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93" w:rsidRPr="00033DE0" w:rsidRDefault="00033DE0" w:rsidP="00033D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3DE0">
        <w:rPr>
          <w:rFonts w:ascii="Times New Roman" w:hAnsi="Times New Roman" w:cs="Times New Roman"/>
          <w:sz w:val="24"/>
          <w:szCs w:val="24"/>
        </w:rPr>
        <w:t>ОТЗЫВ</w:t>
      </w:r>
    </w:p>
    <w:p w:rsidR="00033DE0" w:rsidRPr="00033DE0" w:rsidRDefault="00033DE0" w:rsidP="00033DE0">
      <w:pPr>
        <w:jc w:val="center"/>
        <w:rPr>
          <w:rFonts w:ascii="Times New Roman" w:hAnsi="Times New Roman" w:cs="Times New Roman"/>
          <w:sz w:val="24"/>
          <w:szCs w:val="24"/>
        </w:rPr>
      </w:pPr>
      <w:r w:rsidRPr="00033DE0">
        <w:rPr>
          <w:rFonts w:ascii="Times New Roman" w:hAnsi="Times New Roman" w:cs="Times New Roman"/>
          <w:sz w:val="24"/>
          <w:szCs w:val="24"/>
        </w:rPr>
        <w:t>РЕЦЕНЗЕНТА О ВЫПУСКНОЙ КВАЛИФИКАЦИОННОЙ РАБОТЕ</w:t>
      </w:r>
    </w:p>
    <w:p w:rsidR="00033DE0" w:rsidRPr="00CC6164" w:rsidRDefault="00033DE0" w:rsidP="00033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164">
        <w:rPr>
          <w:rFonts w:ascii="Times New Roman" w:hAnsi="Times New Roman" w:cs="Times New Roman"/>
          <w:sz w:val="24"/>
          <w:szCs w:val="24"/>
        </w:rPr>
        <w:t>Автор</w:t>
      </w:r>
      <w:r w:rsidR="00CB4AE3" w:rsidRPr="00CC6164">
        <w:rPr>
          <w:rFonts w:ascii="Times New Roman" w:hAnsi="Times New Roman" w:cs="Times New Roman"/>
          <w:sz w:val="24"/>
          <w:szCs w:val="24"/>
        </w:rPr>
        <w:t xml:space="preserve">: </w:t>
      </w:r>
      <w:r w:rsidR="00165D32" w:rsidRPr="00165D32">
        <w:rPr>
          <w:rFonts w:ascii="Times New Roman" w:hAnsi="Times New Roman" w:cs="Times New Roman"/>
          <w:color w:val="000000"/>
          <w:sz w:val="24"/>
          <w:szCs w:val="23"/>
          <w:highlight w:val="yellow"/>
          <w:shd w:val="clear" w:color="auto" w:fill="FFFFFF"/>
        </w:rPr>
        <w:t>Иванов И.И.</w:t>
      </w:r>
      <w:r w:rsidR="00A5378E" w:rsidRPr="00D36E8E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</w:p>
    <w:p w:rsidR="00033DE0" w:rsidRPr="00CC6164" w:rsidRDefault="00033DE0" w:rsidP="00033D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6164">
        <w:rPr>
          <w:rFonts w:ascii="Times New Roman" w:hAnsi="Times New Roman" w:cs="Times New Roman"/>
          <w:sz w:val="24"/>
          <w:szCs w:val="24"/>
        </w:rPr>
        <w:t xml:space="preserve">Институт: </w:t>
      </w:r>
      <w:r w:rsidRPr="00CC6164">
        <w:rPr>
          <w:rFonts w:ascii="Times New Roman" w:hAnsi="Times New Roman" w:cs="Times New Roman"/>
          <w:sz w:val="24"/>
          <w:szCs w:val="24"/>
          <w:u w:val="single"/>
        </w:rPr>
        <w:t>ИФМиБ</w:t>
      </w:r>
    </w:p>
    <w:p w:rsidR="00033DE0" w:rsidRPr="00CC6164" w:rsidRDefault="00CB4AE3" w:rsidP="00033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164">
        <w:rPr>
          <w:rFonts w:ascii="Times New Roman" w:hAnsi="Times New Roman" w:cs="Times New Roman"/>
          <w:sz w:val="24"/>
          <w:szCs w:val="24"/>
        </w:rPr>
        <w:t xml:space="preserve">Кафедра: </w:t>
      </w:r>
      <w:r w:rsidR="00165D32">
        <w:rPr>
          <w:rFonts w:ascii="Times New Roman" w:hAnsi="Times New Roman" w:cs="Times New Roman"/>
          <w:sz w:val="24"/>
          <w:szCs w:val="24"/>
          <w:u w:val="single"/>
        </w:rPr>
        <w:t>Генетики</w:t>
      </w:r>
    </w:p>
    <w:p w:rsidR="00033DE0" w:rsidRPr="00CC6164" w:rsidRDefault="00033DE0" w:rsidP="00033D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6164">
        <w:rPr>
          <w:rFonts w:ascii="Times New Roman" w:hAnsi="Times New Roman" w:cs="Times New Roman"/>
          <w:sz w:val="24"/>
          <w:szCs w:val="24"/>
        </w:rPr>
        <w:t xml:space="preserve">Направление: </w:t>
      </w:r>
      <w:r w:rsidR="00165D32" w:rsidRPr="00165D32">
        <w:rPr>
          <w:rFonts w:ascii="Times New Roman" w:hAnsi="Times New Roman" w:cs="Times New Roman"/>
          <w:sz w:val="24"/>
          <w:szCs w:val="24"/>
          <w:highlight w:val="yellow"/>
          <w:u w:val="single"/>
        </w:rPr>
        <w:t>06.0</w:t>
      </w:r>
      <w:r w:rsidR="00165D32">
        <w:rPr>
          <w:rFonts w:ascii="Times New Roman" w:hAnsi="Times New Roman" w:cs="Times New Roman"/>
          <w:sz w:val="24"/>
          <w:szCs w:val="24"/>
          <w:highlight w:val="yellow"/>
          <w:u w:val="single"/>
        </w:rPr>
        <w:t>3</w:t>
      </w:r>
      <w:r w:rsidR="00165D32" w:rsidRPr="00165D32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.01 </w:t>
      </w:r>
      <w:r w:rsidR="00165D32">
        <w:rPr>
          <w:rFonts w:ascii="Times New Roman" w:hAnsi="Times New Roman" w:cs="Times New Roman"/>
          <w:sz w:val="24"/>
          <w:szCs w:val="24"/>
          <w:highlight w:val="yellow"/>
          <w:u w:val="single"/>
        </w:rPr>
        <w:t>–</w:t>
      </w:r>
      <w:r w:rsidR="00165D32" w:rsidRPr="00165D32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биология - </w:t>
      </w:r>
      <w:r w:rsidR="00165D32">
        <w:rPr>
          <w:rFonts w:ascii="Times New Roman" w:hAnsi="Times New Roman" w:cs="Times New Roman"/>
          <w:sz w:val="24"/>
          <w:szCs w:val="24"/>
          <w:highlight w:val="yellow"/>
          <w:u w:val="single"/>
        </w:rPr>
        <w:t>бакалавры</w:t>
      </w:r>
      <w:r w:rsidR="00165D32" w:rsidRPr="00165D32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165D32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5B2547" w:rsidRPr="00165D32">
        <w:rPr>
          <w:rFonts w:ascii="Times New Roman" w:hAnsi="Times New Roman" w:cs="Times New Roman"/>
          <w:sz w:val="24"/>
          <w:szCs w:val="24"/>
          <w:highlight w:val="yellow"/>
          <w:u w:val="single"/>
        </w:rPr>
        <w:t>06.0</w:t>
      </w:r>
      <w:r w:rsidR="005B23FB" w:rsidRPr="00165D32">
        <w:rPr>
          <w:rFonts w:ascii="Times New Roman" w:hAnsi="Times New Roman" w:cs="Times New Roman"/>
          <w:sz w:val="24"/>
          <w:szCs w:val="24"/>
          <w:highlight w:val="yellow"/>
          <w:u w:val="single"/>
        </w:rPr>
        <w:t>4.01</w:t>
      </w:r>
      <w:r w:rsidR="005B2547" w:rsidRPr="00165D32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165D32">
        <w:rPr>
          <w:rFonts w:ascii="Times New Roman" w:hAnsi="Times New Roman" w:cs="Times New Roman"/>
          <w:sz w:val="24"/>
          <w:szCs w:val="24"/>
          <w:highlight w:val="yellow"/>
          <w:u w:val="single"/>
        </w:rPr>
        <w:t>–</w:t>
      </w:r>
      <w:r w:rsidR="005B2547" w:rsidRPr="00165D32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биология</w:t>
      </w:r>
      <w:r w:rsidR="00165D32" w:rsidRPr="00165D32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- магистры</w:t>
      </w:r>
    </w:p>
    <w:p w:rsidR="00033DE0" w:rsidRPr="00CC6164" w:rsidRDefault="00CB4AE3" w:rsidP="00322CE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C6164">
        <w:rPr>
          <w:rFonts w:ascii="Times New Roman" w:hAnsi="Times New Roman" w:cs="Times New Roman"/>
          <w:sz w:val="24"/>
          <w:szCs w:val="24"/>
        </w:rPr>
        <w:t>Тема работы:</w:t>
      </w:r>
      <w:r w:rsidRPr="00CC6164">
        <w:rPr>
          <w:rFonts w:ascii="Times New Roman" w:hAnsi="Times New Roman" w:cs="Times New Roman"/>
        </w:rPr>
        <w:t xml:space="preserve"> </w:t>
      </w:r>
      <w:r w:rsidR="00165D32" w:rsidRPr="00165D32">
        <w:rPr>
          <w:rFonts w:ascii="Times New Roman" w:eastAsia="Times New Roman" w:hAnsi="Times New Roman" w:cs="Times New Roman"/>
          <w:sz w:val="24"/>
          <w:szCs w:val="20"/>
          <w:highlight w:val="yellow"/>
          <w:u w:val="single"/>
        </w:rPr>
        <w:t>название</w:t>
      </w:r>
    </w:p>
    <w:p w:rsidR="00033DE0" w:rsidRPr="00033DE0" w:rsidRDefault="002F148D" w:rsidP="00033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164">
        <w:rPr>
          <w:rFonts w:ascii="Times New Roman" w:hAnsi="Times New Roman" w:cs="Times New Roman"/>
          <w:sz w:val="24"/>
          <w:szCs w:val="24"/>
        </w:rPr>
        <w:t xml:space="preserve">Рецензент: </w:t>
      </w:r>
      <w:r w:rsidRPr="00165D32">
        <w:rPr>
          <w:rFonts w:ascii="Times New Roman" w:hAnsi="Times New Roman" w:cs="Times New Roman"/>
          <w:sz w:val="24"/>
          <w:szCs w:val="24"/>
          <w:highlight w:val="yellow"/>
          <w:u w:val="single"/>
        </w:rPr>
        <w:t>Каюмов А. Р.</w:t>
      </w:r>
      <w:r w:rsidR="00F15427" w:rsidRPr="00165D32">
        <w:rPr>
          <w:rFonts w:ascii="Times New Roman" w:hAnsi="Times New Roman" w:cs="Times New Roman"/>
          <w:sz w:val="24"/>
          <w:szCs w:val="24"/>
          <w:highlight w:val="yellow"/>
          <w:u w:val="single"/>
        </w:rPr>
        <w:t>, доцент кафедры генетики КФУ</w:t>
      </w:r>
      <w:r w:rsidR="00165D32">
        <w:rPr>
          <w:rFonts w:ascii="Times New Roman" w:hAnsi="Times New Roman" w:cs="Times New Roman"/>
          <w:sz w:val="24"/>
          <w:szCs w:val="24"/>
          <w:highlight w:val="yellow"/>
          <w:u w:val="single"/>
        </w:rPr>
        <w:t>, доцент,</w:t>
      </w:r>
      <w:r w:rsidR="00165D32" w:rsidRPr="00165D32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165D32">
        <w:rPr>
          <w:rFonts w:ascii="Times New Roman" w:hAnsi="Times New Roman" w:cs="Times New Roman"/>
          <w:sz w:val="24"/>
          <w:szCs w:val="24"/>
          <w:highlight w:val="yellow"/>
          <w:u w:val="single"/>
        </w:rPr>
        <w:t>д</w:t>
      </w:r>
      <w:r w:rsidR="00165D32" w:rsidRPr="00165D32">
        <w:rPr>
          <w:rFonts w:ascii="Times New Roman" w:hAnsi="Times New Roman" w:cs="Times New Roman"/>
          <w:sz w:val="24"/>
          <w:szCs w:val="24"/>
          <w:highlight w:val="yellow"/>
          <w:u w:val="single"/>
        </w:rPr>
        <w:t>.б.</w:t>
      </w:r>
      <w:r w:rsidR="00165D32">
        <w:rPr>
          <w:rFonts w:ascii="Times New Roman" w:hAnsi="Times New Roman" w:cs="Times New Roman"/>
          <w:sz w:val="24"/>
          <w:szCs w:val="24"/>
          <w:highlight w:val="yellow"/>
          <w:u w:val="single"/>
        </w:rPr>
        <w:t>н.</w:t>
      </w:r>
    </w:p>
    <w:p w:rsidR="00033DE0" w:rsidRPr="00033DE0" w:rsidRDefault="00033DE0" w:rsidP="00033DE0">
      <w:pPr>
        <w:spacing w:after="0"/>
        <w:rPr>
          <w:rFonts w:ascii="Times New Roman" w:hAnsi="Times New Roman" w:cs="Times New Roman"/>
        </w:rPr>
      </w:pPr>
      <w:r w:rsidRPr="00033DE0">
        <w:rPr>
          <w:rFonts w:ascii="Times New Roman" w:hAnsi="Times New Roman" w:cs="Times New Roman"/>
        </w:rPr>
        <w:t xml:space="preserve">                              (Фамилия И.О., место работы, должность, ученое звание, степень)</w:t>
      </w:r>
    </w:p>
    <w:p w:rsidR="00033DE0" w:rsidRDefault="00033DE0" w:rsidP="00033DE0">
      <w:pPr>
        <w:spacing w:after="0"/>
        <w:rPr>
          <w:rFonts w:ascii="Times New Roman" w:hAnsi="Times New Roman" w:cs="Times New Roman"/>
        </w:rPr>
      </w:pPr>
    </w:p>
    <w:p w:rsidR="00033DE0" w:rsidRPr="00033DE0" w:rsidRDefault="00033DE0" w:rsidP="00033D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3DE0">
        <w:rPr>
          <w:rFonts w:ascii="Times New Roman" w:hAnsi="Times New Roman" w:cs="Times New Roman"/>
          <w:sz w:val="24"/>
          <w:szCs w:val="24"/>
        </w:rPr>
        <w:t>ОЦЕНКА ВЫПУСКНОЙ КВАЛИФИКАЦИОННОЙ РАБОТЫ</w:t>
      </w:r>
    </w:p>
    <w:tbl>
      <w:tblPr>
        <w:tblStyle w:val="TableGrid"/>
        <w:tblW w:w="9570" w:type="dxa"/>
        <w:tblLook w:val="04A0" w:firstRow="1" w:lastRow="0" w:firstColumn="1" w:lastColumn="0" w:noHBand="0" w:noVBand="1"/>
      </w:tblPr>
      <w:tblGrid>
        <w:gridCol w:w="817"/>
        <w:gridCol w:w="5812"/>
        <w:gridCol w:w="709"/>
        <w:gridCol w:w="708"/>
        <w:gridCol w:w="567"/>
        <w:gridCol w:w="426"/>
        <w:gridCol w:w="531"/>
      </w:tblGrid>
      <w:tr w:rsidR="00033DE0" w:rsidRPr="00033DE0" w:rsidTr="00033DE0">
        <w:tc>
          <w:tcPr>
            <w:tcW w:w="817" w:type="dxa"/>
          </w:tcPr>
          <w:p w:rsidR="00033DE0" w:rsidRPr="00033DE0" w:rsidRDefault="00033DE0" w:rsidP="00033DE0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33DE0">
              <w:rPr>
                <w:sz w:val="24"/>
                <w:szCs w:val="24"/>
              </w:rPr>
              <w:t>№</w:t>
            </w:r>
          </w:p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12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E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09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D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D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D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D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DE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033DE0" w:rsidRPr="00033DE0" w:rsidTr="00033DE0">
        <w:tc>
          <w:tcPr>
            <w:tcW w:w="817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033DE0" w:rsidRPr="00033DE0" w:rsidRDefault="00033DE0" w:rsidP="0003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E0">
              <w:rPr>
                <w:rFonts w:ascii="Times New Roman" w:hAnsi="Times New Roman" w:cs="Times New Roman"/>
                <w:sz w:val="24"/>
                <w:szCs w:val="24"/>
              </w:rPr>
              <w:t>Актуальность тематики работы</w:t>
            </w:r>
          </w:p>
        </w:tc>
        <w:tc>
          <w:tcPr>
            <w:tcW w:w="709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E0" w:rsidRPr="00033DE0" w:rsidTr="00033DE0">
        <w:tc>
          <w:tcPr>
            <w:tcW w:w="817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033DE0" w:rsidRPr="00033DE0" w:rsidRDefault="00033DE0" w:rsidP="0003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E0">
              <w:rPr>
                <w:rFonts w:ascii="Times New Roman" w:hAnsi="Times New Roman" w:cs="Times New Roman"/>
                <w:sz w:val="24"/>
                <w:szCs w:val="24"/>
              </w:rPr>
              <w:t>Степень полноты обзора состояния вопроса и корректность постановки задачи</w:t>
            </w:r>
          </w:p>
        </w:tc>
        <w:tc>
          <w:tcPr>
            <w:tcW w:w="709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E0" w:rsidRPr="00033DE0" w:rsidTr="00033DE0">
        <w:tc>
          <w:tcPr>
            <w:tcW w:w="817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033DE0" w:rsidRPr="00033DE0" w:rsidRDefault="00033DE0" w:rsidP="0003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E0">
              <w:rPr>
                <w:rFonts w:ascii="Times New Roman" w:hAnsi="Times New Roman" w:cs="Times New Roman"/>
                <w:sz w:val="24"/>
                <w:szCs w:val="24"/>
              </w:rPr>
              <w:t>Уровень и корректность использования в работе методов исследований, математического моделирования, расчетов</w:t>
            </w:r>
          </w:p>
        </w:tc>
        <w:tc>
          <w:tcPr>
            <w:tcW w:w="709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E0" w:rsidRPr="00033DE0" w:rsidTr="00033DE0">
        <w:tc>
          <w:tcPr>
            <w:tcW w:w="817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033DE0" w:rsidRPr="00033DE0" w:rsidRDefault="00033DE0" w:rsidP="0003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E0">
              <w:rPr>
                <w:rFonts w:ascii="Times New Roman" w:hAnsi="Times New Roman" w:cs="Times New Roman"/>
                <w:sz w:val="24"/>
                <w:szCs w:val="24"/>
              </w:rPr>
              <w:t>Степень комплексности раб</w:t>
            </w:r>
            <w:r w:rsidR="00CC5B36">
              <w:rPr>
                <w:rFonts w:ascii="Times New Roman" w:hAnsi="Times New Roman" w:cs="Times New Roman"/>
                <w:sz w:val="24"/>
                <w:szCs w:val="24"/>
              </w:rPr>
              <w:t>оты, применение в ней знаний общ</w:t>
            </w:r>
            <w:r w:rsidRPr="00033DE0">
              <w:rPr>
                <w:rFonts w:ascii="Times New Roman" w:hAnsi="Times New Roman" w:cs="Times New Roman"/>
                <w:sz w:val="24"/>
                <w:szCs w:val="24"/>
              </w:rPr>
              <w:t>епрофессиональных и специальных дисциплин</w:t>
            </w:r>
          </w:p>
        </w:tc>
        <w:tc>
          <w:tcPr>
            <w:tcW w:w="709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E0" w:rsidRPr="00033DE0" w:rsidTr="00033DE0">
        <w:tc>
          <w:tcPr>
            <w:tcW w:w="817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033DE0" w:rsidRPr="00033DE0" w:rsidRDefault="00033DE0" w:rsidP="0003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E0">
              <w:rPr>
                <w:rFonts w:ascii="Times New Roman" w:hAnsi="Times New Roman" w:cs="Times New Roman"/>
                <w:sz w:val="24"/>
                <w:szCs w:val="24"/>
              </w:rPr>
              <w:t>Ясность, четкость, последовательность и обоснованность изложения</w:t>
            </w:r>
          </w:p>
        </w:tc>
        <w:tc>
          <w:tcPr>
            <w:tcW w:w="709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E0" w:rsidRPr="00033DE0" w:rsidTr="00033DE0">
        <w:tc>
          <w:tcPr>
            <w:tcW w:w="817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033DE0" w:rsidRPr="00033DE0" w:rsidRDefault="00033DE0" w:rsidP="0003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E0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современного математического и программного обеспечения, компьютерных технологий в работе</w:t>
            </w:r>
          </w:p>
        </w:tc>
        <w:tc>
          <w:tcPr>
            <w:tcW w:w="709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E0" w:rsidRPr="00033DE0" w:rsidTr="00033DE0">
        <w:tc>
          <w:tcPr>
            <w:tcW w:w="817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033DE0" w:rsidRPr="00033DE0" w:rsidRDefault="00033DE0" w:rsidP="0003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E0">
              <w:rPr>
                <w:rFonts w:ascii="Times New Roman" w:hAnsi="Times New Roman" w:cs="Times New Roman"/>
                <w:sz w:val="24"/>
                <w:szCs w:val="24"/>
              </w:rPr>
              <w:t>Качество оформления (общий уровень грамотности, стиль изложения, качество иллюстраций, соответствие требованиям стандартов</w:t>
            </w:r>
            <w:r w:rsidR="00CC5B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E0" w:rsidRPr="00033DE0" w:rsidTr="00033DE0">
        <w:tc>
          <w:tcPr>
            <w:tcW w:w="817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033DE0" w:rsidRPr="00033DE0" w:rsidRDefault="00033DE0" w:rsidP="0003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E0">
              <w:rPr>
                <w:rFonts w:ascii="Times New Roman" w:hAnsi="Times New Roman" w:cs="Times New Roman"/>
                <w:sz w:val="24"/>
                <w:szCs w:val="24"/>
              </w:rPr>
              <w:t>Объем и качество выполнения графического материала, его соответствие тексту</w:t>
            </w:r>
          </w:p>
        </w:tc>
        <w:tc>
          <w:tcPr>
            <w:tcW w:w="709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E0" w:rsidRPr="00033DE0" w:rsidTr="00033DE0">
        <w:tc>
          <w:tcPr>
            <w:tcW w:w="817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033DE0" w:rsidRPr="00033DE0" w:rsidRDefault="00033DE0" w:rsidP="0003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E0">
              <w:rPr>
                <w:rFonts w:ascii="Times New Roman" w:hAnsi="Times New Roman" w:cs="Times New Roman"/>
                <w:sz w:val="24"/>
                <w:szCs w:val="24"/>
              </w:rPr>
              <w:t>Обоснованность и доказательность выводов работы</w:t>
            </w:r>
          </w:p>
        </w:tc>
        <w:tc>
          <w:tcPr>
            <w:tcW w:w="709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E0" w:rsidRPr="00033DE0" w:rsidTr="00362F04">
        <w:tc>
          <w:tcPr>
            <w:tcW w:w="817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vAlign w:val="bottom"/>
          </w:tcPr>
          <w:p w:rsidR="00033DE0" w:rsidRPr="00033DE0" w:rsidRDefault="00033DE0" w:rsidP="00033DE0">
            <w:pPr>
              <w:pStyle w:val="1"/>
              <w:shd w:val="clear" w:color="auto" w:fill="auto"/>
              <w:spacing w:after="0" w:line="225" w:lineRule="exact"/>
              <w:ind w:left="20"/>
              <w:jc w:val="both"/>
              <w:rPr>
                <w:sz w:val="24"/>
                <w:szCs w:val="24"/>
              </w:rPr>
            </w:pPr>
            <w:r w:rsidRPr="00033DE0">
              <w:rPr>
                <w:sz w:val="24"/>
                <w:szCs w:val="24"/>
              </w:rPr>
              <w:t>Оригинальность и новизна полученных результатов, научно-исследовательских или производственно - технических решений</w:t>
            </w:r>
          </w:p>
        </w:tc>
        <w:tc>
          <w:tcPr>
            <w:tcW w:w="709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033DE0" w:rsidRPr="00033DE0" w:rsidRDefault="00033DE0" w:rsidP="000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DE0" w:rsidRDefault="00033DE0" w:rsidP="00033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«*» не оценивается, трудно оценить</w:t>
      </w:r>
    </w:p>
    <w:p w:rsidR="00CC5B36" w:rsidRDefault="00033DE0" w:rsidP="00C32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Отмеченные достоинства</w:t>
      </w:r>
      <w:r w:rsidR="00CC5B36">
        <w:rPr>
          <w:rFonts w:ascii="Times New Roman" w:hAnsi="Times New Roman" w:cs="Times New Roman"/>
          <w:sz w:val="24"/>
          <w:szCs w:val="24"/>
        </w:rPr>
        <w:t xml:space="preserve">: </w:t>
      </w:r>
      <w:r w:rsidR="00165D32" w:rsidRPr="00165D32">
        <w:rPr>
          <w:rFonts w:ascii="Times New Roman" w:hAnsi="Times New Roman" w:cs="Times New Roman"/>
          <w:sz w:val="24"/>
          <w:szCs w:val="24"/>
          <w:highlight w:val="yellow"/>
          <w:u w:val="single"/>
        </w:rPr>
        <w:t>достоинства работы</w:t>
      </w:r>
    </w:p>
    <w:p w:rsidR="00CC5B36" w:rsidRDefault="00033DE0" w:rsidP="00C32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Отмеченные недостатки (вопросы)__</w:t>
      </w:r>
      <w:r w:rsidR="00165D32" w:rsidRPr="00165D32">
        <w:rPr>
          <w:rFonts w:ascii="Times New Roman" w:hAnsi="Times New Roman" w:cs="Times New Roman"/>
          <w:sz w:val="24"/>
          <w:szCs w:val="24"/>
          <w:highlight w:val="yellow"/>
        </w:rPr>
        <w:t>вопросы, замечания</w:t>
      </w:r>
    </w:p>
    <w:p w:rsidR="00033DE0" w:rsidRDefault="00033DE0" w:rsidP="00033DE0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D0386">
        <w:rPr>
          <w:rFonts w:ascii="Times New Roman" w:hAnsi="Times New Roman" w:cs="Times New Roman"/>
          <w:i/>
          <w:sz w:val="24"/>
          <w:szCs w:val="24"/>
          <w:u w:val="single"/>
        </w:rPr>
        <w:t>представленная на рецензию работа может быть оценена на «</w:t>
      </w:r>
      <w:r w:rsidR="00C32E2F" w:rsidRPr="00165D32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отлично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5B23FB" w:rsidRDefault="005B23FB" w:rsidP="00033DE0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33DE0" w:rsidRDefault="00033DE0" w:rsidP="00033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Рецензент              ___________________                                </w:t>
      </w:r>
      <w:r w:rsidR="00322CE6">
        <w:rPr>
          <w:rFonts w:ascii="Times New Roman" w:hAnsi="Times New Roman" w:cs="Times New Roman"/>
          <w:sz w:val="24"/>
          <w:szCs w:val="24"/>
        </w:rPr>
        <w:t xml:space="preserve">          «</w:t>
      </w:r>
      <w:r w:rsidR="00165D32">
        <w:rPr>
          <w:rFonts w:ascii="Times New Roman" w:hAnsi="Times New Roman" w:cs="Times New Roman"/>
          <w:sz w:val="24"/>
          <w:szCs w:val="24"/>
        </w:rPr>
        <w:t>22</w:t>
      </w:r>
      <w:r w:rsidR="00322CE6">
        <w:rPr>
          <w:rFonts w:ascii="Times New Roman" w:hAnsi="Times New Roman" w:cs="Times New Roman"/>
          <w:sz w:val="24"/>
          <w:szCs w:val="24"/>
        </w:rPr>
        <w:t xml:space="preserve">» </w:t>
      </w:r>
      <w:r w:rsidR="005B23FB">
        <w:rPr>
          <w:rFonts w:ascii="Times New Roman" w:hAnsi="Times New Roman" w:cs="Times New Roman"/>
          <w:sz w:val="24"/>
          <w:szCs w:val="24"/>
        </w:rPr>
        <w:t xml:space="preserve">мая </w:t>
      </w:r>
      <w:r w:rsidR="00165D32">
        <w:rPr>
          <w:rFonts w:ascii="Times New Roman" w:hAnsi="Times New Roman" w:cs="Times New Roman"/>
          <w:sz w:val="24"/>
          <w:szCs w:val="24"/>
        </w:rPr>
        <w:t>2020</w:t>
      </w:r>
      <w:bookmarkStart w:id="0" w:name="_GoBack"/>
      <w:bookmarkEnd w:id="0"/>
      <w:r w:rsidR="00165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033DE0" w:rsidRPr="00033DE0" w:rsidRDefault="00033DE0" w:rsidP="00033DE0">
      <w:pPr>
        <w:spacing w:after="0"/>
        <w:rPr>
          <w:rFonts w:ascii="Times New Roman" w:hAnsi="Times New Roman" w:cs="Times New Roman"/>
        </w:rPr>
      </w:pPr>
      <w:r w:rsidRPr="00033DE0">
        <w:rPr>
          <w:rFonts w:ascii="Times New Roman" w:hAnsi="Times New Roman" w:cs="Times New Roman"/>
        </w:rPr>
        <w:t xml:space="preserve">                                              подпись</w:t>
      </w:r>
    </w:p>
    <w:sectPr w:rsidR="00033DE0" w:rsidRPr="00033DE0" w:rsidSect="00F1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E0"/>
    <w:rsid w:val="00033DE0"/>
    <w:rsid w:val="00165D32"/>
    <w:rsid w:val="002071EA"/>
    <w:rsid w:val="002F148D"/>
    <w:rsid w:val="00322CE6"/>
    <w:rsid w:val="005B005E"/>
    <w:rsid w:val="005B23FB"/>
    <w:rsid w:val="005B2547"/>
    <w:rsid w:val="006C3313"/>
    <w:rsid w:val="0092130F"/>
    <w:rsid w:val="00A5378E"/>
    <w:rsid w:val="00C32E2F"/>
    <w:rsid w:val="00C82FF9"/>
    <w:rsid w:val="00CB4AE3"/>
    <w:rsid w:val="00CC5B36"/>
    <w:rsid w:val="00CC6164"/>
    <w:rsid w:val="00D36E8E"/>
    <w:rsid w:val="00F10D93"/>
    <w:rsid w:val="00F15427"/>
    <w:rsid w:val="00F7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DefaultParagraphFont"/>
    <w:link w:val="1"/>
    <w:rsid w:val="00033DE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Normal"/>
    <w:link w:val="Bodytext"/>
    <w:rsid w:val="00033DE0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DefaultParagraphFont"/>
    <w:link w:val="1"/>
    <w:rsid w:val="00033DE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Normal"/>
    <w:link w:val="Bodytext"/>
    <w:rsid w:val="00033DE0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8370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619511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Airat</cp:lastModifiedBy>
  <cp:revision>3</cp:revision>
  <cp:lastPrinted>2018-05-31T10:42:00Z</cp:lastPrinted>
  <dcterms:created xsi:type="dcterms:W3CDTF">2020-05-22T18:42:00Z</dcterms:created>
  <dcterms:modified xsi:type="dcterms:W3CDTF">2020-05-22T18:45:00Z</dcterms:modified>
</cp:coreProperties>
</file>