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9" w:rsidRDefault="006E1273">
      <w:pPr>
        <w:tabs>
          <w:tab w:val="left" w:pos="6514"/>
        </w:tabs>
        <w:ind w:left="1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1102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02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3"/>
          <w:sz w:val="20"/>
          <w:lang w:bidi="ar-SA"/>
        </w:rPr>
        <w:drawing>
          <wp:inline distT="0" distB="0" distL="0" distR="0">
            <wp:extent cx="1826891" cy="414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1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B9" w:rsidRDefault="006E1273">
      <w:pPr>
        <w:pStyle w:val="a3"/>
        <w:spacing w:before="8"/>
        <w:ind w:left="2947" w:right="2962"/>
        <w:jc w:val="center"/>
      </w:pPr>
      <w:r>
        <w:t xml:space="preserve">Отчет </w:t>
      </w:r>
      <w:proofErr w:type="spellStart"/>
      <w:r>
        <w:t>грантополучателя</w:t>
      </w:r>
      <w:proofErr w:type="spellEnd"/>
      <w:r>
        <w:t xml:space="preserve"> </w:t>
      </w:r>
      <w:proofErr w:type="spellStart"/>
      <w:r>
        <w:t>Эразмус</w:t>
      </w:r>
      <w:proofErr w:type="spellEnd"/>
      <w:r>
        <w:t xml:space="preserve"> +</w:t>
      </w:r>
    </w:p>
    <w:p w:rsidR="006E46B9" w:rsidRDefault="006E46B9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652"/>
      </w:tblGrid>
      <w:tr w:rsidR="006E46B9">
        <w:trPr>
          <w:trHeight w:val="27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 w:line="25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</w:rPr>
            </w:pPr>
            <w:r w:rsidRPr="00011F35">
              <w:rPr>
                <w:sz w:val="24"/>
                <w:szCs w:val="24"/>
              </w:rPr>
              <w:t>Галиуллина Альбина Рустамовна</w:t>
            </w:r>
          </w:p>
        </w:tc>
      </w:tr>
      <w:tr w:rsidR="006E46B9">
        <w:trPr>
          <w:trHeight w:val="27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 w:line="254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Годы обучения в КФУ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</w:rPr>
            </w:pPr>
            <w:r w:rsidRPr="00011F35">
              <w:rPr>
                <w:sz w:val="24"/>
                <w:szCs w:val="24"/>
              </w:rPr>
              <w:t>2016-2020</w:t>
            </w:r>
          </w:p>
        </w:tc>
      </w:tr>
      <w:tr w:rsidR="006E46B9">
        <w:trPr>
          <w:trHeight w:val="27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 w:line="254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Факультет/ институт в КФУ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</w:rPr>
            </w:pPr>
            <w:r w:rsidRPr="00011F35">
              <w:rPr>
                <w:sz w:val="24"/>
                <w:szCs w:val="24"/>
              </w:rPr>
              <w:t>Институт Международных Отношений,</w:t>
            </w:r>
            <w:r w:rsidR="00011F35">
              <w:rPr>
                <w:sz w:val="24"/>
                <w:szCs w:val="24"/>
              </w:rPr>
              <w:t xml:space="preserve"> </w:t>
            </w:r>
            <w:proofErr w:type="spellStart"/>
            <w:r w:rsidRPr="00011F35">
              <w:rPr>
                <w:sz w:val="24"/>
                <w:szCs w:val="24"/>
              </w:rPr>
              <w:t>ВШИЯиП</w:t>
            </w:r>
            <w:proofErr w:type="spellEnd"/>
            <w:r w:rsidRPr="00011F35">
              <w:rPr>
                <w:sz w:val="24"/>
                <w:szCs w:val="24"/>
              </w:rPr>
              <w:t>,</w:t>
            </w:r>
            <w:r w:rsidR="00011F35">
              <w:rPr>
                <w:sz w:val="24"/>
                <w:szCs w:val="24"/>
              </w:rPr>
              <w:t xml:space="preserve"> </w:t>
            </w:r>
            <w:r w:rsidRPr="00011F35">
              <w:rPr>
                <w:sz w:val="24"/>
                <w:szCs w:val="24"/>
              </w:rPr>
              <w:t>Лингвистика</w:t>
            </w:r>
          </w:p>
        </w:tc>
      </w:tr>
      <w:tr w:rsidR="006E46B9">
        <w:trPr>
          <w:trHeight w:val="55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Период стажировки по программе </w:t>
            </w:r>
            <w:proofErr w:type="spellStart"/>
            <w:r>
              <w:rPr>
                <w:sz w:val="24"/>
              </w:rPr>
              <w:t>Эразмус</w:t>
            </w:r>
            <w:proofErr w:type="spellEnd"/>
          </w:p>
          <w:p w:rsidR="006E46B9" w:rsidRDefault="006E1273">
            <w:pPr>
              <w:pStyle w:val="TableParagraph"/>
              <w:spacing w:before="4"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</w:rPr>
            </w:pPr>
            <w:r w:rsidRPr="00011F35">
              <w:rPr>
                <w:sz w:val="24"/>
                <w:szCs w:val="24"/>
              </w:rPr>
              <w:t>февраль-июль 2019г</w:t>
            </w:r>
          </w:p>
        </w:tc>
      </w:tr>
      <w:tr w:rsidR="006E46B9">
        <w:trPr>
          <w:trHeight w:val="27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 w:line="254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Принимающий вуз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</w:rPr>
            </w:pPr>
            <w:r w:rsidRPr="00011F35">
              <w:rPr>
                <w:sz w:val="24"/>
                <w:szCs w:val="24"/>
              </w:rPr>
              <w:t>Университет Кадиса</w:t>
            </w:r>
          </w:p>
        </w:tc>
      </w:tr>
      <w:tr w:rsidR="006E46B9">
        <w:trPr>
          <w:trHeight w:val="550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5" w:line="276" w:lineRule="exact"/>
              <w:ind w:left="1661" w:right="377" w:hanging="1251"/>
              <w:rPr>
                <w:sz w:val="24"/>
              </w:rPr>
            </w:pPr>
            <w:r>
              <w:rPr>
                <w:sz w:val="24"/>
              </w:rPr>
              <w:t>Факультет/ институт в принимающем университете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  <w:lang w:val="es-ES"/>
              </w:rPr>
            </w:pPr>
            <w:r w:rsidRPr="00011F35">
              <w:rPr>
                <w:sz w:val="24"/>
                <w:szCs w:val="24"/>
                <w:lang w:val="es-ES"/>
              </w:rPr>
              <w:t>Filosofía y Letras</w:t>
            </w:r>
          </w:p>
        </w:tc>
      </w:tr>
      <w:tr w:rsidR="006E46B9">
        <w:trPr>
          <w:trHeight w:val="1099"/>
        </w:trPr>
        <w:tc>
          <w:tcPr>
            <w:tcW w:w="4697" w:type="dxa"/>
          </w:tcPr>
          <w:p w:rsidR="006E46B9" w:rsidRDefault="006E1273">
            <w:pPr>
              <w:pStyle w:val="TableParagraph"/>
              <w:spacing w:line="242" w:lineRule="auto"/>
              <w:ind w:left="110" w:right="42"/>
              <w:rPr>
                <w:sz w:val="24"/>
              </w:rPr>
            </w:pPr>
            <w:r>
              <w:rPr>
                <w:sz w:val="24"/>
              </w:rPr>
              <w:t>Расскажите о том, как было организовано общение с координатором из принимающего университета?</w:t>
            </w:r>
          </w:p>
        </w:tc>
        <w:tc>
          <w:tcPr>
            <w:tcW w:w="4652" w:type="dxa"/>
          </w:tcPr>
          <w:p w:rsidR="006E46B9" w:rsidRPr="00011F35" w:rsidRDefault="00F91371">
            <w:pPr>
              <w:pStyle w:val="TableParagraph"/>
              <w:rPr>
                <w:sz w:val="24"/>
                <w:szCs w:val="24"/>
              </w:rPr>
            </w:pPr>
            <w:r w:rsidRPr="00011F35">
              <w:rPr>
                <w:sz w:val="24"/>
                <w:szCs w:val="24"/>
              </w:rPr>
              <w:t>Были организованы собрания для регистрации,</w:t>
            </w:r>
            <w:r w:rsidR="00011F35">
              <w:rPr>
                <w:sz w:val="24"/>
                <w:szCs w:val="24"/>
              </w:rPr>
              <w:t xml:space="preserve"> </w:t>
            </w:r>
            <w:r w:rsidRPr="00011F35">
              <w:rPr>
                <w:sz w:val="24"/>
                <w:szCs w:val="24"/>
              </w:rPr>
              <w:t>где мы познакомились с координатором.</w:t>
            </w:r>
            <w:r w:rsidR="00011F35">
              <w:rPr>
                <w:sz w:val="24"/>
                <w:szCs w:val="24"/>
              </w:rPr>
              <w:t xml:space="preserve"> </w:t>
            </w:r>
            <w:r w:rsidRPr="00011F35">
              <w:rPr>
                <w:sz w:val="24"/>
                <w:szCs w:val="24"/>
              </w:rPr>
              <w:t>После его можно было всегда найти у себя в кабинете и обратится по любому вопросу,</w:t>
            </w:r>
            <w:r w:rsidR="00011F35">
              <w:rPr>
                <w:sz w:val="24"/>
                <w:szCs w:val="24"/>
              </w:rPr>
              <w:t xml:space="preserve"> </w:t>
            </w:r>
            <w:r w:rsidRPr="00011F35">
              <w:rPr>
                <w:sz w:val="24"/>
                <w:szCs w:val="24"/>
              </w:rPr>
              <w:t>который касался учебы,</w:t>
            </w:r>
            <w:r w:rsidR="00011F35">
              <w:rPr>
                <w:sz w:val="24"/>
                <w:szCs w:val="24"/>
              </w:rPr>
              <w:t xml:space="preserve"> </w:t>
            </w:r>
            <w:r w:rsidRPr="00011F35">
              <w:rPr>
                <w:sz w:val="24"/>
                <w:szCs w:val="24"/>
              </w:rPr>
              <w:t>жизни института,</w:t>
            </w:r>
            <w:r w:rsidR="00011F35">
              <w:rPr>
                <w:sz w:val="24"/>
                <w:szCs w:val="24"/>
              </w:rPr>
              <w:t xml:space="preserve"> </w:t>
            </w:r>
            <w:r w:rsidRPr="00011F35">
              <w:rPr>
                <w:sz w:val="24"/>
                <w:szCs w:val="24"/>
              </w:rPr>
              <w:t>каких-либо мероприятий и экскурсий.</w:t>
            </w:r>
          </w:p>
        </w:tc>
      </w:tr>
      <w:tr w:rsidR="006E46B9">
        <w:trPr>
          <w:trHeight w:val="110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 w:line="242" w:lineRule="auto"/>
              <w:ind w:left="110" w:right="42"/>
              <w:rPr>
                <w:sz w:val="24"/>
              </w:rPr>
            </w:pPr>
            <w:r>
              <w:rPr>
                <w:sz w:val="24"/>
              </w:rPr>
              <w:t>Расскажите о том, как вы прибыли в принимающий вуз и какие процедуры вам пришлось пройти для регистрации?</w:t>
            </w:r>
          </w:p>
        </w:tc>
        <w:tc>
          <w:tcPr>
            <w:tcW w:w="4652" w:type="dxa"/>
          </w:tcPr>
          <w:p w:rsidR="006E46B9" w:rsidRDefault="00F91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Прилетела в Мадрид,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это не самый удобный вариант,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но единственный,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откуда есть прямой билет на поезд до Кадиса.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Ехать 4 часа.</w:t>
            </w:r>
          </w:p>
        </w:tc>
      </w:tr>
      <w:tr w:rsidR="006E46B9">
        <w:trPr>
          <w:trHeight w:val="110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/>
              <w:ind w:left="110" w:right="42"/>
              <w:rPr>
                <w:sz w:val="24"/>
              </w:rPr>
            </w:pPr>
            <w:r>
              <w:rPr>
                <w:sz w:val="24"/>
              </w:rPr>
              <w:t>Расскажите о том, когда вы получили первую оплату по гранту? Какая была общая сумма гранта и дорожного гранта?</w:t>
            </w:r>
          </w:p>
        </w:tc>
        <w:tc>
          <w:tcPr>
            <w:tcW w:w="4652" w:type="dxa"/>
          </w:tcPr>
          <w:p w:rsidR="006E46B9" w:rsidRDefault="00F91371" w:rsidP="00F91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Стипендия составляла 850 евро в месяц и дорожный грант составлял 820 евро.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Выплаты проводились своевременно.</w:t>
            </w:r>
          </w:p>
        </w:tc>
      </w:tr>
      <w:tr w:rsidR="006E46B9">
        <w:trPr>
          <w:trHeight w:val="550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4" w:line="276" w:lineRule="exact"/>
              <w:ind w:left="110" w:right="561"/>
              <w:rPr>
                <w:sz w:val="24"/>
              </w:rPr>
            </w:pPr>
            <w:r>
              <w:rPr>
                <w:sz w:val="24"/>
              </w:rPr>
              <w:t>Хватало ли вам денег на проживание и питание?</w:t>
            </w:r>
          </w:p>
        </w:tc>
        <w:tc>
          <w:tcPr>
            <w:tcW w:w="4652" w:type="dxa"/>
          </w:tcPr>
          <w:p w:rsidR="006E46B9" w:rsidRDefault="00F91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Стипендии вполне хватало</w:t>
            </w:r>
          </w:p>
        </w:tc>
      </w:tr>
      <w:tr w:rsidR="006E46B9">
        <w:trPr>
          <w:trHeight w:val="1099"/>
        </w:trPr>
        <w:tc>
          <w:tcPr>
            <w:tcW w:w="4697" w:type="dxa"/>
          </w:tcPr>
          <w:p w:rsidR="006E46B9" w:rsidRDefault="006E1273">
            <w:pPr>
              <w:pStyle w:val="TableParagraph"/>
              <w:spacing w:line="242" w:lineRule="auto"/>
              <w:ind w:left="110" w:right="42"/>
              <w:rPr>
                <w:sz w:val="24"/>
              </w:rPr>
            </w:pPr>
            <w:r>
              <w:rPr>
                <w:sz w:val="24"/>
              </w:rPr>
              <w:t>Сколько составили Ваши расходы в мес./за весь период пребывания (на проживание, транспорт, питание, свободное время и</w:t>
            </w:r>
          </w:p>
          <w:p w:rsidR="006E46B9" w:rsidRDefault="006E127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проч.)?</w:t>
            </w:r>
          </w:p>
        </w:tc>
        <w:tc>
          <w:tcPr>
            <w:tcW w:w="4652" w:type="dxa"/>
          </w:tcPr>
          <w:p w:rsidR="006E46B9" w:rsidRDefault="00F91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Жилье стоило 300 евро в месяц,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это комната в квартире.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Жила с 2 соседками.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На еду стипендии хватало,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часто покупала фрукты.</w:t>
            </w:r>
            <w:r w:rsidR="00011F35">
              <w:rPr>
                <w:sz w:val="24"/>
              </w:rPr>
              <w:t xml:space="preserve"> </w:t>
            </w:r>
            <w:r w:rsidR="00694F86">
              <w:rPr>
                <w:sz w:val="24"/>
              </w:rPr>
              <w:t>Также стипенди</w:t>
            </w:r>
            <w:r w:rsidR="00011F35">
              <w:rPr>
                <w:sz w:val="24"/>
              </w:rPr>
              <w:t>и</w:t>
            </w:r>
            <w:r w:rsidR="00694F86">
              <w:rPr>
                <w:sz w:val="24"/>
              </w:rPr>
              <w:t xml:space="preserve"> было достаточно,</w:t>
            </w:r>
            <w:r w:rsidR="00011F35">
              <w:rPr>
                <w:sz w:val="24"/>
              </w:rPr>
              <w:t xml:space="preserve"> </w:t>
            </w:r>
            <w:r w:rsidR="00694F86">
              <w:rPr>
                <w:sz w:val="24"/>
              </w:rPr>
              <w:t>чтобы ездить на экскурсии в другие города.</w:t>
            </w:r>
          </w:p>
        </w:tc>
      </w:tr>
      <w:tr w:rsidR="006E46B9">
        <w:trPr>
          <w:trHeight w:val="110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/>
              <w:ind w:left="110" w:right="42"/>
              <w:rPr>
                <w:sz w:val="24"/>
              </w:rPr>
            </w:pPr>
            <w:r>
              <w:rPr>
                <w:sz w:val="24"/>
              </w:rPr>
              <w:t>Расскажите о сложностях, с которыми вы столкнулись во время учебы в принимающем университете.</w:t>
            </w:r>
          </w:p>
        </w:tc>
        <w:tc>
          <w:tcPr>
            <w:tcW w:w="4652" w:type="dxa"/>
          </w:tcPr>
          <w:p w:rsidR="006E46B9" w:rsidRDefault="00694F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Первое время было сложно привыкнуть к </w:t>
            </w:r>
            <w:proofErr w:type="spellStart"/>
            <w:r>
              <w:rPr>
                <w:sz w:val="24"/>
              </w:rPr>
              <w:t>андалусийскому</w:t>
            </w:r>
            <w:proofErr w:type="spellEnd"/>
            <w:r>
              <w:rPr>
                <w:sz w:val="24"/>
              </w:rPr>
              <w:t xml:space="preserve"> акценту.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На юге действительно разговаривают очень быстро,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проглатывают звуки.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У меня был предмет,</w:t>
            </w:r>
            <w:r w:rsidR="00011F35">
              <w:rPr>
                <w:sz w:val="24"/>
              </w:rPr>
              <w:t xml:space="preserve"> где препода</w:t>
            </w:r>
            <w:r>
              <w:rPr>
                <w:sz w:val="24"/>
              </w:rPr>
              <w:t>ватель говорил о английском языке на испанском.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Первое время было сложно включится в работу,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но спустя месяц я привыкла,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 под конец и сама начала употреблять разговорные </w:t>
            </w:r>
            <w:proofErr w:type="spellStart"/>
            <w:r>
              <w:rPr>
                <w:sz w:val="24"/>
              </w:rPr>
              <w:t>андалусийские</w:t>
            </w:r>
            <w:proofErr w:type="spellEnd"/>
            <w:r>
              <w:rPr>
                <w:sz w:val="24"/>
              </w:rPr>
              <w:t xml:space="preserve"> выражения и слова.</w:t>
            </w:r>
          </w:p>
        </w:tc>
      </w:tr>
      <w:tr w:rsidR="006E46B9">
        <w:trPr>
          <w:trHeight w:val="1105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1"/>
              <w:ind w:left="110" w:right="42"/>
              <w:rPr>
                <w:sz w:val="24"/>
              </w:rPr>
            </w:pPr>
            <w:r>
              <w:rPr>
                <w:sz w:val="24"/>
              </w:rPr>
              <w:t xml:space="preserve">Расскажите, как вам помог опыт обучения заграницей в рамках программы </w:t>
            </w:r>
            <w:proofErr w:type="spellStart"/>
            <w:r>
              <w:rPr>
                <w:sz w:val="24"/>
              </w:rPr>
              <w:t>Эразмус</w:t>
            </w:r>
            <w:proofErr w:type="spellEnd"/>
          </w:p>
          <w:p w:rsidR="006E46B9" w:rsidRDefault="006E12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+?</w:t>
            </w:r>
          </w:p>
        </w:tc>
        <w:tc>
          <w:tcPr>
            <w:tcW w:w="4652" w:type="dxa"/>
          </w:tcPr>
          <w:p w:rsidR="006E46B9" w:rsidRDefault="008310B4" w:rsidP="00831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proofErr w:type="spellStart"/>
            <w:r>
              <w:rPr>
                <w:sz w:val="24"/>
              </w:rPr>
              <w:t>Эрасмус</w:t>
            </w:r>
            <w:proofErr w:type="spellEnd"/>
            <w:r>
              <w:rPr>
                <w:sz w:val="24"/>
              </w:rPr>
              <w:t>+ позволила мне погрузиться с голов</w:t>
            </w:r>
            <w:r w:rsidR="00011F35">
              <w:rPr>
                <w:sz w:val="24"/>
              </w:rPr>
              <w:t xml:space="preserve">ы </w:t>
            </w:r>
            <w:r>
              <w:rPr>
                <w:sz w:val="24"/>
              </w:rPr>
              <w:t>в испанскую культуру и языковую среду,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получить новые знания в профессиональной деятельности и улучшить свой испанский язык.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Это незабываемы опыт,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 дает возможности общения со студентами всех стран мира,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обмена опытом с ними. </w:t>
            </w:r>
          </w:p>
        </w:tc>
      </w:tr>
      <w:tr w:rsidR="006E46B9">
        <w:trPr>
          <w:trHeight w:val="822"/>
        </w:trPr>
        <w:tc>
          <w:tcPr>
            <w:tcW w:w="4697" w:type="dxa"/>
            <w:tcBorders>
              <w:bottom w:val="single" w:sz="6" w:space="0" w:color="000000"/>
            </w:tcBorders>
          </w:tcPr>
          <w:p w:rsidR="006E46B9" w:rsidRDefault="006E1273">
            <w:pPr>
              <w:pStyle w:val="TableParagraph"/>
              <w:spacing w:before="1"/>
              <w:ind w:left="110" w:right="469"/>
              <w:rPr>
                <w:sz w:val="24"/>
              </w:rPr>
            </w:pPr>
            <w:r>
              <w:rPr>
                <w:sz w:val="24"/>
              </w:rPr>
              <w:lastRenderedPageBreak/>
              <w:t>Сколько предметов вам зачли автоматически в КФУ по возвращении?</w:t>
            </w:r>
          </w:p>
        </w:tc>
        <w:tc>
          <w:tcPr>
            <w:tcW w:w="4652" w:type="dxa"/>
            <w:tcBorders>
              <w:bottom w:val="single" w:sz="6" w:space="0" w:color="000000"/>
            </w:tcBorders>
          </w:tcPr>
          <w:p w:rsidR="006E46B9" w:rsidRDefault="006E46B9" w:rsidP="0028075D">
            <w:pPr>
              <w:pStyle w:val="TableParagraph"/>
              <w:rPr>
                <w:sz w:val="24"/>
              </w:rPr>
            </w:pPr>
          </w:p>
        </w:tc>
      </w:tr>
      <w:tr w:rsidR="006E46B9">
        <w:trPr>
          <w:trHeight w:val="1102"/>
        </w:trPr>
        <w:tc>
          <w:tcPr>
            <w:tcW w:w="4697" w:type="dxa"/>
            <w:tcBorders>
              <w:top w:val="single" w:sz="6" w:space="0" w:color="000000"/>
            </w:tcBorders>
          </w:tcPr>
          <w:p w:rsidR="006E46B9" w:rsidRDefault="006E1273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Опишите ваши впечатления о поездке в целом (будем благодарны, если вы приложите фотографии).</w:t>
            </w:r>
          </w:p>
        </w:tc>
        <w:tc>
          <w:tcPr>
            <w:tcW w:w="4652" w:type="dxa"/>
            <w:tcBorders>
              <w:top w:val="single" w:sz="6" w:space="0" w:color="000000"/>
            </w:tcBorders>
          </w:tcPr>
          <w:p w:rsidR="006E46B9" w:rsidRDefault="00FC441E" w:rsidP="00FC4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Стажировка в Испании помогла улучшить свои профессиональные навыки,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предоставила возможность путешест</w:t>
            </w:r>
            <w:r w:rsidR="00011F35">
              <w:rPr>
                <w:sz w:val="24"/>
              </w:rPr>
              <w:t>в</w:t>
            </w:r>
            <w:r>
              <w:rPr>
                <w:sz w:val="24"/>
              </w:rPr>
              <w:t>овать.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Поездка в целом прошла прекрасно.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Город Кадис отличается от других городов на юге Испании своими маленькими улочками,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в конце поездки стали родными,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прекрасными пляжами,</w:t>
            </w:r>
            <w:r w:rsidR="00011F35">
              <w:rPr>
                <w:sz w:val="24"/>
              </w:rPr>
              <w:t xml:space="preserve"> </w:t>
            </w:r>
            <w:r>
              <w:rPr>
                <w:sz w:val="24"/>
              </w:rPr>
              <w:t>где можно было посмотреть закат,</w:t>
            </w:r>
            <w:r w:rsidR="00011F35">
              <w:rPr>
                <w:sz w:val="24"/>
              </w:rPr>
              <w:t xml:space="preserve"> видами на город с смотровых пло</w:t>
            </w:r>
            <w:r>
              <w:rPr>
                <w:sz w:val="24"/>
              </w:rPr>
              <w:t>щадок.</w:t>
            </w:r>
            <w:r w:rsidR="00011F35">
              <w:rPr>
                <w:sz w:val="24"/>
              </w:rPr>
              <w:t xml:space="preserve"> Все это стало ро</w:t>
            </w:r>
            <w:r>
              <w:rPr>
                <w:sz w:val="24"/>
              </w:rPr>
              <w:t>дным.</w:t>
            </w:r>
          </w:p>
        </w:tc>
      </w:tr>
      <w:tr w:rsidR="006E46B9">
        <w:trPr>
          <w:trHeight w:val="550"/>
        </w:trPr>
        <w:tc>
          <w:tcPr>
            <w:tcW w:w="4697" w:type="dxa"/>
          </w:tcPr>
          <w:p w:rsidR="006E46B9" w:rsidRDefault="006E1273">
            <w:pPr>
              <w:pStyle w:val="TableParagraph"/>
              <w:spacing w:before="4" w:line="276" w:lineRule="exact"/>
              <w:ind w:left="110" w:right="377"/>
              <w:rPr>
                <w:sz w:val="24"/>
              </w:rPr>
            </w:pPr>
            <w:r>
              <w:rPr>
                <w:sz w:val="24"/>
              </w:rPr>
              <w:t>Ваши комментарии, замечания и пожелания:</w:t>
            </w:r>
          </w:p>
        </w:tc>
        <w:tc>
          <w:tcPr>
            <w:tcW w:w="4652" w:type="dxa"/>
          </w:tcPr>
          <w:p w:rsidR="006E46B9" w:rsidRDefault="006E46B9">
            <w:pPr>
              <w:pStyle w:val="TableParagraph"/>
              <w:rPr>
                <w:sz w:val="24"/>
              </w:rPr>
            </w:pPr>
          </w:p>
        </w:tc>
      </w:tr>
      <w:tr w:rsidR="006E46B9">
        <w:trPr>
          <w:trHeight w:val="269"/>
        </w:trPr>
        <w:tc>
          <w:tcPr>
            <w:tcW w:w="4697" w:type="dxa"/>
          </w:tcPr>
          <w:p w:rsidR="006E46B9" w:rsidRDefault="006E46B9">
            <w:pPr>
              <w:pStyle w:val="TableParagraph"/>
              <w:rPr>
                <w:sz w:val="18"/>
              </w:rPr>
            </w:pPr>
          </w:p>
        </w:tc>
        <w:tc>
          <w:tcPr>
            <w:tcW w:w="4652" w:type="dxa"/>
          </w:tcPr>
          <w:p w:rsidR="006E46B9" w:rsidRDefault="006E46B9">
            <w:pPr>
              <w:pStyle w:val="TableParagraph"/>
              <w:rPr>
                <w:sz w:val="18"/>
              </w:rPr>
            </w:pPr>
          </w:p>
        </w:tc>
      </w:tr>
    </w:tbl>
    <w:p w:rsidR="006E1273" w:rsidRDefault="006E1273"/>
    <w:p w:rsidR="00011F35" w:rsidRDefault="00011F35"/>
    <w:p w:rsidR="00011F35" w:rsidRDefault="00011F35"/>
    <w:p w:rsidR="00011F35" w:rsidRDefault="00011F35"/>
    <w:p w:rsidR="00011F35" w:rsidRDefault="00011F35">
      <w:r>
        <w:rPr>
          <w:noProof/>
          <w:lang w:bidi="ar-SA"/>
        </w:rPr>
        <w:drawing>
          <wp:inline distT="0" distB="0" distL="0" distR="0">
            <wp:extent cx="3301379" cy="2476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JAXTBxoz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37" cy="24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35" w:rsidRDefault="00011F35"/>
    <w:p w:rsidR="00011F35" w:rsidRDefault="00011F35"/>
    <w:p w:rsidR="00011F35" w:rsidRDefault="00011F35"/>
    <w:p w:rsidR="00011F35" w:rsidRDefault="00011F35"/>
    <w:p w:rsidR="00011F35" w:rsidRDefault="00011F35">
      <w:r>
        <w:rPr>
          <w:noProof/>
          <w:lang w:bidi="ar-SA"/>
        </w:rPr>
        <w:drawing>
          <wp:inline distT="0" distB="0" distL="0" distR="0">
            <wp:extent cx="3283145" cy="24625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treQpirV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252" cy="24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35" w:rsidRDefault="00011F35"/>
    <w:p w:rsidR="00011F35" w:rsidRDefault="00011F35"/>
    <w:p w:rsidR="00011F35" w:rsidRDefault="00011F35">
      <w:r>
        <w:rPr>
          <w:noProof/>
          <w:lang w:bidi="ar-SA"/>
        </w:rPr>
        <w:lastRenderedPageBreak/>
        <w:drawing>
          <wp:inline distT="0" distB="0" distL="0" distR="0">
            <wp:extent cx="2876550" cy="38402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zV3Bdjp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51" cy="386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35" w:rsidRDefault="00011F35"/>
    <w:p w:rsidR="00011F35" w:rsidRDefault="00011F35"/>
    <w:p w:rsidR="00011F35" w:rsidRDefault="00011F35"/>
    <w:p w:rsidR="00011F35" w:rsidRDefault="00011F35">
      <w:r>
        <w:rPr>
          <w:noProof/>
          <w:lang w:bidi="ar-SA"/>
        </w:rPr>
        <w:drawing>
          <wp:inline distT="0" distB="0" distL="0" distR="0">
            <wp:extent cx="2790825" cy="372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FZMhXAys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43" cy="38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F35" w:rsidRDefault="00011F35"/>
    <w:p w:rsidR="00011F35" w:rsidRDefault="00011F35"/>
    <w:p w:rsidR="00011F35" w:rsidRDefault="00011F35"/>
    <w:p w:rsidR="00011F35" w:rsidRDefault="00011F35">
      <w:r>
        <w:rPr>
          <w:noProof/>
          <w:lang w:bidi="ar-SA"/>
        </w:rPr>
        <w:lastRenderedPageBreak/>
        <w:drawing>
          <wp:inline distT="0" distB="0" distL="0" distR="0">
            <wp:extent cx="2990850" cy="3992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lJ2B8_M9o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618" cy="40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F35">
      <w:type w:val="continuous"/>
      <w:pgSz w:w="11910" w:h="16840"/>
      <w:pgMar w:top="7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9"/>
    <w:rsid w:val="00011F35"/>
    <w:rsid w:val="0028075D"/>
    <w:rsid w:val="00694F86"/>
    <w:rsid w:val="006E1273"/>
    <w:rsid w:val="006E46B9"/>
    <w:rsid w:val="008310B4"/>
    <w:rsid w:val="00F91371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1CBD"/>
  <w15:docId w15:val="{4DB1E574-B3A1-4BC1-A7FA-2C7A521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7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Хадиуллина Гулира Альнуровна</dc:creator>
  <cp:lastModifiedBy>Замалиева Альбина Ирековна</cp:lastModifiedBy>
  <cp:revision>2</cp:revision>
  <dcterms:created xsi:type="dcterms:W3CDTF">2019-10-23T12:12:00Z</dcterms:created>
  <dcterms:modified xsi:type="dcterms:W3CDTF">2019-10-23T12:12:00Z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2019-10-05T00:00:00Z</vt:filetime>
  </property>
</Properties>
</file>