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F1" w:rsidRDefault="006E4BF1" w:rsidP="006E4BF1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6E4BF1">
        <w:rPr>
          <w:rFonts w:ascii="Times New Roman" w:hAnsi="Times New Roman" w:cs="Times New Roman"/>
          <w:sz w:val="24"/>
          <w:szCs w:val="24"/>
        </w:rPr>
        <w:t xml:space="preserve">Проректорам, директорам институтов, </w:t>
      </w:r>
    </w:p>
    <w:p w:rsidR="006E4BF1" w:rsidRDefault="006E4BF1" w:rsidP="006E4BF1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6E4BF1">
        <w:rPr>
          <w:rFonts w:ascii="Times New Roman" w:hAnsi="Times New Roman" w:cs="Times New Roman"/>
          <w:sz w:val="24"/>
          <w:szCs w:val="24"/>
        </w:rPr>
        <w:t xml:space="preserve">декану юридического факультета, </w:t>
      </w:r>
    </w:p>
    <w:p w:rsidR="00FC7AB3" w:rsidRPr="00C21A19" w:rsidRDefault="006E4BF1" w:rsidP="006E4BF1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6E4BF1">
        <w:rPr>
          <w:rFonts w:ascii="Times New Roman" w:hAnsi="Times New Roman" w:cs="Times New Roman"/>
          <w:sz w:val="24"/>
          <w:szCs w:val="24"/>
        </w:rPr>
        <w:t>руководителям подразделений  КФУ</w:t>
      </w:r>
      <w:r w:rsidR="00B97B1E" w:rsidRPr="00C2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1E" w:rsidRPr="00C21A19" w:rsidRDefault="00B97B1E" w:rsidP="00C21A19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C21A19" w:rsidRDefault="00C21A19" w:rsidP="00C21A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B1E" w:rsidRPr="00C21A19" w:rsidRDefault="00B97B1E" w:rsidP="00C21A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A19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946C9D" w:rsidRDefault="00946C9D" w:rsidP="00C21A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B1E" w:rsidRDefault="00B97B1E" w:rsidP="00A623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A1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62331" w:rsidRPr="00C21A19" w:rsidRDefault="00A62331" w:rsidP="00A623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2EF" w:rsidRPr="00C21A19" w:rsidRDefault="000952EF" w:rsidP="00A62331">
      <w:pPr>
        <w:pStyle w:val="aa"/>
        <w:spacing w:before="0" w:beforeAutospacing="0" w:after="0" w:afterAutospacing="0" w:line="312" w:lineRule="auto"/>
        <w:ind w:firstLine="454"/>
        <w:jc w:val="both"/>
      </w:pPr>
      <w:r w:rsidRPr="00C21A19">
        <w:t xml:space="preserve">Довожу до вашего сведения, что </w:t>
      </w:r>
      <w:r w:rsidRPr="00C21A19">
        <w:rPr>
          <w:b/>
        </w:rPr>
        <w:t>17 апреля 2018 г.</w:t>
      </w:r>
      <w:r w:rsidRPr="00C21A19">
        <w:t xml:space="preserve"> </w:t>
      </w:r>
      <w:r w:rsidR="00CC7907" w:rsidRPr="00C21A19">
        <w:t xml:space="preserve">в </w:t>
      </w:r>
      <w:r w:rsidR="008629DC" w:rsidRPr="00C21A19">
        <w:t>Научной библиотеке им. Н.</w:t>
      </w:r>
      <w:r w:rsidR="00C21A19">
        <w:t> </w:t>
      </w:r>
      <w:r w:rsidR="008629DC" w:rsidRPr="00C21A19">
        <w:t>И.</w:t>
      </w:r>
      <w:r w:rsidR="00C21A19">
        <w:t> </w:t>
      </w:r>
      <w:r w:rsidR="008629DC" w:rsidRPr="00C21A19">
        <w:t>Лобачевского</w:t>
      </w:r>
      <w:r w:rsidR="00C21A19" w:rsidRPr="00C21A19">
        <w:t xml:space="preserve"> </w:t>
      </w:r>
      <w:r w:rsidR="008629DC" w:rsidRPr="00C21A19">
        <w:t xml:space="preserve">(ул. </w:t>
      </w:r>
      <w:proofErr w:type="gramStart"/>
      <w:r w:rsidR="008629DC" w:rsidRPr="00C21A19">
        <w:t>Кремлевская</w:t>
      </w:r>
      <w:proofErr w:type="gramEnd"/>
      <w:r w:rsidR="008629DC" w:rsidRPr="00C21A19">
        <w:t xml:space="preserve">, 35, 2-й этаж, зал заседаний попечительского совета КФУ) </w:t>
      </w:r>
      <w:r w:rsidRPr="00C21A19">
        <w:t xml:space="preserve">состоится </w:t>
      </w:r>
      <w:r w:rsidRPr="00C21A19">
        <w:rPr>
          <w:b/>
        </w:rPr>
        <w:t>семинар "Российские университеты – открытой науке"</w:t>
      </w:r>
      <w:r w:rsidR="00CC7907" w:rsidRPr="00C21A19">
        <w:t>.</w:t>
      </w:r>
      <w:r w:rsidR="0018550B">
        <w:t xml:space="preserve"> Начало семинара в </w:t>
      </w:r>
      <w:r w:rsidR="0018550B" w:rsidRPr="0018550B">
        <w:rPr>
          <w:b/>
        </w:rPr>
        <w:t>10.30</w:t>
      </w:r>
      <w:r w:rsidR="0018550B">
        <w:t>.</w:t>
      </w:r>
    </w:p>
    <w:p w:rsidR="008629DC" w:rsidRPr="00C21A19" w:rsidRDefault="008629DC" w:rsidP="00A62331">
      <w:pPr>
        <w:pStyle w:val="aa"/>
        <w:spacing w:before="0" w:beforeAutospacing="0" w:after="0" w:afterAutospacing="0" w:line="312" w:lineRule="auto"/>
        <w:ind w:firstLine="454"/>
        <w:jc w:val="both"/>
      </w:pPr>
      <w:r w:rsidRPr="00C21A19">
        <w:t xml:space="preserve">Мероприятие проводится в рамках проекта «Национальный </w:t>
      </w:r>
      <w:proofErr w:type="spellStart"/>
      <w:r w:rsidRPr="00C21A19">
        <w:t>агрегатор</w:t>
      </w:r>
      <w:proofErr w:type="spellEnd"/>
      <w:r w:rsidRPr="00C21A19">
        <w:t xml:space="preserve"> открытых </w:t>
      </w:r>
      <w:proofErr w:type="spellStart"/>
      <w:r w:rsidRPr="00C21A19">
        <w:t>репозиториев</w:t>
      </w:r>
      <w:proofErr w:type="spellEnd"/>
      <w:r w:rsidRPr="00C21A19">
        <w:t xml:space="preserve"> российских университетов» (НОРА)</w:t>
      </w:r>
      <w:r w:rsidR="00946C9D">
        <w:t xml:space="preserve">, </w:t>
      </w:r>
      <w:proofErr w:type="gramStart"/>
      <w:r w:rsidRPr="00C21A19">
        <w:t>партнером</w:t>
      </w:r>
      <w:proofErr w:type="gramEnd"/>
      <w:r w:rsidRPr="00C21A19">
        <w:t xml:space="preserve"> которого является Казанский университет</w:t>
      </w:r>
      <w:r w:rsidR="00946C9D">
        <w:t>. О</w:t>
      </w:r>
      <w:r w:rsidR="00745147" w:rsidRPr="00C21A19">
        <w:t xml:space="preserve">ператор проекта </w:t>
      </w:r>
      <w:r w:rsidR="00745147">
        <w:t>–</w:t>
      </w:r>
      <w:r w:rsidR="00745147" w:rsidRPr="00C21A19">
        <w:t xml:space="preserve"> Некоммерческое партнерство «Национальный электронно-информационный консорциум» (НП «НЭИКОН»)</w:t>
      </w:r>
      <w:r w:rsidRPr="00C21A19">
        <w:t xml:space="preserve">. </w:t>
      </w:r>
    </w:p>
    <w:p w:rsidR="008629DC" w:rsidRPr="00C21A19" w:rsidRDefault="008629DC" w:rsidP="00A62331">
      <w:pPr>
        <w:pStyle w:val="aa"/>
        <w:spacing w:before="0" w:beforeAutospacing="0" w:after="0" w:afterAutospacing="0" w:line="312" w:lineRule="auto"/>
        <w:ind w:firstLine="454"/>
        <w:jc w:val="both"/>
      </w:pPr>
      <w:r w:rsidRPr="00745147">
        <w:rPr>
          <w:b/>
        </w:rPr>
        <w:t>Семинар адресован ученым и преподавателям вузов, аспирантам, студентам, руководителям и специалистам вузовских библиотек.</w:t>
      </w:r>
      <w:r w:rsidRPr="00C21A19">
        <w:t xml:space="preserve"> </w:t>
      </w:r>
      <w:r w:rsidR="00745147" w:rsidRPr="00C21A19">
        <w:t>Руководители и партнеры проекта</w:t>
      </w:r>
      <w:r w:rsidR="00946C9D">
        <w:t xml:space="preserve"> НОРА</w:t>
      </w:r>
      <w:r w:rsidR="00745147" w:rsidRPr="00C21A19">
        <w:t xml:space="preserve">, а также российские и </w:t>
      </w:r>
      <w:r w:rsidR="003D4079">
        <w:t>международные</w:t>
      </w:r>
      <w:r w:rsidR="00745147" w:rsidRPr="00C21A19">
        <w:t xml:space="preserve"> эксперты расскажут об открытой науке и принципах свободного распространения научной информации, роли и месте открытых </w:t>
      </w:r>
      <w:proofErr w:type="spellStart"/>
      <w:r w:rsidR="00745147" w:rsidRPr="00C21A19">
        <w:t>репозиториев</w:t>
      </w:r>
      <w:proofErr w:type="spellEnd"/>
      <w:r w:rsidR="00745147" w:rsidRPr="00C21A19">
        <w:t xml:space="preserve"> в информационной инфраструктуре открытого доступа, социальной ответственности учёных, последствиях научного пиратства</w:t>
      </w:r>
      <w:r w:rsidR="00745147">
        <w:t xml:space="preserve">, а также </w:t>
      </w:r>
      <w:r w:rsidR="00745147" w:rsidRPr="00C21A19">
        <w:t>о самом проекте НОРА, поддержанн</w:t>
      </w:r>
      <w:r w:rsidR="00702373" w:rsidRPr="003D4079">
        <w:t>ы</w:t>
      </w:r>
      <w:r w:rsidR="00745147" w:rsidRPr="00C21A19">
        <w:t xml:space="preserve">м </w:t>
      </w:r>
      <w:r w:rsidR="00745147">
        <w:t>Ф</w:t>
      </w:r>
      <w:r w:rsidR="00745147" w:rsidRPr="00C21A19">
        <w:t xml:space="preserve">ондом </w:t>
      </w:r>
      <w:r w:rsidR="00745147">
        <w:t>президентских грантов</w:t>
      </w:r>
      <w:r w:rsidR="00745147" w:rsidRPr="00C21A19">
        <w:t>.</w:t>
      </w:r>
    </w:p>
    <w:p w:rsidR="000952EF" w:rsidRPr="00C21A19" w:rsidRDefault="008629DC" w:rsidP="00A62331">
      <w:pPr>
        <w:spacing w:after="0" w:line="312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21A19">
        <w:rPr>
          <w:rFonts w:ascii="Times New Roman" w:hAnsi="Times New Roman" w:cs="Times New Roman"/>
          <w:sz w:val="24"/>
          <w:szCs w:val="24"/>
        </w:rPr>
        <w:t>Для участ</w:t>
      </w:r>
      <w:r w:rsidR="00240EB9">
        <w:rPr>
          <w:rFonts w:ascii="Times New Roman" w:hAnsi="Times New Roman" w:cs="Times New Roman"/>
          <w:sz w:val="24"/>
          <w:szCs w:val="24"/>
        </w:rPr>
        <w:t xml:space="preserve">ия в </w:t>
      </w:r>
      <w:r w:rsidRPr="00C21A19">
        <w:rPr>
          <w:rFonts w:ascii="Times New Roman" w:hAnsi="Times New Roman" w:cs="Times New Roman"/>
          <w:sz w:val="24"/>
          <w:szCs w:val="24"/>
        </w:rPr>
        <w:t>семинар</w:t>
      </w:r>
      <w:r w:rsidR="00240EB9">
        <w:rPr>
          <w:rFonts w:ascii="Times New Roman" w:hAnsi="Times New Roman" w:cs="Times New Roman"/>
          <w:sz w:val="24"/>
          <w:szCs w:val="24"/>
        </w:rPr>
        <w:t>е</w:t>
      </w:r>
      <w:r w:rsidRPr="00C21A19">
        <w:rPr>
          <w:rFonts w:ascii="Times New Roman" w:hAnsi="Times New Roman" w:cs="Times New Roman"/>
          <w:sz w:val="24"/>
          <w:szCs w:val="24"/>
        </w:rPr>
        <w:t xml:space="preserve"> </w:t>
      </w:r>
      <w:r w:rsidR="00240EB9">
        <w:rPr>
          <w:rFonts w:ascii="Times New Roman" w:hAnsi="Times New Roman" w:cs="Times New Roman"/>
          <w:sz w:val="24"/>
          <w:szCs w:val="24"/>
        </w:rPr>
        <w:t>необходима</w:t>
      </w:r>
      <w:r w:rsidRPr="00C21A19">
        <w:rPr>
          <w:rFonts w:ascii="Times New Roman" w:hAnsi="Times New Roman" w:cs="Times New Roman"/>
          <w:sz w:val="24"/>
          <w:szCs w:val="24"/>
        </w:rPr>
        <w:t xml:space="preserve"> предварительная регистрация  </w:t>
      </w:r>
      <w:hyperlink r:id="rId5" w:history="1">
        <w:r w:rsidRPr="00C21A19">
          <w:rPr>
            <w:rStyle w:val="a9"/>
            <w:rFonts w:ascii="Times New Roman" w:hAnsi="Times New Roman" w:cs="Times New Roman"/>
            <w:sz w:val="24"/>
            <w:szCs w:val="24"/>
          </w:rPr>
          <w:t>http://conf.neicon.ru/index.php/science/kazan17/schedConf/guestRegistration</w:t>
        </w:r>
      </w:hyperlink>
      <w:r w:rsidRPr="00C2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DC" w:rsidRPr="00946C9D" w:rsidRDefault="008629DC" w:rsidP="00A62331">
      <w:pPr>
        <w:spacing w:after="0" w:line="31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9D">
        <w:rPr>
          <w:rFonts w:ascii="Times New Roman" w:hAnsi="Times New Roman" w:cs="Times New Roman"/>
          <w:b/>
          <w:sz w:val="24"/>
          <w:szCs w:val="24"/>
        </w:rPr>
        <w:t>Убедительная просьба довести до сотрудников, аспирантов, студентов вашего подразделения</w:t>
      </w:r>
      <w:r w:rsidR="00C21A19" w:rsidRPr="00946C9D">
        <w:rPr>
          <w:rFonts w:ascii="Times New Roman" w:hAnsi="Times New Roman" w:cs="Times New Roman"/>
          <w:b/>
          <w:sz w:val="24"/>
          <w:szCs w:val="24"/>
        </w:rPr>
        <w:t xml:space="preserve"> информацию о семинаре и необходимости </w:t>
      </w:r>
      <w:r w:rsidR="003D4079">
        <w:rPr>
          <w:rFonts w:ascii="Times New Roman" w:hAnsi="Times New Roman" w:cs="Times New Roman"/>
          <w:b/>
          <w:sz w:val="24"/>
          <w:szCs w:val="24"/>
        </w:rPr>
        <w:t xml:space="preserve">оперативно </w:t>
      </w:r>
      <w:r w:rsidR="00C21A19" w:rsidRPr="00946C9D">
        <w:rPr>
          <w:rFonts w:ascii="Times New Roman" w:hAnsi="Times New Roman" w:cs="Times New Roman"/>
          <w:b/>
          <w:sz w:val="24"/>
          <w:szCs w:val="24"/>
        </w:rPr>
        <w:t xml:space="preserve">зарегистрироваться по указанной ссылке. </w:t>
      </w:r>
    </w:p>
    <w:p w:rsidR="00240EB9" w:rsidRPr="00637DB7" w:rsidRDefault="00240EB9" w:rsidP="00A62331">
      <w:pPr>
        <w:spacing w:after="0" w:line="31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37DB7">
        <w:rPr>
          <w:rFonts w:ascii="Times New Roman" w:hAnsi="Times New Roman" w:cs="Times New Roman"/>
          <w:sz w:val="24"/>
          <w:szCs w:val="24"/>
        </w:rPr>
        <w:t>Программа семинара 17 апреля, а также информация о других мероприятиях в рамках проекта НОРА</w:t>
      </w:r>
      <w:r w:rsidR="00702373" w:rsidRPr="00637DB7">
        <w:rPr>
          <w:rFonts w:ascii="Times New Roman" w:hAnsi="Times New Roman" w:cs="Times New Roman"/>
          <w:sz w:val="24"/>
          <w:szCs w:val="24"/>
        </w:rPr>
        <w:t>, запланированных на 18 апреля,</w:t>
      </w:r>
      <w:r w:rsidRPr="00637DB7">
        <w:rPr>
          <w:rFonts w:ascii="Times New Roman" w:hAnsi="Times New Roman" w:cs="Times New Roman"/>
          <w:sz w:val="24"/>
          <w:szCs w:val="24"/>
        </w:rPr>
        <w:t xml:space="preserve"> представлены на сайте Научной библиотеки им. Н.И. Лобачевского</w:t>
      </w:r>
      <w:r w:rsidR="00BC0CF1">
        <w:rPr>
          <w:rFonts w:ascii="Times New Roman" w:hAnsi="Times New Roman" w:cs="Times New Roman"/>
          <w:sz w:val="24"/>
          <w:szCs w:val="24"/>
        </w:rPr>
        <w:t xml:space="preserve"> и на сайте НЭИКОН (со страницы регистрации по указанной ссылке)</w:t>
      </w:r>
      <w:r w:rsidRPr="00637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EB9" w:rsidRDefault="00240EB9" w:rsidP="00A62331">
      <w:pPr>
        <w:spacing w:after="0" w:line="31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37DB7">
        <w:rPr>
          <w:rFonts w:ascii="Times New Roman" w:hAnsi="Times New Roman" w:cs="Times New Roman"/>
          <w:sz w:val="24"/>
          <w:szCs w:val="24"/>
        </w:rPr>
        <w:t xml:space="preserve">Всем желающим </w:t>
      </w:r>
      <w:r w:rsidR="00BC0CF1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637DB7">
        <w:rPr>
          <w:rFonts w:ascii="Times New Roman" w:hAnsi="Times New Roman" w:cs="Times New Roman"/>
          <w:sz w:val="24"/>
          <w:szCs w:val="24"/>
        </w:rPr>
        <w:t xml:space="preserve">посетить семинар "Национальный </w:t>
      </w:r>
      <w:proofErr w:type="spellStart"/>
      <w:r w:rsidRPr="00637DB7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637DB7">
        <w:rPr>
          <w:rFonts w:ascii="Times New Roman" w:hAnsi="Times New Roman" w:cs="Times New Roman"/>
          <w:sz w:val="24"/>
          <w:szCs w:val="24"/>
        </w:rPr>
        <w:t xml:space="preserve"> открытых </w:t>
      </w:r>
      <w:proofErr w:type="spellStart"/>
      <w:r w:rsidRPr="00637DB7">
        <w:rPr>
          <w:rFonts w:ascii="Times New Roman" w:hAnsi="Times New Roman" w:cs="Times New Roman"/>
          <w:sz w:val="24"/>
          <w:szCs w:val="24"/>
        </w:rPr>
        <w:t>репозиториев</w:t>
      </w:r>
      <w:proofErr w:type="spellEnd"/>
      <w:r w:rsidRPr="00637DB7">
        <w:rPr>
          <w:rFonts w:ascii="Times New Roman" w:hAnsi="Times New Roman" w:cs="Times New Roman"/>
          <w:sz w:val="24"/>
          <w:szCs w:val="24"/>
        </w:rPr>
        <w:t xml:space="preserve"> российских университетов" 18 апреля необходима отдельная регистрация  </w:t>
      </w:r>
      <w:hyperlink r:id="rId6" w:history="1">
        <w:r w:rsidRPr="00637DB7">
          <w:rPr>
            <w:rStyle w:val="a9"/>
            <w:rFonts w:ascii="Times New Roman" w:hAnsi="Times New Roman" w:cs="Times New Roman"/>
            <w:sz w:val="24"/>
            <w:szCs w:val="24"/>
          </w:rPr>
          <w:t>http://conf.neicon.ru/index.php/science/kazan18/schedConf/guestRegistration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C9D" w:rsidRDefault="00946C9D" w:rsidP="00A62331">
      <w:pPr>
        <w:spacing w:after="0" w:line="312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946C9D" w:rsidRPr="006E4BF1" w:rsidRDefault="00240EB9" w:rsidP="00BC0CF1">
      <w:pPr>
        <w:spacing w:after="0" w:line="312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6E4BF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E4BF1" w:rsidRPr="006E4BF1">
        <w:rPr>
          <w:rFonts w:ascii="Times New Roman" w:hAnsi="Times New Roman" w:cs="Times New Roman"/>
          <w:sz w:val="24"/>
          <w:szCs w:val="24"/>
        </w:rPr>
        <w:t xml:space="preserve">Научной библиотеки им. Н.И. Лобачевского </w:t>
      </w:r>
      <w:r w:rsidR="006E4BF1" w:rsidRPr="006E4BF1">
        <w:rPr>
          <w:rFonts w:ascii="Times New Roman" w:hAnsi="Times New Roman" w:cs="Times New Roman"/>
          <w:sz w:val="24"/>
          <w:szCs w:val="24"/>
        </w:rPr>
        <w:tab/>
      </w:r>
      <w:r w:rsidR="00BC0CF1">
        <w:rPr>
          <w:rFonts w:ascii="Times New Roman" w:hAnsi="Times New Roman" w:cs="Times New Roman"/>
          <w:sz w:val="24"/>
          <w:szCs w:val="24"/>
        </w:rPr>
        <w:tab/>
      </w:r>
      <w:r w:rsidR="006E4BF1" w:rsidRPr="006E4BF1">
        <w:rPr>
          <w:rFonts w:ascii="Times New Roman" w:hAnsi="Times New Roman" w:cs="Times New Roman"/>
          <w:sz w:val="24"/>
          <w:szCs w:val="24"/>
        </w:rPr>
        <w:tab/>
      </w:r>
      <w:r w:rsidRPr="006E4BF1">
        <w:rPr>
          <w:rFonts w:ascii="Times New Roman" w:hAnsi="Times New Roman" w:cs="Times New Roman"/>
          <w:sz w:val="24"/>
          <w:szCs w:val="24"/>
        </w:rPr>
        <w:t>Е.Н. Струков</w:t>
      </w:r>
    </w:p>
    <w:p w:rsidR="00240EB9" w:rsidRDefault="00240EB9" w:rsidP="00A62331">
      <w:pPr>
        <w:spacing w:after="0" w:line="312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BC0CF1" w:rsidRDefault="00BC0CF1" w:rsidP="00A62331">
      <w:pPr>
        <w:spacing w:after="0" w:line="312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0E3CFF" w:rsidRPr="000E3CFF" w:rsidRDefault="000E3CFF" w:rsidP="000E3C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3CFF">
        <w:rPr>
          <w:rFonts w:ascii="Times New Roman" w:hAnsi="Times New Roman" w:cs="Times New Roman"/>
          <w:sz w:val="20"/>
          <w:szCs w:val="20"/>
        </w:rPr>
        <w:t>И</w:t>
      </w:r>
      <w:r w:rsidR="006E4BF1" w:rsidRPr="000E3CFF">
        <w:rPr>
          <w:rFonts w:ascii="Times New Roman" w:hAnsi="Times New Roman" w:cs="Times New Roman"/>
          <w:sz w:val="20"/>
          <w:szCs w:val="20"/>
        </w:rPr>
        <w:t xml:space="preserve">сполнитель: </w:t>
      </w:r>
      <w:r w:rsidRPr="000E3CFF">
        <w:rPr>
          <w:rFonts w:ascii="Times New Roman" w:hAnsi="Times New Roman" w:cs="Times New Roman"/>
          <w:sz w:val="20"/>
          <w:szCs w:val="20"/>
        </w:rPr>
        <w:t xml:space="preserve">Лексина Юлия Анатольевна </w:t>
      </w:r>
    </w:p>
    <w:p w:rsidR="006E4BF1" w:rsidRPr="000E3CFF" w:rsidRDefault="000E3CFF" w:rsidP="000E3C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3CFF">
        <w:rPr>
          <w:rFonts w:ascii="Times New Roman" w:hAnsi="Times New Roman" w:cs="Times New Roman"/>
          <w:sz w:val="20"/>
          <w:szCs w:val="20"/>
        </w:rPr>
        <w:t xml:space="preserve">                                 Тел. 233-71-31</w:t>
      </w:r>
    </w:p>
    <w:sectPr w:rsidR="006E4BF1" w:rsidRPr="000E3CFF" w:rsidSect="00BC0CF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E"/>
    <w:rsid w:val="000952EF"/>
    <w:rsid w:val="000E3CFF"/>
    <w:rsid w:val="00166A58"/>
    <w:rsid w:val="0018550B"/>
    <w:rsid w:val="001E5E19"/>
    <w:rsid w:val="00240EB9"/>
    <w:rsid w:val="00307601"/>
    <w:rsid w:val="003D4079"/>
    <w:rsid w:val="003E3ADB"/>
    <w:rsid w:val="00426732"/>
    <w:rsid w:val="005D3773"/>
    <w:rsid w:val="00637DB7"/>
    <w:rsid w:val="006E4BF1"/>
    <w:rsid w:val="00702373"/>
    <w:rsid w:val="00745147"/>
    <w:rsid w:val="008629DC"/>
    <w:rsid w:val="00946C9D"/>
    <w:rsid w:val="00A62331"/>
    <w:rsid w:val="00B809E7"/>
    <w:rsid w:val="00B97B1E"/>
    <w:rsid w:val="00BC0CF1"/>
    <w:rsid w:val="00C21A19"/>
    <w:rsid w:val="00CC7907"/>
    <w:rsid w:val="00FA72A7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19"/>
    <w:pPr>
      <w:ind w:left="720"/>
      <w:contextualSpacing/>
    </w:pPr>
  </w:style>
  <w:style w:type="paragraph" w:customStyle="1" w:styleId="a4">
    <w:name w:val="Свой стиль"/>
    <w:basedOn w:val="a"/>
    <w:link w:val="a5"/>
    <w:rsid w:val="001E5E19"/>
    <w:pPr>
      <w:spacing w:after="0" w:line="312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Свой стиль Знак"/>
    <w:basedOn w:val="a0"/>
    <w:link w:val="a4"/>
    <w:rsid w:val="001E5E19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E5E19"/>
    <w:pPr>
      <w:spacing w:after="0" w:line="240" w:lineRule="auto"/>
    </w:pPr>
  </w:style>
  <w:style w:type="character" w:styleId="a7">
    <w:name w:val="Book Title"/>
    <w:basedOn w:val="a8"/>
    <w:uiPriority w:val="33"/>
    <w:qFormat/>
    <w:rsid w:val="001E5E19"/>
    <w:rPr>
      <w:b/>
      <w:bCs w:val="0"/>
      <w:smallCaps/>
      <w:color w:val="auto"/>
      <w:spacing w:val="5"/>
    </w:rPr>
  </w:style>
  <w:style w:type="character" w:styleId="a8">
    <w:name w:val="Strong"/>
    <w:basedOn w:val="a0"/>
    <w:uiPriority w:val="22"/>
    <w:qFormat/>
    <w:rsid w:val="001E5E19"/>
    <w:rPr>
      <w:b/>
      <w:bCs/>
    </w:rPr>
  </w:style>
  <w:style w:type="character" w:styleId="a9">
    <w:name w:val="Hyperlink"/>
    <w:basedOn w:val="a0"/>
    <w:uiPriority w:val="99"/>
    <w:unhideWhenUsed/>
    <w:rsid w:val="00B97B1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9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52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952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19"/>
    <w:pPr>
      <w:ind w:left="720"/>
      <w:contextualSpacing/>
    </w:pPr>
  </w:style>
  <w:style w:type="paragraph" w:customStyle="1" w:styleId="a4">
    <w:name w:val="Свой стиль"/>
    <w:basedOn w:val="a"/>
    <w:link w:val="a5"/>
    <w:rsid w:val="001E5E19"/>
    <w:pPr>
      <w:spacing w:after="0" w:line="312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Свой стиль Знак"/>
    <w:basedOn w:val="a0"/>
    <w:link w:val="a4"/>
    <w:rsid w:val="001E5E19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E5E19"/>
    <w:pPr>
      <w:spacing w:after="0" w:line="240" w:lineRule="auto"/>
    </w:pPr>
  </w:style>
  <w:style w:type="character" w:styleId="a7">
    <w:name w:val="Book Title"/>
    <w:basedOn w:val="a8"/>
    <w:uiPriority w:val="33"/>
    <w:qFormat/>
    <w:rsid w:val="001E5E19"/>
    <w:rPr>
      <w:b/>
      <w:bCs w:val="0"/>
      <w:smallCaps/>
      <w:color w:val="auto"/>
      <w:spacing w:val="5"/>
    </w:rPr>
  </w:style>
  <w:style w:type="character" w:styleId="a8">
    <w:name w:val="Strong"/>
    <w:basedOn w:val="a0"/>
    <w:uiPriority w:val="22"/>
    <w:qFormat/>
    <w:rsid w:val="001E5E19"/>
    <w:rPr>
      <w:b/>
      <w:bCs/>
    </w:rPr>
  </w:style>
  <w:style w:type="character" w:styleId="a9">
    <w:name w:val="Hyperlink"/>
    <w:basedOn w:val="a0"/>
    <w:uiPriority w:val="99"/>
    <w:unhideWhenUsed/>
    <w:rsid w:val="00B97B1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9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52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952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f.neicon.ru/index.php/science/kazan18/schedConf/guestRegistration" TargetMode="External"/><Relationship Id="rId5" Type="http://schemas.openxmlformats.org/officeDocument/2006/relationships/hyperlink" Target="http://conf.neicon.ru/index.php/science/kazan17/schedConf/guest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Лексина</dc:creator>
  <cp:lastModifiedBy>Юлия Лексина</cp:lastModifiedBy>
  <cp:revision>3</cp:revision>
  <cp:lastPrinted>2018-04-03T10:25:00Z</cp:lastPrinted>
  <dcterms:created xsi:type="dcterms:W3CDTF">2018-04-02T07:31:00Z</dcterms:created>
  <dcterms:modified xsi:type="dcterms:W3CDTF">2018-04-03T13:38:00Z</dcterms:modified>
</cp:coreProperties>
</file>