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9" w:type="dxa"/>
        <w:tblInd w:w="-35" w:type="dxa"/>
        <w:tblBorders>
          <w:bottom w:val="doub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25"/>
        <w:gridCol w:w="2549"/>
        <w:gridCol w:w="4025"/>
      </w:tblGrid>
      <w:tr w:rsidR="00A1234E" w:rsidRPr="00402131" w:rsidTr="00E71EC3">
        <w:trPr>
          <w:trHeight w:hRule="exact" w:val="2934"/>
        </w:trPr>
        <w:tc>
          <w:tcPr>
            <w:tcW w:w="402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A1234E" w:rsidRPr="00E536E7" w:rsidRDefault="00A1234E" w:rsidP="00A01779">
            <w:pPr>
              <w:spacing w:line="360" w:lineRule="exact"/>
              <w:ind w:left="-107"/>
              <w:jc w:val="center"/>
              <w:rPr>
                <w:b/>
                <w:bCs/>
              </w:rPr>
            </w:pPr>
            <w:r w:rsidRPr="00E536E7">
              <w:rPr>
                <w:b/>
                <w:bCs/>
              </w:rPr>
              <w:t>ТАТАРСТАН РЕСПУБЛИКАСЫ</w:t>
            </w:r>
          </w:p>
          <w:p w:rsidR="00A1234E" w:rsidRPr="00E536E7" w:rsidRDefault="00A1234E" w:rsidP="00A01779">
            <w:pPr>
              <w:spacing w:line="360" w:lineRule="exact"/>
              <w:ind w:left="-107"/>
              <w:jc w:val="center"/>
            </w:pPr>
            <w:r w:rsidRPr="00E536E7">
              <w:rPr>
                <w:b/>
                <w:bCs/>
              </w:rPr>
              <w:t>ПРОФСОЮЗЛАР</w:t>
            </w:r>
            <w:r>
              <w:rPr>
                <w:b/>
                <w:bCs/>
              </w:rPr>
              <w:t xml:space="preserve"> </w:t>
            </w:r>
            <w:r w:rsidRPr="00E536E7">
              <w:rPr>
                <w:b/>
                <w:bCs/>
              </w:rPr>
              <w:t>УЧРЕЖДЕНИЕСЕ</w:t>
            </w:r>
          </w:p>
          <w:p w:rsidR="00A1234E" w:rsidRPr="00E536E7" w:rsidRDefault="00A1234E" w:rsidP="00A01779">
            <w:pPr>
              <w:spacing w:line="360" w:lineRule="exact"/>
              <w:ind w:left="-107"/>
              <w:jc w:val="center"/>
              <w:rPr>
                <w:b/>
                <w:bCs/>
              </w:rPr>
            </w:pPr>
            <w:r w:rsidRPr="00E536E7">
              <w:rPr>
                <w:b/>
                <w:bCs/>
              </w:rPr>
              <w:t xml:space="preserve">“Центр реализации </w:t>
            </w:r>
          </w:p>
          <w:p w:rsidR="00A1234E" w:rsidRPr="00E536E7" w:rsidRDefault="00A1234E" w:rsidP="00A01779">
            <w:pPr>
              <w:spacing w:line="360" w:lineRule="exact"/>
              <w:ind w:left="-107"/>
              <w:jc w:val="center"/>
              <w:rPr>
                <w:b/>
                <w:bCs/>
              </w:rPr>
            </w:pPr>
            <w:r w:rsidRPr="00E536E7">
              <w:rPr>
                <w:b/>
                <w:bCs/>
              </w:rPr>
              <w:t>путёвок и курортных услуг”</w:t>
            </w:r>
          </w:p>
          <w:p w:rsidR="00A1234E" w:rsidRPr="00402131" w:rsidRDefault="00A1234E" w:rsidP="00A1234E">
            <w:pPr>
              <w:spacing w:line="360" w:lineRule="exact"/>
              <w:jc w:val="center"/>
              <w:rPr>
                <w:b/>
                <w:bCs/>
              </w:rPr>
            </w:pPr>
            <w:r w:rsidRPr="00E536E7">
              <w:t>г.Казань, ул.Мушта</w:t>
            </w:r>
            <w:r>
              <w:t>ри, 9 (центр города), офис 108</w:t>
            </w:r>
          </w:p>
        </w:tc>
        <w:tc>
          <w:tcPr>
            <w:tcW w:w="2549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A1234E" w:rsidRPr="00402131" w:rsidRDefault="00845718" w:rsidP="00A01779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3.65pt;margin-top:5.95pt;width:95.9pt;height:122.4pt;z-index:251658240;mso-position-horizontal-relative:text;mso-position-vertical-relative:text">
                  <v:imagedata r:id="rId6" o:title=""/>
                </v:shape>
              </w:pict>
            </w:r>
          </w:p>
        </w:tc>
        <w:tc>
          <w:tcPr>
            <w:tcW w:w="402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A1234E" w:rsidRPr="00D87A56" w:rsidRDefault="00A1234E" w:rsidP="00A01779">
            <w:pPr>
              <w:spacing w:line="360" w:lineRule="exact"/>
              <w:jc w:val="center"/>
              <w:rPr>
                <w:b/>
                <w:bCs/>
              </w:rPr>
            </w:pPr>
            <w:r w:rsidRPr="00D87A56">
              <w:rPr>
                <w:b/>
                <w:bCs/>
              </w:rPr>
              <w:t>УЧРЕЖДЕНИЕ ПРОФСОЮЗОВ</w:t>
            </w:r>
          </w:p>
          <w:p w:rsidR="00A1234E" w:rsidRPr="00D87A56" w:rsidRDefault="00A1234E" w:rsidP="00A01779">
            <w:pPr>
              <w:spacing w:line="360" w:lineRule="exact"/>
              <w:jc w:val="center"/>
              <w:rPr>
                <w:b/>
                <w:bCs/>
              </w:rPr>
            </w:pPr>
            <w:r w:rsidRPr="00D87A56">
              <w:rPr>
                <w:b/>
                <w:bCs/>
              </w:rPr>
              <w:t xml:space="preserve"> РЕСПУБЛИКИ ТАТАРСТАН</w:t>
            </w:r>
          </w:p>
          <w:p w:rsidR="00A1234E" w:rsidRPr="00D87A56" w:rsidRDefault="00A1234E" w:rsidP="00A01779">
            <w:pPr>
              <w:spacing w:line="360" w:lineRule="exact"/>
              <w:jc w:val="center"/>
              <w:rPr>
                <w:b/>
                <w:bCs/>
              </w:rPr>
            </w:pPr>
            <w:r w:rsidRPr="00D87A56">
              <w:rPr>
                <w:b/>
                <w:bCs/>
              </w:rPr>
              <w:t>“Центр реализации путёвок и курортных услуг”</w:t>
            </w:r>
          </w:p>
          <w:p w:rsidR="00A1234E" w:rsidRPr="00D87A56" w:rsidRDefault="00A1234E" w:rsidP="00A1234E">
            <w:pPr>
              <w:spacing w:line="360" w:lineRule="exact"/>
              <w:jc w:val="center"/>
            </w:pPr>
            <w:r w:rsidRPr="00D87A56">
              <w:t>г.Казань, ул.Муштари, 9 (центр города), офис 108</w:t>
            </w:r>
          </w:p>
          <w:p w:rsidR="00A1234E" w:rsidRPr="0092104D" w:rsidRDefault="00A1234E" w:rsidP="00A01779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A1234E" w:rsidRPr="00402131" w:rsidRDefault="00A1234E" w:rsidP="00A01779">
            <w:pPr>
              <w:jc w:val="center"/>
            </w:pPr>
          </w:p>
        </w:tc>
      </w:tr>
    </w:tbl>
    <w:p w:rsidR="006429D0" w:rsidRDefault="007C0EFB" w:rsidP="006429D0">
      <w:pPr>
        <w:jc w:val="center"/>
        <w:rPr>
          <w:b/>
          <w:bCs/>
          <w:sz w:val="32"/>
          <w:szCs w:val="32"/>
        </w:rPr>
      </w:pPr>
      <w:r w:rsidRPr="0020226F">
        <w:rPr>
          <w:b/>
          <w:sz w:val="28"/>
          <w:szCs w:val="28"/>
        </w:rPr>
        <w:t>«Центр реализации путевок и курортных услуг»</w:t>
      </w:r>
      <w:r w:rsidR="004E7EE1" w:rsidRPr="0020226F">
        <w:rPr>
          <w:b/>
          <w:bCs/>
          <w:noProof/>
          <w:sz w:val="28"/>
          <w:szCs w:val="28"/>
          <w:lang w:eastAsia="ru-RU"/>
        </w:rPr>
        <w:t xml:space="preserve"> </w:t>
      </w:r>
      <w:r w:rsidR="006429D0">
        <w:rPr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5810250" cy="1000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270" w:rsidRPr="00845718" w:rsidRDefault="003D5810" w:rsidP="003D5810">
      <w:pPr>
        <w:tabs>
          <w:tab w:val="left" w:pos="9639"/>
        </w:tabs>
        <w:ind w:right="-709"/>
        <w:jc w:val="center"/>
        <w:rPr>
          <w:b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45718">
        <w:rPr>
          <w:b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ДОЛ «Витязево»   с 27.07-15.08</w:t>
      </w:r>
    </w:p>
    <w:p w:rsidR="003D5810" w:rsidRPr="003D5810" w:rsidRDefault="003D5810" w:rsidP="003D5810">
      <w:pPr>
        <w:tabs>
          <w:tab w:val="left" w:pos="9639"/>
        </w:tabs>
        <w:ind w:right="-709"/>
        <w:jc w:val="center"/>
        <w:rPr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D5810">
        <w:rPr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*профильная программа*</w:t>
      </w:r>
      <w:bookmarkStart w:id="0" w:name="_GoBack"/>
      <w:bookmarkEnd w:id="0"/>
    </w:p>
    <w:p w:rsidR="00390A73" w:rsidRDefault="003D5810" w:rsidP="006429D0">
      <w:pPr>
        <w:spacing w:before="100" w:beforeAutospacing="1" w:after="100" w:afterAutospacing="1" w:line="240" w:lineRule="auto"/>
        <w:rPr>
          <w:b/>
          <w:bCs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E9560" wp14:editId="17B55806">
                <wp:simplePos x="0" y="0"/>
                <wp:positionH relativeFrom="column">
                  <wp:posOffset>3619500</wp:posOffset>
                </wp:positionH>
                <wp:positionV relativeFrom="paragraph">
                  <wp:posOffset>209550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21A9" w:rsidRDefault="00ED21A9" w:rsidP="003E6270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41 000 руб.</w:t>
                            </w:r>
                          </w:p>
                          <w:p w:rsidR="00ED21A9" w:rsidRPr="00ED21A9" w:rsidRDefault="00ED21A9" w:rsidP="003E6270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КОЛИЧЕСТВО МЕСТ ОГРАНИЧЕНО!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85pt;margin-top:16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:rsidR="00ED21A9" w:rsidRDefault="00ED21A9" w:rsidP="003E6270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bCs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41 000 руб.</w:t>
                      </w:r>
                    </w:p>
                    <w:p w:rsidR="00ED21A9" w:rsidRPr="00ED21A9" w:rsidRDefault="00ED21A9" w:rsidP="003E6270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КОЛИЧЕСТВО МЕСТ ОГРАНИЧЕНО!</w:t>
                      </w:r>
                    </w:p>
                  </w:txbxContent>
                </v:textbox>
              </v:shape>
            </w:pict>
          </mc:Fallback>
        </mc:AlternateContent>
      </w:r>
      <w:r w:rsidR="003E6270">
        <w:rPr>
          <w:b/>
          <w:bCs/>
          <w:noProof/>
          <w:sz w:val="32"/>
          <w:szCs w:val="32"/>
          <w:lang w:eastAsia="ru-RU"/>
        </w:rPr>
        <w:drawing>
          <wp:inline distT="0" distB="0" distL="0" distR="0" wp14:anchorId="22FE90FC" wp14:editId="1B0CCCDF">
            <wp:extent cx="3009900" cy="159033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4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270">
        <w:rPr>
          <w:b/>
          <w:bCs/>
          <w:sz w:val="32"/>
          <w:szCs w:val="32"/>
        </w:rPr>
        <w:t xml:space="preserve"> </w:t>
      </w:r>
    </w:p>
    <w:p w:rsidR="003D5810" w:rsidRDefault="003E6270" w:rsidP="003D5810">
      <w:pPr>
        <w:ind w:left="720"/>
        <w:jc w:val="both"/>
        <w:rPr>
          <w:sz w:val="24"/>
          <w:szCs w:val="24"/>
        </w:rPr>
      </w:pPr>
      <w:r w:rsidRPr="003D5810">
        <w:rPr>
          <w:sz w:val="24"/>
          <w:szCs w:val="24"/>
        </w:rPr>
        <w:t>В стоимости: - ж/д проезд (специальным детским железнодорожным составом в сопровождении квалифицированных педагогов, врачей и сотрудников МВД, горячее питание в вагоне-ресторане и сухие пайки в дорогу, страховка, футболки);- доставка детей с вокзала в ДОЛ и обратно на комфортабельных автобусах; -проживание (3-5 мест.номера с удобствами);- 5 раз-питание;- мероприятия по программе</w:t>
      </w:r>
      <w:r w:rsidR="003D5810" w:rsidRPr="003D5810">
        <w:rPr>
          <w:sz w:val="24"/>
          <w:szCs w:val="24"/>
        </w:rPr>
        <w:t xml:space="preserve"> лагеря </w:t>
      </w:r>
    </w:p>
    <w:p w:rsidR="003D5810" w:rsidRPr="003D5810" w:rsidRDefault="003D5810" w:rsidP="003D5810">
      <w:pPr>
        <w:ind w:left="720"/>
        <w:jc w:val="both"/>
        <w:rPr>
          <w:sz w:val="24"/>
          <w:szCs w:val="24"/>
        </w:rPr>
      </w:pPr>
      <w:r w:rsidRPr="003D5810">
        <w:rPr>
          <w:b/>
          <w:color w:val="FF0000"/>
          <w:sz w:val="32"/>
          <w:szCs w:val="32"/>
        </w:rPr>
        <w:t xml:space="preserve">+дополнительно: </w:t>
      </w:r>
      <w:r w:rsidRPr="003D5810">
        <w:rPr>
          <w:sz w:val="24"/>
          <w:szCs w:val="24"/>
        </w:rPr>
        <w:t xml:space="preserve">вечерняя, захватывающая дух квест-игра «Тихое место», Пижамная вечеринка, Пляжные забавы, Станционная игра «Судная ночь» ,Интеллектуальная игра «Учиться, чтобы знать» ,Квест-вертушка «Письмо незнакомцу» ,Вечернее увлекательное мероприятия «Правда или действие» ,Ролевые игры, разработанные командой педагогов СДП «Зелёные каникулы». Песочные игры – тренинги и конкурсы. Йога и танцевальная зарядка . Игровые тренинги и занятия для познания своих сильных сторон и талантов .Веревочный курс. Работа в команде. Выявление в себе лидерских качеств ,Ежедневные конкурсы ,Игра в «Лазертаг» ,,Дискотеки ,Экскурсии по Анапе </w:t>
      </w:r>
    </w:p>
    <w:p w:rsidR="00910D61" w:rsidRDefault="00A1234E" w:rsidP="00910D61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</w:rPr>
      </w:pPr>
      <w:r w:rsidRPr="003E27A8">
        <w:rPr>
          <w:b/>
          <w:bCs/>
          <w:sz w:val="32"/>
          <w:szCs w:val="32"/>
        </w:rPr>
        <w:t>Телефоны для бронирования и консультации:</w:t>
      </w:r>
    </w:p>
    <w:p w:rsidR="0020226F" w:rsidRPr="0020226F" w:rsidRDefault="00A1234E" w:rsidP="00910D61">
      <w:pPr>
        <w:jc w:val="center"/>
        <w:rPr>
          <w:b/>
          <w:bCs/>
          <w:sz w:val="32"/>
          <w:szCs w:val="32"/>
        </w:rPr>
      </w:pPr>
      <w:r w:rsidRPr="003E27A8">
        <w:rPr>
          <w:b/>
          <w:bCs/>
          <w:sz w:val="32"/>
          <w:szCs w:val="32"/>
        </w:rPr>
        <w:t>(843) 2</w:t>
      </w:r>
      <w:r w:rsidR="00C11857" w:rsidRPr="003E27A8">
        <w:rPr>
          <w:b/>
          <w:bCs/>
          <w:sz w:val="32"/>
          <w:szCs w:val="32"/>
        </w:rPr>
        <w:t xml:space="preserve">36-51-03, 238-17-60, 299-42-85. Эл.почта: </w:t>
      </w:r>
      <w:hyperlink r:id="rId9" w:history="1">
        <w:r w:rsidR="0020226F" w:rsidRPr="008C06D0">
          <w:rPr>
            <w:rStyle w:val="a8"/>
            <w:b/>
            <w:bCs/>
            <w:sz w:val="32"/>
            <w:szCs w:val="32"/>
            <w:lang w:val="en-US"/>
          </w:rPr>
          <w:t>kurort</w:t>
        </w:r>
        <w:r w:rsidR="0020226F" w:rsidRPr="008C06D0">
          <w:rPr>
            <w:rStyle w:val="a8"/>
            <w:b/>
            <w:bCs/>
            <w:sz w:val="32"/>
            <w:szCs w:val="32"/>
          </w:rPr>
          <w:t>-</w:t>
        </w:r>
        <w:r w:rsidR="0020226F" w:rsidRPr="008C06D0">
          <w:rPr>
            <w:rStyle w:val="a8"/>
            <w:b/>
            <w:bCs/>
            <w:sz w:val="32"/>
            <w:szCs w:val="32"/>
            <w:lang w:val="en-US"/>
          </w:rPr>
          <w:t>center</w:t>
        </w:r>
        <w:r w:rsidR="0020226F" w:rsidRPr="008C06D0">
          <w:rPr>
            <w:rStyle w:val="a8"/>
            <w:b/>
            <w:bCs/>
            <w:sz w:val="32"/>
            <w:szCs w:val="32"/>
          </w:rPr>
          <w:t>@</w:t>
        </w:r>
        <w:r w:rsidR="0020226F" w:rsidRPr="008C06D0">
          <w:rPr>
            <w:rStyle w:val="a8"/>
            <w:b/>
            <w:bCs/>
            <w:sz w:val="32"/>
            <w:szCs w:val="32"/>
            <w:lang w:val="en-US"/>
          </w:rPr>
          <w:t>mail</w:t>
        </w:r>
        <w:r w:rsidR="0020226F" w:rsidRPr="008C06D0">
          <w:rPr>
            <w:rStyle w:val="a8"/>
            <w:b/>
            <w:bCs/>
            <w:sz w:val="32"/>
            <w:szCs w:val="32"/>
          </w:rPr>
          <w:t>.</w:t>
        </w:r>
        <w:r w:rsidR="0020226F" w:rsidRPr="008C06D0">
          <w:rPr>
            <w:rStyle w:val="a8"/>
            <w:b/>
            <w:bCs/>
            <w:sz w:val="32"/>
            <w:szCs w:val="32"/>
            <w:lang w:val="en-US"/>
          </w:rPr>
          <w:t>ru</w:t>
        </w:r>
      </w:hyperlink>
    </w:p>
    <w:sectPr w:rsidR="0020226F" w:rsidRPr="0020226F" w:rsidSect="00E42A4B">
      <w:pgSz w:w="11906" w:h="16838"/>
      <w:pgMar w:top="0" w:right="1133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32B00"/>
    <w:multiLevelType w:val="multilevel"/>
    <w:tmpl w:val="B956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1580D"/>
    <w:multiLevelType w:val="hybridMultilevel"/>
    <w:tmpl w:val="81CC0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D6"/>
    <w:rsid w:val="00023C70"/>
    <w:rsid w:val="000725D7"/>
    <w:rsid w:val="000D7B03"/>
    <w:rsid w:val="001478F1"/>
    <w:rsid w:val="00152D42"/>
    <w:rsid w:val="001675D5"/>
    <w:rsid w:val="001C1D24"/>
    <w:rsid w:val="001D26D6"/>
    <w:rsid w:val="0020226F"/>
    <w:rsid w:val="00236BFF"/>
    <w:rsid w:val="00267441"/>
    <w:rsid w:val="002918A2"/>
    <w:rsid w:val="002C7041"/>
    <w:rsid w:val="003474B5"/>
    <w:rsid w:val="00375EA0"/>
    <w:rsid w:val="00390A73"/>
    <w:rsid w:val="003A071B"/>
    <w:rsid w:val="003C3DDE"/>
    <w:rsid w:val="003D49D9"/>
    <w:rsid w:val="003D5810"/>
    <w:rsid w:val="003E27A8"/>
    <w:rsid w:val="003E6270"/>
    <w:rsid w:val="00451037"/>
    <w:rsid w:val="00463F67"/>
    <w:rsid w:val="00467C26"/>
    <w:rsid w:val="004E4670"/>
    <w:rsid w:val="004E7EE1"/>
    <w:rsid w:val="00502008"/>
    <w:rsid w:val="00512B04"/>
    <w:rsid w:val="00551641"/>
    <w:rsid w:val="005F2401"/>
    <w:rsid w:val="00626DF3"/>
    <w:rsid w:val="006429D0"/>
    <w:rsid w:val="00690234"/>
    <w:rsid w:val="006E33DB"/>
    <w:rsid w:val="007321D7"/>
    <w:rsid w:val="00755E63"/>
    <w:rsid w:val="007C0EFB"/>
    <w:rsid w:val="007D1A44"/>
    <w:rsid w:val="0082381C"/>
    <w:rsid w:val="00826E2A"/>
    <w:rsid w:val="008349AC"/>
    <w:rsid w:val="00834ECF"/>
    <w:rsid w:val="00845718"/>
    <w:rsid w:val="00851D99"/>
    <w:rsid w:val="00852498"/>
    <w:rsid w:val="008F2A65"/>
    <w:rsid w:val="00906BB1"/>
    <w:rsid w:val="00910D61"/>
    <w:rsid w:val="009116E0"/>
    <w:rsid w:val="0093270C"/>
    <w:rsid w:val="0095611F"/>
    <w:rsid w:val="009657C8"/>
    <w:rsid w:val="00994597"/>
    <w:rsid w:val="009957CC"/>
    <w:rsid w:val="00A01779"/>
    <w:rsid w:val="00A1234E"/>
    <w:rsid w:val="00A143D7"/>
    <w:rsid w:val="00A85902"/>
    <w:rsid w:val="00AF31D9"/>
    <w:rsid w:val="00B05BC4"/>
    <w:rsid w:val="00B36EA3"/>
    <w:rsid w:val="00B42E3E"/>
    <w:rsid w:val="00B76697"/>
    <w:rsid w:val="00B97EA6"/>
    <w:rsid w:val="00BB453B"/>
    <w:rsid w:val="00C0229E"/>
    <w:rsid w:val="00C11857"/>
    <w:rsid w:val="00C3582B"/>
    <w:rsid w:val="00C44164"/>
    <w:rsid w:val="00C73510"/>
    <w:rsid w:val="00D170C8"/>
    <w:rsid w:val="00D60921"/>
    <w:rsid w:val="00DB0465"/>
    <w:rsid w:val="00E10A49"/>
    <w:rsid w:val="00E123D5"/>
    <w:rsid w:val="00E211FC"/>
    <w:rsid w:val="00E42A4B"/>
    <w:rsid w:val="00E53624"/>
    <w:rsid w:val="00E71EC3"/>
    <w:rsid w:val="00EC698D"/>
    <w:rsid w:val="00ED21A9"/>
    <w:rsid w:val="00ED5CC1"/>
    <w:rsid w:val="00F032D6"/>
    <w:rsid w:val="00F07317"/>
    <w:rsid w:val="00F1321B"/>
    <w:rsid w:val="00F50456"/>
    <w:rsid w:val="00F5271D"/>
    <w:rsid w:val="00F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E27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E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25D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E27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71EC3"/>
    <w:rPr>
      <w:b/>
      <w:bCs/>
    </w:rPr>
  </w:style>
  <w:style w:type="character" w:styleId="a8">
    <w:name w:val="Hyperlink"/>
    <w:basedOn w:val="a0"/>
    <w:uiPriority w:val="99"/>
    <w:unhideWhenUsed/>
    <w:rsid w:val="004E7EE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D581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E27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E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25D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E27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71EC3"/>
    <w:rPr>
      <w:b/>
      <w:bCs/>
    </w:rPr>
  </w:style>
  <w:style w:type="character" w:styleId="a8">
    <w:name w:val="Hyperlink"/>
    <w:basedOn w:val="a0"/>
    <w:uiPriority w:val="99"/>
    <w:unhideWhenUsed/>
    <w:rsid w:val="004E7EE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D581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rort-cent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GlBuh</cp:lastModifiedBy>
  <cp:revision>4</cp:revision>
  <cp:lastPrinted>2019-04-01T11:00:00Z</cp:lastPrinted>
  <dcterms:created xsi:type="dcterms:W3CDTF">2019-04-01T10:59:00Z</dcterms:created>
  <dcterms:modified xsi:type="dcterms:W3CDTF">2019-04-01T11:01:00Z</dcterms:modified>
</cp:coreProperties>
</file>