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" w:type="dxa"/>
        <w:tblBorders>
          <w:bottom w:val="doub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34"/>
        <w:gridCol w:w="2268"/>
        <w:gridCol w:w="3799"/>
      </w:tblGrid>
      <w:tr w:rsidR="00D72F80" w:rsidRPr="00402131" w:rsidTr="00903858">
        <w:trPr>
          <w:trHeight w:hRule="exact" w:val="4389"/>
        </w:trPr>
        <w:tc>
          <w:tcPr>
            <w:tcW w:w="3834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D72F80" w:rsidRPr="00402131" w:rsidRDefault="00D72F80" w:rsidP="00903858">
            <w:pPr>
              <w:spacing w:line="360" w:lineRule="exact"/>
              <w:ind w:left="-107"/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42624E1" wp14:editId="56619C5C">
                  <wp:simplePos x="0" y="0"/>
                  <wp:positionH relativeFrom="column">
                    <wp:posOffset>2515870</wp:posOffset>
                  </wp:positionH>
                  <wp:positionV relativeFrom="paragraph">
                    <wp:posOffset>26670</wp:posOffset>
                  </wp:positionV>
                  <wp:extent cx="1217930" cy="1554480"/>
                  <wp:effectExtent l="0" t="0" r="127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2131">
              <w:rPr>
                <w:b/>
                <w:bCs/>
              </w:rPr>
              <w:t>ТАТАРСТАН РЕСПУБЛИКАСЫ</w:t>
            </w:r>
          </w:p>
          <w:p w:rsidR="00D72F80" w:rsidRPr="00402131" w:rsidRDefault="00D72F80" w:rsidP="00903858">
            <w:pPr>
              <w:spacing w:line="360" w:lineRule="exact"/>
              <w:ind w:left="-107"/>
              <w:jc w:val="center"/>
              <w:rPr>
                <w:b/>
                <w:bCs/>
              </w:rPr>
            </w:pPr>
            <w:r w:rsidRPr="00402131">
              <w:rPr>
                <w:b/>
                <w:bCs/>
              </w:rPr>
              <w:t>ПРОФСОЮЗЛАР</w:t>
            </w:r>
          </w:p>
          <w:p w:rsidR="00D72F80" w:rsidRPr="00402131" w:rsidRDefault="00D72F80" w:rsidP="00903858">
            <w:pPr>
              <w:pStyle w:val="2"/>
              <w:ind w:left="-10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1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УЧРЕЖДЕНИЕСЕ</w:t>
            </w:r>
          </w:p>
          <w:p w:rsidR="00D72F80" w:rsidRPr="00402131" w:rsidRDefault="00D72F80" w:rsidP="00903858">
            <w:pPr>
              <w:spacing w:line="360" w:lineRule="exact"/>
              <w:ind w:left="-107"/>
              <w:jc w:val="center"/>
              <w:rPr>
                <w:b/>
                <w:bCs/>
                <w:sz w:val="28"/>
                <w:szCs w:val="28"/>
              </w:rPr>
            </w:pPr>
            <w:r w:rsidRPr="00402131">
              <w:rPr>
                <w:b/>
                <w:bCs/>
                <w:sz w:val="28"/>
                <w:szCs w:val="28"/>
              </w:rPr>
              <w:t xml:space="preserve">“Центр реализации </w:t>
            </w:r>
          </w:p>
          <w:p w:rsidR="00D72F80" w:rsidRDefault="00D72F80" w:rsidP="00903858">
            <w:pPr>
              <w:spacing w:line="360" w:lineRule="exact"/>
              <w:ind w:left="-107"/>
              <w:jc w:val="center"/>
              <w:rPr>
                <w:b/>
                <w:bCs/>
                <w:sz w:val="28"/>
                <w:szCs w:val="28"/>
              </w:rPr>
            </w:pPr>
            <w:r w:rsidRPr="00402131">
              <w:rPr>
                <w:b/>
                <w:bCs/>
                <w:sz w:val="28"/>
                <w:szCs w:val="28"/>
              </w:rPr>
              <w:t>путёвок и курортных услуг”</w:t>
            </w:r>
          </w:p>
          <w:p w:rsidR="00D72F80" w:rsidRDefault="00D72F80" w:rsidP="00903858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spellStart"/>
            <w:r w:rsidRPr="0092104D">
              <w:rPr>
                <w:sz w:val="28"/>
                <w:szCs w:val="28"/>
              </w:rPr>
              <w:t>г</w:t>
            </w:r>
            <w:proofErr w:type="gramStart"/>
            <w:r w:rsidRPr="0092104D">
              <w:rPr>
                <w:sz w:val="28"/>
                <w:szCs w:val="28"/>
              </w:rPr>
              <w:t>.К</w:t>
            </w:r>
            <w:proofErr w:type="gramEnd"/>
            <w:r w:rsidRPr="0092104D">
              <w:rPr>
                <w:sz w:val="28"/>
                <w:szCs w:val="28"/>
              </w:rPr>
              <w:t>азань</w:t>
            </w:r>
            <w:proofErr w:type="spellEnd"/>
            <w:r w:rsidRPr="0092104D">
              <w:rPr>
                <w:sz w:val="28"/>
                <w:szCs w:val="28"/>
              </w:rPr>
              <w:t xml:space="preserve">, </w:t>
            </w:r>
            <w:proofErr w:type="spellStart"/>
            <w:r w:rsidRPr="0092104D">
              <w:rPr>
                <w:sz w:val="28"/>
                <w:szCs w:val="28"/>
              </w:rPr>
              <w:t>ул.Муштари</w:t>
            </w:r>
            <w:proofErr w:type="spellEnd"/>
            <w:r w:rsidRPr="0092104D">
              <w:rPr>
                <w:sz w:val="28"/>
                <w:szCs w:val="28"/>
              </w:rPr>
              <w:t>, 9 (центр</w:t>
            </w:r>
            <w:r>
              <w:rPr>
                <w:sz w:val="28"/>
                <w:szCs w:val="28"/>
              </w:rPr>
              <w:t xml:space="preserve"> города</w:t>
            </w:r>
            <w:r w:rsidRPr="0092104D">
              <w:rPr>
                <w:sz w:val="28"/>
                <w:szCs w:val="28"/>
              </w:rPr>
              <w:t xml:space="preserve">), офис 108,   </w:t>
            </w:r>
          </w:p>
          <w:p w:rsidR="00D72F80" w:rsidRDefault="00D72F80" w:rsidP="0090385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2104D">
              <w:rPr>
                <w:sz w:val="28"/>
                <w:szCs w:val="28"/>
              </w:rPr>
              <w:t xml:space="preserve"> тел.</w:t>
            </w:r>
            <w:r>
              <w:rPr>
                <w:sz w:val="28"/>
                <w:szCs w:val="28"/>
              </w:rPr>
              <w:t xml:space="preserve"> 236-51-03, 238-17-60</w:t>
            </w:r>
          </w:p>
          <w:p w:rsidR="00D72F80" w:rsidRPr="00A807CC" w:rsidRDefault="00D72F80" w:rsidP="00903858">
            <w:pPr>
              <w:spacing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kurort-center@mail.ru</w:t>
            </w:r>
          </w:p>
          <w:p w:rsidR="00D72F80" w:rsidRPr="00402131" w:rsidRDefault="00D72F80" w:rsidP="00903858">
            <w:pPr>
              <w:ind w:left="-107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D72F80" w:rsidRPr="00A807CC" w:rsidRDefault="00D72F80" w:rsidP="00903858">
            <w:pPr>
              <w:rPr>
                <w:lang w:val="en-US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D72F80" w:rsidRPr="00402131" w:rsidRDefault="00D72F80" w:rsidP="00903858">
            <w:pPr>
              <w:spacing w:line="360" w:lineRule="exact"/>
              <w:jc w:val="center"/>
              <w:rPr>
                <w:b/>
                <w:bCs/>
              </w:rPr>
            </w:pPr>
            <w:r w:rsidRPr="00402131">
              <w:rPr>
                <w:b/>
                <w:bCs/>
              </w:rPr>
              <w:t>УЧРЕЖДЕНИЕ ПРОФСОЮЗОВ</w:t>
            </w:r>
          </w:p>
          <w:p w:rsidR="00D72F80" w:rsidRDefault="00D72F80" w:rsidP="00903858">
            <w:pPr>
              <w:spacing w:line="360" w:lineRule="exact"/>
              <w:jc w:val="center"/>
              <w:rPr>
                <w:b/>
                <w:bCs/>
              </w:rPr>
            </w:pPr>
            <w:r w:rsidRPr="00402131">
              <w:rPr>
                <w:b/>
                <w:bCs/>
              </w:rPr>
              <w:t xml:space="preserve"> РЕСПУБЛИКИ </w:t>
            </w:r>
          </w:p>
          <w:p w:rsidR="00D72F80" w:rsidRPr="00402131" w:rsidRDefault="00D72F80" w:rsidP="00903858">
            <w:pPr>
              <w:spacing w:line="360" w:lineRule="exact"/>
              <w:jc w:val="center"/>
              <w:rPr>
                <w:b/>
                <w:bCs/>
              </w:rPr>
            </w:pPr>
            <w:r w:rsidRPr="00402131">
              <w:rPr>
                <w:b/>
                <w:bCs/>
              </w:rPr>
              <w:t>ТАТАРСТАН</w:t>
            </w:r>
          </w:p>
          <w:p w:rsidR="00D72F80" w:rsidRPr="00402131" w:rsidRDefault="00D72F80" w:rsidP="00903858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402131">
              <w:rPr>
                <w:b/>
                <w:bCs/>
                <w:sz w:val="28"/>
                <w:szCs w:val="28"/>
              </w:rPr>
              <w:t>“Центр реализации путёвок и курортных услуг”</w:t>
            </w:r>
          </w:p>
          <w:p w:rsidR="00D72F80" w:rsidRPr="0092104D" w:rsidRDefault="00D72F80" w:rsidP="00903858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spellStart"/>
            <w:r w:rsidRPr="0092104D">
              <w:rPr>
                <w:sz w:val="28"/>
                <w:szCs w:val="28"/>
              </w:rPr>
              <w:t>г</w:t>
            </w:r>
            <w:proofErr w:type="gramStart"/>
            <w:r w:rsidRPr="0092104D">
              <w:rPr>
                <w:sz w:val="28"/>
                <w:szCs w:val="28"/>
              </w:rPr>
              <w:t>.К</w:t>
            </w:r>
            <w:proofErr w:type="gramEnd"/>
            <w:r w:rsidRPr="0092104D">
              <w:rPr>
                <w:sz w:val="28"/>
                <w:szCs w:val="28"/>
              </w:rPr>
              <w:t>азань</w:t>
            </w:r>
            <w:proofErr w:type="spellEnd"/>
            <w:r w:rsidRPr="0092104D">
              <w:rPr>
                <w:sz w:val="28"/>
                <w:szCs w:val="28"/>
              </w:rPr>
              <w:t xml:space="preserve">, </w:t>
            </w:r>
            <w:proofErr w:type="spellStart"/>
            <w:r w:rsidRPr="0092104D">
              <w:rPr>
                <w:sz w:val="28"/>
                <w:szCs w:val="28"/>
              </w:rPr>
              <w:t>ул.Муштари</w:t>
            </w:r>
            <w:proofErr w:type="spellEnd"/>
            <w:r w:rsidRPr="0092104D">
              <w:rPr>
                <w:sz w:val="28"/>
                <w:szCs w:val="28"/>
              </w:rPr>
              <w:t>, 9 (центр</w:t>
            </w:r>
            <w:r>
              <w:rPr>
                <w:sz w:val="28"/>
                <w:szCs w:val="28"/>
              </w:rPr>
              <w:t xml:space="preserve"> города</w:t>
            </w:r>
            <w:r w:rsidRPr="0092104D">
              <w:rPr>
                <w:sz w:val="28"/>
                <w:szCs w:val="28"/>
              </w:rPr>
              <w:t>), офис 108,                 тел. тел.</w:t>
            </w:r>
            <w:r>
              <w:rPr>
                <w:sz w:val="28"/>
                <w:szCs w:val="28"/>
              </w:rPr>
              <w:t xml:space="preserve"> 236-51-03, 238-17-60</w:t>
            </w:r>
          </w:p>
          <w:p w:rsidR="00D72F80" w:rsidRPr="0092104D" w:rsidRDefault="00D72F80" w:rsidP="0090385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kurort-center@mail.ru</w:t>
            </w:r>
          </w:p>
          <w:p w:rsidR="00D72F80" w:rsidRPr="00402131" w:rsidRDefault="00D72F80" w:rsidP="00903858">
            <w:pPr>
              <w:jc w:val="center"/>
            </w:pPr>
          </w:p>
        </w:tc>
      </w:tr>
    </w:tbl>
    <w:p w:rsidR="006050CC" w:rsidRPr="00D45D20" w:rsidRDefault="00D93A03" w:rsidP="00AA6FBF">
      <w:pPr>
        <w:pStyle w:val="a3"/>
        <w:spacing w:before="0" w:beforeAutospacing="0" w:after="150" w:afterAutospacing="0"/>
        <w:ind w:left="-284" w:right="284"/>
        <w:rPr>
          <w:rStyle w:val="a4"/>
          <w:rFonts w:ascii="Georgia" w:hAnsi="Georgia" w:cs="Arial"/>
          <w:color w:val="FF0000"/>
          <w:sz w:val="36"/>
          <w:szCs w:val="36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0" distB="0" distL="0" distR="0" wp14:anchorId="4636D678" wp14:editId="40CEA44B">
                <wp:extent cx="307975" cy="307975"/>
                <wp:effectExtent l="0" t="0" r="0" b="0"/>
                <wp:docPr id="32" name="Прямоугольник 32" descr="C:\Users\Elena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2" o:spid="_x0000_s1026" alt="Описание: C:\Users\Elena\Desktop\i.webp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="007D1BB5">
        <w:rPr>
          <w:noProof/>
        </w:rPr>
        <w:drawing>
          <wp:inline distT="0" distB="0" distL="0" distR="0">
            <wp:extent cx="5785164" cy="2643612"/>
            <wp:effectExtent l="0" t="0" r="6350" b="4445"/>
            <wp:docPr id="1" name="Рисунок 1" descr="https://im0-tub-ru.yandex.net/i?id=73e904db2f2f8d1f1330bd01d4c2a8b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3e904db2f2f8d1f1330bd01d4c2a8be-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83" cy="264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BB5" w:rsidRDefault="005D4B68" w:rsidP="00D45D20">
      <w:pPr>
        <w:pStyle w:val="2"/>
        <w:jc w:val="left"/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/>
          <w:caps/>
          <w:color w:val="FF0000"/>
          <w:sz w:val="44"/>
          <w:szCs w:val="44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B61460">
        <w:rPr>
          <w:rFonts w:asciiTheme="minorHAnsi" w:hAnsiTheme="minorHAnsi"/>
          <w:caps/>
          <w:color w:val="FF0000"/>
          <w:sz w:val="44"/>
          <w:szCs w:val="44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АВТОБУСНЫй</w:t>
      </w:r>
      <w:r w:rsidR="006050CC" w:rsidRPr="00B829CF"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ТУР</w:t>
      </w:r>
      <w:r w:rsidR="002B1928" w:rsidRPr="00B829CF"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D1BB5"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АБХАЗИЯ (АЛАХАДЗЫ</w:t>
      </w:r>
      <w:proofErr w:type="gramStart"/>
      <w:r w:rsidR="007D1BB5"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,П</w:t>
      </w:r>
      <w:proofErr w:type="gramEnd"/>
      <w:r w:rsidR="007D1BB5"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ИЦУНДА,</w:t>
      </w:r>
    </w:p>
    <w:p w:rsidR="00903858" w:rsidRPr="005D34D4" w:rsidRDefault="007D1BB5" w:rsidP="00D45D20">
      <w:pPr>
        <w:pStyle w:val="2"/>
        <w:jc w:val="left"/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ГАГРЫ</w:t>
      </w:r>
      <w:r w:rsidR="00853CDB" w:rsidRPr="00B829CF"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853CDB" w:rsidRPr="00B829CF"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ИЗ КАЗАНИ!!!</w:t>
      </w:r>
      <w:r w:rsidR="00190B18" w:rsidRPr="00B829CF">
        <w:rPr>
          <w:rFonts w:asciiTheme="minorHAnsi" w:hAnsiTheme="minorHAnsi"/>
          <w:caps/>
          <w:color w:val="FF0000"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7D1BB5" w:rsidRPr="008E3482" w:rsidRDefault="007D1BB5" w:rsidP="007D1BB5">
      <w:pPr>
        <w:pStyle w:val="3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E3482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Пансионат "Ривьера"</w:t>
      </w:r>
    </w:p>
    <w:p w:rsidR="007D1BB5" w:rsidRDefault="007D1BB5" w:rsidP="007D1BB5">
      <w:pPr>
        <w:pStyle w:val="a3"/>
      </w:pPr>
      <w:r>
        <w:t xml:space="preserve">В нескольких километрах от Пицунды находится небольшой поселок Алахадзы. Именно здесь расположен популярный </w:t>
      </w:r>
      <w:r>
        <w:rPr>
          <w:rStyle w:val="a4"/>
        </w:rPr>
        <w:t>пансионат «Ривьера»</w:t>
      </w:r>
      <w:r>
        <w:t xml:space="preserve">. Место очень тихое и спокойное, экологически чистое. На территории помимо парка есть зона отдыха. 5-этажное здание пансионата утопает в зелени деревьев, здесь произрастает знаменитая пицундская сосна, есть самшитовая роща и рядом цитрусовый сад. В пансионате «Ривьера» есть бассейн для детей, игровая детская площадка, автостоянка, детская комната с игрушками, финская сауна с купелью и бассейном, бар, кафе и ресторан национальной кухни. Отдыхающие посещают чистый широкий </w:t>
      </w:r>
      <w:proofErr w:type="spellStart"/>
      <w:r>
        <w:t>мелкогалечный</w:t>
      </w:r>
      <w:proofErr w:type="spellEnd"/>
      <w:r>
        <w:t xml:space="preserve"> пляж, расположенный в нескольких минутах ходьбы от корпуса.</w:t>
      </w:r>
    </w:p>
    <w:p w:rsidR="007D1BB5" w:rsidRDefault="007D1BB5" w:rsidP="007D1BB5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Расположение: Абхазия, г. Пицунда, территория Цитрусового объединения «Абхазия».</w:t>
      </w:r>
    </w:p>
    <w:p w:rsidR="007D1BB5" w:rsidRDefault="007D1BB5" w:rsidP="007D1BB5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Пляж: собственный, мелко-галечный (300 м до пляжа).</w:t>
      </w:r>
    </w:p>
    <w:p w:rsidR="007D1BB5" w:rsidRDefault="007D1BB5" w:rsidP="007D1BB5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Номера рассчитаны на проживание 2-х, 3-х местные номера.</w:t>
      </w:r>
    </w:p>
    <w:p w:rsidR="007D1BB5" w:rsidRDefault="007D1BB5" w:rsidP="007D1BB5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Смена белья под заезд.</w:t>
      </w:r>
    </w:p>
    <w:p w:rsidR="007D1BB5" w:rsidRDefault="007D1BB5" w:rsidP="007D1BB5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При гостинице есть зона отдыха, бассейн, сауна, игровая площадка, бар, кафе и ресторан национальной кухни.</w:t>
      </w:r>
    </w:p>
    <w:p w:rsidR="008E3482" w:rsidRDefault="007D1BB5" w:rsidP="007D1BB5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По желанию оплачивается: 3-х разовое питание (завтрак, обед и ужин - шведский стол) — 1700 рублей в день с туриста (13.600 </w:t>
      </w:r>
      <w:proofErr w:type="spellStart"/>
      <w:r>
        <w:t>руб</w:t>
      </w:r>
      <w:proofErr w:type="spellEnd"/>
      <w:r>
        <w:t xml:space="preserve"> на 8 дней) или завтрак (шведский стол) -550 рублей в день с туриста (4400 руб. на 8 дней).</w:t>
      </w:r>
    </w:p>
    <w:p w:rsidR="003441B6" w:rsidRDefault="003441B6" w:rsidP="007D1BB5">
      <w:pPr>
        <w:pStyle w:val="4"/>
        <w:rPr>
          <w:color w:val="0070C0"/>
          <w:sz w:val="24"/>
          <w:szCs w:val="24"/>
        </w:rPr>
      </w:pPr>
    </w:p>
    <w:p w:rsidR="007D1BB5" w:rsidRPr="00C8006B" w:rsidRDefault="007D1BB5" w:rsidP="007D1BB5">
      <w:pPr>
        <w:pStyle w:val="4"/>
        <w:rPr>
          <w:color w:val="0070C0"/>
          <w:sz w:val="24"/>
          <w:szCs w:val="24"/>
        </w:rPr>
      </w:pPr>
      <w:r w:rsidRPr="00C8006B">
        <w:rPr>
          <w:color w:val="0070C0"/>
          <w:sz w:val="24"/>
          <w:szCs w:val="24"/>
        </w:rPr>
        <w:t>Преимущества тура - гостиницы:</w:t>
      </w:r>
    </w:p>
    <w:p w:rsidR="007D1BB5" w:rsidRDefault="007D1BB5" w:rsidP="007D1BB5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9 дней / 8 ночей на море.</w:t>
      </w:r>
    </w:p>
    <w:p w:rsidR="007D1BB5" w:rsidRDefault="007D1BB5" w:rsidP="007D1BB5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Современные оборудованные номера: кондиционер, холодильник, телевизор, душ, с/у, фен.</w:t>
      </w:r>
    </w:p>
    <w:p w:rsidR="007D1BB5" w:rsidRDefault="007D1BB5" w:rsidP="007D1BB5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WI-FI в гостинице </w:t>
      </w:r>
      <w:proofErr w:type="gramStart"/>
      <w:r>
        <w:t>бесплатный</w:t>
      </w:r>
      <w:proofErr w:type="gramEnd"/>
      <w:r>
        <w:t>.</w:t>
      </w:r>
    </w:p>
    <w:p w:rsidR="007D1BB5" w:rsidRDefault="007D1BB5" w:rsidP="007D1BB5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Бассейн при пансионате.</w:t>
      </w:r>
    </w:p>
    <w:p w:rsidR="007D1BB5" w:rsidRDefault="007D1BB5" w:rsidP="007D1BB5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Гарантированное подтверждение номеров.</w:t>
      </w:r>
    </w:p>
    <w:p w:rsidR="007D1BB5" w:rsidRDefault="007D1BB5" w:rsidP="007D1BB5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При гостинице есть зона отдыха, бассейн, сауна, игровая площадка, бар, кафе и ресторан национальной кухни.</w:t>
      </w:r>
    </w:p>
    <w:p w:rsidR="007D1BB5" w:rsidRDefault="007D1BB5" w:rsidP="007D1BB5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Новые автобусы 2018 года евро и тур класса.</w:t>
      </w:r>
    </w:p>
    <w:p w:rsidR="007D1BB5" w:rsidRDefault="007D1BB5" w:rsidP="007D1BB5">
      <w:pPr>
        <w:pStyle w:val="2"/>
        <w:rPr>
          <w:rFonts w:asciiTheme="minorHAnsi" w:hAnsiTheme="minorHAnsi"/>
          <w:color w:val="FF0000"/>
          <w:lang w:val="ru-RU"/>
        </w:rPr>
      </w:pPr>
      <w:r w:rsidRPr="008E3482">
        <w:rPr>
          <w:color w:val="FF0000"/>
          <w:lang w:val="ru-RU"/>
        </w:rPr>
        <w:t xml:space="preserve">График заездов в Абхазию из Казани 13 дней / 12 ночей Пансионат «Ривьера» (на море 9 дней) с питанием под заказ </w:t>
      </w:r>
    </w:p>
    <w:tbl>
      <w:tblPr>
        <w:tblW w:w="0" w:type="auto"/>
        <w:tblCellSpacing w:w="15" w:type="dxa"/>
        <w:tblInd w:w="3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391"/>
        <w:gridCol w:w="862"/>
        <w:gridCol w:w="1848"/>
        <w:gridCol w:w="1031"/>
        <w:gridCol w:w="881"/>
        <w:gridCol w:w="2437"/>
        <w:gridCol w:w="45"/>
      </w:tblGrid>
      <w:tr w:rsidR="00E466BD" w:rsidTr="00E466BD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6BD" w:rsidRDefault="00E466BD">
            <w:pPr>
              <w:jc w:val="center"/>
              <w:rPr>
                <w:sz w:val="24"/>
                <w:szCs w:val="24"/>
              </w:rPr>
            </w:pPr>
            <w:r>
              <w:t>Стоимость автобусного тура в рублях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выезда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приезда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Категория номера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Детский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Проезд детский до 6 лет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17.06.2019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29.06.2019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14860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14340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25.06.2019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07.07.2019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15250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03.07.2019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15.07.2019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23.07.2019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17840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17200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19.07.2019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31.07.2019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27.07.2019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08.08.2019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04.08.2019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17266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12.08.2019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24.08.2019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20.08.2019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01.09.2019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28.08.2019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09.09.2019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14970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14470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05.09.2019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17.09.2019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16030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E466BD" w:rsidTr="00E466B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23.09.2019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 xml:space="preserve">Ривьера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11564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11092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6BD" w:rsidRDefault="00E466BD">
            <w:pPr>
              <w:rPr>
                <w:sz w:val="24"/>
                <w:szCs w:val="24"/>
              </w:rPr>
            </w:pPr>
            <w:r>
              <w:t>2361</w:t>
            </w:r>
          </w:p>
        </w:tc>
      </w:tr>
    </w:tbl>
    <w:p w:rsidR="00E466BD" w:rsidRPr="00E466BD" w:rsidRDefault="00E466BD" w:rsidP="00E466BD">
      <w:pPr>
        <w:rPr>
          <w:lang w:eastAsia="ru-RU"/>
        </w:rPr>
      </w:pPr>
    </w:p>
    <w:p w:rsidR="007D1BB5" w:rsidRPr="005F1EE1" w:rsidRDefault="007D1BB5" w:rsidP="007D1BB5">
      <w:pPr>
        <w:pStyle w:val="codedesc"/>
        <w:rPr>
          <w:b/>
          <w:color w:val="FF0000"/>
          <w:sz w:val="28"/>
          <w:szCs w:val="28"/>
        </w:rPr>
      </w:pPr>
      <w:r w:rsidRPr="005F1EE1">
        <w:rPr>
          <w:b/>
          <w:color w:val="FF0000"/>
          <w:sz w:val="28"/>
          <w:szCs w:val="28"/>
        </w:rPr>
        <w:t>Цены действительны на момент просмотра тура. Внимание! Ценообразование динамическое! Коллеги,</w:t>
      </w:r>
      <w:r w:rsidR="00B15CA9">
        <w:rPr>
          <w:b/>
          <w:color w:val="FF0000"/>
          <w:sz w:val="28"/>
          <w:szCs w:val="28"/>
        </w:rPr>
        <w:t xml:space="preserve"> </w:t>
      </w:r>
      <w:r w:rsidRPr="005F1EE1">
        <w:rPr>
          <w:b/>
          <w:color w:val="FF0000"/>
          <w:sz w:val="28"/>
          <w:szCs w:val="28"/>
        </w:rPr>
        <w:t>в последний заезд трансфер на автобусе осуществляется только в одну сторону. Обратно туристы добираются самостоятельно (поезд, самолет).</w:t>
      </w:r>
    </w:p>
    <w:p w:rsidR="005F1EE1" w:rsidRDefault="005F1EE1" w:rsidP="007D1BB5">
      <w:pPr>
        <w:pStyle w:val="3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F1EE1" w:rsidRDefault="005F1EE1" w:rsidP="005F1EE1"/>
    <w:p w:rsidR="005F1EE1" w:rsidRDefault="005F1EE1" w:rsidP="007D1BB5">
      <w:pPr>
        <w:pStyle w:val="3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D1BB5" w:rsidRPr="008E3482" w:rsidRDefault="007D1BB5" w:rsidP="007D1BB5">
      <w:pPr>
        <w:pStyle w:val="3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E3482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Гостиница «Репруа»</w:t>
      </w:r>
    </w:p>
    <w:p w:rsidR="007D1BB5" w:rsidRDefault="007D1BB5" w:rsidP="007D1BB5">
      <w:pPr>
        <w:pStyle w:val="a3"/>
      </w:pPr>
      <w:r>
        <w:t>Полностью отреставрированный корпус № 3 - «</w:t>
      </w:r>
      <w:proofErr w:type="spellStart"/>
      <w:r>
        <w:t>Репруа</w:t>
      </w:r>
      <w:proofErr w:type="spellEnd"/>
      <w:r>
        <w:t xml:space="preserve">» - пансионата «Холодная речка» открыт 20 июня 2015 года. Располагается корпус в центре поселка Холодная речка, в 50 м от берега моря. Из окон спального корпуса открывается живописный вид на Черное море. Номера на базе отдыха </w:t>
      </w:r>
    </w:p>
    <w:p w:rsidR="007D1BB5" w:rsidRDefault="007D1BB5" w:rsidP="007D1BB5">
      <w:pPr>
        <w:pStyle w:val="a3"/>
      </w:pPr>
      <w:r>
        <w:t>«</w:t>
      </w:r>
      <w:proofErr w:type="spellStart"/>
      <w:r>
        <w:t>Репруа</w:t>
      </w:r>
      <w:proofErr w:type="spellEnd"/>
      <w:r>
        <w:t>» просторные и оснащены всем необходимым, а уютная закрытая территория располагает к спокойному семейному отдыху. Впрочем, курортная инфраструктура на пляже придется по вкусу и любителям активного отдыха. В пешей доступности кафе, продуктовые магазины, экскурсионное бюро, сувенирный рынок, пункты прокаты спортивного и пляжного инвентаря.</w:t>
      </w:r>
    </w:p>
    <w:p w:rsidR="007D1BB5" w:rsidRPr="00C8006B" w:rsidRDefault="007D1BB5" w:rsidP="007D1BB5">
      <w:pPr>
        <w:pStyle w:val="4"/>
        <w:rPr>
          <w:color w:val="0070C0"/>
          <w:sz w:val="24"/>
          <w:szCs w:val="24"/>
        </w:rPr>
      </w:pPr>
      <w:r w:rsidRPr="00C8006B">
        <w:rPr>
          <w:color w:val="0070C0"/>
          <w:sz w:val="24"/>
          <w:szCs w:val="24"/>
        </w:rPr>
        <w:t>Описание гостиницы:</w:t>
      </w:r>
    </w:p>
    <w:p w:rsidR="007D1BB5" w:rsidRDefault="007D1BB5" w:rsidP="007D1BB5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Гостиница «</w:t>
      </w:r>
      <w:proofErr w:type="spellStart"/>
      <w:r>
        <w:t>Репруа</w:t>
      </w:r>
      <w:proofErr w:type="spellEnd"/>
      <w:r>
        <w:t xml:space="preserve">»: полная реновация и реставрация произведена в 2015 году. </w:t>
      </w:r>
    </w:p>
    <w:p w:rsidR="007D1BB5" w:rsidRDefault="007D1BB5" w:rsidP="007D1BB5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Расположение: </w:t>
      </w:r>
      <w:proofErr w:type="spellStart"/>
      <w:r>
        <w:t>Гагрский</w:t>
      </w:r>
      <w:proofErr w:type="spellEnd"/>
      <w:r>
        <w:t xml:space="preserve"> район, пос. Холодная речка.</w:t>
      </w:r>
    </w:p>
    <w:p w:rsidR="007D1BB5" w:rsidRDefault="007D1BB5" w:rsidP="007D1BB5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Пляж: мелко-галечный, море в 50 м от гостиницы.</w:t>
      </w:r>
    </w:p>
    <w:p w:rsidR="007D1BB5" w:rsidRDefault="007D1BB5" w:rsidP="007D1BB5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Номера рассчитаны на проживание 2-х, 3-х человек.</w:t>
      </w:r>
    </w:p>
    <w:p w:rsidR="007D1BB5" w:rsidRDefault="007D1BB5" w:rsidP="007D1BB5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Уборка номера - раз в 2 дня, смена белья - раз в 4 дня</w:t>
      </w:r>
      <w:proofErr w:type="gramStart"/>
      <w:r>
        <w:t xml:space="preserve"> .</w:t>
      </w:r>
      <w:proofErr w:type="gramEnd"/>
    </w:p>
    <w:p w:rsidR="007D1BB5" w:rsidRDefault="007D1BB5" w:rsidP="007D1BB5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При гостинице есть кафе с полноценным питанием.</w:t>
      </w:r>
    </w:p>
    <w:p w:rsidR="007D1BB5" w:rsidRPr="00C8006B" w:rsidRDefault="007D1BB5" w:rsidP="007D1BB5">
      <w:pPr>
        <w:pStyle w:val="4"/>
        <w:rPr>
          <w:color w:val="0070C0"/>
          <w:sz w:val="24"/>
          <w:szCs w:val="24"/>
        </w:rPr>
      </w:pPr>
      <w:r w:rsidRPr="00C8006B">
        <w:rPr>
          <w:color w:val="0070C0"/>
          <w:sz w:val="24"/>
          <w:szCs w:val="24"/>
        </w:rPr>
        <w:t>Преимущества тура - гостиницы:</w:t>
      </w:r>
    </w:p>
    <w:p w:rsidR="007D1BB5" w:rsidRDefault="007D1BB5" w:rsidP="007D1BB5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9 дней / 8 ночей на море.</w:t>
      </w:r>
    </w:p>
    <w:p w:rsidR="007D1BB5" w:rsidRDefault="007D1BB5" w:rsidP="007D1BB5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Современные оборудованные номера: кондиционер, холодильник, телевизор, душ, </w:t>
      </w:r>
      <w:proofErr w:type="gramStart"/>
      <w:r>
        <w:t>с</w:t>
      </w:r>
      <w:proofErr w:type="gramEnd"/>
      <w:r>
        <w:t>/у.</w:t>
      </w:r>
    </w:p>
    <w:p w:rsidR="007D1BB5" w:rsidRDefault="007D1BB5" w:rsidP="007D1BB5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WI-FI в гостинице </w:t>
      </w:r>
      <w:proofErr w:type="gramStart"/>
      <w:r>
        <w:t>бесплатный</w:t>
      </w:r>
      <w:proofErr w:type="gramEnd"/>
      <w:r>
        <w:t>.</w:t>
      </w:r>
    </w:p>
    <w:p w:rsidR="007D1BB5" w:rsidRDefault="007D1BB5" w:rsidP="007D1BB5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в 5 минутах от моря.</w:t>
      </w:r>
    </w:p>
    <w:p w:rsidR="007D1BB5" w:rsidRDefault="007D1BB5" w:rsidP="007D1BB5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Гарантированное подтверждение номеров.</w:t>
      </w:r>
    </w:p>
    <w:p w:rsidR="007D1BB5" w:rsidRDefault="007D1BB5" w:rsidP="007D1BB5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Новые автобусы 2018 года евро и тур класса.</w:t>
      </w:r>
    </w:p>
    <w:p w:rsidR="007D1BB5" w:rsidRDefault="007D1BB5" w:rsidP="007D1BB5">
      <w:pPr>
        <w:pStyle w:val="2"/>
        <w:rPr>
          <w:rFonts w:asciiTheme="minorHAnsi" w:hAnsiTheme="minorHAnsi"/>
          <w:color w:val="FF0000"/>
          <w:lang w:val="ru-RU"/>
        </w:rPr>
      </w:pPr>
      <w:r w:rsidRPr="008E3482">
        <w:rPr>
          <w:color w:val="FF0000"/>
          <w:lang w:val="ru-RU"/>
        </w:rPr>
        <w:t>График заездов в Абхазию (Гагра) из Казани 13 дней / 12 ночей Гостиница «</w:t>
      </w:r>
      <w:proofErr w:type="spellStart"/>
      <w:r w:rsidRPr="008E3482">
        <w:rPr>
          <w:color w:val="FF0000"/>
          <w:lang w:val="ru-RU"/>
        </w:rPr>
        <w:t>Репруа</w:t>
      </w:r>
      <w:proofErr w:type="spellEnd"/>
      <w:r w:rsidRPr="008E3482">
        <w:rPr>
          <w:color w:val="FF0000"/>
          <w:lang w:val="ru-RU"/>
        </w:rPr>
        <w:t>» (на море 9 дней) с питанием под заказ</w:t>
      </w:r>
    </w:p>
    <w:tbl>
      <w:tblPr>
        <w:tblW w:w="0" w:type="auto"/>
        <w:tblCellSpacing w:w="15" w:type="dxa"/>
        <w:tblInd w:w="6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391"/>
        <w:gridCol w:w="749"/>
        <w:gridCol w:w="1848"/>
        <w:gridCol w:w="1031"/>
        <w:gridCol w:w="881"/>
        <w:gridCol w:w="2437"/>
        <w:gridCol w:w="45"/>
      </w:tblGrid>
      <w:tr w:rsidR="00B10053" w:rsidTr="00B10053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053" w:rsidRDefault="00B10053">
            <w:pPr>
              <w:jc w:val="center"/>
              <w:rPr>
                <w:sz w:val="24"/>
                <w:szCs w:val="24"/>
              </w:rPr>
            </w:pPr>
            <w:r>
              <w:t>Стоимость автобусного тура в рублях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выезда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приезда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Категория номера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Детский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Проезд детский до 6 лет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17.06.2019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29.06.2019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12970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25.06.2019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07.07.2019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03.07.2019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19.07.2019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31.07.2019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27.07.2019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08.08.2019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04.08.2019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12.08.2019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24.08.2019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20.08.2019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01.09.2019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lastRenderedPageBreak/>
              <w:t>28.08.2019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09.09.2019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05.09.2019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17.09.2019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Репруа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2361</w:t>
            </w:r>
          </w:p>
        </w:tc>
      </w:tr>
    </w:tbl>
    <w:p w:rsidR="00B10053" w:rsidRPr="00B10053" w:rsidRDefault="00B10053" w:rsidP="00B10053">
      <w:pPr>
        <w:rPr>
          <w:lang w:eastAsia="ru-RU"/>
        </w:rPr>
      </w:pPr>
    </w:p>
    <w:p w:rsidR="007D1BB5" w:rsidRPr="00960C23" w:rsidRDefault="00960C23" w:rsidP="007D1BB5">
      <w:pPr>
        <w:pStyle w:val="codedesc"/>
        <w:rPr>
          <w:b/>
          <w:color w:val="FF0000"/>
          <w:sz w:val="28"/>
          <w:szCs w:val="28"/>
        </w:rPr>
      </w:pPr>
      <w:r w:rsidRPr="005F1EE1">
        <w:rPr>
          <w:b/>
          <w:color w:val="FF0000"/>
          <w:sz w:val="28"/>
          <w:szCs w:val="28"/>
        </w:rPr>
        <w:t xml:space="preserve">Цены действительны на момент просмотра тура. Внимание! Ценообразование динамическое! </w:t>
      </w:r>
      <w:proofErr w:type="spellStart"/>
      <w:r w:rsidRPr="005F1EE1">
        <w:rPr>
          <w:b/>
          <w:color w:val="FF0000"/>
          <w:sz w:val="28"/>
          <w:szCs w:val="28"/>
        </w:rPr>
        <w:t>Коллеги</w:t>
      </w:r>
      <w:proofErr w:type="gramStart"/>
      <w:r w:rsidRPr="005F1EE1">
        <w:rPr>
          <w:b/>
          <w:color w:val="FF0000"/>
          <w:sz w:val="28"/>
          <w:szCs w:val="28"/>
        </w:rPr>
        <w:t>,в</w:t>
      </w:r>
      <w:proofErr w:type="spellEnd"/>
      <w:proofErr w:type="gramEnd"/>
      <w:r w:rsidRPr="005F1EE1">
        <w:rPr>
          <w:b/>
          <w:color w:val="FF0000"/>
          <w:sz w:val="28"/>
          <w:szCs w:val="28"/>
        </w:rPr>
        <w:t xml:space="preserve"> последний заезд трансфер на автобусе осуществляется только в одну сторону. Обратно туристы добираются с</w:t>
      </w:r>
      <w:r>
        <w:rPr>
          <w:b/>
          <w:color w:val="FF0000"/>
          <w:sz w:val="28"/>
          <w:szCs w:val="28"/>
        </w:rPr>
        <w:t>амостоятельно (поезд, самолет).</w:t>
      </w:r>
    </w:p>
    <w:p w:rsidR="007D1BB5" w:rsidRPr="008E3482" w:rsidRDefault="007D1BB5" w:rsidP="007D1BB5">
      <w:pPr>
        <w:pStyle w:val="3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E3482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Гостиница «Теремки»</w:t>
      </w:r>
    </w:p>
    <w:p w:rsidR="007D1BB5" w:rsidRDefault="007D1BB5" w:rsidP="007D1BB5">
      <w:pPr>
        <w:pStyle w:val="a3"/>
      </w:pPr>
      <w:r>
        <w:rPr>
          <w:rStyle w:val="a4"/>
        </w:rPr>
        <w:t xml:space="preserve">Гостиница «Теремки» </w:t>
      </w:r>
      <w:r>
        <w:t xml:space="preserve">находится между городами Гагра и Пицунда, в Алахадзы на первой береговой линии. Отдельно стоящие, экологически чистые деревянные домики с верандой, в окружении экзотической зелени, помогут спрятаться от любопытного </w:t>
      </w:r>
      <w:proofErr w:type="gramStart"/>
      <w:r>
        <w:t>взгляда</w:t>
      </w:r>
      <w:proofErr w:type="gramEnd"/>
      <w:r>
        <w:t xml:space="preserve"> и уединится с природой. В шаговой доступности есть рынок, магазин, маршрутная остановка, аптека. До центра развлечений в городе Гагра не дорогое такси - 10 - 15 минут езды.</w:t>
      </w:r>
    </w:p>
    <w:p w:rsidR="007D1BB5" w:rsidRDefault="007D1BB5" w:rsidP="007D1BB5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Новая гостиница «Теремки» (построена в 2016г.)</w:t>
      </w:r>
    </w:p>
    <w:p w:rsidR="007D1BB5" w:rsidRDefault="007D1BB5" w:rsidP="007D1BB5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Расположение: п. Алахадзы</w:t>
      </w:r>
      <w:proofErr w:type="gramStart"/>
      <w:r>
        <w:t xml:space="preserve"> ,</w:t>
      </w:r>
      <w:proofErr w:type="gramEnd"/>
      <w:r>
        <w:t xml:space="preserve"> ул. Абовяна, 23.</w:t>
      </w:r>
    </w:p>
    <w:p w:rsidR="007D1BB5" w:rsidRDefault="007D1BB5" w:rsidP="007D1BB5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Пляж: галечный, 1 минута до моря.</w:t>
      </w:r>
    </w:p>
    <w:p w:rsidR="007D1BB5" w:rsidRDefault="007D1BB5" w:rsidP="007D1BB5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Номера рассчитаны на проживание 2-х, 3-х человек.</w:t>
      </w:r>
    </w:p>
    <w:p w:rsidR="007D1BB5" w:rsidRDefault="007D1BB5" w:rsidP="007D1BB5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Смена белья под заезд.</w:t>
      </w:r>
    </w:p>
    <w:p w:rsidR="007D1BB5" w:rsidRDefault="007D1BB5" w:rsidP="007D1BB5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При гостинице есть кафе с полноценным питанием и кухня (Стоимость трехразового питания на одного туриста в день 700 рублей, на 8 дней-5600 рублей).</w:t>
      </w:r>
    </w:p>
    <w:p w:rsidR="007D1BB5" w:rsidRDefault="007D1BB5" w:rsidP="007D1BB5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Бронирование питания </w:t>
      </w:r>
      <w:proofErr w:type="gramStart"/>
      <w:r>
        <w:t>возможна</w:t>
      </w:r>
      <w:proofErr w:type="gramEnd"/>
      <w:r>
        <w:t xml:space="preserve"> только на месте.</w:t>
      </w:r>
    </w:p>
    <w:p w:rsidR="007D1BB5" w:rsidRPr="00C8006B" w:rsidRDefault="007D1BB5" w:rsidP="007D1BB5">
      <w:pPr>
        <w:pStyle w:val="4"/>
        <w:rPr>
          <w:color w:val="0070C0"/>
          <w:sz w:val="24"/>
          <w:szCs w:val="24"/>
        </w:rPr>
      </w:pPr>
      <w:r w:rsidRPr="00C8006B">
        <w:rPr>
          <w:color w:val="0070C0"/>
          <w:sz w:val="24"/>
          <w:szCs w:val="24"/>
        </w:rPr>
        <w:t>Преимущества тура - гостиницы:</w:t>
      </w:r>
    </w:p>
    <w:p w:rsidR="007D1BB5" w:rsidRDefault="007D1BB5" w:rsidP="007D1BB5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9 дней / 8 ночей на море.</w:t>
      </w:r>
    </w:p>
    <w:p w:rsidR="007D1BB5" w:rsidRDefault="007D1BB5" w:rsidP="007D1BB5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Современные оборудованные отдельно стоящие домики: кондиционер, холодильник, телевизор, душ, c/у.</w:t>
      </w:r>
    </w:p>
    <w:p w:rsidR="007D1BB5" w:rsidRDefault="007D1BB5" w:rsidP="007D1BB5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WI-FI в гостинице </w:t>
      </w:r>
      <w:proofErr w:type="gramStart"/>
      <w:r>
        <w:t>бесплатный</w:t>
      </w:r>
      <w:proofErr w:type="gramEnd"/>
      <w:r>
        <w:t>.</w:t>
      </w:r>
    </w:p>
    <w:p w:rsidR="007D1BB5" w:rsidRDefault="007D1BB5" w:rsidP="007D1BB5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Зеленый двор и зона отдыха в саду.</w:t>
      </w:r>
    </w:p>
    <w:p w:rsidR="007D1BB5" w:rsidRDefault="007D1BB5" w:rsidP="007D1BB5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Во дворе: мангал, столики, стулья.</w:t>
      </w:r>
    </w:p>
    <w:p w:rsidR="007D1BB5" w:rsidRDefault="007D1BB5" w:rsidP="007D1BB5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Гарантированное подтверждение номеров.</w:t>
      </w:r>
    </w:p>
    <w:p w:rsidR="007D1BB5" w:rsidRDefault="007D1BB5" w:rsidP="007D1BB5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Новые автобусы 2018 года евро и тур класса.</w:t>
      </w:r>
    </w:p>
    <w:p w:rsidR="007D1BB5" w:rsidRDefault="007D1BB5" w:rsidP="007D1BB5">
      <w:pPr>
        <w:pStyle w:val="2"/>
        <w:rPr>
          <w:rFonts w:asciiTheme="minorHAnsi" w:hAnsiTheme="minorHAnsi"/>
          <w:color w:val="FF0000"/>
          <w:lang w:val="ru-RU"/>
        </w:rPr>
      </w:pPr>
      <w:r w:rsidRPr="008E3482">
        <w:rPr>
          <w:color w:val="FF0000"/>
          <w:lang w:val="ru-RU"/>
        </w:rPr>
        <w:t>График заездов в Абхазию (Алахадзы) из Казани 13 дней / 12 ночей Гостиница «Теремки» (на море 9 дней) с питанием под заказ</w:t>
      </w:r>
    </w:p>
    <w:tbl>
      <w:tblPr>
        <w:tblW w:w="0" w:type="auto"/>
        <w:tblCellSpacing w:w="15" w:type="dxa"/>
        <w:tblInd w:w="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391"/>
        <w:gridCol w:w="902"/>
        <w:gridCol w:w="1848"/>
        <w:gridCol w:w="1031"/>
        <w:gridCol w:w="881"/>
        <w:gridCol w:w="2437"/>
        <w:gridCol w:w="45"/>
      </w:tblGrid>
      <w:tr w:rsidR="00B10053" w:rsidTr="00B10053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053" w:rsidRDefault="00B10053">
            <w:pPr>
              <w:jc w:val="center"/>
              <w:rPr>
                <w:sz w:val="24"/>
                <w:szCs w:val="24"/>
              </w:rPr>
            </w:pPr>
            <w:r>
              <w:t>Стоимость автобусного тура в рублях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выезда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приезда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Категория номера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Детский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Проезд детский до 6 лет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17.06.2019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29.06.2019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12970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25.06.2019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07.07.2019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03.07.2019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lastRenderedPageBreak/>
              <w:t>11.07.2019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19.07.2019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31.07.2019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27.07.2019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08.08.2019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04.08.2019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12.08.2019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24.08.2019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20.08.2019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01.09.2019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28.08.2019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09.09.2019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5001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05.09.2019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17.09.2019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Теремки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2361</w:t>
            </w:r>
          </w:p>
        </w:tc>
      </w:tr>
    </w:tbl>
    <w:p w:rsidR="00B10053" w:rsidRPr="00B10053" w:rsidRDefault="00B10053" w:rsidP="00B10053">
      <w:pPr>
        <w:rPr>
          <w:lang w:eastAsia="ru-RU"/>
        </w:rPr>
      </w:pPr>
    </w:p>
    <w:p w:rsidR="007A74CC" w:rsidRPr="007A74CC" w:rsidRDefault="007A74CC" w:rsidP="007D1BB5">
      <w:pPr>
        <w:pStyle w:val="codedesc"/>
        <w:rPr>
          <w:b/>
          <w:color w:val="FF0000"/>
          <w:sz w:val="28"/>
          <w:szCs w:val="28"/>
        </w:rPr>
      </w:pPr>
      <w:r w:rsidRPr="005F1EE1">
        <w:rPr>
          <w:b/>
          <w:color w:val="FF0000"/>
          <w:sz w:val="28"/>
          <w:szCs w:val="28"/>
        </w:rPr>
        <w:t xml:space="preserve">Цены действительны на момент просмотра тура. Внимание! Ценообразование динамическое! </w:t>
      </w:r>
      <w:proofErr w:type="spellStart"/>
      <w:r w:rsidRPr="005F1EE1">
        <w:rPr>
          <w:b/>
          <w:color w:val="FF0000"/>
          <w:sz w:val="28"/>
          <w:szCs w:val="28"/>
        </w:rPr>
        <w:t>Коллеги</w:t>
      </w:r>
      <w:proofErr w:type="gramStart"/>
      <w:r w:rsidRPr="005F1EE1">
        <w:rPr>
          <w:b/>
          <w:color w:val="FF0000"/>
          <w:sz w:val="28"/>
          <w:szCs w:val="28"/>
        </w:rPr>
        <w:t>,в</w:t>
      </w:r>
      <w:proofErr w:type="spellEnd"/>
      <w:proofErr w:type="gramEnd"/>
      <w:r w:rsidRPr="005F1EE1">
        <w:rPr>
          <w:b/>
          <w:color w:val="FF0000"/>
          <w:sz w:val="28"/>
          <w:szCs w:val="28"/>
        </w:rPr>
        <w:t xml:space="preserve"> последний заезд трансфер на автобусе осуществляется только в одну сторону. Обратно туристы добираются с</w:t>
      </w:r>
      <w:r>
        <w:rPr>
          <w:b/>
          <w:color w:val="FF0000"/>
          <w:sz w:val="28"/>
          <w:szCs w:val="28"/>
        </w:rPr>
        <w:t>амостоятельно (поезд, самолет).</w:t>
      </w:r>
    </w:p>
    <w:p w:rsidR="00A06506" w:rsidRDefault="00A06506" w:rsidP="007D1BB5">
      <w:pPr>
        <w:pStyle w:val="3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D1BB5" w:rsidRPr="008E3482" w:rsidRDefault="007D1BB5" w:rsidP="007D1BB5">
      <w:pPr>
        <w:pStyle w:val="3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E3482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Гостиница "Эллада"</w:t>
      </w:r>
    </w:p>
    <w:p w:rsidR="007D1BB5" w:rsidRDefault="007D1BB5" w:rsidP="007D1BB5">
      <w:pPr>
        <w:pStyle w:val="a3"/>
      </w:pPr>
      <w:r>
        <w:t xml:space="preserve">Гостиница "Эллада" располагается в 2 минутах ходьбы от моря. Это район Старой Гагры. Перед гостиницей набережная, с уютными ресторанами и кафе. В шаговой доступности находятся достопримечательности: </w:t>
      </w:r>
      <w:proofErr w:type="spellStart"/>
      <w:r>
        <w:t>Гагрская</w:t>
      </w:r>
      <w:proofErr w:type="spellEnd"/>
      <w:r>
        <w:t xml:space="preserve"> </w:t>
      </w:r>
      <w:proofErr w:type="spellStart"/>
      <w:r>
        <w:t>коллонада</w:t>
      </w:r>
      <w:proofErr w:type="spellEnd"/>
      <w:r>
        <w:t xml:space="preserve">, Приморский парк, ресторан </w:t>
      </w:r>
      <w:proofErr w:type="spellStart"/>
      <w:r>
        <w:t>Гагрипш</w:t>
      </w:r>
      <w:proofErr w:type="spellEnd"/>
      <w:r>
        <w:t xml:space="preserve"> и многие другие. С балкона вашего номера открывается несравненный вид на море и горы. </w:t>
      </w:r>
    </w:p>
    <w:p w:rsidR="007D1BB5" w:rsidRDefault="007D1BB5" w:rsidP="007D1BB5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Гостиница «Эллада» (построена в 2005г.), реновация номеров произведена в 2018 году.</w:t>
      </w:r>
    </w:p>
    <w:p w:rsidR="007D1BB5" w:rsidRDefault="007D1BB5" w:rsidP="007D1BB5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Расположение: г. Гагра, ул. Ардзинба, д.75.</w:t>
      </w:r>
    </w:p>
    <w:p w:rsidR="007D1BB5" w:rsidRDefault="007D1BB5" w:rsidP="007D1BB5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Пляж: галечный, до моря 2 минуты.</w:t>
      </w:r>
    </w:p>
    <w:p w:rsidR="007D1BB5" w:rsidRDefault="007D1BB5" w:rsidP="007D1BB5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Номера рассчитаны на проживание 2-х, 3-х человек.</w:t>
      </w:r>
    </w:p>
    <w:p w:rsidR="007D1BB5" w:rsidRDefault="007D1BB5" w:rsidP="007D1BB5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Смена белья под заезд, уборка номеров производится через день.</w:t>
      </w:r>
    </w:p>
    <w:p w:rsidR="007D1BB5" w:rsidRPr="00C8006B" w:rsidRDefault="007D1BB5" w:rsidP="007D1BB5">
      <w:pPr>
        <w:pStyle w:val="4"/>
        <w:rPr>
          <w:color w:val="0070C0"/>
          <w:sz w:val="24"/>
          <w:szCs w:val="24"/>
        </w:rPr>
      </w:pPr>
      <w:r w:rsidRPr="00C8006B">
        <w:rPr>
          <w:rStyle w:val="a4"/>
          <w:b/>
          <w:bCs/>
          <w:color w:val="0070C0"/>
          <w:sz w:val="24"/>
          <w:szCs w:val="24"/>
        </w:rPr>
        <w:t>Преимущество тура - гостиницы:</w:t>
      </w:r>
    </w:p>
    <w:p w:rsidR="007D1BB5" w:rsidRDefault="007D1BB5" w:rsidP="007D1BB5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9 дней / 8 ночей на море.</w:t>
      </w:r>
    </w:p>
    <w:p w:rsidR="007D1BB5" w:rsidRDefault="007D1BB5" w:rsidP="007D1BB5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Гарантированное подтверждение номеров.</w:t>
      </w:r>
    </w:p>
    <w:p w:rsidR="007D1BB5" w:rsidRDefault="007D1BB5" w:rsidP="007D1BB5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Современные оборудованные номера: кондиционер, холодильник, телевизор, душ, c/у.</w:t>
      </w:r>
    </w:p>
    <w:p w:rsidR="007D1BB5" w:rsidRDefault="007D1BB5" w:rsidP="007D1BB5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Гостиница расположена в 2-х минутах ходьбы до моря.</w:t>
      </w:r>
    </w:p>
    <w:p w:rsidR="007D1BB5" w:rsidRDefault="007D1BB5" w:rsidP="007D1BB5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В гостинице есть гладильная доска, утюг, автостоянка, организация экскурсий.</w:t>
      </w:r>
    </w:p>
    <w:p w:rsidR="007D1BB5" w:rsidRDefault="007D1BB5" w:rsidP="007D1BB5">
      <w:pPr>
        <w:numPr>
          <w:ilvl w:val="0"/>
          <w:numId w:val="36"/>
        </w:numPr>
        <w:spacing w:before="100" w:beforeAutospacing="1" w:after="100" w:afterAutospacing="1" w:line="240" w:lineRule="auto"/>
      </w:pPr>
      <w:proofErr w:type="spellStart"/>
      <w:r>
        <w:t>Wi-Fi</w:t>
      </w:r>
      <w:proofErr w:type="spellEnd"/>
      <w:r>
        <w:t xml:space="preserve"> в гостинице </w:t>
      </w:r>
      <w:proofErr w:type="gramStart"/>
      <w:r>
        <w:t>бесплатный</w:t>
      </w:r>
      <w:proofErr w:type="gramEnd"/>
      <w:r>
        <w:t>.</w:t>
      </w:r>
    </w:p>
    <w:p w:rsidR="007D1BB5" w:rsidRDefault="007D1BB5" w:rsidP="007D1BB5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Новые автобусы 2018 года евро и тур класса.</w:t>
      </w:r>
    </w:p>
    <w:p w:rsidR="00926C28" w:rsidRDefault="00926C28" w:rsidP="007D1BB5">
      <w:pPr>
        <w:pStyle w:val="2"/>
        <w:rPr>
          <w:rFonts w:asciiTheme="minorHAnsi" w:hAnsiTheme="minorHAnsi"/>
          <w:color w:val="FF0000"/>
          <w:lang w:val="ru-RU"/>
        </w:rPr>
      </w:pPr>
    </w:p>
    <w:p w:rsidR="00926C28" w:rsidRDefault="00926C28" w:rsidP="007D1BB5">
      <w:pPr>
        <w:pStyle w:val="2"/>
        <w:rPr>
          <w:rFonts w:asciiTheme="minorHAnsi" w:hAnsiTheme="minorHAnsi"/>
          <w:color w:val="FF0000"/>
          <w:lang w:val="ru-RU"/>
        </w:rPr>
      </w:pPr>
    </w:p>
    <w:p w:rsidR="00926C28" w:rsidRPr="00926C28" w:rsidRDefault="00926C28" w:rsidP="00926C28">
      <w:pPr>
        <w:rPr>
          <w:lang w:eastAsia="ru-RU"/>
        </w:rPr>
      </w:pPr>
    </w:p>
    <w:p w:rsidR="00400179" w:rsidRDefault="00400179" w:rsidP="007D1BB5">
      <w:pPr>
        <w:pStyle w:val="2"/>
        <w:rPr>
          <w:rFonts w:asciiTheme="minorHAnsi" w:hAnsiTheme="minorHAnsi"/>
          <w:color w:val="FF0000"/>
          <w:lang w:val="ru-RU"/>
        </w:rPr>
      </w:pPr>
    </w:p>
    <w:p w:rsidR="007D1BB5" w:rsidRDefault="007D1BB5" w:rsidP="007D1BB5">
      <w:pPr>
        <w:pStyle w:val="2"/>
        <w:rPr>
          <w:rFonts w:asciiTheme="minorHAnsi" w:hAnsiTheme="minorHAnsi"/>
          <w:color w:val="FF0000"/>
          <w:lang w:val="ru-RU"/>
        </w:rPr>
      </w:pPr>
      <w:r w:rsidRPr="008E3482">
        <w:rPr>
          <w:color w:val="FF0000"/>
          <w:lang w:val="ru-RU"/>
        </w:rPr>
        <w:t xml:space="preserve">График заездов в Абхазию (Гагра) из Казани 13 дней / 12 ночей Гостиница «Эллада» (на море 9 дней). </w:t>
      </w:r>
    </w:p>
    <w:tbl>
      <w:tblPr>
        <w:tblW w:w="0" w:type="auto"/>
        <w:tblCellSpacing w:w="15" w:type="dxa"/>
        <w:tblInd w:w="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391"/>
        <w:gridCol w:w="769"/>
        <w:gridCol w:w="1848"/>
        <w:gridCol w:w="1031"/>
        <w:gridCol w:w="881"/>
        <w:gridCol w:w="2437"/>
        <w:gridCol w:w="45"/>
      </w:tblGrid>
      <w:tr w:rsidR="00B10053" w:rsidTr="00B10053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053" w:rsidRDefault="00B10053">
            <w:pPr>
              <w:jc w:val="center"/>
              <w:rPr>
                <w:sz w:val="24"/>
                <w:szCs w:val="24"/>
              </w:rPr>
            </w:pPr>
            <w:r>
              <w:t>Стоимость автобусного тура в рублях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выезда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приезда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Категория номера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Детский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Проезд детский до 6 лет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17.06.2019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29.06.2019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12838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25.06.2019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07.07.2019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03.07.2019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19.07.2019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31.07.2019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27.07.2019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08.08.2019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04.08.2019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12.08.2019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24.08.2019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20.08.2019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01.09.2019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28.08.2019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09.09.2019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05.09.2019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17.09.2019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14356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 xml:space="preserve">Эллада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2361</w:t>
            </w:r>
          </w:p>
        </w:tc>
      </w:tr>
    </w:tbl>
    <w:p w:rsidR="00B10053" w:rsidRPr="00B10053" w:rsidRDefault="00B10053" w:rsidP="00B10053">
      <w:pPr>
        <w:rPr>
          <w:lang w:eastAsia="ru-RU"/>
        </w:rPr>
      </w:pPr>
    </w:p>
    <w:p w:rsidR="007D1BB5" w:rsidRPr="00D93A03" w:rsidRDefault="007D1BB5" w:rsidP="007D1BB5">
      <w:pPr>
        <w:pStyle w:val="codedesc"/>
        <w:rPr>
          <w:b/>
          <w:color w:val="FF0000"/>
          <w:sz w:val="28"/>
          <w:szCs w:val="28"/>
        </w:rPr>
      </w:pPr>
      <w:r w:rsidRPr="00D93A03">
        <w:rPr>
          <w:b/>
          <w:color w:val="FF0000"/>
          <w:sz w:val="28"/>
          <w:szCs w:val="28"/>
        </w:rPr>
        <w:t>Цены действительны на момент просмотра тура. Внимание! Ценообразование динамическое! В  последний заезд трансфер на автобусе осуществляется только в одну сторону. Обратно туристы добираются самостоятельно (поезд, самолет).</w:t>
      </w:r>
    </w:p>
    <w:p w:rsidR="007D1BB5" w:rsidRPr="008E3482" w:rsidRDefault="007D1BB5" w:rsidP="007D1BB5">
      <w:pPr>
        <w:pStyle w:val="3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E3482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Пансионат «Кудры»</w:t>
      </w:r>
    </w:p>
    <w:p w:rsidR="007D1BB5" w:rsidRDefault="007D1BB5" w:rsidP="007D1BB5">
      <w:pPr>
        <w:pStyle w:val="a3"/>
      </w:pPr>
      <w:r>
        <w:t>Пансионат «</w:t>
      </w:r>
      <w:proofErr w:type="spellStart"/>
      <w:r>
        <w:t>Кудры</w:t>
      </w:r>
      <w:proofErr w:type="spellEnd"/>
      <w:r>
        <w:t>» идеально расположен в непосредственной близости (15 минутах езды) от курорта Пицунда на самом берегу Черного моря в Абхазии, где занимает собственную просторную, охраняемую, оборудованную территорию. В пешей доступности мини-рынок, магазины, набережная с кафе, барами, дискотеками, ресторанам. В пансионате "</w:t>
      </w:r>
      <w:proofErr w:type="spellStart"/>
      <w:r>
        <w:t>Кудры</w:t>
      </w:r>
      <w:proofErr w:type="spellEnd"/>
      <w:r>
        <w:t>" вас встретит настоящее абхазское гостеприимство и семейный уют.</w:t>
      </w:r>
    </w:p>
    <w:p w:rsidR="007D1BB5" w:rsidRDefault="007D1BB5" w:rsidP="007D1BB5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Пансионат «</w:t>
      </w:r>
      <w:proofErr w:type="spellStart"/>
      <w:r>
        <w:t>Кудры</w:t>
      </w:r>
      <w:proofErr w:type="spellEnd"/>
      <w:r>
        <w:t>» идеально подходит для семейного размещения, для гостей любящих спокойный отдых.</w:t>
      </w:r>
    </w:p>
    <w:p w:rsidR="007D1BB5" w:rsidRDefault="007D1BB5" w:rsidP="007D1BB5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Расположение: Абхазия, г. Пицунда, территория Цитрусового объединения «Абхазия».</w:t>
      </w:r>
    </w:p>
    <w:p w:rsidR="007D1BB5" w:rsidRDefault="007D1BB5" w:rsidP="007D1BB5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Пляж: собственный, мелко-галечный.</w:t>
      </w:r>
    </w:p>
    <w:p w:rsidR="007D1BB5" w:rsidRDefault="007D1BB5" w:rsidP="007D1BB5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Номера рассчитаны на проживание 2-х, 3-х местные номера.</w:t>
      </w:r>
    </w:p>
    <w:p w:rsidR="007D1BB5" w:rsidRDefault="007D1BB5" w:rsidP="007D1BB5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Смена белья под заезд.</w:t>
      </w:r>
    </w:p>
    <w:p w:rsidR="007D1BB5" w:rsidRDefault="007D1BB5" w:rsidP="007D1BB5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При гостинице есть зона отдыха.</w:t>
      </w:r>
    </w:p>
    <w:p w:rsidR="007D1BB5" w:rsidRDefault="007D1BB5" w:rsidP="007D1BB5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lastRenderedPageBreak/>
        <w:t>По желанию оплачивается: 3-х разовое питание (завтрак, обед и ужин</w:t>
      </w:r>
      <w:proofErr w:type="gramStart"/>
      <w:r>
        <w:t xml:space="preserve"> )</w:t>
      </w:r>
      <w:proofErr w:type="gramEnd"/>
      <w:r>
        <w:t xml:space="preserve"> — 900 рублей в день с туриста (7.200 </w:t>
      </w:r>
      <w:proofErr w:type="spellStart"/>
      <w:r>
        <w:t>руб</w:t>
      </w:r>
      <w:proofErr w:type="spellEnd"/>
      <w:r>
        <w:t xml:space="preserve"> на 8 дней).</w:t>
      </w:r>
    </w:p>
    <w:p w:rsidR="00400179" w:rsidRDefault="00400179" w:rsidP="007D1BB5">
      <w:pPr>
        <w:pStyle w:val="4"/>
        <w:rPr>
          <w:sz w:val="24"/>
          <w:szCs w:val="24"/>
        </w:rPr>
      </w:pPr>
    </w:p>
    <w:p w:rsidR="007D1BB5" w:rsidRPr="00C8006B" w:rsidRDefault="007D1BB5" w:rsidP="007D1BB5">
      <w:pPr>
        <w:pStyle w:val="4"/>
        <w:rPr>
          <w:sz w:val="24"/>
          <w:szCs w:val="24"/>
        </w:rPr>
      </w:pPr>
      <w:r w:rsidRPr="00C8006B">
        <w:rPr>
          <w:sz w:val="24"/>
          <w:szCs w:val="24"/>
        </w:rPr>
        <w:t>Преимущества тура - гостиницы:</w:t>
      </w:r>
    </w:p>
    <w:p w:rsidR="007D1BB5" w:rsidRDefault="007D1BB5" w:rsidP="007D1BB5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9 дней / 8 ночей на море.</w:t>
      </w:r>
    </w:p>
    <w:p w:rsidR="007D1BB5" w:rsidRDefault="007D1BB5" w:rsidP="007D1BB5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Современные оборудованные номера: кондиционер, холодильник, телевизор, душ, </w:t>
      </w:r>
      <w:proofErr w:type="gramStart"/>
      <w:r>
        <w:t>с</w:t>
      </w:r>
      <w:proofErr w:type="gramEnd"/>
      <w:r>
        <w:t>/у.</w:t>
      </w:r>
    </w:p>
    <w:p w:rsidR="007D1BB5" w:rsidRDefault="007D1BB5" w:rsidP="007D1BB5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WI-FI в гостинице </w:t>
      </w:r>
      <w:proofErr w:type="gramStart"/>
      <w:r>
        <w:t>бесплатный</w:t>
      </w:r>
      <w:proofErr w:type="gramEnd"/>
      <w:r>
        <w:t>.</w:t>
      </w:r>
    </w:p>
    <w:p w:rsidR="007D1BB5" w:rsidRDefault="007D1BB5" w:rsidP="007D1BB5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1 - я береговая линия!</w:t>
      </w:r>
    </w:p>
    <w:p w:rsidR="007D1BB5" w:rsidRDefault="007D1BB5" w:rsidP="007D1BB5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Гарантированное подтверждение номеров.</w:t>
      </w:r>
    </w:p>
    <w:p w:rsidR="007D1BB5" w:rsidRDefault="007D1BB5" w:rsidP="007D1BB5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Имеется собственный кинотеатр, сауна, волейбольная, бадминтонная и детская игровая площадка.</w:t>
      </w:r>
    </w:p>
    <w:p w:rsidR="007D1BB5" w:rsidRDefault="007D1BB5" w:rsidP="007D1BB5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Детям до 14 лет включительно предоставляется скидка в размере 50% на проживание в номере на основном месте.</w:t>
      </w:r>
    </w:p>
    <w:p w:rsidR="00C8006B" w:rsidRPr="00C8006B" w:rsidRDefault="007D1BB5" w:rsidP="00C8006B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Новые автобусы 2018 года евро и тур класса.</w:t>
      </w:r>
    </w:p>
    <w:p w:rsidR="007D1BB5" w:rsidRDefault="007D1BB5" w:rsidP="007D1BB5">
      <w:pPr>
        <w:pStyle w:val="2"/>
        <w:rPr>
          <w:rFonts w:asciiTheme="minorHAnsi" w:hAnsiTheme="minorHAnsi"/>
          <w:color w:val="FF0000"/>
          <w:lang w:val="ru-RU"/>
        </w:rPr>
      </w:pPr>
      <w:r w:rsidRPr="008E3482">
        <w:rPr>
          <w:color w:val="FF0000"/>
          <w:lang w:val="ru-RU"/>
        </w:rPr>
        <w:t>График заездов в Абхазию из Казани 13 дней / 12 ночей Пансионат «</w:t>
      </w:r>
      <w:proofErr w:type="spellStart"/>
      <w:r w:rsidRPr="008E3482">
        <w:rPr>
          <w:color w:val="FF0000"/>
          <w:lang w:val="ru-RU"/>
        </w:rPr>
        <w:t>Кудры</w:t>
      </w:r>
      <w:proofErr w:type="spellEnd"/>
      <w:r w:rsidRPr="008E3482">
        <w:rPr>
          <w:color w:val="FF0000"/>
          <w:lang w:val="ru-RU"/>
        </w:rPr>
        <w:t xml:space="preserve">» (на море 9 дней) с питанием под заказ </w:t>
      </w:r>
    </w:p>
    <w:tbl>
      <w:tblPr>
        <w:tblW w:w="0" w:type="auto"/>
        <w:tblCellSpacing w:w="15" w:type="dxa"/>
        <w:tblInd w:w="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391"/>
        <w:gridCol w:w="694"/>
        <w:gridCol w:w="1848"/>
        <w:gridCol w:w="1031"/>
        <w:gridCol w:w="881"/>
        <w:gridCol w:w="2437"/>
        <w:gridCol w:w="45"/>
      </w:tblGrid>
      <w:tr w:rsidR="00B10053" w:rsidTr="00B10053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053" w:rsidRDefault="00B10053">
            <w:pPr>
              <w:jc w:val="center"/>
              <w:rPr>
                <w:sz w:val="24"/>
                <w:szCs w:val="24"/>
              </w:rPr>
            </w:pPr>
            <w:r>
              <w:t>Стоимость автобусного тура в рублях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выезда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приезда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Категория номера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Детский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Проезд детский до 6 лет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17.06.2019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29.06.2019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25.06.2019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07.07.2019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03.07.2019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19.07.2019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31.07.2019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27.07.2019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08.08.2019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04.08.2019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16270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12.08.2019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24.08.2019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20.08.2019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01.09.2019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28.08.2019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09.09.2019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4721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05.09.2019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17.09.2019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15780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4722</w:t>
            </w:r>
          </w:p>
        </w:tc>
      </w:tr>
      <w:tr w:rsidR="00B10053" w:rsidTr="00B1005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proofErr w:type="spellStart"/>
            <w:r>
              <w:t>Кудры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10620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6844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053" w:rsidRDefault="00B10053">
            <w:pPr>
              <w:rPr>
                <w:sz w:val="24"/>
                <w:szCs w:val="24"/>
              </w:rPr>
            </w:pPr>
            <w:r>
              <w:t>2361</w:t>
            </w:r>
          </w:p>
        </w:tc>
      </w:tr>
    </w:tbl>
    <w:p w:rsidR="00B10053" w:rsidRPr="00B10053" w:rsidRDefault="00B10053" w:rsidP="00B10053">
      <w:pPr>
        <w:rPr>
          <w:lang w:eastAsia="ru-RU"/>
        </w:rPr>
      </w:pPr>
    </w:p>
    <w:p w:rsidR="00400179" w:rsidRPr="00B10053" w:rsidRDefault="007D1BB5" w:rsidP="00B10053">
      <w:pPr>
        <w:pStyle w:val="codedesc"/>
        <w:rPr>
          <w:b/>
          <w:color w:val="FF0000"/>
          <w:sz w:val="28"/>
          <w:szCs w:val="28"/>
        </w:rPr>
      </w:pPr>
      <w:r w:rsidRPr="006534E9">
        <w:rPr>
          <w:b/>
          <w:color w:val="FF0000"/>
          <w:sz w:val="28"/>
          <w:szCs w:val="28"/>
        </w:rPr>
        <w:t>Цены действительны на момент просмотра тура. Внимание! Ценообразование динамическое! Коллеги,</w:t>
      </w:r>
      <w:r w:rsidR="006534E9">
        <w:rPr>
          <w:b/>
          <w:color w:val="FF0000"/>
          <w:sz w:val="28"/>
          <w:szCs w:val="28"/>
        </w:rPr>
        <w:t xml:space="preserve"> </w:t>
      </w:r>
      <w:r w:rsidRPr="006534E9">
        <w:rPr>
          <w:b/>
          <w:color w:val="FF0000"/>
          <w:sz w:val="28"/>
          <w:szCs w:val="28"/>
        </w:rPr>
        <w:t>в последний заезд трансфер на автобусе осуществляется только в одну сторону. Обратно туристы добираются самостоятельно (поезд, самолет).</w:t>
      </w:r>
      <w:bookmarkStart w:id="0" w:name="_GoBack"/>
      <w:bookmarkEnd w:id="0"/>
    </w:p>
    <w:p w:rsidR="008875B0" w:rsidRPr="00D2315A" w:rsidRDefault="007D1BB5" w:rsidP="007D1BB5">
      <w:pPr>
        <w:pStyle w:val="a3"/>
        <w:rPr>
          <w:color w:val="0000FF"/>
        </w:rPr>
      </w:pPr>
      <w:r w:rsidRPr="00D2315A">
        <w:rPr>
          <w:color w:val="0000FF"/>
        </w:rPr>
        <w:lastRenderedPageBreak/>
        <w:t xml:space="preserve">Сегодня </w:t>
      </w:r>
      <w:r w:rsidRPr="00D2315A">
        <w:rPr>
          <w:rStyle w:val="a4"/>
          <w:color w:val="0000FF"/>
        </w:rPr>
        <w:t>Абхазию</w:t>
      </w:r>
      <w:r w:rsidRPr="00D2315A">
        <w:rPr>
          <w:color w:val="0000FF"/>
        </w:rPr>
        <w:t xml:space="preserve"> по праву можно назвать русской Черногорией за свой первозданный природный облик, не тронутый прогрессивной цивилизацией. Завораживающий вид каждый день и вечер — горы за спиной и море перед вами. Уникальное сочетание горного и морского воздуха неимоверно полезного для любого организма. Абхазия расположена на побережье Чёрного моря. Курорты республики очень популярны среди туристов из-за целебного микроклимата, чистого горного и морского воздуха, красивых горных пейзажей, а также из-за наличия источников минеральных вод, на основе которых созданы многочисленные санатории и оздоровительные центры. Минеральные воды Абхазии были известны ещё в античные времена, когда на здешнее побережье пришли римляне. От тех времён на территории Абхазии сохранились руины древних городов. Окружающие побережье горы поражают своими ландшафтами и растительностью - здесь расположились живописные водопады и озёра, глубокие ущелья и многочисленные пещеры.</w:t>
      </w:r>
    </w:p>
    <w:p w:rsidR="008875B0" w:rsidRPr="008875B0" w:rsidRDefault="008875B0" w:rsidP="008875B0">
      <w:pPr>
        <w:pStyle w:val="3"/>
        <w:rPr>
          <w:color w:val="FF0000"/>
          <w:sz w:val="32"/>
          <w:szCs w:val="32"/>
        </w:rPr>
      </w:pPr>
      <w:r w:rsidRPr="008875B0">
        <w:rPr>
          <w:color w:val="FF0000"/>
          <w:sz w:val="32"/>
          <w:szCs w:val="32"/>
        </w:rPr>
        <w:t>Важно:</w:t>
      </w:r>
    </w:p>
    <w:p w:rsidR="008875B0" w:rsidRDefault="008875B0" w:rsidP="008875B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Ориентировочное время выезда: </w:t>
      </w:r>
      <w:r>
        <w:rPr>
          <w:b/>
          <w:bCs/>
        </w:rPr>
        <w:t>08:00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Для поездки в Абхазию, необходим только паспорт РФ!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Сбор туристов у автобуса в день выезда за 30 минут — без опозданий!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В случае опоздания незамедлительно связаться с представителем туроператора по телефону экстренной связи, указанному в ваучере.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Время в пути 45- 48 часов, ночные переезды, остановки каждые 3-4 часа. Помните, автобус это не поезд и не самолет, бывают задержки в пути из-за пробок и качества дорожного полотна.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Подселение может быть в двух и трехместных номерах. В случае если подселение не будет найдено, туристу будет предложено доплатить за одноместный номер или сняться с рейса с полным возвратом оплаченной суммы.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Точное время отправки, цвет и номер автобуса, уточняется вечером наканун</w:t>
      </w:r>
      <w:proofErr w:type="gramStart"/>
      <w:r>
        <w:t>е-</w:t>
      </w:r>
      <w:proofErr w:type="gramEnd"/>
      <w:r>
        <w:t xml:space="preserve"> туроператор сам информирует туристов.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По прибытию автобуса в пункт назначения, техническая стоянка 5-8 часов.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В редких случаях, при объединении рейсов, возможно изменение посадочных мест в автобусе, о чем за сутки до выезда информирует Туроператор.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Важно по турам на Черное море! После отдыха на курорте за 3-5 часов (по усмотрению </w:t>
      </w:r>
      <w:proofErr w:type="spellStart"/>
      <w:r>
        <w:t>отельера</w:t>
      </w:r>
      <w:proofErr w:type="spellEnd"/>
      <w:r>
        <w:t>) до подъезда автобуса освобождаются номера, для того, чтобы их подготовили для нового заезда. Туристы ожидают подъезда автобуса на территории отеля. После загрузки вещей в автобус у туристов есть еще 5-6 часов дополнительного времени на отдых, пока проходит отстой автобуса и отдых водителей после длительного переезда! Просим вас, уважаемые туристы заблаговременно распланировать дополнительное время на отдых пока проходит отстой автобуса.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В зависимости от конфигурации и марки автобуса, посадочные места на последнем ряду могут быть не откидными. 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В автобусе на места 1а,1б,1с,1d посадка детей до 14 лет строго запрещена.</w:t>
      </w:r>
    </w:p>
    <w:p w:rsidR="008875B0" w:rsidRDefault="008875B0" w:rsidP="008875B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a4"/>
          <w:color w:val="C0504D"/>
        </w:rPr>
        <w:t>Уважаемые коллеги при бронировании дополнительного индивидуального трансфера, трансфер будет осуществлен при наборе группы от 4 человек!</w:t>
      </w:r>
    </w:p>
    <w:p w:rsidR="008875B0" w:rsidRPr="008875B0" w:rsidRDefault="008875B0" w:rsidP="008875B0">
      <w:pPr>
        <w:pStyle w:val="4"/>
        <w:rPr>
          <w:color w:val="FF0000"/>
          <w:sz w:val="28"/>
          <w:szCs w:val="28"/>
        </w:rPr>
      </w:pPr>
      <w:r w:rsidRPr="008875B0">
        <w:rPr>
          <w:color w:val="FF0000"/>
          <w:sz w:val="28"/>
          <w:szCs w:val="28"/>
        </w:rPr>
        <w:t>О детях:</w:t>
      </w:r>
    </w:p>
    <w:p w:rsidR="008875B0" w:rsidRPr="008875B0" w:rsidRDefault="008875B0" w:rsidP="008875B0">
      <w:pPr>
        <w:numPr>
          <w:ilvl w:val="0"/>
          <w:numId w:val="41"/>
        </w:num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8875B0">
        <w:rPr>
          <w:b/>
          <w:sz w:val="28"/>
          <w:szCs w:val="28"/>
        </w:rPr>
        <w:t>Дети оформляются в ав</w:t>
      </w:r>
      <w:r>
        <w:rPr>
          <w:b/>
          <w:sz w:val="28"/>
          <w:szCs w:val="28"/>
        </w:rPr>
        <w:t>тобус с 3-х лет!!!</w:t>
      </w:r>
    </w:p>
    <w:p w:rsidR="008875B0" w:rsidRPr="008875B0" w:rsidRDefault="008875B0" w:rsidP="008875B0">
      <w:pPr>
        <w:numPr>
          <w:ilvl w:val="0"/>
          <w:numId w:val="41"/>
        </w:num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8875B0">
        <w:rPr>
          <w:b/>
          <w:sz w:val="28"/>
          <w:szCs w:val="28"/>
        </w:rPr>
        <w:t>ВАЖНО: детям до 18 лет выезжающим без родителей, необходимо оформить разрешение на выезд у нотариуса!</w:t>
      </w:r>
    </w:p>
    <w:p w:rsidR="008875B0" w:rsidRPr="008875B0" w:rsidRDefault="008875B0" w:rsidP="008875B0">
      <w:pPr>
        <w:numPr>
          <w:ilvl w:val="0"/>
          <w:numId w:val="41"/>
        </w:num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8875B0">
        <w:rPr>
          <w:b/>
          <w:sz w:val="28"/>
          <w:szCs w:val="28"/>
        </w:rPr>
        <w:t xml:space="preserve">Для </w:t>
      </w:r>
      <w:proofErr w:type="gramStart"/>
      <w:r w:rsidRPr="008875B0">
        <w:rPr>
          <w:b/>
          <w:sz w:val="28"/>
          <w:szCs w:val="28"/>
        </w:rPr>
        <w:t>детей</w:t>
      </w:r>
      <w:proofErr w:type="gramEnd"/>
      <w:r w:rsidRPr="008875B0">
        <w:rPr>
          <w:b/>
          <w:sz w:val="28"/>
          <w:szCs w:val="28"/>
        </w:rPr>
        <w:t xml:space="preserve"> не имеющих паспорта РФ, необходимо получить вкладыш о Гражданстве в паспортном столе! (оформляется минимум за 10 рабочих дней до даты выезда!).</w:t>
      </w:r>
    </w:p>
    <w:p w:rsidR="008875B0" w:rsidRDefault="008875B0" w:rsidP="008875B0">
      <w:pPr>
        <w:pStyle w:val="4"/>
        <w:rPr>
          <w:color w:val="FF0000"/>
          <w:sz w:val="28"/>
          <w:szCs w:val="28"/>
        </w:rPr>
      </w:pPr>
    </w:p>
    <w:p w:rsidR="008875B0" w:rsidRPr="008875B0" w:rsidRDefault="008875B0" w:rsidP="008875B0">
      <w:pPr>
        <w:pStyle w:val="4"/>
        <w:rPr>
          <w:color w:val="FF0000"/>
          <w:sz w:val="28"/>
          <w:szCs w:val="28"/>
        </w:rPr>
      </w:pPr>
      <w:r w:rsidRPr="008875B0">
        <w:rPr>
          <w:color w:val="FF0000"/>
          <w:sz w:val="28"/>
          <w:szCs w:val="28"/>
        </w:rPr>
        <w:t>В стоимость тура включено:</w:t>
      </w:r>
    </w:p>
    <w:p w:rsidR="008875B0" w:rsidRDefault="008875B0" w:rsidP="008875B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Проезд на надежных,</w:t>
      </w:r>
      <w:r w:rsidR="00972CD4">
        <w:t xml:space="preserve"> </w:t>
      </w:r>
      <w:r>
        <w:t xml:space="preserve">комфортабельных и новых автобусах </w:t>
      </w:r>
      <w:r>
        <w:rPr>
          <w:rStyle w:val="a4"/>
        </w:rPr>
        <w:t xml:space="preserve">евро и тур класса — NEOPLAN/MAN, YOUTONG, HYUNDAI, </w:t>
      </w:r>
      <w:proofErr w:type="gramStart"/>
      <w:r>
        <w:rPr>
          <w:rStyle w:val="a4"/>
        </w:rPr>
        <w:t>Н</w:t>
      </w:r>
      <w:proofErr w:type="gramEnd"/>
      <w:r>
        <w:rPr>
          <w:rStyle w:val="a4"/>
        </w:rPr>
        <w:t xml:space="preserve">IGER, ZHONG TONG, </w:t>
      </w:r>
      <w:r>
        <w:t>оборудованные кондиционером, микрофоном, мягкими откидными креслами.</w:t>
      </w:r>
    </w:p>
    <w:p w:rsidR="008875B0" w:rsidRDefault="008875B0" w:rsidP="008875B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Проживание в гостиницах «Теремки», «</w:t>
      </w:r>
      <w:proofErr w:type="spellStart"/>
      <w:r>
        <w:t>Кудры</w:t>
      </w:r>
      <w:proofErr w:type="spellEnd"/>
      <w:r>
        <w:t>», «Эллада», "</w:t>
      </w:r>
      <w:proofErr w:type="spellStart"/>
      <w:r>
        <w:t>Репруа</w:t>
      </w:r>
      <w:proofErr w:type="spellEnd"/>
      <w:r>
        <w:t>", "Ривьера" 9 дней / 8 ночей.</w:t>
      </w:r>
    </w:p>
    <w:p w:rsidR="008875B0" w:rsidRPr="008875B0" w:rsidRDefault="008875B0" w:rsidP="008875B0">
      <w:pPr>
        <w:numPr>
          <w:ilvl w:val="0"/>
          <w:numId w:val="42"/>
        </w:numPr>
        <w:spacing w:before="100" w:beforeAutospacing="1" w:after="100" w:afterAutospacing="1" w:line="240" w:lineRule="auto"/>
        <w:rPr>
          <w:rStyle w:val="a4"/>
          <w:b w:val="0"/>
          <w:bCs w:val="0"/>
        </w:rPr>
      </w:pPr>
      <w:r>
        <w:t>Страховка в транспорте.</w:t>
      </w:r>
    </w:p>
    <w:p w:rsidR="008875B0" w:rsidRPr="008875B0" w:rsidRDefault="008875B0" w:rsidP="008875B0">
      <w:pPr>
        <w:pStyle w:val="4"/>
        <w:rPr>
          <w:color w:val="FF0000"/>
          <w:sz w:val="28"/>
          <w:szCs w:val="28"/>
        </w:rPr>
      </w:pPr>
      <w:r w:rsidRPr="008875B0">
        <w:rPr>
          <w:rStyle w:val="a4"/>
          <w:b/>
          <w:bCs/>
          <w:color w:val="FF0000"/>
          <w:sz w:val="28"/>
          <w:szCs w:val="28"/>
        </w:rPr>
        <w:t>Дополнительно по желанию оплачивается:</w:t>
      </w:r>
    </w:p>
    <w:p w:rsidR="008875B0" w:rsidRDefault="00E466BD" w:rsidP="008875B0">
      <w:pPr>
        <w:numPr>
          <w:ilvl w:val="0"/>
          <w:numId w:val="43"/>
        </w:numPr>
        <w:spacing w:before="100" w:beforeAutospacing="1" w:after="100" w:afterAutospacing="1" w:line="240" w:lineRule="auto"/>
      </w:pPr>
      <w:hyperlink r:id="rId9" w:anchor="СтраховкаОтНевыезда" w:history="1">
        <w:r w:rsidR="008875B0">
          <w:rPr>
            <w:rStyle w:val="a5"/>
          </w:rPr>
          <w:t>Страховка от невыезда</w:t>
        </w:r>
      </w:hyperlink>
      <w:r w:rsidR="008875B0">
        <w:t xml:space="preserve"> — 1000 рублей</w:t>
      </w:r>
    </w:p>
    <w:p w:rsidR="008875B0" w:rsidRDefault="00E466BD" w:rsidP="008875B0">
      <w:pPr>
        <w:numPr>
          <w:ilvl w:val="0"/>
          <w:numId w:val="43"/>
        </w:numPr>
        <w:spacing w:before="100" w:beforeAutospacing="1" w:after="100" w:afterAutospacing="1" w:line="240" w:lineRule="auto"/>
      </w:pPr>
      <w:hyperlink r:id="rId10" w:anchor="СтраховойПолис" w:history="1">
        <w:r w:rsidR="008875B0">
          <w:rPr>
            <w:rStyle w:val="a5"/>
          </w:rPr>
          <w:t xml:space="preserve">Добровольное медицинское страхование </w:t>
        </w:r>
      </w:hyperlink>
      <w:r w:rsidR="008875B0">
        <w:t>— 500 рублей (на 10 дней) (покрытие мед</w:t>
      </w:r>
      <w:proofErr w:type="gramStart"/>
      <w:r w:rsidR="008875B0">
        <w:t>.</w:t>
      </w:r>
      <w:proofErr w:type="gramEnd"/>
      <w:r w:rsidR="008875B0">
        <w:t xml:space="preserve"> </w:t>
      </w:r>
      <w:proofErr w:type="gramStart"/>
      <w:r w:rsidR="008875B0">
        <w:t>л</w:t>
      </w:r>
      <w:proofErr w:type="gramEnd"/>
      <w:r w:rsidR="008875B0">
        <w:t>ечения 10.000$)</w:t>
      </w:r>
    </w:p>
    <w:p w:rsidR="00876FBA" w:rsidRDefault="00876FBA" w:rsidP="00CD1ECE"/>
    <w:p w:rsidR="00CD1ECE" w:rsidRPr="00CD1ECE" w:rsidRDefault="00CD1ECE" w:rsidP="00CD1ECE"/>
    <w:p w:rsidR="007B58DF" w:rsidRPr="00E90A00" w:rsidRDefault="00FF1529" w:rsidP="007B58DF">
      <w:pPr>
        <w:tabs>
          <w:tab w:val="left" w:pos="9639"/>
        </w:tabs>
        <w:ind w:right="-709"/>
        <w:jc w:val="both"/>
        <w:rPr>
          <w:b/>
          <w:bCs/>
          <w:sz w:val="24"/>
          <w:szCs w:val="24"/>
        </w:rPr>
      </w:pPr>
      <w:r w:rsidRPr="00E90A00">
        <w:rPr>
          <w:b/>
          <w:sz w:val="24"/>
          <w:szCs w:val="24"/>
        </w:rPr>
        <w:t xml:space="preserve">             </w:t>
      </w:r>
      <w:r w:rsidR="007B58DF" w:rsidRPr="00E90A00">
        <w:rPr>
          <w:b/>
          <w:sz w:val="24"/>
          <w:szCs w:val="24"/>
        </w:rPr>
        <w:t>Частное учреждение пр</w:t>
      </w:r>
      <w:r w:rsidR="008C73FC">
        <w:rPr>
          <w:b/>
          <w:sz w:val="24"/>
          <w:szCs w:val="24"/>
        </w:rPr>
        <w:t>оф</w:t>
      </w:r>
      <w:r w:rsidR="007B58DF" w:rsidRPr="00E90A00">
        <w:rPr>
          <w:b/>
          <w:sz w:val="24"/>
          <w:szCs w:val="24"/>
        </w:rPr>
        <w:t xml:space="preserve">союзов </w:t>
      </w:r>
      <w:r w:rsidR="007B58DF" w:rsidRPr="00E90A00">
        <w:rPr>
          <w:b/>
          <w:bCs/>
          <w:sz w:val="24"/>
          <w:szCs w:val="24"/>
        </w:rPr>
        <w:t>«Центр реализации путевок и курортных услуг»</w:t>
      </w:r>
    </w:p>
    <w:p w:rsidR="007B58DF" w:rsidRPr="00E90A00" w:rsidRDefault="007B58DF" w:rsidP="007B58DF">
      <w:pPr>
        <w:tabs>
          <w:tab w:val="left" w:pos="9639"/>
        </w:tabs>
        <w:ind w:left="142" w:righ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A00">
        <w:rPr>
          <w:b/>
          <w:bCs/>
          <w:sz w:val="24"/>
          <w:szCs w:val="24"/>
        </w:rPr>
        <w:t xml:space="preserve">        </w:t>
      </w:r>
      <w:r w:rsidR="00FF1529" w:rsidRPr="00E90A00">
        <w:rPr>
          <w:b/>
          <w:bCs/>
          <w:sz w:val="24"/>
          <w:szCs w:val="24"/>
        </w:rPr>
        <w:t xml:space="preserve">              </w:t>
      </w:r>
      <w:r w:rsidRPr="00E90A00">
        <w:rPr>
          <w:b/>
          <w:bCs/>
          <w:sz w:val="24"/>
          <w:szCs w:val="24"/>
        </w:rPr>
        <w:t>тел.8(843)236-51-03, 238-17-60, 299-42-85, 236-45-49</w:t>
      </w:r>
    </w:p>
    <w:p w:rsidR="00F27A52" w:rsidRPr="00E90A00" w:rsidRDefault="00F27A52" w:rsidP="00A00376">
      <w:pPr>
        <w:ind w:left="-567" w:right="-709" w:firstLine="720"/>
        <w:jc w:val="both"/>
        <w:rPr>
          <w:sz w:val="24"/>
          <w:szCs w:val="24"/>
        </w:rPr>
      </w:pPr>
    </w:p>
    <w:sectPr w:rsidR="00F27A52" w:rsidRPr="00E90A00" w:rsidSect="005F1EE1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tar 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9BE"/>
    <w:multiLevelType w:val="multilevel"/>
    <w:tmpl w:val="947A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6343A"/>
    <w:multiLevelType w:val="multilevel"/>
    <w:tmpl w:val="A30A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86F56"/>
    <w:multiLevelType w:val="multilevel"/>
    <w:tmpl w:val="2CA2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114CE"/>
    <w:multiLevelType w:val="multilevel"/>
    <w:tmpl w:val="D2E2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85560"/>
    <w:multiLevelType w:val="multilevel"/>
    <w:tmpl w:val="0DDE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E50AC"/>
    <w:multiLevelType w:val="multilevel"/>
    <w:tmpl w:val="50FC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42461"/>
    <w:multiLevelType w:val="multilevel"/>
    <w:tmpl w:val="B1AC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93F8C"/>
    <w:multiLevelType w:val="multilevel"/>
    <w:tmpl w:val="4F88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4552B"/>
    <w:multiLevelType w:val="multilevel"/>
    <w:tmpl w:val="36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53748"/>
    <w:multiLevelType w:val="multilevel"/>
    <w:tmpl w:val="E3D2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1F2203"/>
    <w:multiLevelType w:val="multilevel"/>
    <w:tmpl w:val="24BA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730E70"/>
    <w:multiLevelType w:val="multilevel"/>
    <w:tmpl w:val="1094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55EF7"/>
    <w:multiLevelType w:val="multilevel"/>
    <w:tmpl w:val="0EAA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134EB7"/>
    <w:multiLevelType w:val="multilevel"/>
    <w:tmpl w:val="0874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A20598"/>
    <w:multiLevelType w:val="multilevel"/>
    <w:tmpl w:val="8A8C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F77212"/>
    <w:multiLevelType w:val="multilevel"/>
    <w:tmpl w:val="B66E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02692D"/>
    <w:multiLevelType w:val="multilevel"/>
    <w:tmpl w:val="4A7C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370D77"/>
    <w:multiLevelType w:val="multilevel"/>
    <w:tmpl w:val="5C9E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71E64"/>
    <w:multiLevelType w:val="multilevel"/>
    <w:tmpl w:val="31C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056A1B"/>
    <w:multiLevelType w:val="multilevel"/>
    <w:tmpl w:val="D3D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AB557D"/>
    <w:multiLevelType w:val="multilevel"/>
    <w:tmpl w:val="B89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A6DE3"/>
    <w:multiLevelType w:val="multilevel"/>
    <w:tmpl w:val="C0C4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544DC9"/>
    <w:multiLevelType w:val="multilevel"/>
    <w:tmpl w:val="C9CC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8521D6"/>
    <w:multiLevelType w:val="multilevel"/>
    <w:tmpl w:val="7E8C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C06312"/>
    <w:multiLevelType w:val="multilevel"/>
    <w:tmpl w:val="DCD0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400F11"/>
    <w:multiLevelType w:val="multilevel"/>
    <w:tmpl w:val="624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491A54"/>
    <w:multiLevelType w:val="multilevel"/>
    <w:tmpl w:val="646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7A0639"/>
    <w:multiLevelType w:val="multilevel"/>
    <w:tmpl w:val="E842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4811A8"/>
    <w:multiLevelType w:val="multilevel"/>
    <w:tmpl w:val="4034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1738AC"/>
    <w:multiLevelType w:val="multilevel"/>
    <w:tmpl w:val="9B42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8B7B14"/>
    <w:multiLevelType w:val="multilevel"/>
    <w:tmpl w:val="087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51E8A"/>
    <w:multiLevelType w:val="multilevel"/>
    <w:tmpl w:val="768E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F93B90"/>
    <w:multiLevelType w:val="multilevel"/>
    <w:tmpl w:val="7514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A44CA8"/>
    <w:multiLevelType w:val="multilevel"/>
    <w:tmpl w:val="280E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D67ABA"/>
    <w:multiLevelType w:val="multilevel"/>
    <w:tmpl w:val="06C4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AD2405"/>
    <w:multiLevelType w:val="multilevel"/>
    <w:tmpl w:val="3156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F16571"/>
    <w:multiLevelType w:val="multilevel"/>
    <w:tmpl w:val="F338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912E05"/>
    <w:multiLevelType w:val="multilevel"/>
    <w:tmpl w:val="51E0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555697"/>
    <w:multiLevelType w:val="multilevel"/>
    <w:tmpl w:val="38D2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D26E94"/>
    <w:multiLevelType w:val="multilevel"/>
    <w:tmpl w:val="C434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364D8F"/>
    <w:multiLevelType w:val="multilevel"/>
    <w:tmpl w:val="3984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A62CC0"/>
    <w:multiLevelType w:val="multilevel"/>
    <w:tmpl w:val="F15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6A775E"/>
    <w:multiLevelType w:val="multilevel"/>
    <w:tmpl w:val="299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2"/>
  </w:num>
  <w:num w:numId="3">
    <w:abstractNumId w:val="17"/>
  </w:num>
  <w:num w:numId="4">
    <w:abstractNumId w:val="9"/>
  </w:num>
  <w:num w:numId="5">
    <w:abstractNumId w:val="27"/>
  </w:num>
  <w:num w:numId="6">
    <w:abstractNumId w:val="30"/>
  </w:num>
  <w:num w:numId="7">
    <w:abstractNumId w:val="14"/>
  </w:num>
  <w:num w:numId="8">
    <w:abstractNumId w:val="4"/>
  </w:num>
  <w:num w:numId="9">
    <w:abstractNumId w:val="21"/>
  </w:num>
  <w:num w:numId="10">
    <w:abstractNumId w:val="22"/>
  </w:num>
  <w:num w:numId="11">
    <w:abstractNumId w:val="13"/>
  </w:num>
  <w:num w:numId="12">
    <w:abstractNumId w:val="0"/>
  </w:num>
  <w:num w:numId="13">
    <w:abstractNumId w:val="15"/>
  </w:num>
  <w:num w:numId="14">
    <w:abstractNumId w:val="33"/>
  </w:num>
  <w:num w:numId="15">
    <w:abstractNumId w:val="5"/>
  </w:num>
  <w:num w:numId="16">
    <w:abstractNumId w:val="6"/>
  </w:num>
  <w:num w:numId="17">
    <w:abstractNumId w:val="40"/>
  </w:num>
  <w:num w:numId="18">
    <w:abstractNumId w:val="20"/>
  </w:num>
  <w:num w:numId="19">
    <w:abstractNumId w:val="39"/>
  </w:num>
  <w:num w:numId="20">
    <w:abstractNumId w:val="8"/>
  </w:num>
  <w:num w:numId="21">
    <w:abstractNumId w:val="11"/>
  </w:num>
  <w:num w:numId="22">
    <w:abstractNumId w:val="34"/>
  </w:num>
  <w:num w:numId="23">
    <w:abstractNumId w:val="42"/>
  </w:num>
  <w:num w:numId="24">
    <w:abstractNumId w:val="26"/>
  </w:num>
  <w:num w:numId="25">
    <w:abstractNumId w:val="1"/>
  </w:num>
  <w:num w:numId="26">
    <w:abstractNumId w:val="41"/>
  </w:num>
  <w:num w:numId="27">
    <w:abstractNumId w:val="35"/>
  </w:num>
  <w:num w:numId="28">
    <w:abstractNumId w:val="16"/>
  </w:num>
  <w:num w:numId="29">
    <w:abstractNumId w:val="7"/>
  </w:num>
  <w:num w:numId="30">
    <w:abstractNumId w:val="24"/>
  </w:num>
  <w:num w:numId="31">
    <w:abstractNumId w:val="38"/>
  </w:num>
  <w:num w:numId="32">
    <w:abstractNumId w:val="18"/>
  </w:num>
  <w:num w:numId="33">
    <w:abstractNumId w:val="36"/>
  </w:num>
  <w:num w:numId="34">
    <w:abstractNumId w:val="28"/>
  </w:num>
  <w:num w:numId="35">
    <w:abstractNumId w:val="12"/>
  </w:num>
  <w:num w:numId="36">
    <w:abstractNumId w:val="3"/>
  </w:num>
  <w:num w:numId="37">
    <w:abstractNumId w:val="23"/>
  </w:num>
  <w:num w:numId="38">
    <w:abstractNumId w:val="31"/>
  </w:num>
  <w:num w:numId="39">
    <w:abstractNumId w:val="10"/>
  </w:num>
  <w:num w:numId="40">
    <w:abstractNumId w:val="37"/>
  </w:num>
  <w:num w:numId="41">
    <w:abstractNumId w:val="2"/>
  </w:num>
  <w:num w:numId="42">
    <w:abstractNumId w:val="2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6B"/>
    <w:rsid w:val="000428B2"/>
    <w:rsid w:val="00066870"/>
    <w:rsid w:val="0007143B"/>
    <w:rsid w:val="00080CA0"/>
    <w:rsid w:val="000A2B8B"/>
    <w:rsid w:val="000A3BEA"/>
    <w:rsid w:val="000B30C9"/>
    <w:rsid w:val="000F32DE"/>
    <w:rsid w:val="00101CD2"/>
    <w:rsid w:val="001305F6"/>
    <w:rsid w:val="0014523E"/>
    <w:rsid w:val="00190B18"/>
    <w:rsid w:val="001F0E96"/>
    <w:rsid w:val="001F49CF"/>
    <w:rsid w:val="002042FC"/>
    <w:rsid w:val="00217FFA"/>
    <w:rsid w:val="0023275F"/>
    <w:rsid w:val="00250D3E"/>
    <w:rsid w:val="002935C4"/>
    <w:rsid w:val="002B1928"/>
    <w:rsid w:val="002F610A"/>
    <w:rsid w:val="003114E7"/>
    <w:rsid w:val="003441B6"/>
    <w:rsid w:val="00385C03"/>
    <w:rsid w:val="003B29C6"/>
    <w:rsid w:val="00400179"/>
    <w:rsid w:val="00441F83"/>
    <w:rsid w:val="00455823"/>
    <w:rsid w:val="004829CA"/>
    <w:rsid w:val="00491F95"/>
    <w:rsid w:val="00494B1A"/>
    <w:rsid w:val="004A01A0"/>
    <w:rsid w:val="004B3D6B"/>
    <w:rsid w:val="004D7D9B"/>
    <w:rsid w:val="00507A4B"/>
    <w:rsid w:val="00583691"/>
    <w:rsid w:val="0059195B"/>
    <w:rsid w:val="005B505A"/>
    <w:rsid w:val="005C6DEC"/>
    <w:rsid w:val="005D34D4"/>
    <w:rsid w:val="005D4B68"/>
    <w:rsid w:val="005F1EE1"/>
    <w:rsid w:val="005F4EA8"/>
    <w:rsid w:val="00600CDB"/>
    <w:rsid w:val="006050CC"/>
    <w:rsid w:val="00626A2B"/>
    <w:rsid w:val="00650354"/>
    <w:rsid w:val="006534E9"/>
    <w:rsid w:val="00657758"/>
    <w:rsid w:val="006B171A"/>
    <w:rsid w:val="006C68E3"/>
    <w:rsid w:val="006D3D94"/>
    <w:rsid w:val="00704B98"/>
    <w:rsid w:val="00720721"/>
    <w:rsid w:val="0072355F"/>
    <w:rsid w:val="007322BD"/>
    <w:rsid w:val="007A74CC"/>
    <w:rsid w:val="007B58DF"/>
    <w:rsid w:val="007D1BB5"/>
    <w:rsid w:val="007F0E3B"/>
    <w:rsid w:val="007F2D81"/>
    <w:rsid w:val="00804287"/>
    <w:rsid w:val="008347BC"/>
    <w:rsid w:val="00853CDB"/>
    <w:rsid w:val="008714C7"/>
    <w:rsid w:val="00873340"/>
    <w:rsid w:val="00876FBA"/>
    <w:rsid w:val="008875B0"/>
    <w:rsid w:val="008A0D49"/>
    <w:rsid w:val="008C73FC"/>
    <w:rsid w:val="008E3482"/>
    <w:rsid w:val="00903858"/>
    <w:rsid w:val="009062DA"/>
    <w:rsid w:val="00926C28"/>
    <w:rsid w:val="00960C23"/>
    <w:rsid w:val="00972CD4"/>
    <w:rsid w:val="00985397"/>
    <w:rsid w:val="009A2FAC"/>
    <w:rsid w:val="00A00376"/>
    <w:rsid w:val="00A05CD4"/>
    <w:rsid w:val="00A06506"/>
    <w:rsid w:val="00A13AC9"/>
    <w:rsid w:val="00A41026"/>
    <w:rsid w:val="00A53900"/>
    <w:rsid w:val="00AA6FBF"/>
    <w:rsid w:val="00AB6A91"/>
    <w:rsid w:val="00AC3794"/>
    <w:rsid w:val="00AE214E"/>
    <w:rsid w:val="00AF7AE6"/>
    <w:rsid w:val="00B10053"/>
    <w:rsid w:val="00B15CA9"/>
    <w:rsid w:val="00B44A4D"/>
    <w:rsid w:val="00B61460"/>
    <w:rsid w:val="00B6177B"/>
    <w:rsid w:val="00B829CF"/>
    <w:rsid w:val="00BA0643"/>
    <w:rsid w:val="00C04949"/>
    <w:rsid w:val="00C057EE"/>
    <w:rsid w:val="00C219F1"/>
    <w:rsid w:val="00C34845"/>
    <w:rsid w:val="00C47EB6"/>
    <w:rsid w:val="00C8006B"/>
    <w:rsid w:val="00C8553A"/>
    <w:rsid w:val="00C925B2"/>
    <w:rsid w:val="00C94D4D"/>
    <w:rsid w:val="00CA2FAD"/>
    <w:rsid w:val="00CB1C0F"/>
    <w:rsid w:val="00CB3228"/>
    <w:rsid w:val="00CC3258"/>
    <w:rsid w:val="00CD1ECE"/>
    <w:rsid w:val="00CF6AA9"/>
    <w:rsid w:val="00D2315A"/>
    <w:rsid w:val="00D45D20"/>
    <w:rsid w:val="00D57384"/>
    <w:rsid w:val="00D57506"/>
    <w:rsid w:val="00D72F80"/>
    <w:rsid w:val="00D92A78"/>
    <w:rsid w:val="00D93A03"/>
    <w:rsid w:val="00DA5D34"/>
    <w:rsid w:val="00DB124D"/>
    <w:rsid w:val="00DB73D4"/>
    <w:rsid w:val="00DF1105"/>
    <w:rsid w:val="00DF7E52"/>
    <w:rsid w:val="00E01330"/>
    <w:rsid w:val="00E15AE3"/>
    <w:rsid w:val="00E3432C"/>
    <w:rsid w:val="00E4130F"/>
    <w:rsid w:val="00E466BD"/>
    <w:rsid w:val="00E46A1B"/>
    <w:rsid w:val="00E8241C"/>
    <w:rsid w:val="00E90A00"/>
    <w:rsid w:val="00EC16A3"/>
    <w:rsid w:val="00EE726F"/>
    <w:rsid w:val="00F27A52"/>
    <w:rsid w:val="00F34B7C"/>
    <w:rsid w:val="00F62626"/>
    <w:rsid w:val="00F769C6"/>
    <w:rsid w:val="00F84342"/>
    <w:rsid w:val="00FB1481"/>
    <w:rsid w:val="00FB6926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A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8553A"/>
    <w:pPr>
      <w:keepNext/>
      <w:autoSpaceDE w:val="0"/>
      <w:autoSpaceDN w:val="0"/>
      <w:spacing w:after="0" w:line="360" w:lineRule="exact"/>
      <w:jc w:val="center"/>
      <w:outlineLvl w:val="1"/>
    </w:pPr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04B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F2D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D6B"/>
    <w:rPr>
      <w:b/>
      <w:bCs/>
    </w:rPr>
  </w:style>
  <w:style w:type="character" w:styleId="a5">
    <w:name w:val="Hyperlink"/>
    <w:basedOn w:val="a0"/>
    <w:uiPriority w:val="99"/>
    <w:semiHidden/>
    <w:unhideWhenUsed/>
    <w:rsid w:val="004B3D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8553A"/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character" w:styleId="a6">
    <w:name w:val="Emphasis"/>
    <w:basedOn w:val="a0"/>
    <w:uiPriority w:val="20"/>
    <w:qFormat/>
    <w:rsid w:val="0065035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04B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DF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E52"/>
    <w:rPr>
      <w:rFonts w:ascii="Tahoma" w:hAnsi="Tahoma" w:cs="Tahoma"/>
      <w:sz w:val="16"/>
      <w:szCs w:val="16"/>
    </w:rPr>
  </w:style>
  <w:style w:type="character" w:customStyle="1" w:styleId="redactor-invisible-space">
    <w:name w:val="redactor-invisible-space"/>
    <w:basedOn w:val="a0"/>
    <w:rsid w:val="00494B1A"/>
  </w:style>
  <w:style w:type="character" w:customStyle="1" w:styleId="40">
    <w:name w:val="Заголовок 4 Знак"/>
    <w:basedOn w:val="a0"/>
    <w:link w:val="4"/>
    <w:uiPriority w:val="9"/>
    <w:rsid w:val="007F2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90A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0A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0A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0A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0A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occaption">
    <w:name w:val="doccaption"/>
    <w:basedOn w:val="a0"/>
    <w:rsid w:val="00E90A00"/>
  </w:style>
  <w:style w:type="paragraph" w:customStyle="1" w:styleId="codedesc">
    <w:name w:val="code_desc"/>
    <w:basedOn w:val="a"/>
    <w:rsid w:val="00D4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D1BB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A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8553A"/>
    <w:pPr>
      <w:keepNext/>
      <w:autoSpaceDE w:val="0"/>
      <w:autoSpaceDN w:val="0"/>
      <w:spacing w:after="0" w:line="360" w:lineRule="exact"/>
      <w:jc w:val="center"/>
      <w:outlineLvl w:val="1"/>
    </w:pPr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04B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F2D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D6B"/>
    <w:rPr>
      <w:b/>
      <w:bCs/>
    </w:rPr>
  </w:style>
  <w:style w:type="character" w:styleId="a5">
    <w:name w:val="Hyperlink"/>
    <w:basedOn w:val="a0"/>
    <w:uiPriority w:val="99"/>
    <w:semiHidden/>
    <w:unhideWhenUsed/>
    <w:rsid w:val="004B3D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8553A"/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character" w:styleId="a6">
    <w:name w:val="Emphasis"/>
    <w:basedOn w:val="a0"/>
    <w:uiPriority w:val="20"/>
    <w:qFormat/>
    <w:rsid w:val="0065035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04B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DF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E52"/>
    <w:rPr>
      <w:rFonts w:ascii="Tahoma" w:hAnsi="Tahoma" w:cs="Tahoma"/>
      <w:sz w:val="16"/>
      <w:szCs w:val="16"/>
    </w:rPr>
  </w:style>
  <w:style w:type="character" w:customStyle="1" w:styleId="redactor-invisible-space">
    <w:name w:val="redactor-invisible-space"/>
    <w:basedOn w:val="a0"/>
    <w:rsid w:val="00494B1A"/>
  </w:style>
  <w:style w:type="character" w:customStyle="1" w:styleId="40">
    <w:name w:val="Заголовок 4 Знак"/>
    <w:basedOn w:val="a0"/>
    <w:link w:val="4"/>
    <w:uiPriority w:val="9"/>
    <w:rsid w:val="007F2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90A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0A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0A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0A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0A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occaption">
    <w:name w:val="doccaption"/>
    <w:basedOn w:val="a0"/>
    <w:rsid w:val="00E90A00"/>
  </w:style>
  <w:style w:type="paragraph" w:customStyle="1" w:styleId="codedesc">
    <w:name w:val="code_desc"/>
    <w:basedOn w:val="a"/>
    <w:rsid w:val="00D4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D1B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86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96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3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5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90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3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5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03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8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429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916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496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919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323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360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08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0662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1593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947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55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010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4456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4728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2330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2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8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ur-region.ru/%D1%81%D1%82%D1%80%D0%B0%D1%85%D0%BE%D0%B2%D0%B0%D0%BD%D0%B8%D0%B5-%D1%82%D1%83%D1%80%D0%B8%D1%81%D1%82%D0%BE%D0%B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ur-region.ru/%D1%81%D1%82%D1%80%D0%B0%D1%85%D0%BE%D0%B2%D0%B0%D0%BD%D0%B8%D0%B5-%D1%82%D1%83%D1%80%D0%B8%D1%81%D1%82%D0%BE%D0%B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E49E-10C5-49C9-A01D-FC33A4A6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95</cp:revision>
  <dcterms:created xsi:type="dcterms:W3CDTF">2018-08-14T12:22:00Z</dcterms:created>
  <dcterms:modified xsi:type="dcterms:W3CDTF">2019-04-22T12:24:00Z</dcterms:modified>
</cp:coreProperties>
</file>