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46" w:rsidRPr="008B0C46" w:rsidRDefault="008B0C46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B0C46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r w:rsidRPr="008B0C46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8B0C46">
        <w:rPr>
          <w:rFonts w:ascii="Times New Roman" w:hAnsi="Times New Roman" w:cs="Times New Roman"/>
          <w:sz w:val="24"/>
          <w:szCs w:val="24"/>
        </w:rPr>
        <w:br/>
      </w:r>
    </w:p>
    <w:p w:rsidR="008B0C46" w:rsidRPr="008B0C46" w:rsidRDefault="008B0C4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МИНИСТЕРСТВО НАУКИ И ВЫСШЕГО ОБРАЗОВАНИЯ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от 14 декабря 2020 г. N 1526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ОБ ОРГАНИЗАЦИИ СИСТЕМЫ ВНУТРЕННЕГО ОБЕСПЕЧЕНИЯ СООТВЕТСТВИЯ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ТРЕБОВАНИЯМ АНТИМОНОПОЛЬНОГО ЗАКОНОДАТЕЛЬСТВА В МИНИСТЕРСТВЕ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НАУКИ И ВЫСШЕГО ОБРАЗОВАНИЯ РОССИЙСКОЙ ФЕДЕРАЦИИ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8B0C46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8B0C46">
        <w:rPr>
          <w:rFonts w:ascii="Times New Roman" w:hAnsi="Times New Roman" w:cs="Times New Roman"/>
          <w:sz w:val="24"/>
          <w:szCs w:val="24"/>
        </w:rPr>
        <w:t xml:space="preserve"> распоряжения Правительства Российской Федерации от 16 августа 2018 г. N 1697-р, с учетом Методических </w:t>
      </w:r>
      <w:hyperlink r:id="rId6" w:history="1">
        <w:r w:rsidRPr="008B0C46">
          <w:rPr>
            <w:rFonts w:ascii="Times New Roman" w:hAnsi="Times New Roman" w:cs="Times New Roman"/>
            <w:color w:val="0000FF"/>
            <w:sz w:val="24"/>
            <w:szCs w:val="24"/>
          </w:rPr>
          <w:t>рекомендаций</w:t>
        </w:r>
      </w:hyperlink>
      <w:r w:rsidRPr="008B0C46">
        <w:rPr>
          <w:rFonts w:ascii="Times New Roman" w:hAnsi="Times New Roman" w:cs="Times New Roman"/>
          <w:sz w:val="24"/>
          <w:szCs w:val="24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распоряжением Правительства Российской Федерации от 18 октября 2018 г. N 2258-р, в целях формирования в Министерстве науки и высшего образования Российской Федерации единого подхода к организации системы внутреннего обеспечения соответствия требованиям антимонопольного законодательства приказываю: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ar38" w:history="1">
        <w:r w:rsidRPr="008B0C46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8B0C46">
        <w:rPr>
          <w:rFonts w:ascii="Times New Roman" w:hAnsi="Times New Roman" w:cs="Times New Roman"/>
          <w:sz w:val="24"/>
          <w:szCs w:val="24"/>
        </w:rPr>
        <w:t xml:space="preserve"> об организации системы внутреннего обеспечения соответствия требованиям антимонопольного законодательства в Министерстве науки и высшего образования Российской Федерации согласно приложению к настоящему приказу.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2. Функции уполномоченного подразделения, осуществляющего внедрение системы внутреннего обеспечения соответствия требованиям антимонопольного законодательства (далее - антимонопольный комплаенс) и контроль за ее исполнением в Министерстве науки и высшего образования Российской Федерации (далее - Министерство), возложить на Финансовый департамент (Семашко Ю.Е.).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3. Функции коллегиального органа, осуществляющего оценку эффективности организации и функционирования антимонопольного комплаенса в Министерстве, возложить на Общественный совет при Министерстве науки и высшего образования Российской Федерации.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4. Руководителям структурных подразделений и территориальных органов Министерства обеспечить: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исполнение антимонопольного комплаенса возглавляемыми структурными подразделениями и территориальными органами;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ознакомление государственных гражданских служащих с настоящим приказом в течение 30 дней с даты его подписания;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принятие курируемыми организациями, подведомственными Министерству, актов об организации системы внутреннего обеспечения соответствия требованиям антимонопольного законодательства.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 xml:space="preserve">5. Финансовому департаменту (Семашко Ю.Е.) не позднее 3 рабочих дней после </w:t>
      </w:r>
      <w:r w:rsidRPr="008B0C46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приказа обеспечить его размещение на официальном сайте Министерства в информационно-телекоммуникационной сети "Интернет".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6. Контроль за исполнением настоящего приказа оставляю за собой.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B0C46">
        <w:rPr>
          <w:rFonts w:ascii="Times New Roman" w:hAnsi="Times New Roman" w:cs="Times New Roman"/>
          <w:sz w:val="24"/>
          <w:szCs w:val="24"/>
        </w:rPr>
        <w:t>Вр.и.о</w:t>
      </w:r>
      <w:proofErr w:type="spellEnd"/>
      <w:r w:rsidRPr="008B0C46">
        <w:rPr>
          <w:rFonts w:ascii="Times New Roman" w:hAnsi="Times New Roman" w:cs="Times New Roman"/>
          <w:sz w:val="24"/>
          <w:szCs w:val="24"/>
        </w:rPr>
        <w:t>. Министра</w:t>
      </w:r>
    </w:p>
    <w:p w:rsidR="008B0C46" w:rsidRPr="008B0C46" w:rsidRDefault="008B0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А.В.НАРУКАВНИКОВ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Приложение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Утверждено</w:t>
      </w:r>
    </w:p>
    <w:p w:rsidR="008B0C46" w:rsidRPr="008B0C46" w:rsidRDefault="008B0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приказом</w:t>
      </w:r>
    </w:p>
    <w:p w:rsidR="008B0C46" w:rsidRPr="008B0C46" w:rsidRDefault="008B0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Министерства науки</w:t>
      </w:r>
    </w:p>
    <w:p w:rsidR="008B0C46" w:rsidRPr="008B0C46" w:rsidRDefault="008B0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и высшего образования</w:t>
      </w:r>
    </w:p>
    <w:p w:rsidR="008B0C46" w:rsidRPr="008B0C46" w:rsidRDefault="008B0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B0C46" w:rsidRPr="008B0C46" w:rsidRDefault="008B0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от 14 декабря 2020 г. N 1526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8"/>
      <w:bookmarkEnd w:id="1"/>
      <w:r w:rsidRPr="008B0C4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ОБ ОРГАНИЗАЦИИ СИСТЕМЫ ВНУТРЕННЕГО ОБЕСПЕЧЕНИЯ СООТВЕТСТВИЯ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ТРЕБОВАНИЯМ АНТИМОНОПОЛЬНОГО ЗАКОНОДАТЕЛЬСТВА В МИНИСТЕРСТВЕ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НАУКИ И ВЫСШЕГО ОБРАЗОВАНИЯ РОССИЙСКОЙ ФЕДЕРАЦИИ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1. Положение об организации системы внутреннего обеспечения соответствия требованиям антимонопольного законодательства в Министерстве науки и высшего образования Российской Федерации (далее - Положение) определяет порядок организации и функционирования системы внутреннего обеспечения соответствия требованиям антимонопольного законодательства в Министерстве науки и высшего образования Российской Федерации (далее соответственно - антимонопольный комплаенс, Министерство).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2. Для целей Положения используются следующие понятия: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 xml:space="preserve">"антимонопольное законодательство" - законодательство, основывающееся на </w:t>
      </w:r>
      <w:hyperlink r:id="rId7" w:history="1">
        <w:r w:rsidRPr="008B0C46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8B0C46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Гражданском </w:t>
      </w:r>
      <w:hyperlink r:id="rId8" w:history="1">
        <w:r w:rsidRPr="008B0C46">
          <w:rPr>
            <w:rFonts w:ascii="Times New Roman" w:hAnsi="Times New Roman" w:cs="Times New Roman"/>
            <w:color w:val="0000FF"/>
            <w:sz w:val="24"/>
            <w:szCs w:val="24"/>
          </w:rPr>
          <w:t>кодексе</w:t>
        </w:r>
      </w:hyperlink>
      <w:r w:rsidRPr="008B0C46">
        <w:rPr>
          <w:rFonts w:ascii="Times New Roman" w:hAnsi="Times New Roman" w:cs="Times New Roman"/>
          <w:sz w:val="24"/>
          <w:szCs w:val="24"/>
        </w:rPr>
        <w:t xml:space="preserve"> Российской Федерации и состоящее из Федерального </w:t>
      </w:r>
      <w:hyperlink r:id="rId9" w:history="1">
        <w:r w:rsidRPr="008B0C4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B0C46">
        <w:rPr>
          <w:rFonts w:ascii="Times New Roman" w:hAnsi="Times New Roman" w:cs="Times New Roman"/>
          <w:sz w:val="24"/>
          <w:szCs w:val="24"/>
        </w:rPr>
        <w:t xml:space="preserve">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 xml:space="preserve">"антимонопольный орган" - федеральный антимонопольный орган и его </w:t>
      </w:r>
      <w:r w:rsidRPr="008B0C46">
        <w:rPr>
          <w:rFonts w:ascii="Times New Roman" w:hAnsi="Times New Roman" w:cs="Times New Roman"/>
          <w:sz w:val="24"/>
          <w:szCs w:val="24"/>
        </w:rPr>
        <w:lastRenderedPageBreak/>
        <w:t>территориальные органы;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"доклад об антимонопольном комплаенсе" - документ, содержащий информацию об организации и функционировании антимонопольного комплаенса в Министерстве;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"нарушение антимонопольного законодательства" - недопущение, ограничение, устранение конкуренции;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"риски нарушения антимонопольного законодательства (комплаенс-риски)"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"уполномоченное подразделение" - подразделение Министерства, осуществляющее внедрение антимонопольного комплаенса и контроль за его исполнением в Министерстве.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II. Цели, задачи и принципы антимонопольного комплаенса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3. Целями антимонопольного комплаенса являются: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а) обеспечение соответствия деятельности Министерства требованиям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б) профилактика нарушения требований антимонопольного законодательства в деятельности Министерства.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4. Задачами антимонопольного комплаенса являются: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а) выявление и оценка рисков нарушения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б) снижение рисков нарушения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в) контроль за соответствием деятельности Министерства требованиям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г) оценка эффективности организации и функционирования в Министерстве антимонопольного комплаенса.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5. Принципы антимонопольного комплаенса: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а) законность;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б) регулярность оценки рисков нарушения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в) информационная открытость функционирования в Министерстве антимонопольного комплаенса;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г) непрерывность функционирования антимонопольного комплаенса;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д) совершенствование антимонопольного комплаенса.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III. Уполномоченное подразделение, коллегиальный орган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6. Общий контроль за организацией и функционированием антимонопольного комплаенса осуществляется Министром науки и высшего образования Российской Федерации.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lastRenderedPageBreak/>
        <w:t>7. К компетенции уполномоченного подразделения относится: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а) свод информации и сведений, предоставленных структурными подразделениями и территориальными органами Министерства;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б) участие в проведении внутренних расследований, связанных с функционированием антимонопольного комплаенса;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в) подготовка акта об антимонопольном комплаенсе (внесение изменений в антимонопольный комплаенс), а также внутренних документов Министерства, регламентирующих процедуры антимонопольного комплаенса;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г) свод и организация размещения на официальном сайте Министерства исчерпывающего перечня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размещение на официальном сайте Министерства уведомления о начале сбора замечаний и предложений организаций и граждан по перечню актов, осуществление сбора и проведение анализа представленных замечаний и предложений организаций и граждан по перечню актов;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д) организация взаимодействия со структурными подразделениями и территориальными органами по вопросам, связанным с соблюдением антимонопольного комплаенса.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8. Оценку эффективности организации и функционирования антимонопольного комплаенса в Министерстве осуществляет коллегиальный орган.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9. К функциям коллегиального органа относится: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а) рассмотрение и оценка мероприятий Министерства по функционированию антимонопольного комплаенса;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б) рассмотрение и утверждение доклада об антимонопольном комплаенсе.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IV. Выявление и предупреждение рисков нарушения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требований антимонопольного законодательства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в деятельности Министерства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10. В целях обеспечения соответствия деятельности Министерства требованиям антимонопольного законодательства осуществляется выявление и оценка рисков нарушения антимонопольного законодательства.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 xml:space="preserve">11. Работники Министерства при осуществлении своих должностных обязанностей должны соблюдать требования антимонопольного законодательства, запреты на совершение </w:t>
      </w:r>
      <w:proofErr w:type="spellStart"/>
      <w:r w:rsidRPr="008B0C46">
        <w:rPr>
          <w:rFonts w:ascii="Times New Roman" w:hAnsi="Times New Roman" w:cs="Times New Roman"/>
          <w:sz w:val="24"/>
          <w:szCs w:val="24"/>
        </w:rPr>
        <w:t>антиконкурентных</w:t>
      </w:r>
      <w:proofErr w:type="spellEnd"/>
      <w:r w:rsidRPr="008B0C46">
        <w:rPr>
          <w:rFonts w:ascii="Times New Roman" w:hAnsi="Times New Roman" w:cs="Times New Roman"/>
          <w:sz w:val="24"/>
          <w:szCs w:val="24"/>
        </w:rPr>
        <w:t xml:space="preserve"> действий и заключение </w:t>
      </w:r>
      <w:proofErr w:type="spellStart"/>
      <w:r w:rsidRPr="008B0C46">
        <w:rPr>
          <w:rFonts w:ascii="Times New Roman" w:hAnsi="Times New Roman" w:cs="Times New Roman"/>
          <w:sz w:val="24"/>
          <w:szCs w:val="24"/>
        </w:rPr>
        <w:t>антиконкурентных</w:t>
      </w:r>
      <w:proofErr w:type="spellEnd"/>
      <w:r w:rsidRPr="008B0C46">
        <w:rPr>
          <w:rFonts w:ascii="Times New Roman" w:hAnsi="Times New Roman" w:cs="Times New Roman"/>
          <w:sz w:val="24"/>
          <w:szCs w:val="24"/>
        </w:rPr>
        <w:t xml:space="preserve"> контрактов (договоров, соглашений), выявлять и по возможности предупреждать возникающие риски нарушения антимонопольного законодательства.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12. Процесс выявления и недопущения рисков нарушения требований антимонопольного законодательства является неотъемлемой частью служебных обязанностей работников Министерства, в сферу деятельности которых входит принятие решений, связанных с применением антимонопольного законодательства.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V. Организация и функционирование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антимонопольного комплаенса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13. Организация и функционирование антимонопольного комплаенса направлена на внедрение в деятельность Министерства высоких стандартов профессиональной этики, формирование максимальной заинтересованности и личной ответственности работников Министерства за соблюдением требований антимонопольного законодательства при осуществлении ими должностных полномочий, совершении действий, влияющих на деятельность Министерства.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7"/>
      <w:bookmarkEnd w:id="2"/>
      <w:r w:rsidRPr="008B0C46">
        <w:rPr>
          <w:rFonts w:ascii="Times New Roman" w:hAnsi="Times New Roman" w:cs="Times New Roman"/>
          <w:sz w:val="24"/>
          <w:szCs w:val="24"/>
        </w:rPr>
        <w:t>14. Структурные подразделения и территориальные органы Министерства, в том числе уполномоченное подразделение, в соответствии со своей компетенцией в установленной сфере деятельности обеспечивают: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а) выявление комплаенс-рисков, обстоятельств, связанных с комплаенс-рисками, определение вероятности возникновения комплаенс-рисков;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б) разработку проектов нормативных правовых актов Министерства, направленных на реализацию мер по предупреждению рисков нарушения требований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в) оценку рисков нарушения требований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г) оказание содействия уполномоченным представителям контролирующих органов при проведении ими проверок соблюдения требований антимонопольного законодательства в Министерстве;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д) проведение в целях выявления рисков нарушения антимонопольного законодательства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дел), осуществление сбора, в том числе в курируемых организациях, подведомственных Министерству, сведений о наличии нарушений антимонопольного законодательства, составление перечня нарушений антимонопольного законодательства, который содержит классифицированные по сфере деятельности структурного подразделения и территориального органа сведения о выявленных за последние 3 года нарушениях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е) проведение анализа нормативных правовых актов;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ж) проведение анализа проектов нормативных правовых актов, включая размещение в установленном порядке в информационно-телекоммуникационной сети "Интернет" проекта нормативного правового акта с необходимым обоснованием реализации предлагаемых решений, в том числе их влияния на конкуренцию, осуществление сбора и проведение оценки поступивших от организаций и граждан замечаний и предложений по проекту нормативного правового акта;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з) проведение мониторинга и анализа практики применения антимонопольного законодательства, включая осуществление на постоянной основе сбора сведений о правоприменительной практике в сфере деятельности структурного подразделения и территориального органа и систематическую оценку эффективности разработанных и реализуемых мероприятий по снижению рисков нарушения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 xml:space="preserve">и) выявление рисков нарушения антимонопольного законодательства, составление описания таких рисков на основе проведенной оценки рисков нарушения антимонопольного законодательства и распределение их по установленным уровням </w:t>
      </w:r>
      <w:r w:rsidRPr="008B0C46">
        <w:rPr>
          <w:rFonts w:ascii="Times New Roman" w:hAnsi="Times New Roman" w:cs="Times New Roman"/>
          <w:sz w:val="24"/>
          <w:szCs w:val="24"/>
        </w:rPr>
        <w:lastRenderedPageBreak/>
        <w:t>рисков нарушения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к) разработку, проведение мероприятий по снижению рисков нарушения антимонопольного законодательства в структурном подразделении и территориальном органе в целях снижения рисков антимонопольного законодательства.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 xml:space="preserve">15. Информация по результатам выполнения мероприятий, предусмотренных </w:t>
      </w:r>
      <w:hyperlink w:anchor="Par97" w:history="1">
        <w:r w:rsidRPr="008B0C46">
          <w:rPr>
            <w:rFonts w:ascii="Times New Roman" w:hAnsi="Times New Roman" w:cs="Times New Roman"/>
            <w:color w:val="0000FF"/>
            <w:sz w:val="24"/>
            <w:szCs w:val="24"/>
          </w:rPr>
          <w:t>пунктом 14</w:t>
        </w:r>
      </w:hyperlink>
      <w:r w:rsidRPr="008B0C46">
        <w:rPr>
          <w:rFonts w:ascii="Times New Roman" w:hAnsi="Times New Roman" w:cs="Times New Roman"/>
          <w:sz w:val="24"/>
          <w:szCs w:val="24"/>
        </w:rPr>
        <w:t xml:space="preserve"> Положения, ежегодно в срок до 1 февраля текущего года направляется структурными подразделениями и территориальными органами в уполномоченное подразделение.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VI. Оценка эффективности функционирования</w:t>
      </w:r>
    </w:p>
    <w:p w:rsidR="008B0C46" w:rsidRPr="008B0C46" w:rsidRDefault="008B0C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антимонопольного комплаенса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 xml:space="preserve">16. Оценка эффективности функционирования антимонопольного комплаенса осуществляется на основании показателей, рассчитываемых в соответствии с </w:t>
      </w:r>
      <w:hyperlink r:id="rId10" w:history="1">
        <w:r w:rsidRPr="008B0C46">
          <w:rPr>
            <w:rFonts w:ascii="Times New Roman" w:hAnsi="Times New Roman" w:cs="Times New Roman"/>
            <w:color w:val="0000FF"/>
            <w:sz w:val="24"/>
            <w:szCs w:val="24"/>
          </w:rPr>
          <w:t>Методикой</w:t>
        </w:r>
      </w:hyperlink>
      <w:r w:rsidRPr="008B0C46">
        <w:rPr>
          <w:rFonts w:ascii="Times New Roman" w:hAnsi="Times New Roman" w:cs="Times New Roman"/>
          <w:sz w:val="24"/>
          <w:szCs w:val="24"/>
        </w:rPr>
        <w:t xml:space="preserve">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ФАС России от 5 февраля 2019 г. N 133/19.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B0C46">
        <w:rPr>
          <w:rFonts w:ascii="Times New Roman" w:hAnsi="Times New Roman" w:cs="Times New Roman"/>
          <w:b/>
          <w:bCs/>
          <w:sz w:val="24"/>
          <w:szCs w:val="24"/>
        </w:rPr>
        <w:t>VII. Доклад об антимонопольном комплаенсе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17. Уполномоченное подразделение на основании информации, предоставляемой структурными подразделениями и территориальными органами, ежегодно осуществляет подготовку доклада об антимонопольном комплаенсе и организует его утверждение в срок до 1 марта текущего года.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18. Доклад об антимонопольном комплаенсе должен содержать: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а) информацию о результатах проведенной оценки рисков нарушений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б) информацию об исполнении мероприятий по снижению рисков нарушений антимонопольного законодательства;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>в) информацию о достижении ключевых показателей эффективности антимонопольного комплаенса.</w:t>
      </w:r>
    </w:p>
    <w:p w:rsidR="008B0C46" w:rsidRPr="008B0C46" w:rsidRDefault="008B0C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C46">
        <w:rPr>
          <w:rFonts w:ascii="Times New Roman" w:hAnsi="Times New Roman" w:cs="Times New Roman"/>
          <w:sz w:val="24"/>
          <w:szCs w:val="24"/>
        </w:rPr>
        <w:t xml:space="preserve">19. Доклад об антимонопольном комплаенсе Министерства размещается на официальном сайте Министерства в информационно-телекоммуникационной сети "Интернет" в течение месяца с даты его утверждения и направляется уполномоченным подразделением в федеральный антимонопольный орган для включения информации о мерах по организации и функционированию антимонопольного комплаенса в федеральных органах исполнительной власти в доклад о состоянии конкуренции в Российской Федерации, подготавливаемый в соответствии с </w:t>
      </w:r>
      <w:hyperlink r:id="rId11" w:history="1">
        <w:r w:rsidRPr="008B0C46">
          <w:rPr>
            <w:rFonts w:ascii="Times New Roman" w:hAnsi="Times New Roman" w:cs="Times New Roman"/>
            <w:color w:val="0000FF"/>
            <w:sz w:val="24"/>
            <w:szCs w:val="24"/>
          </w:rPr>
          <w:t>пунктом 10 части 2 статьи 23</w:t>
        </w:r>
      </w:hyperlink>
      <w:r w:rsidRPr="008B0C46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защите конкуренции".</w:t>
      </w: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46" w:rsidRPr="008B0C46" w:rsidRDefault="008B0C4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B3257" w:rsidRPr="008B0C46" w:rsidRDefault="00EB3257">
      <w:pPr>
        <w:rPr>
          <w:rFonts w:ascii="Times New Roman" w:hAnsi="Times New Roman" w:cs="Times New Roman"/>
          <w:sz w:val="24"/>
          <w:szCs w:val="24"/>
        </w:rPr>
      </w:pPr>
    </w:p>
    <w:sectPr w:rsidR="00EB3257" w:rsidRPr="008B0C46" w:rsidSect="00F2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46"/>
    <w:rsid w:val="008B0C46"/>
    <w:rsid w:val="00E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B11D8-C8D3-4249-8C58-75D600A8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C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26523D4AAE4D49F5C8DA367D4479DAD2B4FAA6EDD914B65FCAFA95CC30EE1A14107C5B6754D2B2D9C3DEF9E8OEy5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26523D4AAE4D49F5C8DA367D4479DAD3BBFDA1E08A43B40E9FF490C460B40A10592B5E7B5CCEACD9DDDEOFyA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26523D4AAE4D49F5C8DA367D4479DAD2B3F3A7E3D814B65FCAFA95CC30EE1A06102457655CCCB2D3D688A8AEB366D90A6CFBDCEAE72A09O9y7K" TargetMode="External"/><Relationship Id="rId11" Type="http://schemas.openxmlformats.org/officeDocument/2006/relationships/hyperlink" Target="consultantplus://offline/ref=2326523D4AAE4D49F5C8DA367D4479DAD2B4FBA3EFDB14B65FCAFA95CC30EE1A06102454605FC7E68A9989F4E8EE75DB006CF9DEF6OEy6K" TargetMode="External"/><Relationship Id="rId5" Type="http://schemas.openxmlformats.org/officeDocument/2006/relationships/hyperlink" Target="consultantplus://offline/ref=2326523D4AAE4D49F5C8DA367D4479DAD2B5F9ACE2DB14B65FCAFA95CC30EE1A06102457655CCCB2DED688A8AEB366D90A6CFBDCEAE72A09O9y7K" TargetMode="External"/><Relationship Id="rId10" Type="http://schemas.openxmlformats.org/officeDocument/2006/relationships/hyperlink" Target="consultantplus://offline/ref=2326523D4AAE4D49F5C8DA367D4479DAD2B2FDA2EED414B65FCAFA95CC30EE1A06102457655CCCB2D2D688A8AEB366D90A6CFBDCEAE72A09O9y7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326523D4AAE4D49F5C8DA367D4479DAD2B4FBA3EFDB14B65FCAFA95CC30EE1A14107C5B6754D2B2D9C3DEF9E8OEy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Копытова Наталья Игоревна</dc:creator>
  <cp:keywords/>
  <dc:description/>
  <cp:lastModifiedBy>Копытова Наталья Игоревна</cp:lastModifiedBy>
  <cp:revision>1</cp:revision>
  <dcterms:created xsi:type="dcterms:W3CDTF">2023-02-28T10:50:00Z</dcterms:created>
  <dcterms:modified xsi:type="dcterms:W3CDTF">2023-02-28T10:51:00Z</dcterms:modified>
</cp:coreProperties>
</file>