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958" w:type="dxa"/>
        <w:tblLook w:val="04A0" w:firstRow="1" w:lastRow="0" w:firstColumn="1" w:lastColumn="0" w:noHBand="0" w:noVBand="1"/>
      </w:tblPr>
      <w:tblGrid>
        <w:gridCol w:w="730"/>
        <w:gridCol w:w="4386"/>
        <w:gridCol w:w="2743"/>
        <w:gridCol w:w="7099"/>
      </w:tblGrid>
      <w:tr w:rsidR="004C3022" w:rsidRPr="00FA2F85" w14:paraId="56BFD7C1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2E1DD09E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86" w:type="dxa"/>
            <w:vAlign w:val="center"/>
          </w:tcPr>
          <w:p w14:paraId="48D90B66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Название статьи</w:t>
            </w:r>
          </w:p>
        </w:tc>
        <w:tc>
          <w:tcPr>
            <w:tcW w:w="2743" w:type="dxa"/>
            <w:vAlign w:val="center"/>
          </w:tcPr>
          <w:p w14:paraId="49972544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b/>
                <w:sz w:val="28"/>
                <w:szCs w:val="28"/>
              </w:rPr>
              <w:t>Автор статьи</w:t>
            </w:r>
          </w:p>
        </w:tc>
        <w:tc>
          <w:tcPr>
            <w:tcW w:w="7099" w:type="dxa"/>
            <w:vAlign w:val="center"/>
          </w:tcPr>
          <w:p w14:paraId="467D7A0B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Название журнала и число публикации</w:t>
            </w:r>
          </w:p>
        </w:tc>
      </w:tr>
      <w:tr w:rsidR="004C3022" w:rsidRPr="00FA2F85" w14:paraId="0443CAE4" w14:textId="77777777" w:rsidTr="00BA628D">
        <w:trPr>
          <w:trHeight w:val="618"/>
        </w:trPr>
        <w:tc>
          <w:tcPr>
            <w:tcW w:w="730" w:type="dxa"/>
            <w:vAlign w:val="center"/>
          </w:tcPr>
          <w:p w14:paraId="18C4E633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54BFF942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Development of ideas about colloidal disperse systems and their basic properties</w:t>
            </w:r>
          </w:p>
        </w:tc>
        <w:tc>
          <w:tcPr>
            <w:tcW w:w="2743" w:type="dxa"/>
            <w:vMerge w:val="restart"/>
            <w:vAlign w:val="center"/>
          </w:tcPr>
          <w:p w14:paraId="63CA44CC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С.Юсуфова</w:t>
            </w:r>
            <w:proofErr w:type="spellEnd"/>
          </w:p>
          <w:p w14:paraId="61BE2E8F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580D05BB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Western European journal of modern experiments and scientific methods.</w:t>
            </w:r>
          </w:p>
          <w:p w14:paraId="06A1B25A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 </w:t>
            </w:r>
            <w:proofErr w:type="gramStart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 №</w:t>
            </w:r>
            <w:proofErr w:type="gramEnd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11. 2023</w:t>
            </w:r>
            <w:r w:rsidRPr="00FA2F8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 73-77</w:t>
            </w:r>
          </w:p>
        </w:tc>
      </w:tr>
      <w:tr w:rsidR="004C3022" w:rsidRPr="00FA2F85" w14:paraId="0C09F709" w14:textId="77777777" w:rsidTr="009F6AE8">
        <w:trPr>
          <w:trHeight w:val="583"/>
        </w:trPr>
        <w:tc>
          <w:tcPr>
            <w:tcW w:w="730" w:type="dxa"/>
            <w:vAlign w:val="center"/>
          </w:tcPr>
          <w:p w14:paraId="37CB360A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6" w:type="dxa"/>
            <w:vAlign w:val="center"/>
          </w:tcPr>
          <w:p w14:paraId="09E4F3BB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Redox processes</w:t>
            </w:r>
          </w:p>
        </w:tc>
        <w:tc>
          <w:tcPr>
            <w:tcW w:w="2743" w:type="dxa"/>
            <w:vMerge/>
            <w:vAlign w:val="center"/>
          </w:tcPr>
          <w:p w14:paraId="2F66F519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1BD58159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American journal of interdisciplinary research and development.</w:t>
            </w:r>
          </w:p>
          <w:p w14:paraId="68CFEED3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 </w:t>
            </w:r>
            <w:proofErr w:type="gramStart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  №</w:t>
            </w:r>
            <w:proofErr w:type="gramEnd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10.2023. Pp 132-135</w:t>
            </w:r>
          </w:p>
        </w:tc>
      </w:tr>
      <w:tr w:rsidR="004C3022" w:rsidRPr="00FA2F85" w14:paraId="11267CE2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7556DAB3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6" w:type="dxa"/>
            <w:vAlign w:val="center"/>
          </w:tcPr>
          <w:p w14:paraId="2010FB57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Basics of titrimetric methods of analysis</w:t>
            </w:r>
          </w:p>
        </w:tc>
        <w:tc>
          <w:tcPr>
            <w:tcW w:w="2743" w:type="dxa"/>
            <w:vMerge/>
            <w:vAlign w:val="center"/>
          </w:tcPr>
          <w:p w14:paraId="46870B40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45C77D80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Spectrum journal of innovation, reforms and development. Vol. </w:t>
            </w:r>
            <w:proofErr w:type="gramStart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  №</w:t>
            </w:r>
            <w:proofErr w:type="gramEnd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 2023. Pp 61-63</w:t>
            </w:r>
          </w:p>
        </w:tc>
      </w:tr>
      <w:tr w:rsidR="004C3022" w:rsidRPr="00FA2F85" w14:paraId="55596187" w14:textId="77777777" w:rsidTr="009F6AE8">
        <w:trPr>
          <w:trHeight w:val="583"/>
        </w:trPr>
        <w:tc>
          <w:tcPr>
            <w:tcW w:w="730" w:type="dxa"/>
            <w:vAlign w:val="center"/>
          </w:tcPr>
          <w:p w14:paraId="0C91945D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6" w:type="dxa"/>
            <w:vAlign w:val="center"/>
          </w:tcPr>
          <w:p w14:paraId="47F57858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Organization of independent work of students in the study of oxygen-containing organic compounds</w:t>
            </w:r>
          </w:p>
        </w:tc>
        <w:tc>
          <w:tcPr>
            <w:tcW w:w="2743" w:type="dxa"/>
            <w:vMerge/>
            <w:vAlign w:val="center"/>
          </w:tcPr>
          <w:p w14:paraId="2F16A987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1372668E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Periodical journal of modern philosophy, social sciences and humanities.</w:t>
            </w:r>
          </w:p>
          <w:p w14:paraId="26D50624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 18 No. 05.28.2023. Pp  128-130</w:t>
            </w:r>
          </w:p>
        </w:tc>
      </w:tr>
      <w:tr w:rsidR="004C3022" w:rsidRPr="00FA2F85" w14:paraId="6FD283DD" w14:textId="77777777" w:rsidTr="009F6AE8">
        <w:trPr>
          <w:trHeight w:val="583"/>
        </w:trPr>
        <w:tc>
          <w:tcPr>
            <w:tcW w:w="730" w:type="dxa"/>
            <w:vAlign w:val="center"/>
          </w:tcPr>
          <w:p w14:paraId="60FF58B3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6" w:type="dxa"/>
            <w:vAlign w:val="center"/>
          </w:tcPr>
          <w:p w14:paraId="3EFAB101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subject and ways of development of organic chemistry. The main stages in the development of organic chemistry</w:t>
            </w:r>
          </w:p>
        </w:tc>
        <w:tc>
          <w:tcPr>
            <w:tcW w:w="2743" w:type="dxa"/>
            <w:vMerge/>
            <w:vAlign w:val="center"/>
          </w:tcPr>
          <w:p w14:paraId="3265555F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7488E777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Eurasian journal of learning and academic teaching.</w:t>
            </w:r>
          </w:p>
          <w:p w14:paraId="4324A4C9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 </w:t>
            </w:r>
            <w:proofErr w:type="gramStart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  No.</w:t>
            </w:r>
            <w:proofErr w:type="gramEnd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06.12.2023. Pp 87-91</w:t>
            </w:r>
          </w:p>
        </w:tc>
      </w:tr>
      <w:tr w:rsidR="004C3022" w:rsidRPr="00FA2F85" w14:paraId="11C1EDDE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7A19B51C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6" w:type="dxa"/>
            <w:vAlign w:val="center"/>
          </w:tcPr>
          <w:p w14:paraId="4745EEE1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Methodology for teaching biology at medical university</w:t>
            </w:r>
          </w:p>
        </w:tc>
        <w:tc>
          <w:tcPr>
            <w:tcW w:w="2743" w:type="dxa"/>
            <w:vAlign w:val="center"/>
          </w:tcPr>
          <w:p w14:paraId="60EA0361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Шакирова</w:t>
            </w: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</w:t>
            </w: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C9091AF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21319A34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Western European journal of modern experiments and scientific methods.</w:t>
            </w:r>
          </w:p>
          <w:p w14:paraId="06F57624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 1. №3.  2023. Pp 65-68</w:t>
            </w:r>
          </w:p>
        </w:tc>
      </w:tr>
      <w:tr w:rsidR="004C3022" w:rsidRPr="00FA2F85" w14:paraId="2054832F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57CF0642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6" w:type="dxa"/>
            <w:vAlign w:val="center"/>
          </w:tcPr>
          <w:p w14:paraId="3C2FFD0D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Russian as a foreign language in</w:t>
            </w:r>
          </w:p>
          <w:p w14:paraId="180BA4DB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communications</w:t>
            </w:r>
          </w:p>
        </w:tc>
        <w:tc>
          <w:tcPr>
            <w:tcW w:w="2743" w:type="dxa"/>
            <w:vMerge w:val="restart"/>
            <w:vAlign w:val="center"/>
          </w:tcPr>
          <w:p w14:paraId="11C023D4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бдувалиева</w:t>
            </w:r>
            <w:proofErr w:type="spellEnd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Д.Р</w:t>
            </w: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32B2D52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7A766A31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American journal of interdisciplinary research and development.</w:t>
            </w:r>
          </w:p>
          <w:p w14:paraId="2BD4DDFA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Vol.21 .2023.  Pp 119-123</w:t>
            </w:r>
          </w:p>
        </w:tc>
      </w:tr>
      <w:tr w:rsidR="004C3022" w:rsidRPr="00BA628D" w14:paraId="0BA9BE97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653960DD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6" w:type="dxa"/>
            <w:vAlign w:val="center"/>
          </w:tcPr>
          <w:p w14:paraId="6545E05D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Improving the methods of teaching the Russian language to labor migrants on the basis of distance</w:t>
            </w:r>
          </w:p>
          <w:p w14:paraId="44BD4712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technologies</w:t>
            </w:r>
          </w:p>
          <w:p w14:paraId="2C5C5DF9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43" w:type="dxa"/>
            <w:vMerge/>
            <w:vAlign w:val="center"/>
          </w:tcPr>
          <w:p w14:paraId="6E8DEA87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556B2B69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European scholar journal (</w:t>
            </w:r>
            <w:proofErr w:type="spellStart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esj</w:t>
            </w:r>
            <w:proofErr w:type="spellEnd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0B6D4A6B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available online at: https://www.scholarzest.com.</w:t>
            </w:r>
          </w:p>
          <w:p w14:paraId="7ACC943A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 4 No.05, May 2023</w:t>
            </w:r>
          </w:p>
          <w:p w14:paraId="155F7F77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ISSN: 2660-5562   </w:t>
            </w:r>
            <w:proofErr w:type="spellStart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Рр</w:t>
            </w:r>
            <w:proofErr w:type="spellEnd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28-31</w:t>
            </w:r>
          </w:p>
        </w:tc>
      </w:tr>
      <w:tr w:rsidR="004C3022" w:rsidRPr="00FA2F85" w14:paraId="65C656E0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0A016FD7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86" w:type="dxa"/>
            <w:vAlign w:val="center"/>
          </w:tcPr>
          <w:p w14:paraId="742C3B6E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latest methods of teaching</w:t>
            </w:r>
          </w:p>
          <w:p w14:paraId="5FF0F13B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Russian as a foreign language</w:t>
            </w:r>
          </w:p>
        </w:tc>
        <w:tc>
          <w:tcPr>
            <w:tcW w:w="2743" w:type="dxa"/>
            <w:vMerge/>
            <w:vAlign w:val="center"/>
          </w:tcPr>
          <w:p w14:paraId="39635174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3238B3FF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Western European journal of modern experiments and scientific methods.</w:t>
            </w:r>
          </w:p>
          <w:p w14:paraId="445E03D8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November.2023. Pp 60-64</w:t>
            </w:r>
          </w:p>
        </w:tc>
      </w:tr>
      <w:tr w:rsidR="004C3022" w:rsidRPr="00FA2F85" w14:paraId="515D491E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04FFAE50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6" w:type="dxa"/>
            <w:vAlign w:val="center"/>
          </w:tcPr>
          <w:p w14:paraId="5FCEEBDB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Increasing the effectiveness of spiritual and educational work in educational institutions: problems and solutions</w:t>
            </w:r>
          </w:p>
        </w:tc>
        <w:tc>
          <w:tcPr>
            <w:tcW w:w="2743" w:type="dxa"/>
            <w:vMerge/>
            <w:vAlign w:val="center"/>
          </w:tcPr>
          <w:p w14:paraId="203B24A0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17F8CF77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Innovative research in modern education.</w:t>
            </w:r>
          </w:p>
          <w:p w14:paraId="3F3BCAB1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Hosted from Toronto, Canada.</w:t>
            </w:r>
          </w:p>
          <w:p w14:paraId="73DBC68F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November. 2023. Pp 34-36</w:t>
            </w:r>
          </w:p>
        </w:tc>
      </w:tr>
      <w:tr w:rsidR="004C3022" w:rsidRPr="00FA2F85" w14:paraId="55545029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02CAF6C4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6" w:type="dxa"/>
            <w:vAlign w:val="center"/>
          </w:tcPr>
          <w:p w14:paraId="3F698223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Phonetics of the Uzbek Language in Teaching Russian as A Foreign</w:t>
            </w:r>
          </w:p>
          <w:p w14:paraId="4DB256C0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Language</w:t>
            </w:r>
          </w:p>
        </w:tc>
        <w:tc>
          <w:tcPr>
            <w:tcW w:w="2743" w:type="dxa"/>
            <w:vMerge/>
            <w:vAlign w:val="center"/>
          </w:tcPr>
          <w:p w14:paraId="4DB6F305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7E95D689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Eurasian journal of learning and academic teaching. Volume 21. June 2023 Pp 116-120</w:t>
            </w:r>
          </w:p>
        </w:tc>
      </w:tr>
      <w:tr w:rsidR="004C3022" w:rsidRPr="00FA2F85" w14:paraId="6BB18579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1E94219E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6" w:type="dxa"/>
            <w:vAlign w:val="center"/>
          </w:tcPr>
          <w:p w14:paraId="33DA7361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Обучение морфологии на узбекском языке</w:t>
            </w:r>
          </w:p>
        </w:tc>
        <w:tc>
          <w:tcPr>
            <w:tcW w:w="2743" w:type="dxa"/>
            <w:vMerge/>
            <w:vAlign w:val="center"/>
          </w:tcPr>
          <w:p w14:paraId="5E8926EE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9" w:type="dxa"/>
            <w:vAlign w:val="center"/>
          </w:tcPr>
          <w:p w14:paraId="4EA7585E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Eurasian journal of academic research.</w:t>
            </w:r>
          </w:p>
          <w:p w14:paraId="04F5FB2C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 3. aprel.2023. Pp 12-15</w:t>
            </w:r>
          </w:p>
        </w:tc>
      </w:tr>
      <w:tr w:rsidR="004C3022" w:rsidRPr="00FA2F85" w14:paraId="3E83EBB7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145A5F88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6" w:type="dxa"/>
            <w:vAlign w:val="center"/>
          </w:tcPr>
          <w:p w14:paraId="6A0F9F86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 online courses in teaching Russian as a foreign language</w:t>
            </w:r>
          </w:p>
        </w:tc>
        <w:tc>
          <w:tcPr>
            <w:tcW w:w="2743" w:type="dxa"/>
            <w:vMerge/>
            <w:vAlign w:val="center"/>
          </w:tcPr>
          <w:p w14:paraId="7467BD94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4AE0D82B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Eurasian journal of social sciences, sophy and culture.</w:t>
            </w:r>
          </w:p>
          <w:p w14:paraId="2ED1B7C6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 3. Issue 1, January 2023. Pp 119-125</w:t>
            </w:r>
          </w:p>
        </w:tc>
      </w:tr>
      <w:tr w:rsidR="004C3022" w:rsidRPr="00BA628D" w14:paraId="40C7E6D3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65F69B94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6" w:type="dxa"/>
            <w:vAlign w:val="center"/>
          </w:tcPr>
          <w:p w14:paraId="40BB5D46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METHODS OF TEACHING THE RUSSIAN LANGUAGE TO FOREIGN STUDENTS</w:t>
            </w:r>
          </w:p>
        </w:tc>
        <w:tc>
          <w:tcPr>
            <w:tcW w:w="2743" w:type="dxa"/>
            <w:vMerge/>
            <w:vAlign w:val="center"/>
          </w:tcPr>
          <w:p w14:paraId="6EF61E78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72FBCBD7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Spectrum Journal of Innovation, Reforms and Development, Volume 20, October, 2023 ISSN (E): 2751-1731 Website: www.sjird.journalspark.org</w:t>
            </w:r>
          </w:p>
        </w:tc>
      </w:tr>
      <w:tr w:rsidR="004C3022" w:rsidRPr="00BA628D" w14:paraId="258B4518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4FEEFFE6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6" w:type="dxa"/>
            <w:vAlign w:val="center"/>
          </w:tcPr>
          <w:p w14:paraId="1EDBECD4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RUSSIAN AS A FOREIGN LANGUAGE FOR MIGRANT WORKERS</w:t>
            </w:r>
          </w:p>
        </w:tc>
        <w:tc>
          <w:tcPr>
            <w:tcW w:w="2743" w:type="dxa"/>
            <w:vMerge/>
            <w:vAlign w:val="center"/>
          </w:tcPr>
          <w:p w14:paraId="7619456C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42893A38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Volume 4, Issue 12 of </w:t>
            </w:r>
            <w:proofErr w:type="spellStart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ResearchJet</w:t>
            </w:r>
            <w:proofErr w:type="spellEnd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Journal of Analysis and Inventions (RJAI) December, 2023</w:t>
            </w:r>
          </w:p>
        </w:tc>
      </w:tr>
      <w:tr w:rsidR="004C3022" w:rsidRPr="00FA2F85" w14:paraId="70517040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6AE67FE2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6" w:type="dxa"/>
            <w:vAlign w:val="center"/>
          </w:tcPr>
          <w:p w14:paraId="27C4FCF6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ОБУЧЕНИЕ ТРУДОВЫХ МИГРАНТОВ РУССКОМУ ЯЗЫКУ КАК ИНОСТРАННОМУ</w:t>
            </w:r>
          </w:p>
        </w:tc>
        <w:tc>
          <w:tcPr>
            <w:tcW w:w="2743" w:type="dxa"/>
            <w:vMerge/>
            <w:vAlign w:val="center"/>
          </w:tcPr>
          <w:p w14:paraId="4B292695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9" w:type="dxa"/>
            <w:vAlign w:val="center"/>
          </w:tcPr>
          <w:p w14:paraId="04BA0B55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 xml:space="preserve">“PEDAGOGS” </w:t>
            </w:r>
            <w:proofErr w:type="spellStart"/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international</w:t>
            </w:r>
            <w:proofErr w:type="spellEnd"/>
            <w:r w:rsidRPr="00FA2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research</w:t>
            </w:r>
            <w:proofErr w:type="spellEnd"/>
            <w:r w:rsidRPr="00FA2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journal</w:t>
            </w:r>
            <w:proofErr w:type="spellEnd"/>
            <w:r w:rsidRPr="00FA2F85">
              <w:rPr>
                <w:rFonts w:ascii="Times New Roman" w:hAnsi="Times New Roman" w:cs="Times New Roman"/>
                <w:sz w:val="28"/>
                <w:szCs w:val="28"/>
              </w:rPr>
              <w:t xml:space="preserve"> 31(1), 82–84.</w:t>
            </w:r>
          </w:p>
        </w:tc>
      </w:tr>
      <w:tr w:rsidR="004C3022" w:rsidRPr="00FA2F85" w14:paraId="020ED8EE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7F4C462D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6" w:type="dxa"/>
            <w:vAlign w:val="center"/>
          </w:tcPr>
          <w:p w14:paraId="2C2D212A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Enhancing speech skills in future foreign language learners through media literacy</w:t>
            </w:r>
          </w:p>
        </w:tc>
        <w:tc>
          <w:tcPr>
            <w:tcW w:w="2743" w:type="dxa"/>
            <w:vMerge w:val="restart"/>
            <w:vAlign w:val="center"/>
          </w:tcPr>
          <w:p w14:paraId="5A5E02A0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Ҳ.Нодирова</w:t>
            </w:r>
          </w:p>
        </w:tc>
        <w:tc>
          <w:tcPr>
            <w:tcW w:w="7099" w:type="dxa"/>
            <w:vAlign w:val="center"/>
          </w:tcPr>
          <w:p w14:paraId="6397A112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journal of advance scientific research.</w:t>
            </w:r>
          </w:p>
          <w:p w14:paraId="4B0B0D6D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Germany.November.2023.Pp 68-70</w:t>
            </w:r>
          </w:p>
        </w:tc>
      </w:tr>
      <w:tr w:rsidR="004C3022" w:rsidRPr="00FA2F85" w14:paraId="6D0F8975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0EA4DD22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6" w:type="dxa"/>
            <w:vAlign w:val="center"/>
          </w:tcPr>
          <w:p w14:paraId="65C41D72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impact of media literacy on the development of speech skills: a </w:t>
            </w: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comprehensive analysis</w:t>
            </w:r>
          </w:p>
        </w:tc>
        <w:tc>
          <w:tcPr>
            <w:tcW w:w="2743" w:type="dxa"/>
            <w:vMerge/>
            <w:vAlign w:val="center"/>
          </w:tcPr>
          <w:p w14:paraId="2FAA82D2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3B69750D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Science, innovation, education: vital issues of the xxi century.</w:t>
            </w:r>
          </w:p>
          <w:p w14:paraId="57BC477E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USA. November</w:t>
            </w: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Pp 22-25</w:t>
            </w:r>
          </w:p>
        </w:tc>
      </w:tr>
      <w:tr w:rsidR="004C3022" w:rsidRPr="00FA2F85" w14:paraId="405C4373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081941CC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386" w:type="dxa"/>
            <w:vAlign w:val="center"/>
          </w:tcPr>
          <w:p w14:paraId="4BFDDEFD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Exploring the content of media literacy: a comprehensive review</w:t>
            </w:r>
          </w:p>
        </w:tc>
        <w:tc>
          <w:tcPr>
            <w:tcW w:w="2743" w:type="dxa"/>
            <w:vMerge/>
            <w:vAlign w:val="center"/>
          </w:tcPr>
          <w:p w14:paraId="65606C5F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3F2A57E5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Current issues in fundamental and applied </w:t>
            </w:r>
            <w:proofErr w:type="spellStart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reaserch</w:t>
            </w:r>
            <w:proofErr w:type="spellEnd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567ACECC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USA. November</w:t>
            </w: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Pp 107-110</w:t>
            </w:r>
          </w:p>
        </w:tc>
      </w:tr>
      <w:tr w:rsidR="004C3022" w:rsidRPr="00FA2F85" w14:paraId="6F48EC10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2E94565D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6" w:type="dxa"/>
            <w:vAlign w:val="center"/>
          </w:tcPr>
          <w:p w14:paraId="0BC2017C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Гимнастика на занятиях по физической культуре в высших учебных заведениях</w:t>
            </w:r>
          </w:p>
        </w:tc>
        <w:tc>
          <w:tcPr>
            <w:tcW w:w="2743" w:type="dxa"/>
            <w:vAlign w:val="center"/>
          </w:tcPr>
          <w:p w14:paraId="2CBFA167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Д.А.Сафин</w:t>
            </w:r>
            <w:proofErr w:type="spellEnd"/>
          </w:p>
        </w:tc>
        <w:tc>
          <w:tcPr>
            <w:tcW w:w="7099" w:type="dxa"/>
            <w:vAlign w:val="center"/>
          </w:tcPr>
          <w:p w14:paraId="4E9FBE77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Innovative development in educational activities.</w:t>
            </w:r>
          </w:p>
          <w:p w14:paraId="615AB119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 2. 2023. </w:t>
            </w:r>
            <w:proofErr w:type="spellStart"/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Рр</w:t>
            </w:r>
            <w:proofErr w:type="spellEnd"/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4-11</w:t>
            </w:r>
          </w:p>
        </w:tc>
      </w:tr>
      <w:tr w:rsidR="004C3022" w:rsidRPr="00FA2F85" w14:paraId="36BC0512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5B9515CD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86" w:type="dxa"/>
            <w:vAlign w:val="center"/>
          </w:tcPr>
          <w:p w14:paraId="01723A36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занятий по бадминтону в высших учебных заведениях</w:t>
            </w:r>
          </w:p>
        </w:tc>
        <w:tc>
          <w:tcPr>
            <w:tcW w:w="2743" w:type="dxa"/>
            <w:vAlign w:val="center"/>
          </w:tcPr>
          <w:p w14:paraId="162FC9D7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М.Р.Мамедов</w:t>
            </w:r>
            <w:proofErr w:type="spellEnd"/>
          </w:p>
        </w:tc>
        <w:tc>
          <w:tcPr>
            <w:tcW w:w="7099" w:type="dxa"/>
            <w:vAlign w:val="center"/>
          </w:tcPr>
          <w:p w14:paraId="425EF4A1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Innovative development in educational activities.</w:t>
            </w:r>
          </w:p>
          <w:p w14:paraId="4FDB9A51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 2. 2023/  </w:t>
            </w:r>
            <w:proofErr w:type="spellStart"/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20-28</w:t>
            </w:r>
          </w:p>
        </w:tc>
      </w:tr>
      <w:tr w:rsidR="004C3022" w:rsidRPr="00FA2F85" w14:paraId="1D7F12D6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661B4FBD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86" w:type="dxa"/>
            <w:vAlign w:val="center"/>
          </w:tcPr>
          <w:p w14:paraId="40CEFB73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Методика проведения занятий по настольному теннису в высших учебных заведениях</w:t>
            </w:r>
          </w:p>
        </w:tc>
        <w:tc>
          <w:tcPr>
            <w:tcW w:w="2743" w:type="dxa"/>
            <w:vAlign w:val="center"/>
          </w:tcPr>
          <w:p w14:paraId="5F9132EF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Ш.А.Аллаев</w:t>
            </w:r>
            <w:proofErr w:type="spellEnd"/>
          </w:p>
        </w:tc>
        <w:tc>
          <w:tcPr>
            <w:tcW w:w="7099" w:type="dxa"/>
            <w:vAlign w:val="center"/>
          </w:tcPr>
          <w:p w14:paraId="605BD197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Innovative development in educational activities.</w:t>
            </w:r>
          </w:p>
          <w:p w14:paraId="3D8474BC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ISSN: 2181-3523 Vol 2. 2023. </w:t>
            </w:r>
            <w:proofErr w:type="spellStart"/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Рр</w:t>
            </w:r>
            <w:proofErr w:type="spellEnd"/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12-19</w:t>
            </w:r>
          </w:p>
        </w:tc>
      </w:tr>
      <w:tr w:rsidR="004C3022" w:rsidRPr="00BA628D" w14:paraId="217425B4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2F025A9C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86" w:type="dxa"/>
            <w:vAlign w:val="center"/>
          </w:tcPr>
          <w:p w14:paraId="085AD55D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Development of the tourism economy in the </w:t>
            </w:r>
            <w:proofErr w:type="spellStart"/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Jizzakh</w:t>
            </w:r>
            <w:proofErr w:type="spellEnd"/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region</w:t>
            </w:r>
          </w:p>
        </w:tc>
        <w:tc>
          <w:tcPr>
            <w:tcW w:w="2743" w:type="dxa"/>
            <w:vMerge w:val="restart"/>
            <w:vAlign w:val="center"/>
          </w:tcPr>
          <w:p w14:paraId="1FB7F73A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Г.Б. Хасанова</w:t>
            </w:r>
          </w:p>
        </w:tc>
        <w:tc>
          <w:tcPr>
            <w:tcW w:w="7099" w:type="dxa"/>
            <w:vAlign w:val="center"/>
          </w:tcPr>
          <w:p w14:paraId="6F942683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 technology &amp; Digital finance.</w:t>
            </w:r>
          </w:p>
          <w:p w14:paraId="21966382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1(4). 2023. </w:t>
            </w:r>
            <w:proofErr w:type="spellStart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Рр</w:t>
            </w:r>
            <w:proofErr w:type="spellEnd"/>
            <w:r w:rsidRPr="00FA2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365-374.</w:t>
            </w:r>
          </w:p>
        </w:tc>
      </w:tr>
      <w:tr w:rsidR="004C3022" w:rsidRPr="00BA628D" w14:paraId="46E3B0EB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7FD73C0F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86" w:type="dxa"/>
            <w:vAlign w:val="center"/>
          </w:tcPr>
          <w:p w14:paraId="7F280B33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ЕДИНСТВО ЯЗЫКА И КУЛЬТУРЫ . ОБРАЗОВАНИЕ НАУКА И ИННОВАЦИОННЫЕ ИДЕИ В МИРЕ.</w:t>
            </w:r>
          </w:p>
          <w:p w14:paraId="3E429831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743" w:type="dxa"/>
            <w:vMerge/>
            <w:vAlign w:val="center"/>
          </w:tcPr>
          <w:p w14:paraId="1BD56299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9" w:type="dxa"/>
            <w:vAlign w:val="center"/>
          </w:tcPr>
          <w:p w14:paraId="64345668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35(5), 40–45. Retrieved from </w:t>
            </w:r>
            <w:r w:rsidRPr="00FA2F8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fldChar w:fldCharType="begin"/>
            </w:r>
            <w:r w:rsidRPr="00FA2F8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instrText xml:space="preserve"> HYPERLINK "https://www.newjournal.org/index.php/01/article/view/10235" </w:instrText>
            </w:r>
            <w:r w:rsidRPr="00FA2F8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fldChar w:fldCharType="separate"/>
            </w:r>
            <w:r w:rsidRPr="00FA2F85">
              <w:rPr>
                <w:rStyle w:val="a4"/>
                <w:rFonts w:ascii="Times New Roman" w:hAnsi="Times New Roman" w:cs="Times New Roman"/>
                <w:sz w:val="28"/>
                <w:szCs w:val="28"/>
                <w:lang w:val="uz-Cyrl-UZ"/>
              </w:rPr>
              <w:t>https://www.newjournal.org/index.php/01/article/view/10235</w:t>
            </w:r>
            <w:r w:rsidRPr="00FA2F8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fldChar w:fldCharType="end"/>
            </w:r>
          </w:p>
        </w:tc>
      </w:tr>
      <w:tr w:rsidR="004C3022" w:rsidRPr="00FA2F85" w14:paraId="0449F517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2806F8BF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86" w:type="dxa"/>
            <w:vAlign w:val="center"/>
          </w:tcPr>
          <w:p w14:paraId="2E8174E7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АМИР ТЕМУР И ЕГО НАСЛЕДИЕ В ИСКУССТВЕ. ЛУЧШИЕ ИНТЕЛЛЕКТУАЛЬНЫЕ ИССЛЕДОВАНИЯ.</w:t>
            </w:r>
          </w:p>
        </w:tc>
        <w:tc>
          <w:tcPr>
            <w:tcW w:w="2743" w:type="dxa"/>
            <w:vMerge/>
            <w:vAlign w:val="center"/>
          </w:tcPr>
          <w:p w14:paraId="376EA0A1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2A150ABE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131-139. </w:t>
            </w:r>
            <w:hyperlink r:id="rId6" w:history="1">
              <w:r w:rsidRPr="00FA2F8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FA2F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FA2F8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web</w:t>
              </w:r>
              <w:r w:rsidRPr="00FA2F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FA2F8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journal</w:t>
              </w:r>
              <w:r w:rsidRPr="00FA2F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A2F8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FA2F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4C3022" w:rsidRPr="00BA628D" w14:paraId="72148208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244C3392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F8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86" w:type="dxa"/>
            <w:vAlign w:val="center"/>
          </w:tcPr>
          <w:p w14:paraId="1A633511" w14:textId="77777777" w:rsidR="004C3022" w:rsidRPr="00BA628D" w:rsidRDefault="004C3022" w:rsidP="009F6AE8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A628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KERATOCONUS - SYMPTOMS AND METHODS OF ITS TREATMENT.</w:t>
            </w:r>
          </w:p>
        </w:tc>
        <w:tc>
          <w:tcPr>
            <w:tcW w:w="2743" w:type="dxa"/>
            <w:vMerge/>
            <w:vAlign w:val="center"/>
          </w:tcPr>
          <w:p w14:paraId="6AF79C86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383CA83B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F8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Journal of Contemporary World Studies, 2(1), 17-20. https://supportresult.uz/index.php/jcws/article/view/yashar</w:t>
            </w:r>
          </w:p>
          <w:p w14:paraId="0A0EBA7A" w14:textId="77777777" w:rsidR="004C3022" w:rsidRPr="00FA2F85" w:rsidRDefault="004C3022" w:rsidP="009F6AE8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4C3022" w:rsidRPr="00BA628D" w14:paraId="405FF792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17CD5117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386" w:type="dxa"/>
            <w:vAlign w:val="center"/>
          </w:tcPr>
          <w:p w14:paraId="3AAC8D4A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Approach to Textual Data Analysis</w:t>
            </w:r>
          </w:p>
        </w:tc>
        <w:tc>
          <w:tcPr>
            <w:tcW w:w="2743" w:type="dxa"/>
            <w:vAlign w:val="center"/>
          </w:tcPr>
          <w:p w14:paraId="08B510A0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Бабомурадов</w:t>
            </w:r>
            <w:proofErr w:type="spellEnd"/>
            <w:r w:rsidRPr="00BA62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54B7B34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Туракулов</w:t>
            </w:r>
            <w:proofErr w:type="spellEnd"/>
            <w:r w:rsidRPr="00BA62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BC252C1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 xml:space="preserve">Ш. </w:t>
            </w:r>
            <w:proofErr w:type="spellStart"/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Караханов</w:t>
            </w:r>
            <w:proofErr w:type="spellEnd"/>
          </w:p>
          <w:p w14:paraId="48EDA049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9" w:type="dxa"/>
            <w:vAlign w:val="center"/>
          </w:tcPr>
          <w:p w14:paraId="5F2AF91E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Central Asian journal of theoretical and applied sciences.</w:t>
            </w:r>
          </w:p>
          <w:p w14:paraId="0EA3E39F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 04. Oct 2023. </w:t>
            </w:r>
            <w:proofErr w:type="spellStart"/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Рр</w:t>
            </w:r>
            <w:proofErr w:type="spellEnd"/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170-180</w:t>
            </w:r>
          </w:p>
        </w:tc>
      </w:tr>
      <w:tr w:rsidR="004C3022" w:rsidRPr="00BA628D" w14:paraId="0C51BD42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3CA96758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86" w:type="dxa"/>
            <w:vAlign w:val="center"/>
          </w:tcPr>
          <w:p w14:paraId="49EE6380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Механизм предварительной обработки при анализе текстовых данных</w:t>
            </w:r>
          </w:p>
        </w:tc>
        <w:tc>
          <w:tcPr>
            <w:tcW w:w="2743" w:type="dxa"/>
            <w:vAlign w:val="center"/>
          </w:tcPr>
          <w:p w14:paraId="596BF8BE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О. </w:t>
            </w:r>
            <w:proofErr w:type="spellStart"/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Бабомурадов</w:t>
            </w:r>
            <w:proofErr w:type="spellEnd"/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14:paraId="1E3289A9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O. </w:t>
            </w:r>
            <w:proofErr w:type="spellStart"/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Туракулов</w:t>
            </w:r>
            <w:proofErr w:type="spellEnd"/>
          </w:p>
        </w:tc>
        <w:tc>
          <w:tcPr>
            <w:tcW w:w="7099" w:type="dxa"/>
            <w:vAlign w:val="center"/>
          </w:tcPr>
          <w:p w14:paraId="13D7DCCF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Miasto </w:t>
            </w:r>
            <w:proofErr w:type="spellStart"/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Przyszłości</w:t>
            </w:r>
            <w:proofErr w:type="spellEnd"/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Kielce.</w:t>
            </w:r>
          </w:p>
          <w:p w14:paraId="5B3E9E74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Vol.41(2023). С.401-412.</w:t>
            </w:r>
          </w:p>
        </w:tc>
      </w:tr>
      <w:tr w:rsidR="004C3022" w:rsidRPr="00BA628D" w14:paraId="605001FA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36D63CC8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86" w:type="dxa"/>
            <w:vAlign w:val="center"/>
          </w:tcPr>
          <w:p w14:paraId="53E69A26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Innovative methods - a new style of organization of educational and cognitive activity of students</w:t>
            </w:r>
          </w:p>
        </w:tc>
        <w:tc>
          <w:tcPr>
            <w:tcW w:w="2743" w:type="dxa"/>
            <w:vMerge w:val="restart"/>
            <w:vAlign w:val="center"/>
          </w:tcPr>
          <w:p w14:paraId="50B4874F" w14:textId="0E9E26C9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Н.Ел</w:t>
            </w:r>
            <w:r w:rsidR="00BA628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</w:t>
            </w:r>
            <w:r w:rsidRPr="00BA628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сеев</w:t>
            </w:r>
          </w:p>
        </w:tc>
        <w:tc>
          <w:tcPr>
            <w:tcW w:w="7099" w:type="dxa"/>
            <w:vAlign w:val="center"/>
          </w:tcPr>
          <w:p w14:paraId="38B7C3EE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American journal of interdisciplinary research and development.</w:t>
            </w:r>
          </w:p>
          <w:p w14:paraId="7CE46051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 15, April, 2023. Pp 1-4</w:t>
            </w:r>
          </w:p>
        </w:tc>
      </w:tr>
      <w:tr w:rsidR="004C3022" w:rsidRPr="00BA628D" w14:paraId="705EA47B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7868CC14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86" w:type="dxa"/>
            <w:vAlign w:val="center"/>
          </w:tcPr>
          <w:p w14:paraId="676A098F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Self-education as a form of students' independent work</w:t>
            </w:r>
          </w:p>
        </w:tc>
        <w:tc>
          <w:tcPr>
            <w:tcW w:w="2743" w:type="dxa"/>
            <w:vMerge/>
            <w:vAlign w:val="center"/>
          </w:tcPr>
          <w:p w14:paraId="69FD9B2C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4136DA39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European scholar journal (</w:t>
            </w:r>
            <w:proofErr w:type="spellStart"/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esj</w:t>
            </w:r>
            <w:proofErr w:type="spellEnd"/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available online at: Vol. 4 №.05, May 2023. Pp 32-34</w:t>
            </w:r>
          </w:p>
        </w:tc>
      </w:tr>
      <w:tr w:rsidR="004C3022" w:rsidRPr="00BA628D" w14:paraId="368328AB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79D8F279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86" w:type="dxa"/>
            <w:vAlign w:val="center"/>
          </w:tcPr>
          <w:p w14:paraId="12DB0C76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Features of the use of interactive learning technologies</w:t>
            </w:r>
          </w:p>
        </w:tc>
        <w:tc>
          <w:tcPr>
            <w:tcW w:w="2743" w:type="dxa"/>
            <w:vMerge/>
            <w:vAlign w:val="center"/>
          </w:tcPr>
          <w:p w14:paraId="7879D21F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747EE57F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Spectrum journal of innovation, reforms and development.</w:t>
            </w:r>
          </w:p>
          <w:p w14:paraId="43372B41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Volume 20, October, 2023.  Pp 85-88</w:t>
            </w:r>
          </w:p>
        </w:tc>
      </w:tr>
      <w:tr w:rsidR="004C3022" w:rsidRPr="00BA628D" w14:paraId="2B3D2712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60BBE99B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386" w:type="dxa"/>
            <w:vAlign w:val="center"/>
          </w:tcPr>
          <w:p w14:paraId="23FDD612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MOST EFFECTIVE METHODS OF TEACHING RUSSIAN AS A FOREIGN LANGUAGE</w:t>
            </w:r>
          </w:p>
        </w:tc>
        <w:tc>
          <w:tcPr>
            <w:tcW w:w="2743" w:type="dxa"/>
            <w:vMerge w:val="restart"/>
            <w:vAlign w:val="center"/>
          </w:tcPr>
          <w:p w14:paraId="5C0A468E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Р.М.Бахтиева</w:t>
            </w:r>
          </w:p>
          <w:p w14:paraId="1141A382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.A</w:t>
            </w:r>
            <w:proofErr w:type="spellStart"/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бдувалиева</w:t>
            </w:r>
            <w:proofErr w:type="spellEnd"/>
          </w:p>
          <w:p w14:paraId="1E2A779D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5E3B7D27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BOLETÍN DE LITERATURA ORAL, 11 (2023), PP. 2980-2991</w:t>
            </w:r>
          </w:p>
        </w:tc>
      </w:tr>
      <w:tr w:rsidR="004C3022" w:rsidRPr="00BA628D" w14:paraId="2A7261AA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6410B893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386" w:type="dxa"/>
            <w:vAlign w:val="center"/>
          </w:tcPr>
          <w:p w14:paraId="7085D3D7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Phonetics of the Uzbek Language in Teaching Russian as A Foreign Language</w:t>
            </w:r>
          </w:p>
        </w:tc>
        <w:tc>
          <w:tcPr>
            <w:tcW w:w="2743" w:type="dxa"/>
            <w:vMerge/>
            <w:vAlign w:val="center"/>
          </w:tcPr>
          <w:p w14:paraId="591CC349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99" w:type="dxa"/>
            <w:vAlign w:val="center"/>
          </w:tcPr>
          <w:p w14:paraId="3F7C9BD0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volume 21, of Eurasian Journal of Learning and Academic Teaching (EJLAT) June 202</w:t>
            </w:r>
          </w:p>
        </w:tc>
      </w:tr>
      <w:tr w:rsidR="004C3022" w:rsidRPr="00BA628D" w14:paraId="24821AEB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01198E34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386" w:type="dxa"/>
            <w:vAlign w:val="center"/>
          </w:tcPr>
          <w:p w14:paraId="4C711364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Linguo-Methodological Features of the Use of Distance Technologies in</w:t>
            </w:r>
          </w:p>
          <w:p w14:paraId="2901CD81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Russian as A Foreign Language</w:t>
            </w:r>
          </w:p>
        </w:tc>
        <w:tc>
          <w:tcPr>
            <w:tcW w:w="2743" w:type="dxa"/>
            <w:vMerge/>
            <w:vAlign w:val="center"/>
          </w:tcPr>
          <w:p w14:paraId="45359B90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99" w:type="dxa"/>
            <w:vAlign w:val="center"/>
          </w:tcPr>
          <w:p w14:paraId="349DCB04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Eurasian scientific </w:t>
            </w:r>
            <w:proofErr w:type="spellStart"/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heral</w:t>
            </w:r>
            <w:proofErr w:type="spellEnd"/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June 2023 Pp 147-150</w:t>
            </w:r>
          </w:p>
        </w:tc>
      </w:tr>
      <w:tr w:rsidR="004C3022" w:rsidRPr="00BA628D" w14:paraId="1E369CAC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2E4F6145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386" w:type="dxa"/>
            <w:vAlign w:val="center"/>
          </w:tcPr>
          <w:p w14:paraId="36535AE0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LINGUO-METHODOLOGICAL MODEL OF TEACHING THE RUSSIAN LANGUAGE TO </w:t>
            </w: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LABOR MIGRANTS ON THE BASIS OF THE AUTHOR'S ONLINE COURSE "LEARNING THE RUSSIAN LANGUAGE"</w:t>
            </w:r>
          </w:p>
        </w:tc>
        <w:tc>
          <w:tcPr>
            <w:tcW w:w="2743" w:type="dxa"/>
            <w:vAlign w:val="center"/>
          </w:tcPr>
          <w:p w14:paraId="36D20FCE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.A</w:t>
            </w:r>
            <w:proofErr w:type="spellStart"/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бдувалиева</w:t>
            </w:r>
            <w:proofErr w:type="spellEnd"/>
          </w:p>
          <w:p w14:paraId="33B50FCD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Н.Елесеев</w:t>
            </w:r>
          </w:p>
          <w:p w14:paraId="442C0DA1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Р.М.Бахтиева</w:t>
            </w:r>
          </w:p>
          <w:p w14:paraId="6913B161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9" w:type="dxa"/>
            <w:vAlign w:val="center"/>
          </w:tcPr>
          <w:p w14:paraId="3388B28D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BOLETÍN DE LITERATURA ORAL, 11 (2023), PP. 2967-2979</w:t>
            </w:r>
          </w:p>
        </w:tc>
      </w:tr>
      <w:tr w:rsidR="004C3022" w:rsidRPr="00BA628D" w14:paraId="2D84F562" w14:textId="77777777" w:rsidTr="009F6AE8">
        <w:trPr>
          <w:trHeight w:val="618"/>
        </w:trPr>
        <w:tc>
          <w:tcPr>
            <w:tcW w:w="730" w:type="dxa"/>
            <w:vAlign w:val="center"/>
          </w:tcPr>
          <w:p w14:paraId="302536F8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386" w:type="dxa"/>
            <w:vAlign w:val="center"/>
          </w:tcPr>
          <w:p w14:paraId="1EBAA2AF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CREATION OF TEST TASKS FOR STUDENTS AS A PROGRESSIVE WAY TO CONTROL KNOWLEDGE</w:t>
            </w:r>
          </w:p>
        </w:tc>
        <w:tc>
          <w:tcPr>
            <w:tcW w:w="2743" w:type="dxa"/>
            <w:vAlign w:val="center"/>
          </w:tcPr>
          <w:p w14:paraId="78FFDE33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Н.Елесеев</w:t>
            </w:r>
          </w:p>
          <w:p w14:paraId="0AFC4770" w14:textId="77777777" w:rsidR="004C3022" w:rsidRPr="00BA628D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.A</w:t>
            </w:r>
            <w:proofErr w:type="spellStart"/>
            <w:r w:rsidRPr="00BA628D">
              <w:rPr>
                <w:rFonts w:ascii="Times New Roman" w:hAnsi="Times New Roman" w:cs="Times New Roman"/>
                <w:sz w:val="28"/>
                <w:szCs w:val="28"/>
              </w:rPr>
              <w:t>бдувалиева</w:t>
            </w:r>
            <w:proofErr w:type="spellEnd"/>
          </w:p>
        </w:tc>
        <w:tc>
          <w:tcPr>
            <w:tcW w:w="7099" w:type="dxa"/>
            <w:vAlign w:val="center"/>
          </w:tcPr>
          <w:p w14:paraId="0B4D3F60" w14:textId="77777777" w:rsidR="004C3022" w:rsidRPr="00FA2F85" w:rsidRDefault="004C3022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6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BOLETÍN DE LITERATURA ORAL, 11 (2023), PP. 2992-3002</w:t>
            </w:r>
          </w:p>
        </w:tc>
      </w:tr>
    </w:tbl>
    <w:p w14:paraId="60C66A38" w14:textId="77777777" w:rsidR="002C6955" w:rsidRPr="004C3022" w:rsidRDefault="002C6955">
      <w:pPr>
        <w:rPr>
          <w:lang w:val="en-US"/>
        </w:rPr>
      </w:pPr>
    </w:p>
    <w:sectPr w:rsidR="002C6955" w:rsidRPr="004C3022" w:rsidSect="004C3022">
      <w:headerReference w:type="default" r:id="rId7"/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9A29E" w14:textId="77777777" w:rsidR="00111588" w:rsidRDefault="00111588" w:rsidP="004C3022">
      <w:pPr>
        <w:spacing w:after="0" w:line="240" w:lineRule="auto"/>
      </w:pPr>
      <w:r>
        <w:separator/>
      </w:r>
    </w:p>
  </w:endnote>
  <w:endnote w:type="continuationSeparator" w:id="0">
    <w:p w14:paraId="0E72CF22" w14:textId="77777777" w:rsidR="00111588" w:rsidRDefault="00111588" w:rsidP="004C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5106" w14:textId="77777777" w:rsidR="00111588" w:rsidRDefault="00111588" w:rsidP="004C3022">
      <w:pPr>
        <w:spacing w:after="0" w:line="240" w:lineRule="auto"/>
      </w:pPr>
      <w:r>
        <w:separator/>
      </w:r>
    </w:p>
  </w:footnote>
  <w:footnote w:type="continuationSeparator" w:id="0">
    <w:p w14:paraId="3387EA6F" w14:textId="77777777" w:rsidR="00111588" w:rsidRDefault="00111588" w:rsidP="004C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AE7A" w14:textId="44F3D1CF" w:rsidR="004C3022" w:rsidRDefault="004C3022" w:rsidP="004C3022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022"/>
    <w:rsid w:val="00111588"/>
    <w:rsid w:val="002C6955"/>
    <w:rsid w:val="004C3022"/>
    <w:rsid w:val="00BA628D"/>
    <w:rsid w:val="00C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8F13"/>
  <w15:docId w15:val="{126119CD-FF6E-4578-98B8-5077CCA1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302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C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022"/>
  </w:style>
  <w:style w:type="paragraph" w:styleId="a7">
    <w:name w:val="footer"/>
    <w:basedOn w:val="a"/>
    <w:link w:val="a8"/>
    <w:uiPriority w:val="99"/>
    <w:unhideWhenUsed/>
    <w:rsid w:val="004C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-journa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932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Наврузова Елена Павловна</cp:lastModifiedBy>
  <cp:revision>2</cp:revision>
  <dcterms:created xsi:type="dcterms:W3CDTF">2024-04-01T04:34:00Z</dcterms:created>
  <dcterms:modified xsi:type="dcterms:W3CDTF">2024-04-04T05:51:00Z</dcterms:modified>
</cp:coreProperties>
</file>