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A57C" w14:textId="77777777" w:rsidR="00EB3E1A" w:rsidRPr="00EB3E1A" w:rsidRDefault="00EB3E1A" w:rsidP="00EB3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3E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Содержание практики: </w:t>
      </w:r>
    </w:p>
    <w:p w14:paraId="7B96711E" w14:textId="77777777" w:rsidR="00EB3E1A" w:rsidRPr="00EB3E1A" w:rsidRDefault="00EB3E1A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E7B64" w14:textId="77777777" w:rsidR="00EB3E1A" w:rsidRPr="00EB3E1A" w:rsidRDefault="00EB3E1A" w:rsidP="00EB3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E1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</w:p>
    <w:p w14:paraId="310E6B0B" w14:textId="74926801" w:rsidR="00EB3E1A" w:rsidRDefault="00EB3E1A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ab/>
        <w:t>Во введении должны быть отражены: место, время (срок) и цель прохождения практики.</w:t>
      </w:r>
    </w:p>
    <w:p w14:paraId="2FACF28A" w14:textId="77777777" w:rsidR="00EB3E1A" w:rsidRPr="00EB3E1A" w:rsidRDefault="00EB3E1A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2DAB7" w14:textId="5DAF81AB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E1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B3E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Разработка общей корпоративной стратегии. </w:t>
      </w:r>
    </w:p>
    <w:p w14:paraId="6F1D9E02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 xml:space="preserve">На данном этапе необходимо проанализировать рынок, на котором будет работать (работает) компания, Ключевые факторы успеха в отрасли, нужные компетенции, цену входа и выхода, количество конкурентов, рынок растет или падает и т.п. Можно использовать модель 5 сил Портера. </w:t>
      </w:r>
    </w:p>
    <w:p w14:paraId="5E43928F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A5E13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E1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B3E1A">
        <w:rPr>
          <w:rFonts w:ascii="Times New Roman" w:hAnsi="Times New Roman" w:cs="Times New Roman"/>
          <w:b/>
          <w:bCs/>
          <w:sz w:val="24"/>
          <w:szCs w:val="24"/>
        </w:rPr>
        <w:tab/>
        <w:t>Разработка бизнес-стратегии. Стратегический анализ.</w:t>
      </w:r>
    </w:p>
    <w:p w14:paraId="62D7EED8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Определение бизнес-стратегии. Как компания будет конкурировать с другими игроками. Рассматриваются ресурсы, обеспечивающие конкурентоспособность, ключевые компетенции, конкурентные преимущества в целом.</w:t>
      </w:r>
    </w:p>
    <w:p w14:paraId="10F2BC8C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Данный этап включает решение комплекса задач по анализу внешней и внутренней среды компании с точки зрения положения на рынке.</w:t>
      </w:r>
    </w:p>
    <w:p w14:paraId="4B3805CC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Анализ внешней среды - оценка состояния и перспектив развития бизнеса наиболее важных, с точки зрения компании, объектов и факторов окружающей среды: отрасли, рынков, поставщиков и совокупности глобальных факторов внешней среды, на которые компания не может оказывать непосредственной влияние, или это влияние ограничено.</w:t>
      </w:r>
    </w:p>
    <w:p w14:paraId="3F435321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Анализ внутренней среды - это анализ сильных и слабых сторон компании, оценка ее потенциала, на который она может рассчитывать в конкурентной борьбе в процессе достижения своих целей.</w:t>
      </w:r>
    </w:p>
    <w:p w14:paraId="14D8E1AC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Анализ продуктового портфеля является составляющим анализа внутренней среды компании. С его помощью оценивается продуктовое поле компании, выявляются перспективные прибыльные и бесперспективные убыточные области деятельности.</w:t>
      </w:r>
    </w:p>
    <w:p w14:paraId="5F563E4D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При анализе продуктового портфеля выявляются ключевые товарные группы, определяющие миссию компании, оценивается привлекательность различных групп, а также принимаются решения относительно того, какой поддержки заслуживает каждая из них.</w:t>
      </w:r>
    </w:p>
    <w:p w14:paraId="0AA1005E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В этом разделе рекомендуется применить PEST-анализ, SWOT-анализа, анализ конкурентного профиля, АВС-анализ.</w:t>
      </w:r>
    </w:p>
    <w:p w14:paraId="5D97DB4E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53247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E1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B3E1A">
        <w:rPr>
          <w:rFonts w:ascii="Times New Roman" w:hAnsi="Times New Roman" w:cs="Times New Roman"/>
          <w:b/>
          <w:bCs/>
          <w:sz w:val="24"/>
          <w:szCs w:val="24"/>
        </w:rPr>
        <w:tab/>
        <w:t>Разработка бизнес-стратегии. Целеполагание</w:t>
      </w:r>
    </w:p>
    <w:p w14:paraId="192699B3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Подвергнув анализу перечисленные выше факторы, фирма должна определить целевые рынки, на которых она сосредоточит свои усилия.</w:t>
      </w:r>
    </w:p>
    <w:p w14:paraId="78E31B93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Целевой рынок - группа потребителей, которую стремится привлечь компания и потребности которой она стремится удовлетворить.</w:t>
      </w:r>
    </w:p>
    <w:p w14:paraId="3BA5D568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Разработка миссии фирмы. В ходе определения миссии компания должна спозиционировать компанию на рынке. Для разработки миссии рекомендуется использовать модель Абеля.</w:t>
      </w:r>
    </w:p>
    <w:p w14:paraId="63F8CC1F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Определение целей фирмы. Цели фирмы - это краткосрочные и долгосрочные результаты деятельности, которые фирма надеется достигнуть. Определение четких целей помогает выработать эффективную стратегию и позволяет трансформировать миссию компании в конкретные действия. Цели должны быть ясными, измеримыми и достижимыми.</w:t>
      </w:r>
    </w:p>
    <w:p w14:paraId="5ABBBD31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5EB45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E1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B3E1A">
        <w:rPr>
          <w:rFonts w:ascii="Times New Roman" w:hAnsi="Times New Roman" w:cs="Times New Roman"/>
          <w:b/>
          <w:bCs/>
          <w:sz w:val="24"/>
          <w:szCs w:val="24"/>
        </w:rPr>
        <w:tab/>
        <w:t>Обоснование стратегического выбора.</w:t>
      </w:r>
    </w:p>
    <w:p w14:paraId="4E2FBA8A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 xml:space="preserve">На этом этапе следует оценить этап жизненного цикла компании. Обосновать выбор корпоративной стратегии роста и ее типа в соответствии с классификацией (интегрированного или диверсифицированного), стабильности или сокращения. </w:t>
      </w:r>
      <w:r w:rsidRPr="00EB3E1A">
        <w:rPr>
          <w:rFonts w:ascii="Times New Roman" w:hAnsi="Times New Roman" w:cs="Times New Roman"/>
          <w:sz w:val="24"/>
          <w:szCs w:val="24"/>
        </w:rPr>
        <w:lastRenderedPageBreak/>
        <w:t>Обосновать выбор стратегии бизнеса - минимизации издержек, фокусирования или дифференциации.</w:t>
      </w:r>
    </w:p>
    <w:p w14:paraId="18141F5F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42DD1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E1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EB3E1A">
        <w:rPr>
          <w:rFonts w:ascii="Times New Roman" w:hAnsi="Times New Roman" w:cs="Times New Roman"/>
          <w:b/>
          <w:bCs/>
          <w:sz w:val="24"/>
          <w:szCs w:val="24"/>
        </w:rPr>
        <w:tab/>
        <w:t>Реализация стратегии.</w:t>
      </w:r>
    </w:p>
    <w:p w14:paraId="565E8E81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В этом разделе следует описать мероприятия, направленные на реализацию стратегии, включая календарный план, ресурсное, кадровое и информационное обеспечение реализации стратегии.</w:t>
      </w:r>
    </w:p>
    <w:p w14:paraId="048DD411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Здесь можно привести бюджет, график использования заемных средств, диаграмму Ганта.</w:t>
      </w:r>
    </w:p>
    <w:p w14:paraId="500D448D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BADCA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E1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B3E1A">
        <w:rPr>
          <w:rFonts w:ascii="Times New Roman" w:hAnsi="Times New Roman" w:cs="Times New Roman"/>
          <w:b/>
          <w:bCs/>
          <w:sz w:val="24"/>
          <w:szCs w:val="24"/>
        </w:rPr>
        <w:tab/>
        <w:t>Определение механизма контроля</w:t>
      </w:r>
    </w:p>
    <w:p w14:paraId="6316ECAE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В этом разделе необходимо разрабатывать механизм контроля, позволяющего не только проводить аудит компании, но и своевременно вносить коррективы в стратегию и тактику ее поведения на рынке.</w:t>
      </w:r>
    </w:p>
    <w:p w14:paraId="0182C84D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Важным этапом реализации планов стратегического развития является контроль:</w:t>
      </w:r>
    </w:p>
    <w:p w14:paraId="114AD378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соответствия планируемых и фактически достигнутых результатов;</w:t>
      </w:r>
    </w:p>
    <w:p w14:paraId="7E9F5D7C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соответствия исходных стратегических установок фирмы имеющимся рыночным возможностям.</w:t>
      </w:r>
    </w:p>
    <w:p w14:paraId="42D260E9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>В случае выявления несоответствия производится корректировка стратегий и планов.</w:t>
      </w:r>
    </w:p>
    <w:p w14:paraId="1BDC9A72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DCC0C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E1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B3E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Разработка функциональной стратегии. </w:t>
      </w:r>
    </w:p>
    <w:p w14:paraId="0729D0E3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 xml:space="preserve">Включает стратегии отдельного подразделения: продаж, маркетинга, финансов, ИТ, HR (необходимые компетенции персонала, работа с текучестью), производства, закупок. </w:t>
      </w:r>
    </w:p>
    <w:p w14:paraId="6A3F56ED" w14:textId="77777777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2B03C" w14:textId="2C7D4B60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3E1A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14:paraId="3793B2B6" w14:textId="04DF93DD" w:rsidR="00903752" w:rsidRPr="00EB3E1A" w:rsidRDefault="00903752" w:rsidP="00EB3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E1A">
        <w:rPr>
          <w:rFonts w:ascii="Times New Roman" w:hAnsi="Times New Roman" w:cs="Times New Roman"/>
          <w:sz w:val="24"/>
          <w:szCs w:val="24"/>
        </w:rPr>
        <w:tab/>
        <w:t>Содержит основные выводы и результаты, итоги проделанной работы (5-10% от объема отчета).</w:t>
      </w:r>
    </w:p>
    <w:sectPr w:rsidR="00903752" w:rsidRPr="00EB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52"/>
    <w:rsid w:val="00903752"/>
    <w:rsid w:val="00E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8D9E"/>
  <w15:chartTrackingRefBased/>
  <w15:docId w15:val="{20DAD65E-A2FB-46CE-A771-CF3A4C8B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Элина Анатольевна</dc:creator>
  <cp:keywords/>
  <dc:description/>
  <cp:lastModifiedBy>Гурьянова Элина Анатольевна</cp:lastModifiedBy>
  <cp:revision>2</cp:revision>
  <dcterms:created xsi:type="dcterms:W3CDTF">2021-11-29T12:57:00Z</dcterms:created>
  <dcterms:modified xsi:type="dcterms:W3CDTF">2021-11-29T13:19:00Z</dcterms:modified>
</cp:coreProperties>
</file>