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52" w:rsidRDefault="00D75352">
      <w:pPr>
        <w:pStyle w:val="ConsPlusTitlePage"/>
      </w:pPr>
      <w:r>
        <w:t xml:space="preserve">Документ предоставлен </w:t>
      </w:r>
      <w:hyperlink r:id="rId5" w:history="1">
        <w:r>
          <w:rPr>
            <w:color w:val="0000FF"/>
          </w:rPr>
          <w:t>КонсультантПлюс</w:t>
        </w:r>
      </w:hyperlink>
      <w:r>
        <w:br/>
      </w:r>
    </w:p>
    <w:p w:rsidR="00D75352" w:rsidRDefault="00D75352">
      <w:pPr>
        <w:pStyle w:val="ConsPlusNormal"/>
        <w:jc w:val="both"/>
        <w:outlineLvl w:val="0"/>
      </w:pPr>
    </w:p>
    <w:p w:rsidR="00D75352" w:rsidRDefault="00D75352">
      <w:pPr>
        <w:pStyle w:val="ConsPlusNormal"/>
        <w:outlineLvl w:val="0"/>
      </w:pPr>
      <w:r>
        <w:t>Зарегистрировано в Минюсте России 18 марта 2019 г. N 54076</w:t>
      </w:r>
    </w:p>
    <w:p w:rsidR="00D75352" w:rsidRDefault="00D75352">
      <w:pPr>
        <w:pStyle w:val="ConsPlusNormal"/>
        <w:pBdr>
          <w:top w:val="single" w:sz="6" w:space="0" w:color="auto"/>
        </w:pBdr>
        <w:spacing w:before="100" w:after="100"/>
        <w:jc w:val="both"/>
        <w:rPr>
          <w:sz w:val="2"/>
          <w:szCs w:val="2"/>
        </w:rPr>
      </w:pPr>
    </w:p>
    <w:p w:rsidR="00D75352" w:rsidRDefault="00D75352">
      <w:pPr>
        <w:pStyle w:val="ConsPlusNormal"/>
        <w:ind w:firstLine="540"/>
        <w:jc w:val="both"/>
      </w:pPr>
    </w:p>
    <w:p w:rsidR="00D75352" w:rsidRDefault="00D75352">
      <w:pPr>
        <w:pStyle w:val="ConsPlusTitle"/>
        <w:jc w:val="center"/>
      </w:pPr>
      <w:r>
        <w:t>МИНИСТЕРСТВО НАУКИ И ВЫСШЕГО ОБРАЗОВАНИЯ</w:t>
      </w:r>
    </w:p>
    <w:p w:rsidR="00D75352" w:rsidRDefault="00D75352">
      <w:pPr>
        <w:pStyle w:val="ConsPlusTitle"/>
        <w:jc w:val="center"/>
      </w:pPr>
      <w:r>
        <w:t>РОССИЙСКОЙ ФЕДЕРАЦИИ</w:t>
      </w:r>
    </w:p>
    <w:p w:rsidR="00D75352" w:rsidRDefault="00D75352">
      <w:pPr>
        <w:pStyle w:val="ConsPlusTitle"/>
        <w:jc w:val="center"/>
      </w:pPr>
    </w:p>
    <w:p w:rsidR="00D75352" w:rsidRDefault="00D75352">
      <w:pPr>
        <w:pStyle w:val="ConsPlusTitle"/>
        <w:jc w:val="center"/>
      </w:pPr>
      <w:r>
        <w:t>ПРИКАЗ</w:t>
      </w:r>
    </w:p>
    <w:p w:rsidR="00D75352" w:rsidRDefault="00D75352">
      <w:pPr>
        <w:pStyle w:val="ConsPlusTitle"/>
        <w:jc w:val="center"/>
      </w:pPr>
      <w:r>
        <w:t>от 20 февраля 2019 г. N 8н</w:t>
      </w:r>
    </w:p>
    <w:p w:rsidR="00D75352" w:rsidRDefault="00D75352">
      <w:pPr>
        <w:pStyle w:val="ConsPlusTitle"/>
        <w:jc w:val="center"/>
      </w:pPr>
    </w:p>
    <w:p w:rsidR="00D75352" w:rsidRDefault="00D75352">
      <w:pPr>
        <w:pStyle w:val="ConsPlusTitle"/>
        <w:jc w:val="center"/>
      </w:pPr>
      <w:r>
        <w:t>ОБ УТВЕРЖДЕНИИ ПЕРЕЧНЕЙ</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ПРИНЯТИЯ РЕШЕНИЯ О РЕКОНСТРУКЦИИ, МОДЕРНИЗАЦИИ,</w:t>
      </w:r>
    </w:p>
    <w:p w:rsidR="00D75352" w:rsidRDefault="00D75352">
      <w:pPr>
        <w:pStyle w:val="ConsPlusTitle"/>
        <w:jc w:val="center"/>
      </w:pPr>
      <w:r>
        <w:t>ОБ ИЗМЕНЕНИИ НАЗНАЧЕНИЯ ИЛИ О ЛИКВИДАЦИИ ОБЪЕКТА СОЦИАЛЬНОЙ</w:t>
      </w:r>
    </w:p>
    <w:p w:rsidR="00D75352" w:rsidRDefault="00D75352">
      <w:pPr>
        <w:pStyle w:val="ConsPlusTitle"/>
        <w:jc w:val="center"/>
      </w:pPr>
      <w:r>
        <w:t xml:space="preserve">ИНФРАСТРУКТУРЫ ДЛЯ ДЕТЕЙ, </w:t>
      </w:r>
      <w:proofErr w:type="gramStart"/>
      <w:r>
        <w:t>ЯВЛЯЮЩЕГОСЯ</w:t>
      </w:r>
      <w:proofErr w:type="gramEnd"/>
      <w:r>
        <w:t xml:space="preserve"> ФЕДЕРАЛЬНОЙ</w:t>
      </w:r>
    </w:p>
    <w:p w:rsidR="00D75352" w:rsidRDefault="00D75352">
      <w:pPr>
        <w:pStyle w:val="ConsPlusTitle"/>
        <w:jc w:val="center"/>
      </w:pPr>
      <w:r>
        <w:t xml:space="preserve">ГОСУДАРСТВЕННОЙ СОБСТВЕННОСТЬЮ, </w:t>
      </w:r>
      <w:proofErr w:type="gramStart"/>
      <w:r>
        <w:t>ЗАКЛЮЧЕНИИ</w:t>
      </w:r>
      <w:proofErr w:type="gramEnd"/>
      <w:r>
        <w:t xml:space="preserve"> ФЕДЕРАЛЬНОЙ</w:t>
      </w:r>
    </w:p>
    <w:p w:rsidR="00D75352" w:rsidRDefault="00D75352">
      <w:pPr>
        <w:pStyle w:val="ConsPlusTitle"/>
        <w:jc w:val="center"/>
      </w:pPr>
      <w:r>
        <w:t xml:space="preserve">ГОСУДАРСТВЕННОЙ ОРГАНИЗАЦИЕЙ, ОБРАЗУЮЩЕЙ </w:t>
      </w:r>
      <w:proofErr w:type="gramStart"/>
      <w:r>
        <w:t>СОЦИАЛЬНУЮ</w:t>
      </w:r>
      <w:proofErr w:type="gramEnd"/>
    </w:p>
    <w:p w:rsidR="00D75352" w:rsidRDefault="00D75352">
      <w:pPr>
        <w:pStyle w:val="ConsPlusTitle"/>
        <w:jc w:val="center"/>
      </w:pPr>
      <w:r>
        <w:t xml:space="preserve">ИНФРАСТРУКТУРУ ДЛЯ ДЕТЕЙ, </w:t>
      </w:r>
      <w:proofErr w:type="gramStart"/>
      <w:r>
        <w:t>НАХОДЯЩЕЙСЯ</w:t>
      </w:r>
      <w:proofErr w:type="gramEnd"/>
      <w:r>
        <w:t xml:space="preserve"> В ВЕДЕНИИ</w:t>
      </w:r>
    </w:p>
    <w:p w:rsidR="00D75352" w:rsidRDefault="00D75352">
      <w:pPr>
        <w:pStyle w:val="ConsPlusTitle"/>
        <w:jc w:val="center"/>
      </w:pPr>
      <w:r>
        <w:t>МИНИСТЕРСТВА НАУКИ И ВЫСШЕГО ОБРАЗОВАНИЯ РОССИЙСКОЙ</w:t>
      </w:r>
    </w:p>
    <w:p w:rsidR="00D75352" w:rsidRDefault="00D75352">
      <w:pPr>
        <w:pStyle w:val="ConsPlusTitle"/>
        <w:jc w:val="center"/>
      </w:pPr>
      <w:r>
        <w:t>ФЕДЕРАЦИИ, ДОГОВОРА АРЕНДЫ, ДОГОВОРА БЕЗВОЗМЕЗДНОГО</w:t>
      </w:r>
    </w:p>
    <w:p w:rsidR="00D75352" w:rsidRDefault="00D75352">
      <w:pPr>
        <w:pStyle w:val="ConsPlusTitle"/>
        <w:jc w:val="center"/>
      </w:pPr>
      <w:r>
        <w:t>ПОЛЬЗОВАНИЯ ЗАКРЕПЛЕННЫХ ЗА НЕЙ ОБЪЕКТОВ СОБСТВЕННОСТИ</w:t>
      </w:r>
    </w:p>
    <w:p w:rsidR="00D75352" w:rsidRDefault="00D75352">
      <w:pPr>
        <w:pStyle w:val="ConsPlusNormal"/>
        <w:jc w:val="center"/>
      </w:pPr>
    </w:p>
    <w:p w:rsidR="00D75352" w:rsidRDefault="00D75352">
      <w:pPr>
        <w:pStyle w:val="ConsPlusNormal"/>
        <w:ind w:firstLine="540"/>
        <w:jc w:val="both"/>
      </w:pPr>
      <w:proofErr w:type="gramStart"/>
      <w:r>
        <w:t xml:space="preserve">В соответствии с </w:t>
      </w:r>
      <w:hyperlink r:id="rId6" w:history="1">
        <w:r>
          <w:rPr>
            <w:color w:val="0000FF"/>
          </w:rPr>
          <w:t>пунктом 3</w:t>
        </w:r>
      </w:hyperlink>
      <w:r>
        <w:t xml:space="preserve"> Правил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14 мая 2014 г. N 432</w:t>
      </w:r>
      <w:proofErr w:type="gramEnd"/>
      <w:r>
        <w:t xml:space="preserve"> (</w:t>
      </w:r>
      <w:proofErr w:type="gramStart"/>
      <w:r>
        <w:t>Собрание законодательства Российской Федерации, 2014, N 20, ст. 2541; 2018, N 52, ст. 8268), приказываю:</w:t>
      </w:r>
      <w:proofErr w:type="gramEnd"/>
    </w:p>
    <w:p w:rsidR="00D75352" w:rsidRDefault="00D75352">
      <w:pPr>
        <w:pStyle w:val="ConsPlusNormal"/>
        <w:spacing w:before="220"/>
        <w:ind w:firstLine="540"/>
        <w:jc w:val="both"/>
      </w:pPr>
      <w:r>
        <w:t>утвердить перечни:</w:t>
      </w:r>
    </w:p>
    <w:p w:rsidR="00D75352" w:rsidRDefault="00D75352">
      <w:pPr>
        <w:pStyle w:val="ConsPlusNormal"/>
        <w:spacing w:before="220"/>
        <w:ind w:firstLine="540"/>
        <w:jc w:val="both"/>
      </w:pPr>
      <w:r>
        <w:t xml:space="preserve">документов, необходимых для проведения оценки последствий принятия решения о реконструкции объекта социальной инфраструктуры для детей, являющегося федеральной государственной собственностью и закрепленного на соответствующем вещном праве за федеральной государственной организацией, находящейся в ведении Министерства науки и высшего образования Российской Федерации </w:t>
      </w:r>
      <w:hyperlink w:anchor="P43" w:history="1">
        <w:r>
          <w:rPr>
            <w:color w:val="0000FF"/>
          </w:rPr>
          <w:t>(приложение N 1)</w:t>
        </w:r>
      </w:hyperlink>
      <w:r>
        <w:t>;</w:t>
      </w:r>
    </w:p>
    <w:p w:rsidR="00D75352" w:rsidRDefault="00D75352">
      <w:pPr>
        <w:pStyle w:val="ConsPlusNormal"/>
        <w:spacing w:before="220"/>
        <w:ind w:firstLine="540"/>
        <w:jc w:val="both"/>
      </w:pPr>
      <w:r>
        <w:t xml:space="preserve">документов, необходимых для проведения оценки последствий принятия решения о модернизации объекта социальной инфраструктуры для детей, являющегося федеральной государственной собственностью и закрепленного на соответствующем вещном праве за федеральной государственной организацией, находящейся в ведении Министерства науки и высшего образования Российской Федерации </w:t>
      </w:r>
      <w:hyperlink w:anchor="P76" w:history="1">
        <w:r>
          <w:rPr>
            <w:color w:val="0000FF"/>
          </w:rPr>
          <w:t>(приложение N 2)</w:t>
        </w:r>
      </w:hyperlink>
      <w:r>
        <w:t>;</w:t>
      </w:r>
    </w:p>
    <w:p w:rsidR="00D75352" w:rsidRDefault="00D75352">
      <w:pPr>
        <w:pStyle w:val="ConsPlusNormal"/>
        <w:spacing w:before="220"/>
        <w:ind w:firstLine="540"/>
        <w:jc w:val="both"/>
      </w:pPr>
      <w:r>
        <w:t xml:space="preserve">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федеральной государственной собственностью и закрепленного на соответствующем вещном праве за федеральной государственной организацией, находящейся в ведении Министерства науки и высшего образования Российской Федерации </w:t>
      </w:r>
      <w:hyperlink w:anchor="P109" w:history="1">
        <w:r>
          <w:rPr>
            <w:color w:val="0000FF"/>
          </w:rPr>
          <w:t>(приложение N 3)</w:t>
        </w:r>
      </w:hyperlink>
      <w:r>
        <w:t>;</w:t>
      </w:r>
    </w:p>
    <w:p w:rsidR="00D75352" w:rsidRDefault="00D75352">
      <w:pPr>
        <w:pStyle w:val="ConsPlusNormal"/>
        <w:spacing w:before="220"/>
        <w:ind w:firstLine="540"/>
        <w:jc w:val="both"/>
      </w:pPr>
      <w:r>
        <w:t xml:space="preserve">документов, необходимых для проведения оценки последствий принятия решения о ликвидации объекта социальной инфраструктуры для детей, являющегося федеральной </w:t>
      </w:r>
      <w:r>
        <w:lastRenderedPageBreak/>
        <w:t xml:space="preserve">государственной собственностью и закрепленного на соответствующем вещном праве за федеральной государственной организацией, находящейся в ведении Министерства науки и высшего образования Российской Федерации </w:t>
      </w:r>
      <w:hyperlink w:anchor="P142" w:history="1">
        <w:r>
          <w:rPr>
            <w:color w:val="0000FF"/>
          </w:rPr>
          <w:t>(приложение N 4)</w:t>
        </w:r>
      </w:hyperlink>
      <w:r>
        <w:t>;</w:t>
      </w:r>
    </w:p>
    <w:p w:rsidR="00D75352" w:rsidRDefault="00D75352">
      <w:pPr>
        <w:pStyle w:val="ConsPlusNormal"/>
        <w:spacing w:before="220"/>
        <w:ind w:firstLine="540"/>
        <w:jc w:val="both"/>
      </w:pPr>
      <w:r>
        <w:t xml:space="preserve">документов, необходимых для проведения оценки последствий принятия решения о заключении федеральной государственной организацией, образующей социальную инфраструктуру для детей, находящейся в ведении Министерства науки и высшего образования Российской Федерации, договора аренды, договора безвозмездного пользования закрепленных за ней объектов собственности </w:t>
      </w:r>
      <w:hyperlink w:anchor="P177" w:history="1">
        <w:r>
          <w:rPr>
            <w:color w:val="0000FF"/>
          </w:rPr>
          <w:t>(приложение N 5)</w:t>
        </w:r>
      </w:hyperlink>
      <w:r>
        <w:t>.</w:t>
      </w:r>
    </w:p>
    <w:p w:rsidR="00D75352" w:rsidRDefault="00D75352">
      <w:pPr>
        <w:pStyle w:val="ConsPlusNormal"/>
        <w:ind w:firstLine="540"/>
        <w:jc w:val="both"/>
      </w:pPr>
    </w:p>
    <w:p w:rsidR="00D75352" w:rsidRDefault="00D75352">
      <w:pPr>
        <w:pStyle w:val="ConsPlusNormal"/>
        <w:jc w:val="right"/>
      </w:pPr>
      <w:r>
        <w:t>Министр</w:t>
      </w:r>
    </w:p>
    <w:p w:rsidR="00D75352" w:rsidRDefault="00D75352">
      <w:pPr>
        <w:pStyle w:val="ConsPlusNormal"/>
        <w:jc w:val="right"/>
      </w:pPr>
      <w:r>
        <w:t>М.М.КОТЮКОВ</w:t>
      </w:r>
    </w:p>
    <w:p w:rsidR="00D75352" w:rsidRDefault="00D75352">
      <w:pPr>
        <w:pStyle w:val="ConsPlusNormal"/>
        <w:jc w:val="right"/>
      </w:pPr>
    </w:p>
    <w:p w:rsidR="00D75352" w:rsidRDefault="00D75352">
      <w:pPr>
        <w:pStyle w:val="ConsPlusNormal"/>
        <w:jc w:val="right"/>
      </w:pPr>
    </w:p>
    <w:p w:rsidR="00D75352" w:rsidRDefault="00D75352">
      <w:pPr>
        <w:pStyle w:val="ConsPlusNormal"/>
        <w:jc w:val="right"/>
      </w:pPr>
    </w:p>
    <w:p w:rsidR="00D75352" w:rsidRDefault="00D75352">
      <w:pPr>
        <w:pStyle w:val="ConsPlusNormal"/>
        <w:jc w:val="right"/>
      </w:pPr>
    </w:p>
    <w:p w:rsidR="00D75352" w:rsidRDefault="00D75352">
      <w:pPr>
        <w:pStyle w:val="ConsPlusNormal"/>
        <w:jc w:val="right"/>
      </w:pPr>
    </w:p>
    <w:p w:rsidR="00D75352" w:rsidRDefault="00D75352">
      <w:pPr>
        <w:pStyle w:val="ConsPlusNormal"/>
        <w:jc w:val="right"/>
        <w:outlineLvl w:val="0"/>
      </w:pPr>
      <w:r>
        <w:t>Приложение N 1</w:t>
      </w:r>
    </w:p>
    <w:p w:rsidR="00D75352" w:rsidRDefault="00D75352">
      <w:pPr>
        <w:pStyle w:val="ConsPlusNormal"/>
        <w:jc w:val="right"/>
      </w:pPr>
      <w:r>
        <w:t>к приказу Министерства науки</w:t>
      </w:r>
    </w:p>
    <w:p w:rsidR="00D75352" w:rsidRDefault="00D75352">
      <w:pPr>
        <w:pStyle w:val="ConsPlusNormal"/>
        <w:jc w:val="right"/>
      </w:pPr>
      <w:r>
        <w:t>и высшего образования</w:t>
      </w:r>
    </w:p>
    <w:p w:rsidR="00D75352" w:rsidRDefault="00D75352">
      <w:pPr>
        <w:pStyle w:val="ConsPlusNormal"/>
        <w:jc w:val="right"/>
      </w:pPr>
      <w:r>
        <w:t>Российской Федерации</w:t>
      </w:r>
    </w:p>
    <w:p w:rsidR="00D75352" w:rsidRDefault="00D75352">
      <w:pPr>
        <w:pStyle w:val="ConsPlusNormal"/>
        <w:jc w:val="right"/>
      </w:pPr>
      <w:r>
        <w:t>от 20.02.2019 N 8н</w:t>
      </w:r>
    </w:p>
    <w:p w:rsidR="00D75352" w:rsidRDefault="00D75352">
      <w:pPr>
        <w:pStyle w:val="ConsPlusNormal"/>
        <w:jc w:val="center"/>
      </w:pPr>
    </w:p>
    <w:p w:rsidR="00D75352" w:rsidRDefault="00D75352">
      <w:pPr>
        <w:pStyle w:val="ConsPlusTitle"/>
        <w:jc w:val="center"/>
      </w:pPr>
      <w:bookmarkStart w:id="0" w:name="P43"/>
      <w:bookmarkEnd w:id="0"/>
      <w:r>
        <w:t>ПЕРЕЧЕНЬ</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ПРИНЯТИЯ РЕШЕНИЯ О РЕКОНСТРУКЦИИ ОБЪЕКТА СОЦИАЛЬНОЙ</w:t>
      </w:r>
    </w:p>
    <w:p w:rsidR="00D75352" w:rsidRDefault="00D75352">
      <w:pPr>
        <w:pStyle w:val="ConsPlusTitle"/>
        <w:jc w:val="center"/>
      </w:pPr>
      <w:r>
        <w:t xml:space="preserve">ИНФРАСТРУКТУРЫ ДЛЯ ДЕТЕЙ, </w:t>
      </w:r>
      <w:proofErr w:type="gramStart"/>
      <w:r>
        <w:t>ЯВЛЯЮЩЕГОСЯ</w:t>
      </w:r>
      <w:proofErr w:type="gramEnd"/>
      <w:r>
        <w:t xml:space="preserve"> ФЕДЕРАЛЬНОЙ</w:t>
      </w:r>
    </w:p>
    <w:p w:rsidR="00D75352" w:rsidRDefault="00D75352">
      <w:pPr>
        <w:pStyle w:val="ConsPlusTitle"/>
        <w:jc w:val="center"/>
      </w:pPr>
      <w:r>
        <w:t xml:space="preserve">ГОСУДАРСТВЕННОЙ СОБСТВЕННОСТЬЮ И </w:t>
      </w:r>
      <w:proofErr w:type="gramStart"/>
      <w:r>
        <w:t>ЗАКРЕПЛЕННОГО</w:t>
      </w:r>
      <w:proofErr w:type="gramEnd"/>
    </w:p>
    <w:p w:rsidR="00D75352" w:rsidRDefault="00D75352">
      <w:pPr>
        <w:pStyle w:val="ConsPlusTitle"/>
        <w:jc w:val="center"/>
      </w:pPr>
      <w:r>
        <w:t xml:space="preserve">НА СООТВЕТСТВУЮЩЕМ ВЕЩНОМ ПРАВЕ ЗА </w:t>
      </w:r>
      <w:proofErr w:type="gramStart"/>
      <w:r>
        <w:t>ФЕДЕРАЛЬНОЙ</w:t>
      </w:r>
      <w:proofErr w:type="gramEnd"/>
    </w:p>
    <w:p w:rsidR="00D75352" w:rsidRDefault="00D75352">
      <w:pPr>
        <w:pStyle w:val="ConsPlusTitle"/>
        <w:jc w:val="center"/>
      </w:pPr>
      <w:r>
        <w:t>ГОСУДАРСТВЕННОЙ ОРГАНИЗАЦИЕЙ, НАХОДЯЩЕЙСЯ</w:t>
      </w:r>
    </w:p>
    <w:p w:rsidR="00D75352" w:rsidRDefault="00D75352">
      <w:pPr>
        <w:pStyle w:val="ConsPlusTitle"/>
        <w:jc w:val="center"/>
      </w:pPr>
      <w:r>
        <w:t>В ВЕДЕНИИ МИНИСТЕРСТВА НАУКИ И ВЫСШЕГО</w:t>
      </w:r>
    </w:p>
    <w:p w:rsidR="00D75352" w:rsidRDefault="00D75352">
      <w:pPr>
        <w:pStyle w:val="ConsPlusTitle"/>
        <w:jc w:val="center"/>
      </w:pPr>
      <w:r>
        <w:t>ОБРАЗОВАНИЯ РОССИЙСКОЙ ФЕДЕРАЦИИ</w:t>
      </w:r>
    </w:p>
    <w:p w:rsidR="00D75352" w:rsidRDefault="00D75352">
      <w:pPr>
        <w:pStyle w:val="ConsPlusNormal"/>
        <w:jc w:val="center"/>
      </w:pPr>
    </w:p>
    <w:p w:rsidR="00D75352" w:rsidRDefault="00D75352">
      <w:pPr>
        <w:pStyle w:val="ConsPlusNormal"/>
        <w:ind w:firstLine="540"/>
        <w:jc w:val="both"/>
      </w:pPr>
      <w:r>
        <w:t>1. Заключение независимого эксперта о техническом состоянии объекта недвижимого имущества,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w:t>
      </w:r>
    </w:p>
    <w:p w:rsidR="00D75352" w:rsidRDefault="00D75352">
      <w:pPr>
        <w:pStyle w:val="ConsPlusNormal"/>
        <w:spacing w:before="220"/>
        <w:ind w:firstLine="540"/>
        <w:jc w:val="both"/>
      </w:pPr>
      <w:r>
        <w:t>2. 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D75352" w:rsidRDefault="00D75352">
      <w:pPr>
        <w:pStyle w:val="ConsPlusNormal"/>
        <w:spacing w:before="220"/>
        <w:ind w:firstLine="540"/>
        <w:jc w:val="both"/>
      </w:pPr>
      <w:r>
        <w:t>3. Фотографии объекта недвижимого имущества, предлагаемого к реконструкции, с указанием даты съемки и адресных ориентиров.</w:t>
      </w:r>
    </w:p>
    <w:p w:rsidR="00D75352" w:rsidRDefault="00D75352">
      <w:pPr>
        <w:pStyle w:val="ConsPlusNormal"/>
        <w:spacing w:before="220"/>
        <w:ind w:firstLine="540"/>
        <w:jc w:val="both"/>
      </w:pPr>
      <w:r>
        <w:t>4.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D75352" w:rsidRDefault="00D75352">
      <w:pPr>
        <w:pStyle w:val="ConsPlusNormal"/>
        <w:spacing w:before="220"/>
        <w:ind w:firstLine="540"/>
        <w:jc w:val="both"/>
      </w:pPr>
      <w:r>
        <w:t>5. Решение коллегиального органа управления образовательной организацией о необходимости реконструкции объекта недвижимого имущества.</w:t>
      </w:r>
    </w:p>
    <w:p w:rsidR="00D75352" w:rsidRDefault="00D75352">
      <w:pPr>
        <w:pStyle w:val="ConsPlusNormal"/>
        <w:spacing w:before="220"/>
        <w:ind w:firstLine="540"/>
        <w:jc w:val="both"/>
      </w:pPr>
      <w:r>
        <w:t>6. Справка-обоснование целесообразности реконструкции объекта недвижимого имущества.</w:t>
      </w:r>
    </w:p>
    <w:p w:rsidR="00D75352" w:rsidRDefault="00D75352">
      <w:pPr>
        <w:pStyle w:val="ConsPlusNormal"/>
        <w:spacing w:before="220"/>
        <w:ind w:firstLine="540"/>
        <w:jc w:val="both"/>
      </w:pPr>
      <w:r>
        <w:lastRenderedPageBreak/>
        <w:t>7.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D75352" w:rsidRDefault="00D75352">
      <w:pPr>
        <w:pStyle w:val="ConsPlusNormal"/>
        <w:spacing w:before="220"/>
        <w:ind w:firstLine="540"/>
        <w:jc w:val="both"/>
      </w:pPr>
      <w:r>
        <w:t xml:space="preserve">8. Справка, содержащая анализ </w:t>
      </w:r>
      <w:proofErr w:type="gramStart"/>
      <w:r>
        <w:t>последствий проведения реконструкции объекта недвижимого имущества</w:t>
      </w:r>
      <w:proofErr w:type="gramEnd"/>
      <w:r>
        <w:t>.</w:t>
      </w:r>
    </w:p>
    <w:p w:rsidR="00D75352" w:rsidRDefault="00D75352">
      <w:pPr>
        <w:pStyle w:val="ConsPlusNormal"/>
        <w:spacing w:before="220"/>
        <w:ind w:firstLine="540"/>
        <w:jc w:val="both"/>
      </w:pPr>
      <w:r>
        <w:t>9.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D75352" w:rsidRDefault="00D75352">
      <w:pPr>
        <w:pStyle w:val="ConsPlusNormal"/>
        <w:spacing w:before="220"/>
        <w:ind w:firstLine="540"/>
        <w:jc w:val="both"/>
      </w:pPr>
      <w:r>
        <w:t>10.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t>,</w:t>
      </w:r>
      <w:proofErr w:type="gramEnd"/>
      <w:r>
        <w:t xml:space="preserve">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D75352" w:rsidRDefault="00D75352">
      <w:pPr>
        <w:pStyle w:val="ConsPlusNormal"/>
        <w:spacing w:before="220"/>
        <w:ind w:firstLine="540"/>
        <w:jc w:val="both"/>
      </w:pPr>
      <w:r>
        <w:t>11. Справка о текущем использовании объекта недвижимого имущества, предлагаемого к реконструкции.</w:t>
      </w:r>
    </w:p>
    <w:p w:rsidR="00D75352" w:rsidRDefault="00D75352">
      <w:pPr>
        <w:pStyle w:val="ConsPlusNormal"/>
        <w:spacing w:before="220"/>
        <w:ind w:firstLine="540"/>
        <w:jc w:val="both"/>
      </w:pPr>
      <w:r>
        <w:t>12.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jc w:val="right"/>
        <w:outlineLvl w:val="0"/>
      </w:pPr>
      <w:r>
        <w:t>Приложение N 2</w:t>
      </w:r>
    </w:p>
    <w:p w:rsidR="00D75352" w:rsidRDefault="00D75352">
      <w:pPr>
        <w:pStyle w:val="ConsPlusNormal"/>
        <w:jc w:val="right"/>
      </w:pPr>
      <w:r>
        <w:t>к приказу Министерства науки</w:t>
      </w:r>
    </w:p>
    <w:p w:rsidR="00D75352" w:rsidRDefault="00D75352">
      <w:pPr>
        <w:pStyle w:val="ConsPlusNormal"/>
        <w:jc w:val="right"/>
      </w:pPr>
      <w:r>
        <w:t>и высшего образования</w:t>
      </w:r>
    </w:p>
    <w:p w:rsidR="00D75352" w:rsidRDefault="00D75352">
      <w:pPr>
        <w:pStyle w:val="ConsPlusNormal"/>
        <w:jc w:val="right"/>
      </w:pPr>
      <w:r>
        <w:t>Российской Федерации</w:t>
      </w:r>
    </w:p>
    <w:p w:rsidR="00D75352" w:rsidRDefault="00D75352">
      <w:pPr>
        <w:pStyle w:val="ConsPlusNormal"/>
        <w:jc w:val="right"/>
      </w:pPr>
      <w:r>
        <w:t>от 20.02.2019 N 8н</w:t>
      </w:r>
    </w:p>
    <w:p w:rsidR="00D75352" w:rsidRDefault="00D75352">
      <w:pPr>
        <w:pStyle w:val="ConsPlusNormal"/>
        <w:jc w:val="center"/>
      </w:pPr>
    </w:p>
    <w:p w:rsidR="00D75352" w:rsidRDefault="00D75352">
      <w:pPr>
        <w:pStyle w:val="ConsPlusTitle"/>
        <w:jc w:val="center"/>
      </w:pPr>
      <w:bookmarkStart w:id="1" w:name="P76"/>
      <w:bookmarkEnd w:id="1"/>
      <w:r>
        <w:t>ПЕРЕЧЕНЬ</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ПРИНЯТИЯ РЕШЕНИЯ О МОДЕРНИЗАЦИИ ОБЪЕКТА СОЦИАЛЬНОЙ</w:t>
      </w:r>
    </w:p>
    <w:p w:rsidR="00D75352" w:rsidRDefault="00D75352">
      <w:pPr>
        <w:pStyle w:val="ConsPlusTitle"/>
        <w:jc w:val="center"/>
      </w:pPr>
      <w:r>
        <w:t xml:space="preserve">ИНФРАСТРУКТУРЫ ДЛЯ ДЕТЕЙ, </w:t>
      </w:r>
      <w:proofErr w:type="gramStart"/>
      <w:r>
        <w:t>ЯВЛЯЮЩЕГОСЯ</w:t>
      </w:r>
      <w:proofErr w:type="gramEnd"/>
      <w:r>
        <w:t xml:space="preserve"> ФЕДЕРАЛЬНОЙ</w:t>
      </w:r>
    </w:p>
    <w:p w:rsidR="00D75352" w:rsidRDefault="00D75352">
      <w:pPr>
        <w:pStyle w:val="ConsPlusTitle"/>
        <w:jc w:val="center"/>
      </w:pPr>
      <w:r>
        <w:t xml:space="preserve">ГОСУДАРСТВЕННОЙ СОБСТВЕННОСТЬЮ И </w:t>
      </w:r>
      <w:proofErr w:type="gramStart"/>
      <w:r>
        <w:t>ЗАКРЕПЛЕННОГО</w:t>
      </w:r>
      <w:proofErr w:type="gramEnd"/>
    </w:p>
    <w:p w:rsidR="00D75352" w:rsidRDefault="00D75352">
      <w:pPr>
        <w:pStyle w:val="ConsPlusTitle"/>
        <w:jc w:val="center"/>
      </w:pPr>
      <w:r>
        <w:t xml:space="preserve">НА СООТВЕТСТВУЮЩЕМ ВЕЩНОМ ПРАВЕ ЗА </w:t>
      </w:r>
      <w:proofErr w:type="gramStart"/>
      <w:r>
        <w:t>ФЕДЕРАЛЬНОЙ</w:t>
      </w:r>
      <w:proofErr w:type="gramEnd"/>
    </w:p>
    <w:p w:rsidR="00D75352" w:rsidRDefault="00D75352">
      <w:pPr>
        <w:pStyle w:val="ConsPlusTitle"/>
        <w:jc w:val="center"/>
      </w:pPr>
      <w:r>
        <w:t>ГОСУДАРСТВЕННОЙ ОРГАНИЗАЦИЕЙ, НАХОДЯЩЕЙСЯ</w:t>
      </w:r>
    </w:p>
    <w:p w:rsidR="00D75352" w:rsidRDefault="00D75352">
      <w:pPr>
        <w:pStyle w:val="ConsPlusTitle"/>
        <w:jc w:val="center"/>
      </w:pPr>
      <w:r>
        <w:t>В ВЕДЕНИИ МИНИСТЕРСТВА НАУКИ И ВЫСШЕГО</w:t>
      </w:r>
    </w:p>
    <w:p w:rsidR="00D75352" w:rsidRDefault="00D75352">
      <w:pPr>
        <w:pStyle w:val="ConsPlusTitle"/>
        <w:jc w:val="center"/>
      </w:pPr>
      <w:r>
        <w:t>ОБРАЗОВАНИЯ РОССИЙСКОЙ ФЕДЕРАЦИИ</w:t>
      </w:r>
    </w:p>
    <w:p w:rsidR="00D75352" w:rsidRDefault="00D75352">
      <w:pPr>
        <w:pStyle w:val="ConsPlusNormal"/>
        <w:jc w:val="center"/>
      </w:pPr>
    </w:p>
    <w:p w:rsidR="00D75352" w:rsidRDefault="00D75352">
      <w:pPr>
        <w:pStyle w:val="ConsPlusNormal"/>
        <w:ind w:firstLine="540"/>
        <w:jc w:val="both"/>
      </w:pPr>
      <w:r>
        <w:t>1. 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D75352" w:rsidRDefault="00D75352">
      <w:pPr>
        <w:pStyle w:val="ConsPlusNormal"/>
        <w:spacing w:before="220"/>
        <w:ind w:firstLine="540"/>
        <w:jc w:val="both"/>
      </w:pPr>
      <w:r>
        <w:t>2. Фотографии объекта недвижимого имущества, предлагаемого к модернизации, с указанием даты съемки и адресных ориентиров.</w:t>
      </w:r>
    </w:p>
    <w:p w:rsidR="00D75352" w:rsidRDefault="00D75352">
      <w:pPr>
        <w:pStyle w:val="ConsPlusNormal"/>
        <w:spacing w:before="220"/>
        <w:ind w:firstLine="540"/>
        <w:jc w:val="both"/>
      </w:pPr>
      <w:r>
        <w:t xml:space="preserve">3.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w:t>
      </w:r>
      <w:r>
        <w:lastRenderedPageBreak/>
        <w:t>строительством объекты), принадлежащих третьим лицам, расположенных на указанном земельном участке.</w:t>
      </w:r>
    </w:p>
    <w:p w:rsidR="00D75352" w:rsidRDefault="00D75352">
      <w:pPr>
        <w:pStyle w:val="ConsPlusNormal"/>
        <w:spacing w:before="220"/>
        <w:ind w:firstLine="540"/>
        <w:jc w:val="both"/>
      </w:pPr>
      <w:r>
        <w:t>4. Решение коллегиального органа управления образовательной организацией о необходимости модернизации объекта недвижимого имущества.</w:t>
      </w:r>
    </w:p>
    <w:p w:rsidR="00D75352" w:rsidRDefault="00D75352">
      <w:pPr>
        <w:pStyle w:val="ConsPlusNormal"/>
        <w:spacing w:before="220"/>
        <w:ind w:firstLine="540"/>
        <w:jc w:val="both"/>
      </w:pPr>
      <w:r>
        <w:t>5. Справка-обоснование целесообразности модернизации объекта недвижимого имущества.</w:t>
      </w:r>
    </w:p>
    <w:p w:rsidR="00D75352" w:rsidRDefault="00D75352">
      <w:pPr>
        <w:pStyle w:val="ConsPlusNormal"/>
        <w:spacing w:before="220"/>
        <w:ind w:firstLine="540"/>
        <w:jc w:val="both"/>
      </w:pPr>
      <w:r>
        <w:t>6. Справка о стоимости предложенных к проведению работ по модернизации объекта недвижимого имущества.</w:t>
      </w:r>
    </w:p>
    <w:p w:rsidR="00D75352" w:rsidRDefault="00D75352">
      <w:pPr>
        <w:pStyle w:val="ConsPlusNormal"/>
        <w:spacing w:before="220"/>
        <w:ind w:firstLine="540"/>
        <w:jc w:val="both"/>
      </w:pPr>
      <w:r>
        <w:t>7.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D75352" w:rsidRDefault="00D75352">
      <w:pPr>
        <w:pStyle w:val="ConsPlusNormal"/>
        <w:spacing w:before="220"/>
        <w:ind w:firstLine="540"/>
        <w:jc w:val="both"/>
      </w:pPr>
      <w:r>
        <w:t xml:space="preserve">8. Справка, содержащая анализ </w:t>
      </w:r>
      <w:proofErr w:type="gramStart"/>
      <w:r>
        <w:t>последствий проведения модернизации объекта недвижимого имущества</w:t>
      </w:r>
      <w:proofErr w:type="gramEnd"/>
      <w:r>
        <w:t>.</w:t>
      </w:r>
    </w:p>
    <w:p w:rsidR="00D75352" w:rsidRDefault="00D75352">
      <w:pPr>
        <w:pStyle w:val="ConsPlusNormal"/>
        <w:spacing w:before="220"/>
        <w:ind w:firstLine="540"/>
        <w:jc w:val="both"/>
      </w:pPr>
      <w:r>
        <w:t>9.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D75352" w:rsidRDefault="00D75352">
      <w:pPr>
        <w:pStyle w:val="ConsPlusNormal"/>
        <w:spacing w:before="220"/>
        <w:ind w:firstLine="540"/>
        <w:jc w:val="both"/>
      </w:pPr>
      <w:r>
        <w:t>10.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t>,</w:t>
      </w:r>
      <w:proofErr w:type="gramEnd"/>
      <w:r>
        <w:t xml:space="preserve">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D75352" w:rsidRDefault="00D75352">
      <w:pPr>
        <w:pStyle w:val="ConsPlusNormal"/>
        <w:spacing w:before="220"/>
        <w:ind w:firstLine="540"/>
        <w:jc w:val="both"/>
      </w:pPr>
      <w:r>
        <w:t>11. Справка о текущем использовании объекта недвижимого имущества, предлагаемого к модернизации.</w:t>
      </w:r>
    </w:p>
    <w:p w:rsidR="00D75352" w:rsidRDefault="00D75352">
      <w:pPr>
        <w:pStyle w:val="ConsPlusNormal"/>
        <w:spacing w:before="220"/>
        <w:ind w:firstLine="540"/>
        <w:jc w:val="both"/>
      </w:pPr>
      <w:r>
        <w:t>12.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jc w:val="right"/>
        <w:outlineLvl w:val="0"/>
      </w:pPr>
      <w:r>
        <w:t>Приложение N 3</w:t>
      </w:r>
    </w:p>
    <w:p w:rsidR="00D75352" w:rsidRDefault="00D75352">
      <w:pPr>
        <w:pStyle w:val="ConsPlusNormal"/>
        <w:jc w:val="right"/>
      </w:pPr>
      <w:r>
        <w:t>к приказу Министерства науки</w:t>
      </w:r>
    </w:p>
    <w:p w:rsidR="00D75352" w:rsidRDefault="00D75352">
      <w:pPr>
        <w:pStyle w:val="ConsPlusNormal"/>
        <w:jc w:val="right"/>
      </w:pPr>
      <w:r>
        <w:t>и высшего образования</w:t>
      </w:r>
    </w:p>
    <w:p w:rsidR="00D75352" w:rsidRDefault="00D75352">
      <w:pPr>
        <w:pStyle w:val="ConsPlusNormal"/>
        <w:jc w:val="right"/>
      </w:pPr>
      <w:r>
        <w:t>Российской Федерации</w:t>
      </w:r>
    </w:p>
    <w:p w:rsidR="00D75352" w:rsidRDefault="00D75352">
      <w:pPr>
        <w:pStyle w:val="ConsPlusNormal"/>
        <w:jc w:val="right"/>
      </w:pPr>
      <w:r>
        <w:t>от 20.02.2019 N 8н</w:t>
      </w:r>
    </w:p>
    <w:p w:rsidR="00D75352" w:rsidRDefault="00D75352">
      <w:pPr>
        <w:pStyle w:val="ConsPlusNormal"/>
        <w:jc w:val="center"/>
      </w:pPr>
    </w:p>
    <w:p w:rsidR="00D75352" w:rsidRDefault="00D75352">
      <w:pPr>
        <w:pStyle w:val="ConsPlusTitle"/>
        <w:jc w:val="center"/>
      </w:pPr>
      <w:bookmarkStart w:id="2" w:name="P109"/>
      <w:bookmarkEnd w:id="2"/>
      <w:r>
        <w:t>ПЕРЕЧЕНЬ</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 xml:space="preserve">ПРИНЯТИЯ РЕШЕНИЯ ОБ ИЗМЕНЕНИИ НАЗНАЧЕНИЯ ОБЪЕКТА </w:t>
      </w:r>
      <w:proofErr w:type="gramStart"/>
      <w:r>
        <w:t>СОЦИАЛЬНОЙ</w:t>
      </w:r>
      <w:proofErr w:type="gramEnd"/>
    </w:p>
    <w:p w:rsidR="00D75352" w:rsidRDefault="00D75352">
      <w:pPr>
        <w:pStyle w:val="ConsPlusTitle"/>
        <w:jc w:val="center"/>
      </w:pPr>
      <w:r>
        <w:t xml:space="preserve">ИНФРАСТРУКТУРЫ ДЛЯ ДЕТЕЙ, </w:t>
      </w:r>
      <w:proofErr w:type="gramStart"/>
      <w:r>
        <w:t>ЯВЛЯЮЩЕГОСЯ</w:t>
      </w:r>
      <w:proofErr w:type="gramEnd"/>
      <w:r>
        <w:t xml:space="preserve"> ФЕДЕРАЛЬНОЙ</w:t>
      </w:r>
    </w:p>
    <w:p w:rsidR="00D75352" w:rsidRDefault="00D75352">
      <w:pPr>
        <w:pStyle w:val="ConsPlusTitle"/>
        <w:jc w:val="center"/>
      </w:pPr>
      <w:r>
        <w:t xml:space="preserve">ГОСУДАРСТВЕННОЙ СОБСТВЕННОСТЬЮ И </w:t>
      </w:r>
      <w:proofErr w:type="gramStart"/>
      <w:r>
        <w:t>ЗАКРЕПЛЕННОГО</w:t>
      </w:r>
      <w:proofErr w:type="gramEnd"/>
    </w:p>
    <w:p w:rsidR="00D75352" w:rsidRDefault="00D75352">
      <w:pPr>
        <w:pStyle w:val="ConsPlusTitle"/>
        <w:jc w:val="center"/>
      </w:pPr>
      <w:r>
        <w:t xml:space="preserve">НА СООТВЕТСТВУЮЩЕМ ВЕЩНОМ ПРАВЕ ЗА </w:t>
      </w:r>
      <w:proofErr w:type="gramStart"/>
      <w:r>
        <w:t>ФЕДЕРАЛЬНОЙ</w:t>
      </w:r>
      <w:proofErr w:type="gramEnd"/>
    </w:p>
    <w:p w:rsidR="00D75352" w:rsidRDefault="00D75352">
      <w:pPr>
        <w:pStyle w:val="ConsPlusTitle"/>
        <w:jc w:val="center"/>
      </w:pPr>
      <w:r>
        <w:t>ГОСУДАРСТВЕННОЙ ОРГАНИЗАЦИЕЙ, НАХОДЯЩЕЙСЯ</w:t>
      </w:r>
    </w:p>
    <w:p w:rsidR="00D75352" w:rsidRDefault="00D75352">
      <w:pPr>
        <w:pStyle w:val="ConsPlusTitle"/>
        <w:jc w:val="center"/>
      </w:pPr>
      <w:r>
        <w:lastRenderedPageBreak/>
        <w:t>В ВЕДЕНИИ МИНИСТЕРСТВА НАУКИ И ВЫСШЕГО</w:t>
      </w:r>
    </w:p>
    <w:p w:rsidR="00D75352" w:rsidRDefault="00D75352">
      <w:pPr>
        <w:pStyle w:val="ConsPlusTitle"/>
        <w:jc w:val="center"/>
      </w:pPr>
      <w:r>
        <w:t>ОБРАЗОВАНИЯ РОССИЙСКОЙ ФЕДЕРАЦИИ</w:t>
      </w:r>
    </w:p>
    <w:p w:rsidR="00D75352" w:rsidRDefault="00D75352">
      <w:pPr>
        <w:pStyle w:val="ConsPlusNormal"/>
        <w:jc w:val="center"/>
      </w:pPr>
    </w:p>
    <w:p w:rsidR="00D75352" w:rsidRDefault="00D75352">
      <w:pPr>
        <w:pStyle w:val="ConsPlusNormal"/>
        <w:ind w:firstLine="540"/>
        <w:jc w:val="both"/>
      </w:pPr>
      <w:r>
        <w:t>1. 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D75352" w:rsidRDefault="00D75352">
      <w:pPr>
        <w:pStyle w:val="ConsPlusNormal"/>
        <w:spacing w:before="220"/>
        <w:ind w:firstLine="540"/>
        <w:jc w:val="both"/>
      </w:pPr>
      <w:r>
        <w:t>2. Фотографии объекта недвижимого имущества, предлагаемого к изменению назначения, с указанием даты съемки и адресных ориентиров.</w:t>
      </w:r>
    </w:p>
    <w:p w:rsidR="00D75352" w:rsidRDefault="00D75352">
      <w:pPr>
        <w:pStyle w:val="ConsPlusNormal"/>
        <w:spacing w:before="220"/>
        <w:ind w:firstLine="540"/>
        <w:jc w:val="both"/>
      </w:pPr>
      <w:r>
        <w:t>3.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D75352" w:rsidRDefault="00D75352">
      <w:pPr>
        <w:pStyle w:val="ConsPlusNormal"/>
        <w:spacing w:before="220"/>
        <w:ind w:firstLine="540"/>
        <w:jc w:val="both"/>
      </w:pPr>
      <w:r>
        <w:t>4. Решение коллегиального органа управления образовательной организацией о необходимости изменения назначения объекта недвижимого имущества.</w:t>
      </w:r>
    </w:p>
    <w:p w:rsidR="00D75352" w:rsidRDefault="00D75352">
      <w:pPr>
        <w:pStyle w:val="ConsPlusNormal"/>
        <w:spacing w:before="220"/>
        <w:ind w:firstLine="540"/>
        <w:jc w:val="both"/>
      </w:pPr>
      <w:r>
        <w:t xml:space="preserve">5. Справка-обоснование </w:t>
      </w:r>
      <w:proofErr w:type="gramStart"/>
      <w:r>
        <w:t>целесообразности изменения назначения объекта недвижимого имущества</w:t>
      </w:r>
      <w:proofErr w:type="gramEnd"/>
      <w:r>
        <w:t>.</w:t>
      </w:r>
    </w:p>
    <w:p w:rsidR="00D75352" w:rsidRDefault="00D75352">
      <w:pPr>
        <w:pStyle w:val="ConsPlusNormal"/>
        <w:spacing w:before="220"/>
        <w:ind w:firstLine="540"/>
        <w:jc w:val="both"/>
      </w:pPr>
      <w:r>
        <w:t>6. Справка о стоимости предложенных к проведению работ на изменение назначения объекта недвижимого имущества.</w:t>
      </w:r>
    </w:p>
    <w:p w:rsidR="00D75352" w:rsidRDefault="00D75352">
      <w:pPr>
        <w:pStyle w:val="ConsPlusNormal"/>
        <w:spacing w:before="220"/>
        <w:ind w:firstLine="540"/>
        <w:jc w:val="both"/>
      </w:pPr>
      <w:r>
        <w:t>7.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rsidR="00D75352" w:rsidRDefault="00D75352">
      <w:pPr>
        <w:pStyle w:val="ConsPlusNormal"/>
        <w:spacing w:before="220"/>
        <w:ind w:firstLine="540"/>
        <w:jc w:val="both"/>
      </w:pPr>
      <w:r>
        <w:t xml:space="preserve">8. Справка, содержащая анализ </w:t>
      </w:r>
      <w:proofErr w:type="gramStart"/>
      <w:r>
        <w:t>последствий изменения назначения объекта недвижимого имущества</w:t>
      </w:r>
      <w:proofErr w:type="gramEnd"/>
      <w:r>
        <w:t>.</w:t>
      </w:r>
    </w:p>
    <w:p w:rsidR="00D75352" w:rsidRDefault="00D75352">
      <w:pPr>
        <w:pStyle w:val="ConsPlusNormal"/>
        <w:spacing w:before="220"/>
        <w:ind w:firstLine="540"/>
        <w:jc w:val="both"/>
      </w:pPr>
      <w:r>
        <w:t>9.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D75352" w:rsidRDefault="00D75352">
      <w:pPr>
        <w:pStyle w:val="ConsPlusNormal"/>
        <w:spacing w:before="220"/>
        <w:ind w:firstLine="540"/>
        <w:jc w:val="both"/>
      </w:pPr>
      <w:r>
        <w:t>10.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t>,</w:t>
      </w:r>
      <w:proofErr w:type="gramEnd"/>
      <w:r>
        <w:t xml:space="preserve">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D75352" w:rsidRDefault="00D75352">
      <w:pPr>
        <w:pStyle w:val="ConsPlusNormal"/>
        <w:spacing w:before="220"/>
        <w:ind w:firstLine="540"/>
        <w:jc w:val="both"/>
      </w:pPr>
      <w:r>
        <w:t>11. Справка о текущем использовании объекта недвижимого имущества, предлагаемого к изменению назначения.</w:t>
      </w:r>
    </w:p>
    <w:p w:rsidR="00D75352" w:rsidRDefault="00D75352">
      <w:pPr>
        <w:pStyle w:val="ConsPlusNormal"/>
        <w:spacing w:before="220"/>
        <w:ind w:firstLine="540"/>
        <w:jc w:val="both"/>
      </w:pPr>
      <w:r>
        <w:t>12.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jc w:val="right"/>
        <w:outlineLvl w:val="0"/>
      </w:pPr>
      <w:r>
        <w:t>Приложение N 4</w:t>
      </w:r>
    </w:p>
    <w:p w:rsidR="00D75352" w:rsidRDefault="00D75352">
      <w:pPr>
        <w:pStyle w:val="ConsPlusNormal"/>
        <w:jc w:val="right"/>
      </w:pPr>
      <w:r>
        <w:t>к приказу Министерства науки</w:t>
      </w:r>
    </w:p>
    <w:p w:rsidR="00D75352" w:rsidRDefault="00D75352">
      <w:pPr>
        <w:pStyle w:val="ConsPlusNormal"/>
        <w:jc w:val="right"/>
      </w:pPr>
      <w:r>
        <w:lastRenderedPageBreak/>
        <w:t>и высшего образования</w:t>
      </w:r>
    </w:p>
    <w:p w:rsidR="00D75352" w:rsidRDefault="00D75352">
      <w:pPr>
        <w:pStyle w:val="ConsPlusNormal"/>
        <w:jc w:val="right"/>
      </w:pPr>
      <w:r>
        <w:t>Российской Федерации</w:t>
      </w:r>
    </w:p>
    <w:p w:rsidR="00D75352" w:rsidRDefault="00D75352">
      <w:pPr>
        <w:pStyle w:val="ConsPlusNormal"/>
        <w:jc w:val="right"/>
      </w:pPr>
      <w:r>
        <w:t>от 20.02.2019 N 8н</w:t>
      </w:r>
    </w:p>
    <w:p w:rsidR="00D75352" w:rsidRDefault="00D75352">
      <w:pPr>
        <w:pStyle w:val="ConsPlusNormal"/>
        <w:jc w:val="center"/>
      </w:pPr>
    </w:p>
    <w:p w:rsidR="00D75352" w:rsidRDefault="00D75352">
      <w:pPr>
        <w:pStyle w:val="ConsPlusTitle"/>
        <w:jc w:val="center"/>
      </w:pPr>
      <w:bookmarkStart w:id="3" w:name="P142"/>
      <w:bookmarkEnd w:id="3"/>
      <w:r>
        <w:t>ПЕРЕЧЕНЬ</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ПРИНЯТИЯ РЕШЕНИЯ О ЛИКВИДАЦИИ ОБЪЕКТА СОЦИАЛЬНОЙ</w:t>
      </w:r>
    </w:p>
    <w:p w:rsidR="00D75352" w:rsidRDefault="00D75352">
      <w:pPr>
        <w:pStyle w:val="ConsPlusTitle"/>
        <w:jc w:val="center"/>
      </w:pPr>
      <w:r>
        <w:t xml:space="preserve">ИНФРАСТРУКТУРЫ ДЛЯ ДЕТЕЙ, </w:t>
      </w:r>
      <w:proofErr w:type="gramStart"/>
      <w:r>
        <w:t>ЯВЛЯЮЩЕГОСЯ</w:t>
      </w:r>
      <w:proofErr w:type="gramEnd"/>
      <w:r>
        <w:t xml:space="preserve"> ФЕДЕРАЛЬНОЙ</w:t>
      </w:r>
    </w:p>
    <w:p w:rsidR="00D75352" w:rsidRDefault="00D75352">
      <w:pPr>
        <w:pStyle w:val="ConsPlusTitle"/>
        <w:jc w:val="center"/>
      </w:pPr>
      <w:r>
        <w:t xml:space="preserve">ГОСУДАРСТВЕННОЙ СОБСТВЕННОСТЬЮ И </w:t>
      </w:r>
      <w:proofErr w:type="gramStart"/>
      <w:r>
        <w:t>ЗАКРЕПЛЕННОГО</w:t>
      </w:r>
      <w:proofErr w:type="gramEnd"/>
    </w:p>
    <w:p w:rsidR="00D75352" w:rsidRDefault="00D75352">
      <w:pPr>
        <w:pStyle w:val="ConsPlusTitle"/>
        <w:jc w:val="center"/>
      </w:pPr>
      <w:r>
        <w:t xml:space="preserve">НА СООТВЕТСТВУЮЩЕМ ВЕЩНОМ ПРАВЕ ЗА </w:t>
      </w:r>
      <w:proofErr w:type="gramStart"/>
      <w:r>
        <w:t>ФЕДЕРАЛЬНОЙ</w:t>
      </w:r>
      <w:proofErr w:type="gramEnd"/>
    </w:p>
    <w:p w:rsidR="00D75352" w:rsidRDefault="00D75352">
      <w:pPr>
        <w:pStyle w:val="ConsPlusTitle"/>
        <w:jc w:val="center"/>
      </w:pPr>
      <w:r>
        <w:t>ГОСУДАРСТВЕННОЙ ОРГАНИЗАЦИЕЙ, НАХОДЯЩЕЙСЯ</w:t>
      </w:r>
    </w:p>
    <w:p w:rsidR="00D75352" w:rsidRDefault="00D75352">
      <w:pPr>
        <w:pStyle w:val="ConsPlusTitle"/>
        <w:jc w:val="center"/>
      </w:pPr>
      <w:r>
        <w:t>В ВЕДЕНИИ МИНИСТЕРСТВА НАУКИ И ВЫСШЕГО</w:t>
      </w:r>
    </w:p>
    <w:p w:rsidR="00D75352" w:rsidRDefault="00D75352">
      <w:pPr>
        <w:pStyle w:val="ConsPlusTitle"/>
        <w:jc w:val="center"/>
      </w:pPr>
      <w:r>
        <w:t>ОБРАЗОВАНИЯ РОССИЙСКОЙ ФЕДЕРАЦИИ</w:t>
      </w:r>
    </w:p>
    <w:p w:rsidR="00D75352" w:rsidRDefault="00D75352">
      <w:pPr>
        <w:pStyle w:val="ConsPlusNormal"/>
        <w:jc w:val="center"/>
      </w:pPr>
    </w:p>
    <w:p w:rsidR="00D75352" w:rsidRDefault="00D75352">
      <w:pPr>
        <w:pStyle w:val="ConsPlusNormal"/>
        <w:ind w:firstLine="540"/>
        <w:jc w:val="both"/>
      </w:pPr>
      <w:r>
        <w:t>1. 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D75352" w:rsidRDefault="00D75352">
      <w:pPr>
        <w:pStyle w:val="ConsPlusNormal"/>
        <w:spacing w:before="220"/>
        <w:ind w:firstLine="540"/>
        <w:jc w:val="both"/>
      </w:pPr>
      <w:r>
        <w:t>2. Фотографии объекта недвижимого имущества, предлагаемого к ликвидации, с указанием даты съемки и адресных ориентиров.</w:t>
      </w:r>
    </w:p>
    <w:p w:rsidR="00D75352" w:rsidRDefault="00D75352">
      <w:pPr>
        <w:pStyle w:val="ConsPlusNormal"/>
        <w:spacing w:before="220"/>
        <w:ind w:firstLine="540"/>
        <w:jc w:val="both"/>
      </w:pPr>
      <w:r>
        <w:t>3.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D75352" w:rsidRDefault="00D75352">
      <w:pPr>
        <w:pStyle w:val="ConsPlusNormal"/>
        <w:spacing w:before="220"/>
        <w:ind w:firstLine="540"/>
        <w:jc w:val="both"/>
      </w:pPr>
      <w:r>
        <w:t>4. Решение коллегиального органа управления образовательной организацией о необходимости ликвидации объекта недвижимого имущества.</w:t>
      </w:r>
    </w:p>
    <w:p w:rsidR="00D75352" w:rsidRDefault="00D75352">
      <w:pPr>
        <w:pStyle w:val="ConsPlusNormal"/>
        <w:spacing w:before="220"/>
        <w:ind w:firstLine="540"/>
        <w:jc w:val="both"/>
      </w:pPr>
      <w:r>
        <w:t>5. Заключение о необходимости ликвидации объекта недвижимого имущества.</w:t>
      </w:r>
    </w:p>
    <w:p w:rsidR="00D75352" w:rsidRDefault="00D75352">
      <w:pPr>
        <w:pStyle w:val="ConsPlusNormal"/>
        <w:spacing w:before="220"/>
        <w:ind w:firstLine="540"/>
        <w:jc w:val="both"/>
      </w:pPr>
      <w:r>
        <w:t>6. Справка-обоснование целесообразности ликвидации объекта недвижимого имущества.</w:t>
      </w:r>
    </w:p>
    <w:p w:rsidR="00D75352" w:rsidRDefault="00D75352">
      <w:pPr>
        <w:pStyle w:val="ConsPlusNormal"/>
        <w:spacing w:before="220"/>
        <w:ind w:firstLine="540"/>
        <w:jc w:val="both"/>
      </w:pPr>
      <w:r>
        <w:t>7. Справка о стоимости предложенных к проведению работ по ликвидации объекта недвижимого имущества.</w:t>
      </w:r>
    </w:p>
    <w:p w:rsidR="00D75352" w:rsidRDefault="00D75352">
      <w:pPr>
        <w:pStyle w:val="ConsPlusNormal"/>
        <w:spacing w:before="220"/>
        <w:ind w:firstLine="540"/>
        <w:jc w:val="both"/>
      </w:pPr>
      <w:r>
        <w:t xml:space="preserve">8. Справка </w:t>
      </w:r>
      <w:proofErr w:type="gramStart"/>
      <w:r>
        <w:t>о стоимости предложенных к проведению работ по ликвидации объекта недвижимого имущества с указанием информации об источниках</w:t>
      </w:r>
      <w:proofErr w:type="gramEnd"/>
      <w:r>
        <w:t xml:space="preserve"> финансирования указанных работ.</w:t>
      </w:r>
    </w:p>
    <w:p w:rsidR="00D75352" w:rsidRDefault="00D75352">
      <w:pPr>
        <w:pStyle w:val="ConsPlusNormal"/>
        <w:spacing w:before="220"/>
        <w:ind w:firstLine="540"/>
        <w:jc w:val="both"/>
      </w:pPr>
      <w:r>
        <w:t>9.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предлагаемым к ликвидации.</w:t>
      </w:r>
    </w:p>
    <w:p w:rsidR="00D75352" w:rsidRDefault="00D75352">
      <w:pPr>
        <w:pStyle w:val="ConsPlusNormal"/>
        <w:spacing w:before="220"/>
        <w:ind w:firstLine="540"/>
        <w:jc w:val="both"/>
      </w:pPr>
      <w:r>
        <w:t>10. Справка, содержащая анализ последствий ликвидации объекта недвижимого имущества.</w:t>
      </w:r>
    </w:p>
    <w:p w:rsidR="00D75352" w:rsidRDefault="00D75352">
      <w:pPr>
        <w:pStyle w:val="ConsPlusNormal"/>
        <w:spacing w:before="220"/>
        <w:ind w:firstLine="540"/>
        <w:jc w:val="both"/>
      </w:pPr>
      <w:r>
        <w:t>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D75352" w:rsidRDefault="00D75352">
      <w:pPr>
        <w:pStyle w:val="ConsPlusNormal"/>
        <w:spacing w:before="220"/>
        <w:ind w:firstLine="540"/>
        <w:jc w:val="both"/>
      </w:pPr>
      <w:r>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t>,</w:t>
      </w:r>
      <w:proofErr w:type="gramEnd"/>
      <w:r>
        <w:t xml:space="preserve"> чем объем таких услуг, предоставляемых с использованием объекта недвижимого имущества, предлагаемого к ликвидации, до принятия решения о </w:t>
      </w:r>
      <w:r>
        <w:lastRenderedPageBreak/>
        <w:t>ликвидации.</w:t>
      </w:r>
    </w:p>
    <w:p w:rsidR="00D75352" w:rsidRDefault="00D75352">
      <w:pPr>
        <w:pStyle w:val="ConsPlusNormal"/>
        <w:spacing w:before="220"/>
        <w:ind w:firstLine="540"/>
        <w:jc w:val="both"/>
      </w:pPr>
      <w:r>
        <w:t>13. Справка о текущем использовании объекта недвижимого имущества, предлагаемого к ликвидации.</w:t>
      </w:r>
    </w:p>
    <w:p w:rsidR="00D75352" w:rsidRDefault="00D75352">
      <w:pPr>
        <w:pStyle w:val="ConsPlusNormal"/>
        <w:spacing w:before="220"/>
        <w:ind w:firstLine="540"/>
        <w:jc w:val="both"/>
      </w:pPr>
      <w:r>
        <w:t>14. Справка о текущем использовании и техническом состоянии объекта недвижимого имущества, предлагаемого к ликвидации.</w:t>
      </w: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ind w:firstLine="540"/>
        <w:jc w:val="both"/>
      </w:pPr>
    </w:p>
    <w:p w:rsidR="00D75352" w:rsidRDefault="00D75352">
      <w:pPr>
        <w:pStyle w:val="ConsPlusNormal"/>
        <w:jc w:val="right"/>
        <w:outlineLvl w:val="0"/>
      </w:pPr>
      <w:r>
        <w:t>Приложение N 5</w:t>
      </w:r>
    </w:p>
    <w:p w:rsidR="00D75352" w:rsidRDefault="00D75352">
      <w:pPr>
        <w:pStyle w:val="ConsPlusNormal"/>
        <w:jc w:val="right"/>
      </w:pPr>
      <w:r>
        <w:t>к приказу Министерства науки</w:t>
      </w:r>
    </w:p>
    <w:p w:rsidR="00D75352" w:rsidRDefault="00D75352">
      <w:pPr>
        <w:pStyle w:val="ConsPlusNormal"/>
        <w:jc w:val="right"/>
      </w:pPr>
      <w:r>
        <w:t>и высшего образования</w:t>
      </w:r>
    </w:p>
    <w:p w:rsidR="00D75352" w:rsidRDefault="00D75352">
      <w:pPr>
        <w:pStyle w:val="ConsPlusNormal"/>
        <w:jc w:val="right"/>
      </w:pPr>
      <w:r>
        <w:t>Российской Федерации</w:t>
      </w:r>
    </w:p>
    <w:p w:rsidR="00D75352" w:rsidRDefault="00D75352">
      <w:pPr>
        <w:pStyle w:val="ConsPlusNormal"/>
        <w:jc w:val="right"/>
      </w:pPr>
      <w:r>
        <w:t>от 20.02.2019 N 8н</w:t>
      </w:r>
    </w:p>
    <w:p w:rsidR="00D75352" w:rsidRDefault="00D75352">
      <w:pPr>
        <w:pStyle w:val="ConsPlusNormal"/>
        <w:jc w:val="center"/>
      </w:pPr>
    </w:p>
    <w:p w:rsidR="00D75352" w:rsidRDefault="00D75352">
      <w:pPr>
        <w:pStyle w:val="ConsPlusTitle"/>
        <w:jc w:val="center"/>
      </w:pPr>
      <w:bookmarkStart w:id="4" w:name="P177"/>
      <w:bookmarkEnd w:id="4"/>
      <w:r>
        <w:t>ПЕРЕЧЕНЬ</w:t>
      </w:r>
    </w:p>
    <w:p w:rsidR="00D75352" w:rsidRDefault="00D75352">
      <w:pPr>
        <w:pStyle w:val="ConsPlusTitle"/>
        <w:jc w:val="center"/>
      </w:pPr>
      <w:r>
        <w:t>ДОКУМЕНТОВ, НЕОБХОДИМЫХ ДЛЯ ПРОВЕДЕНИЯ ОЦЕНКИ ПОСЛЕДСТВИЙ</w:t>
      </w:r>
    </w:p>
    <w:p w:rsidR="00D75352" w:rsidRDefault="00D75352">
      <w:pPr>
        <w:pStyle w:val="ConsPlusTitle"/>
        <w:jc w:val="center"/>
      </w:pPr>
      <w:r>
        <w:t xml:space="preserve">ПРИНЯТИЯ РЕШЕНИЯ О ЗАКЛЮЧЕНИИ </w:t>
      </w:r>
      <w:proofErr w:type="gramStart"/>
      <w:r>
        <w:t>ФЕДЕРАЛЬНОЙ</w:t>
      </w:r>
      <w:proofErr w:type="gramEnd"/>
      <w:r>
        <w:t xml:space="preserve"> ГОСУДАРСТВЕННОЙ</w:t>
      </w:r>
    </w:p>
    <w:p w:rsidR="00D75352" w:rsidRDefault="00D75352">
      <w:pPr>
        <w:pStyle w:val="ConsPlusTitle"/>
        <w:jc w:val="center"/>
      </w:pPr>
      <w:r>
        <w:t>ОРГАНИЗАЦИЕЙ, ОБРАЗУЮЩЕЙ СОЦИАЛЬНУЮ ИНФРАСТРУКТУРУ</w:t>
      </w:r>
    </w:p>
    <w:p w:rsidR="00D75352" w:rsidRDefault="00D75352">
      <w:pPr>
        <w:pStyle w:val="ConsPlusTitle"/>
        <w:jc w:val="center"/>
      </w:pPr>
      <w:r>
        <w:t>ДЛЯ ДЕТЕЙ, НАХОДЯЩЕЙСЯ В ВЕДЕНИИ МИНИСТЕРСТВА НАУКИ</w:t>
      </w:r>
    </w:p>
    <w:p w:rsidR="00D75352" w:rsidRDefault="00D75352">
      <w:pPr>
        <w:pStyle w:val="ConsPlusTitle"/>
        <w:jc w:val="center"/>
      </w:pPr>
      <w:r>
        <w:t>И ВЫСШЕГО ОБРАЗОВАНИЯ РОССИЙСКОЙ ФЕДЕРАЦИИ, ДОГОВОРА</w:t>
      </w:r>
    </w:p>
    <w:p w:rsidR="00D75352" w:rsidRDefault="00D75352">
      <w:pPr>
        <w:pStyle w:val="ConsPlusTitle"/>
        <w:jc w:val="center"/>
      </w:pPr>
      <w:r>
        <w:t xml:space="preserve">АРЕНДЫ, ДОГОВОРА БЕЗВОЗМЕЗДНОГО ПОЛЬЗОВАНИЯ </w:t>
      </w:r>
      <w:proofErr w:type="gramStart"/>
      <w:r>
        <w:t>ЗАКРЕПЛЕННЫХ</w:t>
      </w:r>
      <w:proofErr w:type="gramEnd"/>
    </w:p>
    <w:p w:rsidR="00D75352" w:rsidRDefault="00D75352">
      <w:pPr>
        <w:pStyle w:val="ConsPlusTitle"/>
        <w:jc w:val="center"/>
      </w:pPr>
      <w:r>
        <w:t>ЗА НЕЙ ОБЪЕКТОВ СОБСТВЕННОСТИ</w:t>
      </w:r>
    </w:p>
    <w:p w:rsidR="00D75352" w:rsidRDefault="00D75352">
      <w:pPr>
        <w:pStyle w:val="ConsPlusNormal"/>
        <w:jc w:val="center"/>
      </w:pPr>
    </w:p>
    <w:p w:rsidR="00D75352" w:rsidRDefault="00D75352">
      <w:pPr>
        <w:pStyle w:val="ConsPlusNormal"/>
        <w:ind w:firstLine="540"/>
        <w:jc w:val="both"/>
      </w:pPr>
      <w:r>
        <w:t>1. 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D75352" w:rsidRDefault="00D75352">
      <w:pPr>
        <w:pStyle w:val="ConsPlusNormal"/>
        <w:spacing w:before="220"/>
        <w:ind w:firstLine="540"/>
        <w:jc w:val="both"/>
      </w:pPr>
      <w:r>
        <w:t>2. Фотографии объекта недвижимого имущества, предлагаемого к передаче в аренду (безвозмездное пользование), с указанием даты съемки и адресных ориентиров.</w:t>
      </w:r>
    </w:p>
    <w:p w:rsidR="00D75352" w:rsidRDefault="00D75352">
      <w:pPr>
        <w:pStyle w:val="ConsPlusNormal"/>
        <w:spacing w:before="220"/>
        <w:ind w:firstLine="540"/>
        <w:jc w:val="both"/>
      </w:pPr>
      <w:r>
        <w:t xml:space="preserve">3. </w:t>
      </w:r>
      <w:proofErr w:type="gramStart"/>
      <w:r>
        <w:t>Справка-обоснование целесообразности передачи в аренду объекта недвижимого имущества, утвержденная коллегиальным органом организации (при наличии), включающая прогноз влияния результатов сделки по передаче объекта недвижимого имущества в аренду с указанием планируемого использования средств, полученных от сделки или целесообразности передачи в безвозмездное пользование объекта недвижимого имущества, утвержденная коллегиальным органом организации (при наличии), включающая прогноз на дальнейшее использование объекта.</w:t>
      </w:r>
      <w:proofErr w:type="gramEnd"/>
    </w:p>
    <w:p w:rsidR="00D75352" w:rsidRDefault="00D75352">
      <w:pPr>
        <w:pStyle w:val="ConsPlusNormal"/>
        <w:spacing w:before="220"/>
        <w:ind w:firstLine="540"/>
        <w:jc w:val="both"/>
      </w:pPr>
      <w:r>
        <w:t>4. Справка об условиях передачи в аренду объекта недвижимого имущества: адрес объекта аренды, состав помещений, предлагаемых к передаче в аренду, площадь и назначение помещений, планируемых к передаче в аренду, срок аренды и цель аренды.</w:t>
      </w:r>
    </w:p>
    <w:p w:rsidR="00D75352" w:rsidRDefault="00D75352">
      <w:pPr>
        <w:pStyle w:val="ConsPlusNormal"/>
        <w:spacing w:before="220"/>
        <w:ind w:firstLine="540"/>
        <w:jc w:val="both"/>
      </w:pPr>
      <w:r>
        <w:t>5. Решение коллегиального органа управления образовательной организацией о необходимости передачи в аренду (безвозмездное пользование) объекта.</w:t>
      </w:r>
    </w:p>
    <w:p w:rsidR="00D75352" w:rsidRDefault="00D75352">
      <w:pPr>
        <w:pStyle w:val="ConsPlusNormal"/>
        <w:spacing w:before="220"/>
        <w:ind w:firstLine="540"/>
        <w:jc w:val="both"/>
      </w:pPr>
      <w:r>
        <w:t>6. Заключение о последствиях передачи в аренду (безвозмездное пользование) объекта недвижимого имущества.</w:t>
      </w:r>
    </w:p>
    <w:p w:rsidR="00D75352" w:rsidRDefault="00D75352">
      <w:pPr>
        <w:pStyle w:val="ConsPlusNormal"/>
        <w:spacing w:before="220"/>
        <w:ind w:firstLine="540"/>
        <w:jc w:val="both"/>
      </w:pPr>
      <w:r>
        <w:t>7. Информация о переданных в аренду (безвозмездное пользование) объектах недвижимого имущества.</w:t>
      </w:r>
    </w:p>
    <w:p w:rsidR="00D75352" w:rsidRDefault="00D75352">
      <w:pPr>
        <w:pStyle w:val="ConsPlusNormal"/>
        <w:spacing w:before="220"/>
        <w:ind w:firstLine="540"/>
        <w:jc w:val="both"/>
      </w:pPr>
      <w:r>
        <w:t xml:space="preserve">8. Справка, подтверждающая обеспечение продолжения оказания социальных услуг детям в </w:t>
      </w:r>
      <w:r>
        <w:lastRenderedPageBreak/>
        <w:t>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p w:rsidR="00D75352" w:rsidRDefault="00D75352">
      <w:pPr>
        <w:pStyle w:val="ConsPlusNormal"/>
        <w:spacing w:before="220"/>
        <w:ind w:firstLine="540"/>
        <w:jc w:val="both"/>
      </w:pPr>
      <w:r>
        <w:t xml:space="preserve">9. </w:t>
      </w:r>
      <w:proofErr w:type="gramStart"/>
      <w: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w:t>
      </w:r>
      <w:proofErr w:type="gramEnd"/>
    </w:p>
    <w:p w:rsidR="00D75352" w:rsidRDefault="00D75352">
      <w:pPr>
        <w:pStyle w:val="ConsPlusNormal"/>
        <w:jc w:val="both"/>
      </w:pPr>
    </w:p>
    <w:p w:rsidR="00D75352" w:rsidRDefault="00D75352">
      <w:pPr>
        <w:pStyle w:val="ConsPlusNormal"/>
        <w:jc w:val="both"/>
      </w:pPr>
    </w:p>
    <w:p w:rsidR="00D75352" w:rsidRDefault="00D75352">
      <w:pPr>
        <w:pStyle w:val="ConsPlusNormal"/>
        <w:pBdr>
          <w:top w:val="single" w:sz="6" w:space="0" w:color="auto"/>
        </w:pBdr>
        <w:spacing w:before="100" w:after="100"/>
        <w:jc w:val="both"/>
        <w:rPr>
          <w:sz w:val="2"/>
          <w:szCs w:val="2"/>
        </w:rPr>
      </w:pPr>
    </w:p>
    <w:p w:rsidR="00E963C0" w:rsidRDefault="00E963C0">
      <w:bookmarkStart w:id="5" w:name="_GoBack"/>
      <w:bookmarkEnd w:id="5"/>
    </w:p>
    <w:sectPr w:rsidR="00E963C0" w:rsidSect="003C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52"/>
    <w:rsid w:val="00D75352"/>
    <w:rsid w:val="00E9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3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3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3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3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3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3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82817216EA64BBBB38AA36EEC831E0A792703784F9F3BDB6032E1E6EFCFDD70613FF0E0C47E69AA1FFA9BC72C5EA4CD4573EjBpAN"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2021-09-02T13:41:00Z</dcterms:created>
  <dcterms:modified xsi:type="dcterms:W3CDTF">2021-09-02T13:42:00Z</dcterms:modified>
</cp:coreProperties>
</file>