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8A08A" w14:textId="182168AD" w:rsidR="009B2681" w:rsidRPr="000E618B" w:rsidRDefault="000E618B" w:rsidP="000E61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618B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54B9640D" w14:textId="790B8A1C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4ABE56FF" w14:textId="50312AC9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09434A26" w14:textId="39904D89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От </w:t>
      </w:r>
      <w:r w:rsidR="00DA2CD9" w:rsidRPr="00DA2CD9">
        <w:rPr>
          <w:rFonts w:ascii="Times New Roman" w:hAnsi="Times New Roman" w:cs="Times New Roman"/>
          <w:sz w:val="28"/>
          <w:szCs w:val="28"/>
        </w:rPr>
        <w:t xml:space="preserve">31.01.2025 </w:t>
      </w:r>
      <w:r w:rsidRPr="000E618B">
        <w:rPr>
          <w:rFonts w:ascii="Times New Roman" w:hAnsi="Times New Roman" w:cs="Times New Roman"/>
          <w:sz w:val="28"/>
          <w:szCs w:val="28"/>
        </w:rPr>
        <w:t>года (Протокол №8)</w:t>
      </w:r>
    </w:p>
    <w:p w14:paraId="05B2E042" w14:textId="6174175B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Присутствовали: </w:t>
      </w:r>
      <w:r w:rsidR="00DA2CD9">
        <w:rPr>
          <w:rFonts w:ascii="Times New Roman" w:hAnsi="Times New Roman" w:cs="Times New Roman"/>
          <w:sz w:val="28"/>
          <w:szCs w:val="28"/>
        </w:rPr>
        <w:t>17</w:t>
      </w:r>
      <w:r w:rsidRPr="000E618B">
        <w:rPr>
          <w:rFonts w:ascii="Times New Roman" w:hAnsi="Times New Roman" w:cs="Times New Roman"/>
          <w:sz w:val="28"/>
          <w:szCs w:val="28"/>
        </w:rPr>
        <w:t xml:space="preserve"> член</w:t>
      </w:r>
      <w:r w:rsidR="00DA2CD9">
        <w:rPr>
          <w:rFonts w:ascii="Times New Roman" w:hAnsi="Times New Roman" w:cs="Times New Roman"/>
          <w:sz w:val="28"/>
          <w:szCs w:val="28"/>
        </w:rPr>
        <w:t>ов</w:t>
      </w:r>
      <w:r w:rsidRPr="000E618B">
        <w:rPr>
          <w:rFonts w:ascii="Times New Roman" w:hAnsi="Times New Roman" w:cs="Times New Roman"/>
          <w:sz w:val="28"/>
          <w:szCs w:val="28"/>
        </w:rPr>
        <w:t xml:space="preserve"> Ученого совета из 2</w:t>
      </w:r>
      <w:r w:rsidR="00DA2CD9">
        <w:rPr>
          <w:rFonts w:ascii="Times New Roman" w:hAnsi="Times New Roman" w:cs="Times New Roman"/>
          <w:sz w:val="28"/>
          <w:szCs w:val="28"/>
        </w:rPr>
        <w:t>7</w:t>
      </w:r>
      <w:r w:rsidRPr="000E618B">
        <w:rPr>
          <w:rFonts w:ascii="Times New Roman" w:hAnsi="Times New Roman" w:cs="Times New Roman"/>
          <w:sz w:val="28"/>
          <w:szCs w:val="28"/>
        </w:rPr>
        <w:t>.</w:t>
      </w:r>
    </w:p>
    <w:p w14:paraId="5BAD1123" w14:textId="77FE6F76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7E53C31C" w14:textId="3870CFCE" w:rsidR="00785801" w:rsidRPr="00785801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1.</w:t>
      </w:r>
      <w:r w:rsidRPr="00785801">
        <w:rPr>
          <w:rFonts w:ascii="Times New Roman" w:hAnsi="Times New Roman" w:cs="Times New Roman"/>
          <w:sz w:val="28"/>
          <w:szCs w:val="28"/>
        </w:rPr>
        <w:tab/>
        <w:t>Утверждение плана работы Ученого совета Филиала.</w:t>
      </w:r>
    </w:p>
    <w:p w14:paraId="6E710061" w14:textId="77777777" w:rsidR="00785801" w:rsidRPr="00785801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2.</w:t>
      </w:r>
      <w:r w:rsidRPr="00785801">
        <w:rPr>
          <w:rFonts w:ascii="Times New Roman" w:hAnsi="Times New Roman" w:cs="Times New Roman"/>
          <w:sz w:val="28"/>
          <w:szCs w:val="28"/>
        </w:rPr>
        <w:tab/>
        <w:t>Утверждение состава и Положение об учебно-методической комиссии.</w:t>
      </w:r>
    </w:p>
    <w:p w14:paraId="6A591BE7" w14:textId="569B5099" w:rsidR="00785801" w:rsidRPr="00785801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 xml:space="preserve">3.Утверждение тем ВКР. </w:t>
      </w:r>
    </w:p>
    <w:p w14:paraId="77906A45" w14:textId="77777777" w:rsidR="00785801" w:rsidRPr="00785801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4. Разное:</w:t>
      </w:r>
    </w:p>
    <w:p w14:paraId="7A49D4D8" w14:textId="77777777" w:rsidR="00785801" w:rsidRPr="00785801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4.1. утверждение индивидуальных планов обучающихся.</w:t>
      </w:r>
    </w:p>
    <w:p w14:paraId="78A7C5ED" w14:textId="209B2C87" w:rsidR="00785801" w:rsidRPr="00785801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4.2. утверждение отдельной доплаты сотрудникам основного штата, имеющим ученую степень, занимающимся научной, научно-педагогической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5801">
        <w:rPr>
          <w:rFonts w:ascii="Times New Roman" w:hAnsi="Times New Roman" w:cs="Times New Roman"/>
          <w:sz w:val="28"/>
          <w:szCs w:val="28"/>
        </w:rPr>
        <w:t xml:space="preserve">и трудовой деятельностью в филиале «Казанский (Приволжский) федеральный университет» в городе Джизаке. </w:t>
      </w:r>
    </w:p>
    <w:p w14:paraId="2694EE30" w14:textId="77777777" w:rsidR="00785801" w:rsidRPr="00785801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4.3. утверждение стоимости обучения на 2025-2026 учебный год.</w:t>
      </w:r>
    </w:p>
    <w:p w14:paraId="36764E37" w14:textId="77777777" w:rsidR="00785801" w:rsidRPr="00785801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4.4. утверждение общей аудиторной нагрузки ППС «Профессор, доктор наук» не менее 600 часов в год, ниже следующих преподавателей;</w:t>
      </w:r>
    </w:p>
    <w:p w14:paraId="73A35F21" w14:textId="77777777" w:rsidR="00785801" w:rsidRPr="00785801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- профессор кафедры точных наук и информационных технологий Силантьева Владимира Владимировича;</w:t>
      </w:r>
    </w:p>
    <w:p w14:paraId="7706ED03" w14:textId="5D857C4F" w:rsidR="000E618B" w:rsidRPr="000E618B" w:rsidRDefault="00785801" w:rsidP="00785801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 xml:space="preserve">- профессоров кафедры общественных наук Валеева Гали </w:t>
      </w:r>
      <w:proofErr w:type="spellStart"/>
      <w:r w:rsidRPr="00785801">
        <w:rPr>
          <w:rFonts w:ascii="Times New Roman" w:hAnsi="Times New Roman" w:cs="Times New Roman"/>
          <w:sz w:val="28"/>
          <w:szCs w:val="28"/>
        </w:rPr>
        <w:t>Ханифовича</w:t>
      </w:r>
      <w:proofErr w:type="spellEnd"/>
      <w:r w:rsidRPr="00785801">
        <w:rPr>
          <w:rFonts w:ascii="Times New Roman" w:hAnsi="Times New Roman" w:cs="Times New Roman"/>
          <w:sz w:val="28"/>
          <w:szCs w:val="28"/>
        </w:rPr>
        <w:t>, Колесниковой Галины Ивановны.</w:t>
      </w:r>
    </w:p>
    <w:p w14:paraId="7B4E62CD" w14:textId="38D71477" w:rsidR="000E618B" w:rsidRPr="000E618B" w:rsidRDefault="00785801" w:rsidP="000E61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4.5. О переносе ознакомительной практики студентов 3 курса направления «Экономика».</w:t>
      </w:r>
    </w:p>
    <w:p w14:paraId="459958DF" w14:textId="00023497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1.</w:t>
      </w:r>
    </w:p>
    <w:p w14:paraId="6FA82AD7" w14:textId="5F48D42F" w:rsidR="000E618B" w:rsidRPr="00785801" w:rsidRDefault="000E618B" w:rsidP="000E61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63CEFC2" w14:textId="3A5AA351" w:rsidR="000E618B" w:rsidRPr="000E618B" w:rsidRDefault="00785801" w:rsidP="000E61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Председателя Ученого совета, директора Галимова А.М.</w:t>
      </w:r>
    </w:p>
    <w:p w14:paraId="355E7B55" w14:textId="2B958C44" w:rsidR="000E618B" w:rsidRPr="00785801" w:rsidRDefault="000E618B" w:rsidP="000E61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332DAB5" w14:textId="419ECC08" w:rsidR="000E618B" w:rsidRPr="000E618B" w:rsidRDefault="00785801" w:rsidP="000E61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Взять за основу проект и утвердить план работы ученого совета филиала КФУ в городе Джизаке Республики Узбекистан в предложенной формулировке.</w:t>
      </w:r>
    </w:p>
    <w:p w14:paraId="363FD449" w14:textId="1D740E87" w:rsidR="000E618B" w:rsidRPr="00785801" w:rsidRDefault="000E618B" w:rsidP="000E618B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F4266BF" w14:textId="0F6A7E74" w:rsid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2</w:t>
      </w:r>
    </w:p>
    <w:p w14:paraId="2B81E3A7" w14:textId="77777777" w:rsidR="00785801" w:rsidRPr="00785801" w:rsidRDefault="00785801" w:rsidP="0078580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СЛУШАЛИ: </w:t>
      </w:r>
    </w:p>
    <w:p w14:paraId="31074E11" w14:textId="20463CE8" w:rsidR="00785801" w:rsidRPr="000E618B" w:rsidRDefault="00785801" w:rsidP="0078580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заместителя директора по учебной работе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Бахтиеву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</w:t>
      </w:r>
    </w:p>
    <w:p w14:paraId="004AB833" w14:textId="77777777" w:rsidR="00785801" w:rsidRPr="00785801" w:rsidRDefault="00785801" w:rsidP="0078580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DDADC69" w14:textId="1C9012C8" w:rsidR="00785801" w:rsidRDefault="00785801" w:rsidP="0078580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состав учебно-методической комиссии в следующем составе:</w:t>
      </w:r>
    </w:p>
    <w:p w14:paraId="062BACBC" w14:textId="1CFF192C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41713D">
        <w:rPr>
          <w:rFonts w:ascii="Times New Roman" w:hAnsi="Times New Roman" w:cs="Times New Roman"/>
          <w:sz w:val="28"/>
          <w:szCs w:val="28"/>
        </w:rPr>
        <w:t>Нефедьева Дарья Леонидовна – кандидат медицинских наук, доцент</w:t>
      </w:r>
    </w:p>
    <w:p w14:paraId="548E68E2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 xml:space="preserve">2. Шарипова </w:t>
      </w:r>
      <w:proofErr w:type="spellStart"/>
      <w:r w:rsidRPr="0041713D">
        <w:rPr>
          <w:rFonts w:ascii="Times New Roman" w:hAnsi="Times New Roman" w:cs="Times New Roman"/>
          <w:sz w:val="28"/>
          <w:szCs w:val="28"/>
        </w:rPr>
        <w:t>Лобар</w:t>
      </w:r>
      <w:proofErr w:type="spellEnd"/>
      <w:r w:rsidRPr="004171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713D">
        <w:rPr>
          <w:rFonts w:ascii="Times New Roman" w:hAnsi="Times New Roman" w:cs="Times New Roman"/>
          <w:sz w:val="28"/>
          <w:szCs w:val="28"/>
        </w:rPr>
        <w:t>Акрамовна</w:t>
      </w:r>
      <w:proofErr w:type="spellEnd"/>
      <w:r w:rsidRPr="0041713D">
        <w:rPr>
          <w:rFonts w:ascii="Times New Roman" w:hAnsi="Times New Roman" w:cs="Times New Roman"/>
          <w:sz w:val="28"/>
          <w:szCs w:val="28"/>
        </w:rPr>
        <w:t xml:space="preserve"> – доктор философии PhD (химические науки), </w:t>
      </w:r>
      <w:proofErr w:type="spellStart"/>
      <w:r w:rsidRPr="0041713D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41713D">
        <w:rPr>
          <w:rFonts w:ascii="Times New Roman" w:hAnsi="Times New Roman" w:cs="Times New Roman"/>
          <w:sz w:val="28"/>
          <w:szCs w:val="28"/>
        </w:rPr>
        <w:t>. доцента.</w:t>
      </w:r>
    </w:p>
    <w:p w14:paraId="765A95F7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4.</w:t>
      </w:r>
      <w:r w:rsidRPr="0041713D">
        <w:rPr>
          <w:rFonts w:ascii="Times New Roman" w:hAnsi="Times New Roman" w:cs="Times New Roman"/>
          <w:sz w:val="28"/>
          <w:szCs w:val="28"/>
        </w:rPr>
        <w:tab/>
        <w:t>Силантьев Владимир Владимирович – доктор геолого-минералогических наук, профессор.</w:t>
      </w:r>
    </w:p>
    <w:p w14:paraId="0C382C34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5.</w:t>
      </w:r>
      <w:r w:rsidRPr="0041713D">
        <w:rPr>
          <w:rFonts w:ascii="Times New Roman" w:hAnsi="Times New Roman" w:cs="Times New Roman"/>
          <w:sz w:val="28"/>
          <w:szCs w:val="28"/>
        </w:rPr>
        <w:tab/>
        <w:t>Агафонов Александр Алексеевич – кандидат физико-математических наук, доцент.</w:t>
      </w:r>
    </w:p>
    <w:p w14:paraId="620489F3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6.</w:t>
      </w:r>
      <w:r w:rsidRPr="0041713D">
        <w:rPr>
          <w:rFonts w:ascii="Times New Roman" w:hAnsi="Times New Roman" w:cs="Times New Roman"/>
          <w:sz w:val="28"/>
          <w:szCs w:val="28"/>
        </w:rPr>
        <w:tab/>
        <w:t>Елисеев Николай Алексеевич – без ученой степени, доцент (Председатель УМК).</w:t>
      </w:r>
    </w:p>
    <w:p w14:paraId="632D1EEB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5.</w:t>
      </w:r>
      <w:r w:rsidRPr="0041713D">
        <w:rPr>
          <w:rFonts w:ascii="Times New Roman" w:hAnsi="Times New Roman" w:cs="Times New Roman"/>
          <w:sz w:val="28"/>
          <w:szCs w:val="28"/>
        </w:rPr>
        <w:tab/>
        <w:t>Сабирова Диана Рустамовна – доктор педагогических наук, профессор</w:t>
      </w:r>
    </w:p>
    <w:p w14:paraId="55080FEF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6.</w:t>
      </w:r>
      <w:r w:rsidRPr="004171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1713D">
        <w:rPr>
          <w:rFonts w:ascii="Times New Roman" w:hAnsi="Times New Roman" w:cs="Times New Roman"/>
          <w:sz w:val="28"/>
          <w:szCs w:val="28"/>
        </w:rPr>
        <w:t>Зульфакарова</w:t>
      </w:r>
      <w:proofErr w:type="spellEnd"/>
      <w:r w:rsidRPr="0041713D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Pr="0041713D">
        <w:rPr>
          <w:rFonts w:ascii="Times New Roman" w:hAnsi="Times New Roman" w:cs="Times New Roman"/>
          <w:sz w:val="28"/>
          <w:szCs w:val="28"/>
        </w:rPr>
        <w:t>Фаридовна</w:t>
      </w:r>
      <w:proofErr w:type="spellEnd"/>
      <w:r w:rsidRPr="0041713D">
        <w:rPr>
          <w:rFonts w:ascii="Times New Roman" w:hAnsi="Times New Roman" w:cs="Times New Roman"/>
          <w:sz w:val="28"/>
          <w:szCs w:val="28"/>
        </w:rPr>
        <w:t xml:space="preserve"> – кандидат экономических наук, доцент (секретарь УМК).</w:t>
      </w:r>
    </w:p>
    <w:p w14:paraId="3158399D" w14:textId="6B15C160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7.</w:t>
      </w:r>
      <w:r w:rsidRPr="004171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1713D">
        <w:rPr>
          <w:rFonts w:ascii="Times New Roman" w:hAnsi="Times New Roman" w:cs="Times New Roman"/>
          <w:sz w:val="28"/>
          <w:szCs w:val="28"/>
        </w:rPr>
        <w:t>Жумаева</w:t>
      </w:r>
      <w:proofErr w:type="spellEnd"/>
      <w:r w:rsidRPr="0041713D">
        <w:rPr>
          <w:rFonts w:ascii="Times New Roman" w:hAnsi="Times New Roman" w:cs="Times New Roman"/>
          <w:sz w:val="28"/>
          <w:szCs w:val="28"/>
        </w:rPr>
        <w:t xml:space="preserve"> Зубайда </w:t>
      </w:r>
      <w:proofErr w:type="spellStart"/>
      <w:r w:rsidRPr="0041713D">
        <w:rPr>
          <w:rFonts w:ascii="Times New Roman" w:hAnsi="Times New Roman" w:cs="Times New Roman"/>
          <w:sz w:val="28"/>
          <w:szCs w:val="28"/>
        </w:rPr>
        <w:t>Шавкатовна</w:t>
      </w:r>
      <w:proofErr w:type="spellEnd"/>
      <w:r w:rsidRPr="0041713D">
        <w:rPr>
          <w:rFonts w:ascii="Times New Roman" w:hAnsi="Times New Roman" w:cs="Times New Roman"/>
          <w:sz w:val="28"/>
          <w:szCs w:val="28"/>
        </w:rPr>
        <w:t xml:space="preserve"> </w:t>
      </w:r>
      <w:r w:rsidR="00980E25">
        <w:rPr>
          <w:rFonts w:ascii="Times New Roman" w:hAnsi="Times New Roman" w:cs="Times New Roman"/>
          <w:sz w:val="28"/>
          <w:szCs w:val="28"/>
        </w:rPr>
        <w:t>–</w:t>
      </w:r>
      <w:r w:rsidRPr="0041713D">
        <w:rPr>
          <w:rFonts w:ascii="Times New Roman" w:hAnsi="Times New Roman" w:cs="Times New Roman"/>
          <w:sz w:val="28"/>
          <w:szCs w:val="28"/>
        </w:rPr>
        <w:t xml:space="preserve"> доктор философии PhD (филологические науки), доцент (по направлениям, рекомендуемых Министерством высшего образования, науки и инноваций Республики Узбекистан).</w:t>
      </w:r>
    </w:p>
    <w:p w14:paraId="20A70431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8.</w:t>
      </w:r>
      <w:r w:rsidRPr="0041713D">
        <w:rPr>
          <w:rFonts w:ascii="Times New Roman" w:hAnsi="Times New Roman" w:cs="Times New Roman"/>
          <w:sz w:val="28"/>
          <w:szCs w:val="28"/>
        </w:rPr>
        <w:tab/>
        <w:t xml:space="preserve">Шакиров Альфред </w:t>
      </w:r>
      <w:proofErr w:type="spellStart"/>
      <w:r w:rsidRPr="0041713D">
        <w:rPr>
          <w:rFonts w:ascii="Times New Roman" w:hAnsi="Times New Roman" w:cs="Times New Roman"/>
          <w:sz w:val="28"/>
          <w:szCs w:val="28"/>
        </w:rPr>
        <w:t>Ильдарович</w:t>
      </w:r>
      <w:proofErr w:type="spellEnd"/>
      <w:r w:rsidRPr="0041713D">
        <w:rPr>
          <w:rFonts w:ascii="Times New Roman" w:hAnsi="Times New Roman" w:cs="Times New Roman"/>
          <w:sz w:val="28"/>
          <w:szCs w:val="28"/>
        </w:rPr>
        <w:t xml:space="preserve"> – кандидат филологических наук, доцент.</w:t>
      </w:r>
    </w:p>
    <w:p w14:paraId="3E13E6F5" w14:textId="4258A291" w:rsidR="00785801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2. Принять за основу проект и утвердить Положение об учебно-методической комиссии.</w:t>
      </w:r>
    </w:p>
    <w:p w14:paraId="4D891DB8" w14:textId="68A57087" w:rsidR="00785801" w:rsidRPr="00785801" w:rsidRDefault="00785801" w:rsidP="0078580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Взять за основу проект и утвердить план работы ученого совета филиала КФУ в городе Джизаке Республики Узбекистан в предложенной формулировке.</w:t>
      </w:r>
    </w:p>
    <w:p w14:paraId="20460798" w14:textId="77777777" w:rsidR="00785801" w:rsidRPr="00785801" w:rsidRDefault="00785801" w:rsidP="00785801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2626DDF2" w14:textId="7116477B" w:rsidR="00980E25" w:rsidRPr="000E618B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</w:p>
    <w:p w14:paraId="3A3E0EE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79CE1A24" w14:textId="43FA3AD7" w:rsidR="00980E25" w:rsidRPr="000E618B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</w:t>
      </w:r>
      <w:r w:rsidRPr="00980E25">
        <w:rPr>
          <w:rFonts w:ascii="Times New Roman" w:hAnsi="Times New Roman" w:cs="Times New Roman"/>
          <w:sz w:val="28"/>
          <w:szCs w:val="28"/>
        </w:rPr>
        <w:t>.о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. заведующего кафедрой «Точные науки и информационные технологии» Умаров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80E25">
        <w:rPr>
          <w:rFonts w:ascii="Times New Roman" w:hAnsi="Times New Roman" w:cs="Times New Roman"/>
          <w:sz w:val="28"/>
          <w:szCs w:val="28"/>
        </w:rPr>
        <w:t xml:space="preserve"> Б.К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2CDC4B2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29C80A2" w14:textId="77777777" w:rsid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взять за основу предложенный список тем ВКР, с учетом поступивших от членов совета замечаний, повторно рассмотреть на кафедральном совете предложенные темы. После внесения в них корректировок и дополнений, одобрить их к утверждению. </w:t>
      </w:r>
    </w:p>
    <w:p w14:paraId="23E70778" w14:textId="0D3A5A07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lastRenderedPageBreak/>
        <w:t>Принято единогласно.</w:t>
      </w:r>
    </w:p>
    <w:p w14:paraId="4874E100" w14:textId="46E8A5F9" w:rsidR="000E618B" w:rsidRPr="000E618B" w:rsidRDefault="000E618B" w:rsidP="00980E2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342DA7" w14:textId="4A739B2A" w:rsidR="000E618B" w:rsidRDefault="00980E25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</w:p>
    <w:p w14:paraId="50146CE7" w14:textId="270C62B0" w:rsidR="00980E25" w:rsidRDefault="00980E25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</w:p>
    <w:p w14:paraId="7F98B9D2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211D9A29" w14:textId="136FC98A" w:rsidR="00980E25" w:rsidRPr="000E618B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980E25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80E25">
        <w:rPr>
          <w:rFonts w:ascii="Times New Roman" w:hAnsi="Times New Roman" w:cs="Times New Roman"/>
          <w:sz w:val="28"/>
          <w:szCs w:val="28"/>
        </w:rPr>
        <w:t xml:space="preserve"> учебного отдела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80E25">
        <w:rPr>
          <w:rFonts w:ascii="Times New Roman" w:hAnsi="Times New Roman" w:cs="Times New Roman"/>
          <w:sz w:val="28"/>
          <w:szCs w:val="28"/>
        </w:rPr>
        <w:t xml:space="preserve"> Н.А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7AFEDE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0345F2E3" w14:textId="57AC31D3" w:rsid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утвердить индивидуальные планы обучающихся 4 курса направления 09.03.02. «Информационные системы и технологии» и направления 33.05.01 «Фармация» в предложенной формулировке. Загрузить на официальный сайт филиала КФУ в городе Джизаке Республики Узбекистан в общем количестве 45 индивидуальных планов обучающихся 4 курса направления 09.03.02. «Информационные системы и технологии» и направления 33.05.01 «Фармация». </w:t>
      </w:r>
    </w:p>
    <w:p w14:paraId="2D83A4A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D6B77D0" w14:textId="77777777" w:rsidR="00980E25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</w:p>
    <w:p w14:paraId="7EE04172" w14:textId="39A1DDC8" w:rsidR="00980E25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C3BBF47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1B25F337" w14:textId="2B8B19AC" w:rsidR="00980E25" w:rsidRPr="000E618B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980E25">
        <w:rPr>
          <w:rFonts w:ascii="Times New Roman" w:hAnsi="Times New Roman" w:cs="Times New Roman"/>
          <w:sz w:val="28"/>
          <w:szCs w:val="28"/>
        </w:rPr>
        <w:t>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80E25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80E25">
        <w:rPr>
          <w:rFonts w:ascii="Times New Roman" w:hAnsi="Times New Roman" w:cs="Times New Roman"/>
          <w:sz w:val="28"/>
          <w:szCs w:val="28"/>
        </w:rPr>
        <w:t>Т.Г.: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19F05887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AD4A72B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>Внести в решение Рабочей комиссии поправки, а именно изменить формулировку «до 15%», «до 30%», «до 60 %» на формулировку «15%», «30%», «60%» и установить отдельную доплату следующим педагогическим работникам основного штата, имеющим ученую степень, занимающимся научной, научно-педагогической и трудовой деятельностью в филиале «Казанский (Приволжский) федеральный университет» в городе Джизаке Республики Узбекистан:</w:t>
      </w:r>
    </w:p>
    <w:p w14:paraId="0B1DDDE3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а) установить отдельную доплату 15 % от заработной платы к ежемесячной оплате труда сроком на 1 календарный год с ученой степенью «кандидат наук» следующих сотрудников филиала КФУ в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г.Джизаке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:</w:t>
      </w:r>
    </w:p>
    <w:p w14:paraId="13D608F6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Мифтахутдиновой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Д.Н. - кандидату геолого-минералогических наук,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. доцента кафедры «Точные науки и информационные технологии».</w:t>
      </w:r>
    </w:p>
    <w:p w14:paraId="15228163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lastRenderedPageBreak/>
        <w:t xml:space="preserve">б) установить отдельную доплату 30 % от заработной платы к ежемесячной оплате труда сроком на 1 календарный год с ученой степенью «кандидат наук» (PhD) следующих сотрудников филиала КФУ в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г.Джизаке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:</w:t>
      </w:r>
    </w:p>
    <w:p w14:paraId="67CA7965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Ибайдуллаеву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Т.Г. – заместителю директора по науке и инновациям, доценту, доктору философии PhD (философские науки);</w:t>
      </w:r>
    </w:p>
    <w:p w14:paraId="5DA00E00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Бозаровой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Ф.Г. – первому заместителю директора делам молодежи и духовно-просветительской работе, доктору философии PhD (философские науки);</w:t>
      </w:r>
    </w:p>
    <w:p w14:paraId="60460EEF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>3. Николаеву А.Г. - кандидату геолого-минералогических наук, доценту кафедры «Точные науки и информационные технологии»;</w:t>
      </w:r>
    </w:p>
    <w:p w14:paraId="7AB7C71B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Рудалевой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И.А. – кандидату экономических наук, доценту кафедры «Общественные науки»;</w:t>
      </w:r>
    </w:p>
    <w:p w14:paraId="775E404E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>5.Зульфакаровой Л.Ф. - кандидату экономических наук, доценту кафедры «Общественные науки»;</w:t>
      </w:r>
    </w:p>
    <w:p w14:paraId="75D5E6F2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6. Юсуповой Н.А. – доктору философии PhD (педагогические науки),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. доцента кафедры «Общественные науки»;</w:t>
      </w:r>
    </w:p>
    <w:p w14:paraId="2A09C06F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Олимовой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Н.Г. – декану факультета «Медицина и технические науки», PhD (технические науки),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. доцента кафедры «Медицина»;</w:t>
      </w:r>
    </w:p>
    <w:p w14:paraId="5328392A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8. Жариновой В.В. - кандидату геолого-минералогических наук,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. доцента кафедры «Точные науки и информационные технологии»;</w:t>
      </w:r>
    </w:p>
    <w:p w14:paraId="4925EE1A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Жумаевой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З.Ш. – доктору философии PhD (филологические науки), старшему преподавателю (с ученым званием доцента) кафедры «Общественные науки»;</w:t>
      </w:r>
    </w:p>
    <w:p w14:paraId="4F2C4039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Шариповой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Л.А. – доктору философии PhD (химические науки),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. доцента кафедры «Медицина»;</w:t>
      </w:r>
    </w:p>
    <w:p w14:paraId="6FA8B04F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>11. Нефедьевой Д.Л. – кандидату медицинских наук, доценту кафедры «Медицина».</w:t>
      </w:r>
    </w:p>
    <w:p w14:paraId="3580AC3A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в) установить отдельную доплату 60 % от заработной платы к ежемесячной оплате труда сроком на 1 календарный год с ученой степенью «доктор наук» следующих сотрудников филиала КФУ в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г.Джизаке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:</w:t>
      </w:r>
    </w:p>
    <w:p w14:paraId="245C0BB5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ab/>
        <w:t>1. Силантьеву В.В. – доктор геолого-минералогических наук, доцент кафедры «Точные науки и информационные технологии»;</w:t>
      </w:r>
    </w:p>
    <w:p w14:paraId="7A39E209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ab/>
        <w:t>2. Колесниковой Г.И. – доктор философских наук, профессор кафедры «Общественные науки».</w:t>
      </w:r>
    </w:p>
    <w:p w14:paraId="19A177D2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lastRenderedPageBreak/>
        <w:t>4.3. утверждение общей аудиторной нагрузки ППС «Профессор, доктор наук» не менее 600 часов в год следующих преподавателей;</w:t>
      </w:r>
    </w:p>
    <w:p w14:paraId="627E7333" w14:textId="77777777" w:rsidR="00980E25" w:rsidRP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>- профессор кафедры точных наук и информационных технологий Силантьева Владимира Владимировича;</w:t>
      </w:r>
    </w:p>
    <w:p w14:paraId="4BAAB81E" w14:textId="77777777" w:rsid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- профессоров кафедры общественных наук Валеева Гали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Ханифовича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, Колесниковой Галины Ивановны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58F753D" w14:textId="7B30E926" w:rsidR="00980E25" w:rsidRPr="00980E25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17A86590" w14:textId="77777777" w:rsidR="00980E25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</w:p>
    <w:p w14:paraId="324D0C0C" w14:textId="2977B615" w:rsidR="00980E25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0D3EDD1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01A36EED" w14:textId="021E5917" w:rsid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980E25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80E25">
        <w:rPr>
          <w:rFonts w:ascii="Times New Roman" w:hAnsi="Times New Roman" w:cs="Times New Roman"/>
          <w:sz w:val="28"/>
          <w:szCs w:val="28"/>
        </w:rPr>
        <w:t xml:space="preserve"> учебного отдела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80E25">
        <w:rPr>
          <w:rFonts w:ascii="Times New Roman" w:hAnsi="Times New Roman" w:cs="Times New Roman"/>
          <w:sz w:val="28"/>
          <w:szCs w:val="28"/>
        </w:rPr>
        <w:t xml:space="preserve"> Н.А.</w:t>
      </w:r>
    </w:p>
    <w:p w14:paraId="4A266BA8" w14:textId="6F614510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15B6B52" w14:textId="77777777" w:rsid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Внести поправки в пункт 4.3. - изменить формулировку «о снижении общей аудиторной нагрузке общей аудиторной нагрузки ППС «Профессор, доктор наук» не менее 600 часов в год следующих преподавателей:  профессора кафедры точных наук и информационных технологий Силантьева Владимира Владимировича и профессоров кафедры общественных наук Валеева Гали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Ханифовича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, Колесниковой Галины Ивановны» на формулировку «снизить общую аудиторную нагрузку всем педагогическим сотрудникам, имеющим  ученую степень доктора наук и ученого звания профессора, являющимся сотрудниками филиала КФУ в городе Джизаке Республики Узбекистан не менее 600 часов в год (учебный год)» и утвердить. </w:t>
      </w:r>
    </w:p>
    <w:p w14:paraId="7BA84864" w14:textId="100B0214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41C16763" w14:textId="77777777" w:rsidR="00980E25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</w:p>
    <w:p w14:paraId="33A81795" w14:textId="28732FE3" w:rsidR="00980E25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29D8811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7D611883" w14:textId="187EE9A4" w:rsid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980E25">
        <w:rPr>
          <w:rFonts w:ascii="Times New Roman" w:hAnsi="Times New Roman" w:cs="Times New Roman"/>
          <w:sz w:val="28"/>
          <w:szCs w:val="28"/>
        </w:rPr>
        <w:t>лавн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980E25">
        <w:rPr>
          <w:rFonts w:ascii="Times New Roman" w:hAnsi="Times New Roman" w:cs="Times New Roman"/>
          <w:sz w:val="28"/>
          <w:szCs w:val="28"/>
        </w:rPr>
        <w:t xml:space="preserve"> бухгалтер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80E2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А.Т.Тавашев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5F38E7" w14:textId="6F572631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6316E603" w14:textId="28EFD199" w:rsid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Установить суточные профессорско-преподавательского состава, командированных в филиал из Российской Федерации в сумме 25 долларов США в сутки. Главному бухгалтеру составить смету. </w:t>
      </w:r>
    </w:p>
    <w:p w14:paraId="0082DC35" w14:textId="5149EAC2" w:rsidR="00980E25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1BBFF7D6" w14:textId="2E937AAD" w:rsidR="00980E25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AD5FF95" w14:textId="77777777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49C5E23" w14:textId="77777777" w:rsidR="00980E25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</w:p>
    <w:p w14:paraId="0DD44394" w14:textId="2A11E515" w:rsidR="00980E25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3313698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875F56E" w14:textId="15C60827" w:rsid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и.</w:t>
      </w:r>
      <w:proofErr w:type="gramStart"/>
      <w:r w:rsidRPr="00980E25">
        <w:rPr>
          <w:rFonts w:ascii="Times New Roman" w:hAnsi="Times New Roman" w:cs="Times New Roman"/>
          <w:sz w:val="28"/>
          <w:szCs w:val="28"/>
        </w:rPr>
        <w:t>о.заместителя</w:t>
      </w:r>
      <w:proofErr w:type="spellEnd"/>
      <w:proofErr w:type="gramEnd"/>
      <w:r w:rsidRPr="00980E25">
        <w:rPr>
          <w:rFonts w:ascii="Times New Roman" w:hAnsi="Times New Roman" w:cs="Times New Roman"/>
          <w:sz w:val="28"/>
          <w:szCs w:val="28"/>
        </w:rPr>
        <w:t xml:space="preserve"> директора по учебной работе </w:t>
      </w:r>
      <w:proofErr w:type="spellStart"/>
      <w:r w:rsidRPr="00980E25">
        <w:rPr>
          <w:rFonts w:ascii="Times New Roman" w:hAnsi="Times New Roman" w:cs="Times New Roman"/>
          <w:sz w:val="28"/>
          <w:szCs w:val="28"/>
        </w:rPr>
        <w:t>Бахтиев</w:t>
      </w:r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 xml:space="preserve"> Р.М.</w:t>
      </w:r>
    </w:p>
    <w:p w14:paraId="003461F7" w14:textId="7BD2939D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749EE059" w14:textId="1A412C37" w:rsidR="00980E25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980E25">
        <w:rPr>
          <w:rFonts w:ascii="Times New Roman" w:hAnsi="Times New Roman" w:cs="Times New Roman"/>
          <w:sz w:val="28"/>
          <w:szCs w:val="28"/>
        </w:rPr>
        <w:t xml:space="preserve">Установить сроки ознакомительной практики студентов 3 курса направления «Экономика» с 7.04.2025 год по 26.04.2025 год. </w:t>
      </w:r>
    </w:p>
    <w:p w14:paraId="0E11A93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694DCEC" w14:textId="77777777" w:rsidR="00980E25" w:rsidRPr="000E618B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7B34DF" w14:textId="77777777" w:rsidR="00980E25" w:rsidRPr="000E618B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80E25" w:rsidRPr="000E618B" w:rsidSect="000E618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21C46"/>
    <w:multiLevelType w:val="hybridMultilevel"/>
    <w:tmpl w:val="05F04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BBF"/>
    <w:rsid w:val="000E618B"/>
    <w:rsid w:val="0041713D"/>
    <w:rsid w:val="00785801"/>
    <w:rsid w:val="008B4734"/>
    <w:rsid w:val="00980E25"/>
    <w:rsid w:val="009B2681"/>
    <w:rsid w:val="00DA2CD9"/>
    <w:rsid w:val="00F27A8C"/>
    <w:rsid w:val="00F3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933D0"/>
  <w15:chartTrackingRefBased/>
  <w15:docId w15:val="{139C01CA-2723-48CB-9DF9-390E93655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58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1135</Words>
  <Characters>6474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2</cp:revision>
  <dcterms:created xsi:type="dcterms:W3CDTF">2025-12-12T04:31:00Z</dcterms:created>
  <dcterms:modified xsi:type="dcterms:W3CDTF">2025-12-12T04:31:00Z</dcterms:modified>
</cp:coreProperties>
</file>