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EAEC1" w14:textId="77777777" w:rsidR="00994732" w:rsidRPr="009D4E7F" w:rsidRDefault="00994732" w:rsidP="00994732">
      <w:pPr>
        <w:jc w:val="center"/>
        <w:rPr>
          <w:b/>
          <w:sz w:val="24"/>
          <w:szCs w:val="24"/>
        </w:rPr>
      </w:pPr>
      <w:r w:rsidRPr="009D4E7F">
        <w:rPr>
          <w:b/>
          <w:sz w:val="24"/>
          <w:szCs w:val="24"/>
        </w:rPr>
        <w:t xml:space="preserve">РАЗРЕШЕНИЕ </w:t>
      </w:r>
    </w:p>
    <w:p w14:paraId="43E2FF53" w14:textId="77777777" w:rsidR="00994732" w:rsidRPr="009D4E7F" w:rsidRDefault="00994732" w:rsidP="00994732">
      <w:pPr>
        <w:jc w:val="center"/>
        <w:rPr>
          <w:b/>
          <w:sz w:val="24"/>
          <w:szCs w:val="24"/>
        </w:rPr>
      </w:pPr>
      <w:r w:rsidRPr="009D4E7F">
        <w:rPr>
          <w:b/>
          <w:sz w:val="24"/>
          <w:szCs w:val="24"/>
        </w:rPr>
        <w:t xml:space="preserve">на размещение выпускной квалификационной работы </w:t>
      </w:r>
    </w:p>
    <w:p w14:paraId="7669EB7D" w14:textId="77777777" w:rsidR="00994732" w:rsidRPr="009D4E7F" w:rsidRDefault="00994732" w:rsidP="00994732">
      <w:pPr>
        <w:jc w:val="center"/>
        <w:rPr>
          <w:b/>
          <w:sz w:val="24"/>
          <w:szCs w:val="24"/>
        </w:rPr>
      </w:pPr>
      <w:r w:rsidRPr="009D4E7F">
        <w:rPr>
          <w:b/>
          <w:sz w:val="24"/>
          <w:szCs w:val="24"/>
        </w:rPr>
        <w:t>в электронно-библиотечной системе КФУ</w:t>
      </w:r>
    </w:p>
    <w:p w14:paraId="587C2088" w14:textId="77777777" w:rsidR="00994732" w:rsidRPr="009D4E7F" w:rsidRDefault="00994732" w:rsidP="00994732">
      <w:pPr>
        <w:jc w:val="both"/>
        <w:rPr>
          <w:sz w:val="24"/>
          <w:szCs w:val="24"/>
        </w:rPr>
      </w:pPr>
    </w:p>
    <w:p w14:paraId="50DA258B" w14:textId="30F41C62" w:rsidR="009D4E7F" w:rsidRDefault="00994732" w:rsidP="00994732">
      <w:pPr>
        <w:jc w:val="both"/>
        <w:rPr>
          <w:sz w:val="24"/>
          <w:szCs w:val="24"/>
        </w:rPr>
      </w:pPr>
      <w:r w:rsidRPr="009D4E7F">
        <w:rPr>
          <w:sz w:val="24"/>
          <w:szCs w:val="24"/>
        </w:rPr>
        <w:t xml:space="preserve">1. Я, </w:t>
      </w:r>
      <w:r w:rsidR="00DB39BA" w:rsidRPr="00DB39BA">
        <w:rPr>
          <w:b/>
          <w:bCs/>
          <w:sz w:val="24"/>
          <w:szCs w:val="24"/>
          <w:highlight w:val="yellow"/>
          <w:u w:val="single"/>
        </w:rPr>
        <w:t>Фамилия Имя Отчество</w:t>
      </w:r>
      <w:r w:rsidRPr="009D4E7F">
        <w:rPr>
          <w:sz w:val="24"/>
          <w:szCs w:val="24"/>
        </w:rPr>
        <w:t>, являющийся(</w:t>
      </w:r>
      <w:proofErr w:type="spellStart"/>
      <w:r w:rsidRPr="009D4E7F">
        <w:rPr>
          <w:sz w:val="24"/>
          <w:szCs w:val="24"/>
        </w:rPr>
        <w:t>аяся</w:t>
      </w:r>
      <w:proofErr w:type="spellEnd"/>
      <w:r w:rsidRPr="009D4E7F">
        <w:rPr>
          <w:sz w:val="24"/>
          <w:szCs w:val="24"/>
        </w:rPr>
        <w:t>) обучающимся(</w:t>
      </w:r>
      <w:proofErr w:type="spellStart"/>
      <w:r w:rsidRPr="009D4E7F">
        <w:rPr>
          <w:sz w:val="24"/>
          <w:szCs w:val="24"/>
        </w:rPr>
        <w:t>ейся</w:t>
      </w:r>
      <w:proofErr w:type="spellEnd"/>
      <w:r w:rsidRPr="009D4E7F">
        <w:rPr>
          <w:sz w:val="24"/>
          <w:szCs w:val="24"/>
        </w:rPr>
        <w:t xml:space="preserve">) Института </w:t>
      </w:r>
      <w:r w:rsidR="00615F11" w:rsidRPr="009D4E7F">
        <w:rPr>
          <w:sz w:val="24"/>
          <w:szCs w:val="24"/>
        </w:rPr>
        <w:t>дизайна и пространственных искусств</w:t>
      </w:r>
      <w:r w:rsidRPr="009D4E7F">
        <w:rPr>
          <w:sz w:val="24"/>
          <w:szCs w:val="24"/>
        </w:rPr>
        <w:t xml:space="preserve">, группы </w:t>
      </w:r>
      <w:r w:rsidR="00A1721F" w:rsidRPr="00A1721F">
        <w:rPr>
          <w:b/>
          <w:bCs/>
          <w:sz w:val="24"/>
          <w:szCs w:val="24"/>
          <w:highlight w:val="yellow"/>
          <w:u w:val="single"/>
        </w:rPr>
        <w:t>ХХХ</w:t>
      </w:r>
      <w:r w:rsidR="004D4A8A" w:rsidRPr="00A1721F">
        <w:rPr>
          <w:b/>
          <w:bCs/>
          <w:sz w:val="24"/>
          <w:szCs w:val="24"/>
          <w:highlight w:val="yellow"/>
          <w:u w:val="single"/>
        </w:rPr>
        <w:t>-</w:t>
      </w:r>
      <w:r w:rsidR="00A1721F" w:rsidRPr="00A1721F">
        <w:rPr>
          <w:b/>
          <w:bCs/>
          <w:sz w:val="24"/>
          <w:szCs w:val="24"/>
          <w:highlight w:val="yellow"/>
          <w:u w:val="single"/>
        </w:rPr>
        <w:t>ХХХ</w:t>
      </w:r>
      <w:r w:rsidRPr="009D4E7F">
        <w:rPr>
          <w:sz w:val="24"/>
          <w:szCs w:val="24"/>
        </w:rPr>
        <w:t>,</w:t>
      </w:r>
    </w:p>
    <w:p w14:paraId="6E3A7B43" w14:textId="77777777" w:rsidR="009D4E7F" w:rsidRPr="009D4E7F" w:rsidRDefault="009D4E7F" w:rsidP="00994732">
      <w:pPr>
        <w:jc w:val="both"/>
        <w:rPr>
          <w:b/>
          <w:bCs/>
          <w:sz w:val="24"/>
          <w:szCs w:val="24"/>
          <w:u w:val="single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9D4E7F" w14:paraId="5E5476C8" w14:textId="77777777" w:rsidTr="009D4E7F">
        <w:tc>
          <w:tcPr>
            <w:tcW w:w="9628" w:type="dxa"/>
            <w:tcBorders>
              <w:bottom w:val="single" w:sz="4" w:space="0" w:color="auto"/>
            </w:tcBorders>
          </w:tcPr>
          <w:p w14:paraId="1CE6D3B5" w14:textId="714D74DB" w:rsidR="009D4E7F" w:rsidRPr="009D4E7F" w:rsidRDefault="009D4E7F" w:rsidP="009D4E7F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D4E7F">
              <w:rPr>
                <w:b/>
                <w:bCs/>
                <w:sz w:val="24"/>
                <w:szCs w:val="24"/>
                <w:lang w:val="ru-RU"/>
              </w:rPr>
              <w:t xml:space="preserve">направления </w:t>
            </w:r>
            <w:r w:rsidR="00A1721F" w:rsidRPr="00A1721F">
              <w:rPr>
                <w:b/>
                <w:bCs/>
                <w:sz w:val="24"/>
                <w:szCs w:val="24"/>
                <w:highlight w:val="yellow"/>
                <w:lang w:val="ru-RU"/>
              </w:rPr>
              <w:t>ХХ.ХХ.ХХ</w:t>
            </w:r>
            <w:r w:rsidRPr="00A1721F">
              <w:rPr>
                <w:b/>
                <w:bCs/>
                <w:sz w:val="24"/>
                <w:szCs w:val="24"/>
                <w:lang w:val="ru-RU"/>
              </w:rPr>
              <w:t xml:space="preserve"> «</w:t>
            </w:r>
            <w:r w:rsidR="00A1721F" w:rsidRPr="00A1721F">
              <w:rPr>
                <w:b/>
                <w:bCs/>
                <w:sz w:val="24"/>
                <w:szCs w:val="24"/>
                <w:highlight w:val="yellow"/>
                <w:lang w:val="ru-RU"/>
              </w:rPr>
              <w:t>Наименование направления</w:t>
            </w:r>
            <w:r w:rsidRPr="00A1721F">
              <w:rPr>
                <w:b/>
                <w:bCs/>
                <w:sz w:val="24"/>
                <w:szCs w:val="24"/>
                <w:lang w:val="ru-RU"/>
              </w:rPr>
              <w:t>»</w:t>
            </w:r>
            <w:r w:rsidRPr="009D4E7F">
              <w:rPr>
                <w:b/>
                <w:bCs/>
                <w:sz w:val="24"/>
                <w:szCs w:val="24"/>
                <w:lang w:val="ru-RU"/>
              </w:rPr>
              <w:t>,</w:t>
            </w:r>
          </w:p>
        </w:tc>
      </w:tr>
      <w:tr w:rsidR="009D4E7F" w14:paraId="1A2D7EA9" w14:textId="77777777" w:rsidTr="009D4E7F">
        <w:tc>
          <w:tcPr>
            <w:tcW w:w="9628" w:type="dxa"/>
            <w:tcBorders>
              <w:top w:val="single" w:sz="4" w:space="0" w:color="auto"/>
              <w:bottom w:val="single" w:sz="4" w:space="0" w:color="auto"/>
            </w:tcBorders>
          </w:tcPr>
          <w:p w14:paraId="1A3263DB" w14:textId="7B5C4807" w:rsidR="009D4E7F" w:rsidRPr="009D4E7F" w:rsidRDefault="009D4E7F" w:rsidP="009D4E7F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D4E7F">
              <w:rPr>
                <w:b/>
                <w:bCs/>
                <w:sz w:val="24"/>
                <w:szCs w:val="24"/>
                <w:lang w:val="ru-RU"/>
              </w:rPr>
              <w:t>профиля «</w:t>
            </w:r>
            <w:r w:rsidR="00A1721F" w:rsidRPr="00A1721F">
              <w:rPr>
                <w:b/>
                <w:bCs/>
                <w:sz w:val="24"/>
                <w:szCs w:val="24"/>
                <w:highlight w:val="yellow"/>
                <w:lang w:val="ru-RU"/>
              </w:rPr>
              <w:t>Наименование профиля</w:t>
            </w:r>
            <w:r w:rsidRPr="009D4E7F">
              <w:rPr>
                <w:b/>
                <w:bCs/>
                <w:sz w:val="24"/>
                <w:szCs w:val="24"/>
                <w:lang w:val="ru-RU"/>
              </w:rPr>
              <w:t>»</w:t>
            </w:r>
          </w:p>
        </w:tc>
      </w:tr>
      <w:tr w:rsidR="009D4E7F" w14:paraId="706281D6" w14:textId="77777777" w:rsidTr="009D4E7F">
        <w:tc>
          <w:tcPr>
            <w:tcW w:w="9628" w:type="dxa"/>
            <w:tcBorders>
              <w:top w:val="single" w:sz="4" w:space="0" w:color="auto"/>
            </w:tcBorders>
          </w:tcPr>
          <w:p w14:paraId="76BA9E94" w14:textId="03736BFE" w:rsidR="009D4E7F" w:rsidRPr="009D4E7F" w:rsidRDefault="009D4E7F" w:rsidP="009D4E7F">
            <w:pPr>
              <w:jc w:val="center"/>
              <w:rPr>
                <w:sz w:val="20"/>
                <w:szCs w:val="20"/>
                <w:lang w:val="ru-RU"/>
              </w:rPr>
            </w:pPr>
            <w:r w:rsidRPr="009D4E7F">
              <w:rPr>
                <w:sz w:val="20"/>
                <w:szCs w:val="20"/>
                <w:lang w:val="ru-RU"/>
              </w:rPr>
              <w:t>(направление подготовки (специальность), профиль (магистерская программа))</w:t>
            </w:r>
          </w:p>
        </w:tc>
      </w:tr>
    </w:tbl>
    <w:p w14:paraId="66F43643" w14:textId="77777777" w:rsidR="009D4E7F" w:rsidRDefault="009D4E7F" w:rsidP="00994732">
      <w:pPr>
        <w:jc w:val="both"/>
        <w:rPr>
          <w:sz w:val="24"/>
          <w:szCs w:val="24"/>
        </w:rPr>
      </w:pPr>
    </w:p>
    <w:p w14:paraId="31E4FC78" w14:textId="65897FAE" w:rsidR="00994732" w:rsidRDefault="00994732" w:rsidP="00994732">
      <w:pPr>
        <w:jc w:val="both"/>
        <w:rPr>
          <w:sz w:val="24"/>
          <w:szCs w:val="24"/>
        </w:rPr>
      </w:pPr>
      <w:r w:rsidRPr="009D4E7F">
        <w:rPr>
          <w:sz w:val="24"/>
          <w:szCs w:val="24"/>
        </w:rPr>
        <w:t xml:space="preserve">федерального государственного автономного образовательного учреждения высшего образования «Казанский (Приволжский) федеральный университет» (далее </w:t>
      </w:r>
      <w:r w:rsidR="00615F11" w:rsidRPr="009D4E7F">
        <w:rPr>
          <w:sz w:val="24"/>
          <w:szCs w:val="24"/>
        </w:rPr>
        <w:t>–</w:t>
      </w:r>
      <w:r w:rsidRPr="009D4E7F">
        <w:rPr>
          <w:sz w:val="24"/>
          <w:szCs w:val="24"/>
        </w:rPr>
        <w:t xml:space="preserve"> КФУ), разрешаю КФУ безвозмездно воспроизводить и размещать выпускную квалификационную работу в сети Интернет в электронно-библиотечной системе КФУ, на официальном портале КФУ на тему:</w:t>
      </w:r>
    </w:p>
    <w:p w14:paraId="14FB3664" w14:textId="77777777" w:rsidR="009D4E7F" w:rsidRDefault="009D4E7F" w:rsidP="00994732">
      <w:pPr>
        <w:jc w:val="both"/>
        <w:rPr>
          <w:sz w:val="24"/>
          <w:szCs w:val="24"/>
        </w:rPr>
      </w:pP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9D4E7F" w14:paraId="775F8A6E" w14:textId="77777777" w:rsidTr="009D4E7F">
        <w:trPr>
          <w:jc w:val="center"/>
        </w:trPr>
        <w:tc>
          <w:tcPr>
            <w:tcW w:w="9628" w:type="dxa"/>
            <w:tcBorders>
              <w:bottom w:val="single" w:sz="4" w:space="0" w:color="auto"/>
            </w:tcBorders>
          </w:tcPr>
          <w:p w14:paraId="10C8833E" w14:textId="527EC5E9" w:rsidR="009D4E7F" w:rsidRPr="009D4E7F" w:rsidRDefault="009D4E7F" w:rsidP="009D4E7F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9D4E7F">
              <w:rPr>
                <w:b/>
                <w:bCs/>
                <w:sz w:val="24"/>
                <w:szCs w:val="24"/>
                <w:lang w:val="ru-RU"/>
              </w:rPr>
              <w:t>«</w:t>
            </w:r>
            <w:r w:rsidR="00A1721F" w:rsidRPr="00A1721F">
              <w:rPr>
                <w:b/>
                <w:bCs/>
                <w:sz w:val="24"/>
                <w:szCs w:val="24"/>
                <w:highlight w:val="yellow"/>
                <w:lang w:val="ru-RU"/>
              </w:rPr>
              <w:t>Наименование</w:t>
            </w:r>
            <w:r w:rsidRPr="009D4E7F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</w:p>
        </w:tc>
      </w:tr>
      <w:tr w:rsidR="009D4E7F" w14:paraId="6E9E7751" w14:textId="77777777" w:rsidTr="009D4E7F">
        <w:trPr>
          <w:jc w:val="center"/>
        </w:trPr>
        <w:tc>
          <w:tcPr>
            <w:tcW w:w="9628" w:type="dxa"/>
            <w:tcBorders>
              <w:top w:val="single" w:sz="4" w:space="0" w:color="auto"/>
              <w:bottom w:val="single" w:sz="4" w:space="0" w:color="auto"/>
            </w:tcBorders>
          </w:tcPr>
          <w:p w14:paraId="16F9221D" w14:textId="4C6FA4D8" w:rsidR="009D4E7F" w:rsidRPr="009D4E7F" w:rsidRDefault="00A1721F" w:rsidP="009D4E7F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A1721F">
              <w:rPr>
                <w:b/>
                <w:bCs/>
                <w:sz w:val="24"/>
                <w:szCs w:val="24"/>
                <w:highlight w:val="yellow"/>
                <w:lang w:val="ru-RU"/>
              </w:rPr>
              <w:t>темы ВКР</w:t>
            </w:r>
            <w:r w:rsidR="009D4E7F" w:rsidRPr="009D4E7F">
              <w:rPr>
                <w:b/>
                <w:bCs/>
                <w:sz w:val="24"/>
                <w:szCs w:val="24"/>
                <w:lang w:val="ru-RU"/>
              </w:rPr>
              <w:t>»</w:t>
            </w:r>
          </w:p>
        </w:tc>
      </w:tr>
      <w:tr w:rsidR="009D4E7F" w14:paraId="0F19375E" w14:textId="77777777" w:rsidTr="009D4E7F">
        <w:trPr>
          <w:jc w:val="center"/>
        </w:trPr>
        <w:tc>
          <w:tcPr>
            <w:tcW w:w="9628" w:type="dxa"/>
            <w:tcBorders>
              <w:top w:val="single" w:sz="4" w:space="0" w:color="auto"/>
            </w:tcBorders>
          </w:tcPr>
          <w:p w14:paraId="274EA4E9" w14:textId="19E00F74" w:rsidR="009D4E7F" w:rsidRPr="009D4E7F" w:rsidRDefault="009D4E7F" w:rsidP="009D4E7F">
            <w:pPr>
              <w:jc w:val="center"/>
              <w:rPr>
                <w:sz w:val="20"/>
                <w:szCs w:val="20"/>
              </w:rPr>
            </w:pPr>
            <w:r w:rsidRPr="009D4E7F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ru-RU"/>
              </w:rPr>
              <w:t>название работы</w:t>
            </w:r>
            <w:r w:rsidRPr="009D4E7F">
              <w:rPr>
                <w:sz w:val="20"/>
                <w:szCs w:val="20"/>
              </w:rPr>
              <w:t>)</w:t>
            </w:r>
          </w:p>
        </w:tc>
      </w:tr>
    </w:tbl>
    <w:p w14:paraId="21560398" w14:textId="13CA33CC" w:rsidR="00994732" w:rsidRPr="009D4E7F" w:rsidRDefault="009D4E7F" w:rsidP="009D4E7F">
      <w:pPr>
        <w:widowControl/>
        <w:autoSpaceDE/>
        <w:autoSpaceDN/>
        <w:ind w:left="360"/>
        <w:jc w:val="both"/>
        <w:rPr>
          <w:sz w:val="24"/>
          <w:szCs w:val="24"/>
        </w:rPr>
      </w:pPr>
      <w:r w:rsidRPr="008A3E5B">
        <w:rPr>
          <w:rFonts w:ascii="Symbol" w:hAnsi="Symbol"/>
          <w:b/>
          <w:bCs/>
          <w:sz w:val="24"/>
          <w:szCs w:val="24"/>
        </w:rPr>
        <w:sym w:font="Wingdings 2" w:char="F052"/>
      </w:r>
      <w:r>
        <w:rPr>
          <w:rFonts w:ascii="Symbol" w:hAnsi="Symbol"/>
          <w:sz w:val="24"/>
          <w:szCs w:val="24"/>
        </w:rPr>
        <w:t xml:space="preserve"> </w:t>
      </w:r>
      <w:r w:rsidR="00994732" w:rsidRPr="009D4E7F">
        <w:rPr>
          <w:sz w:val="24"/>
          <w:szCs w:val="24"/>
        </w:rPr>
        <w:t>в полном объеме;</w:t>
      </w:r>
    </w:p>
    <w:p w14:paraId="7BD4AC84" w14:textId="4B4B223D" w:rsidR="00994732" w:rsidRPr="009D4E7F" w:rsidRDefault="009D4E7F" w:rsidP="009D4E7F">
      <w:pPr>
        <w:widowControl/>
        <w:autoSpaceDE/>
        <w:autoSpaceDN/>
        <w:ind w:left="360"/>
        <w:jc w:val="both"/>
        <w:rPr>
          <w:sz w:val="24"/>
          <w:szCs w:val="24"/>
        </w:rPr>
      </w:pPr>
      <w:r w:rsidRPr="008A3E5B">
        <w:rPr>
          <w:rFonts w:ascii="Symbol" w:hAnsi="Symbol"/>
          <w:b/>
          <w:bCs/>
          <w:sz w:val="34"/>
          <w:szCs w:val="34"/>
        </w:rPr>
        <w:sym w:font="Wingdings 2" w:char="F02A"/>
      </w:r>
      <w:r>
        <w:rPr>
          <w:rFonts w:ascii="Symbol" w:hAnsi="Symbol"/>
          <w:sz w:val="24"/>
          <w:szCs w:val="24"/>
        </w:rPr>
        <w:t xml:space="preserve"> </w:t>
      </w:r>
      <w:r w:rsidR="00994732" w:rsidRPr="009D4E7F">
        <w:rPr>
          <w:sz w:val="24"/>
          <w:szCs w:val="24"/>
        </w:rPr>
        <w:t>с изъятием данных, содержащих производственные, технические, экономические, организационные и другие сведения, в том числе о результатах интеллектуальной деятельности в научно-технической сфере, которые имеют действительную или потенциальную коммерческую ценность в силу неизвестности их третьим лицам.</w:t>
      </w:r>
    </w:p>
    <w:p w14:paraId="28EB3D0A" w14:textId="77777777" w:rsidR="00994732" w:rsidRPr="009D4E7F" w:rsidRDefault="00994732" w:rsidP="00994732">
      <w:pPr>
        <w:jc w:val="both"/>
        <w:rPr>
          <w:sz w:val="24"/>
          <w:szCs w:val="24"/>
        </w:rPr>
      </w:pPr>
    </w:p>
    <w:p w14:paraId="6391707D" w14:textId="77777777" w:rsidR="00994732" w:rsidRPr="009D4E7F" w:rsidRDefault="00994732" w:rsidP="00994732">
      <w:pPr>
        <w:jc w:val="both"/>
        <w:rPr>
          <w:sz w:val="24"/>
          <w:szCs w:val="24"/>
        </w:rPr>
      </w:pPr>
      <w:r w:rsidRPr="009D4E7F">
        <w:rPr>
          <w:sz w:val="24"/>
          <w:szCs w:val="24"/>
        </w:rPr>
        <w:t xml:space="preserve">2. В случае непредставления мною в установленные сроки электронной версии ВКР с изъятием данных, содержащих производственные, технические, экономические, организационные и другие сведения, в том числе о результатах интеллектуальной деятельности в научно-технической сфере, которые имеют действительную или потенциальную коммерческую ценность в силу неизвестности их третьим лицам в формате </w:t>
      </w:r>
      <w:r w:rsidRPr="009D4E7F">
        <w:rPr>
          <w:sz w:val="24"/>
          <w:szCs w:val="24"/>
          <w:lang w:val="en-US"/>
        </w:rPr>
        <w:t>PDF</w:t>
      </w:r>
      <w:r w:rsidRPr="009D4E7F">
        <w:rPr>
          <w:sz w:val="24"/>
          <w:szCs w:val="24"/>
        </w:rPr>
        <w:t xml:space="preserve"> уведомлен, что в электронно-библиотечной системе будет размещена полная версия ВКР. </w:t>
      </w:r>
    </w:p>
    <w:p w14:paraId="5D954CAA" w14:textId="77777777" w:rsidR="00994732" w:rsidRPr="009D4E7F" w:rsidRDefault="00994732" w:rsidP="00994732">
      <w:pPr>
        <w:jc w:val="both"/>
        <w:rPr>
          <w:sz w:val="24"/>
          <w:szCs w:val="24"/>
        </w:rPr>
      </w:pPr>
    </w:p>
    <w:p w14:paraId="43AB0D1E" w14:textId="77777777" w:rsidR="00994732" w:rsidRPr="009D4E7F" w:rsidRDefault="00994732" w:rsidP="00994732">
      <w:pPr>
        <w:jc w:val="both"/>
        <w:rPr>
          <w:sz w:val="24"/>
          <w:szCs w:val="24"/>
        </w:rPr>
      </w:pPr>
      <w:r w:rsidRPr="009D4E7F">
        <w:rPr>
          <w:sz w:val="24"/>
          <w:szCs w:val="24"/>
        </w:rPr>
        <w:t xml:space="preserve">3. Я подтверждаю, что выпускная квалификационная работа написана мною лично, в соответствии с правилами академической этики и не нарушает авторских прав иных лиц. </w:t>
      </w:r>
    </w:p>
    <w:p w14:paraId="14231F4D" w14:textId="77777777" w:rsidR="00994732" w:rsidRPr="009D4E7F" w:rsidRDefault="00994732" w:rsidP="00994732">
      <w:pPr>
        <w:jc w:val="both"/>
        <w:rPr>
          <w:sz w:val="24"/>
          <w:szCs w:val="24"/>
        </w:rPr>
      </w:pPr>
    </w:p>
    <w:p w14:paraId="227499ED" w14:textId="77777777" w:rsidR="00994732" w:rsidRDefault="00994732" w:rsidP="00994732">
      <w:pPr>
        <w:jc w:val="both"/>
        <w:rPr>
          <w:sz w:val="24"/>
          <w:szCs w:val="24"/>
        </w:rPr>
      </w:pPr>
      <w:r w:rsidRPr="009D4E7F">
        <w:rPr>
          <w:sz w:val="24"/>
          <w:szCs w:val="24"/>
        </w:rPr>
        <w:t>4. Я разрешаю размещение выпускной квалификационной работы в электронно-библиотечной системе КФУ с момента подписания мною настоящего разрешения.</w:t>
      </w:r>
    </w:p>
    <w:p w14:paraId="589A47B0" w14:textId="77777777" w:rsidR="000C0670" w:rsidRPr="009D4E7F" w:rsidRDefault="000C0670" w:rsidP="00994732">
      <w:pPr>
        <w:jc w:val="both"/>
        <w:rPr>
          <w:sz w:val="24"/>
          <w:szCs w:val="24"/>
        </w:rPr>
      </w:pPr>
    </w:p>
    <w:p w14:paraId="6E41E17A" w14:textId="77777777" w:rsidR="00994732" w:rsidRDefault="00994732" w:rsidP="00994732">
      <w:pPr>
        <w:jc w:val="both"/>
        <w:rPr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567"/>
        <w:gridCol w:w="2126"/>
        <w:gridCol w:w="426"/>
        <w:gridCol w:w="2970"/>
      </w:tblGrid>
      <w:tr w:rsidR="009D4E7F" w14:paraId="397011D5" w14:textId="77777777" w:rsidTr="009D4E7F">
        <w:tc>
          <w:tcPr>
            <w:tcW w:w="3539" w:type="dxa"/>
            <w:tcBorders>
              <w:bottom w:val="single" w:sz="4" w:space="0" w:color="auto"/>
            </w:tcBorders>
          </w:tcPr>
          <w:p w14:paraId="23F621A9" w14:textId="04939C61" w:rsidR="009D4E7F" w:rsidRDefault="009D4E7F" w:rsidP="009D4E7F">
            <w:pPr>
              <w:jc w:val="center"/>
              <w:rPr>
                <w:sz w:val="24"/>
                <w:szCs w:val="24"/>
              </w:rPr>
            </w:pPr>
            <w:r w:rsidRPr="009D4E7F">
              <w:rPr>
                <w:sz w:val="24"/>
                <w:szCs w:val="24"/>
              </w:rPr>
              <w:t xml:space="preserve">« </w:t>
            </w:r>
            <w:r w:rsidR="00A1721F" w:rsidRPr="00A1721F">
              <w:rPr>
                <w:sz w:val="24"/>
                <w:szCs w:val="24"/>
                <w:highlight w:val="yellow"/>
                <w:lang w:val="ru-RU"/>
              </w:rPr>
              <w:t>ХХ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9D4E7F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  <w:lang w:val="ru-RU"/>
              </w:rPr>
              <w:t xml:space="preserve">     </w:t>
            </w:r>
            <w:r w:rsidR="00A1721F" w:rsidRPr="00A1721F">
              <w:rPr>
                <w:sz w:val="24"/>
                <w:szCs w:val="24"/>
                <w:highlight w:val="yellow"/>
                <w:lang w:val="ru-RU"/>
              </w:rPr>
              <w:t>месяц</w:t>
            </w:r>
            <w:r w:rsidR="00A80494">
              <w:rPr>
                <w:sz w:val="24"/>
                <w:szCs w:val="24"/>
                <w:lang w:val="ru-RU"/>
              </w:rPr>
              <w:t xml:space="preserve">    </w:t>
            </w:r>
            <w:r>
              <w:rPr>
                <w:sz w:val="24"/>
                <w:szCs w:val="24"/>
                <w:lang w:val="ru-RU"/>
              </w:rPr>
              <w:t xml:space="preserve">      </w:t>
            </w:r>
            <w:r w:rsidRPr="009D4E7F">
              <w:rPr>
                <w:sz w:val="24"/>
                <w:szCs w:val="24"/>
              </w:rPr>
              <w:t>20</w:t>
            </w:r>
            <w:r w:rsidR="00A1721F" w:rsidRPr="00A1721F">
              <w:rPr>
                <w:sz w:val="24"/>
                <w:szCs w:val="24"/>
                <w:highlight w:val="yellow"/>
                <w:lang w:val="ru-RU"/>
              </w:rPr>
              <w:t>ХХ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9D4E7F">
              <w:rPr>
                <w:sz w:val="24"/>
                <w:szCs w:val="24"/>
              </w:rPr>
              <w:t>г.</w:t>
            </w:r>
          </w:p>
        </w:tc>
        <w:tc>
          <w:tcPr>
            <w:tcW w:w="567" w:type="dxa"/>
          </w:tcPr>
          <w:p w14:paraId="34762224" w14:textId="77777777" w:rsidR="009D4E7F" w:rsidRDefault="009D4E7F" w:rsidP="009D4E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3089F70" w14:textId="77777777" w:rsidR="009D4E7F" w:rsidRDefault="009D4E7F" w:rsidP="009D4E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14:paraId="6CD955CA" w14:textId="77777777" w:rsidR="009D4E7F" w:rsidRDefault="009D4E7F" w:rsidP="009D4E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68BD18DF" w14:textId="789A2D9A" w:rsidR="009D4E7F" w:rsidRPr="009D4E7F" w:rsidRDefault="00A1721F" w:rsidP="009D4E7F">
            <w:pPr>
              <w:jc w:val="center"/>
              <w:rPr>
                <w:sz w:val="24"/>
                <w:szCs w:val="24"/>
                <w:lang w:val="ru-RU"/>
              </w:rPr>
            </w:pPr>
            <w:r w:rsidRPr="00A1721F">
              <w:rPr>
                <w:sz w:val="24"/>
                <w:szCs w:val="24"/>
                <w:highlight w:val="yellow"/>
                <w:lang w:val="ru-RU"/>
              </w:rPr>
              <w:t>Фамилия И.О.</w:t>
            </w:r>
          </w:p>
        </w:tc>
      </w:tr>
      <w:tr w:rsidR="009D4E7F" w:rsidRPr="009D4E7F" w14:paraId="792804C8" w14:textId="77777777" w:rsidTr="009D4E7F">
        <w:tc>
          <w:tcPr>
            <w:tcW w:w="3539" w:type="dxa"/>
            <w:tcBorders>
              <w:top w:val="single" w:sz="4" w:space="0" w:color="auto"/>
            </w:tcBorders>
          </w:tcPr>
          <w:p w14:paraId="1B68E4A9" w14:textId="4B8722FA" w:rsidR="009D4E7F" w:rsidRPr="009D4E7F" w:rsidRDefault="009D4E7F" w:rsidP="009D4E7F">
            <w:pPr>
              <w:jc w:val="center"/>
              <w:rPr>
                <w:sz w:val="20"/>
                <w:szCs w:val="20"/>
                <w:lang w:val="ru-RU"/>
              </w:rPr>
            </w:pPr>
            <w:r w:rsidRPr="009D4E7F">
              <w:rPr>
                <w:sz w:val="20"/>
                <w:szCs w:val="20"/>
                <w:lang w:val="ru-RU"/>
              </w:rPr>
              <w:t>(дата)</w:t>
            </w:r>
          </w:p>
        </w:tc>
        <w:tc>
          <w:tcPr>
            <w:tcW w:w="567" w:type="dxa"/>
          </w:tcPr>
          <w:p w14:paraId="2218D76D" w14:textId="77777777" w:rsidR="009D4E7F" w:rsidRPr="009D4E7F" w:rsidRDefault="009D4E7F" w:rsidP="009D4E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E0D34A2" w14:textId="2B5B3663" w:rsidR="009D4E7F" w:rsidRPr="009D4E7F" w:rsidRDefault="009D4E7F" w:rsidP="009D4E7F">
            <w:pPr>
              <w:jc w:val="center"/>
              <w:rPr>
                <w:sz w:val="20"/>
                <w:szCs w:val="20"/>
                <w:lang w:val="ru-RU"/>
              </w:rPr>
            </w:pPr>
            <w:r w:rsidRPr="009D4E7F">
              <w:rPr>
                <w:sz w:val="20"/>
                <w:szCs w:val="20"/>
                <w:lang w:val="ru-RU"/>
              </w:rPr>
              <w:t>(подпись)</w:t>
            </w:r>
          </w:p>
        </w:tc>
        <w:tc>
          <w:tcPr>
            <w:tcW w:w="426" w:type="dxa"/>
          </w:tcPr>
          <w:p w14:paraId="4BA901FE" w14:textId="77777777" w:rsidR="009D4E7F" w:rsidRPr="009D4E7F" w:rsidRDefault="009D4E7F" w:rsidP="009D4E7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14:paraId="2DBE50A1" w14:textId="40818E32" w:rsidR="009D4E7F" w:rsidRPr="009D4E7F" w:rsidRDefault="009D4E7F" w:rsidP="009D4E7F">
            <w:pPr>
              <w:jc w:val="center"/>
              <w:rPr>
                <w:sz w:val="20"/>
                <w:szCs w:val="20"/>
              </w:rPr>
            </w:pPr>
            <w:r w:rsidRPr="009D4E7F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  <w:lang w:val="ru-RU"/>
              </w:rPr>
              <w:t>фамилия, инициалы</w:t>
            </w:r>
            <w:r w:rsidRPr="009D4E7F">
              <w:rPr>
                <w:sz w:val="20"/>
                <w:szCs w:val="20"/>
              </w:rPr>
              <w:t>)</w:t>
            </w:r>
          </w:p>
        </w:tc>
      </w:tr>
    </w:tbl>
    <w:p w14:paraId="5722044F" w14:textId="77777777" w:rsidR="009D4E7F" w:rsidRPr="009D4E7F" w:rsidRDefault="009D4E7F" w:rsidP="009D4E7F">
      <w:pPr>
        <w:jc w:val="both"/>
        <w:rPr>
          <w:sz w:val="24"/>
          <w:szCs w:val="24"/>
        </w:rPr>
      </w:pPr>
    </w:p>
    <w:sectPr w:rsidR="009D4E7F" w:rsidRPr="009D4E7F" w:rsidSect="009D4E7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2D620E"/>
    <w:multiLevelType w:val="hybridMultilevel"/>
    <w:tmpl w:val="B91E3628"/>
    <w:lvl w:ilvl="0" w:tplc="F39AEA4E">
      <w:start w:val="1"/>
      <w:numFmt w:val="decimal"/>
      <w:lvlText w:val="%1."/>
      <w:lvlJc w:val="left"/>
      <w:pPr>
        <w:ind w:left="840" w:hanging="437"/>
      </w:pPr>
      <w:rPr>
        <w:rFonts w:ascii="Times New Roman" w:eastAsia="Times New Roman" w:hAnsi="Times New Roman" w:hint="default"/>
        <w:b w:val="0"/>
        <w:bCs/>
        <w:sz w:val="24"/>
        <w:szCs w:val="24"/>
      </w:rPr>
    </w:lvl>
    <w:lvl w:ilvl="1" w:tplc="687CF340">
      <w:start w:val="1"/>
      <w:numFmt w:val="bullet"/>
      <w:lvlText w:val="•"/>
      <w:lvlJc w:val="left"/>
      <w:pPr>
        <w:ind w:left="1826" w:hanging="437"/>
      </w:pPr>
      <w:rPr>
        <w:rFonts w:hint="default"/>
      </w:rPr>
    </w:lvl>
    <w:lvl w:ilvl="2" w:tplc="9F8681E6">
      <w:start w:val="1"/>
      <w:numFmt w:val="bullet"/>
      <w:lvlText w:val="•"/>
      <w:lvlJc w:val="left"/>
      <w:pPr>
        <w:ind w:left="2813" w:hanging="437"/>
      </w:pPr>
      <w:rPr>
        <w:rFonts w:hint="default"/>
      </w:rPr>
    </w:lvl>
    <w:lvl w:ilvl="3" w:tplc="EA38E8C0">
      <w:start w:val="1"/>
      <w:numFmt w:val="bullet"/>
      <w:lvlText w:val="•"/>
      <w:lvlJc w:val="left"/>
      <w:pPr>
        <w:ind w:left="3800" w:hanging="437"/>
      </w:pPr>
      <w:rPr>
        <w:rFonts w:hint="default"/>
      </w:rPr>
    </w:lvl>
    <w:lvl w:ilvl="4" w:tplc="9BCEDDC8">
      <w:start w:val="1"/>
      <w:numFmt w:val="bullet"/>
      <w:lvlText w:val="•"/>
      <w:lvlJc w:val="left"/>
      <w:pPr>
        <w:ind w:left="4787" w:hanging="437"/>
      </w:pPr>
      <w:rPr>
        <w:rFonts w:hint="default"/>
      </w:rPr>
    </w:lvl>
    <w:lvl w:ilvl="5" w:tplc="BA420B82">
      <w:start w:val="1"/>
      <w:numFmt w:val="bullet"/>
      <w:lvlText w:val="•"/>
      <w:lvlJc w:val="left"/>
      <w:pPr>
        <w:ind w:left="5774" w:hanging="437"/>
      </w:pPr>
      <w:rPr>
        <w:rFonts w:hint="default"/>
      </w:rPr>
    </w:lvl>
    <w:lvl w:ilvl="6" w:tplc="BD4A3278">
      <w:start w:val="1"/>
      <w:numFmt w:val="bullet"/>
      <w:lvlText w:val="•"/>
      <w:lvlJc w:val="left"/>
      <w:pPr>
        <w:ind w:left="6761" w:hanging="437"/>
      </w:pPr>
      <w:rPr>
        <w:rFonts w:hint="default"/>
      </w:rPr>
    </w:lvl>
    <w:lvl w:ilvl="7" w:tplc="A4A4D5D2">
      <w:start w:val="1"/>
      <w:numFmt w:val="bullet"/>
      <w:lvlText w:val="•"/>
      <w:lvlJc w:val="left"/>
      <w:pPr>
        <w:ind w:left="7748" w:hanging="437"/>
      </w:pPr>
      <w:rPr>
        <w:rFonts w:hint="default"/>
      </w:rPr>
    </w:lvl>
    <w:lvl w:ilvl="8" w:tplc="68E821C0">
      <w:start w:val="1"/>
      <w:numFmt w:val="bullet"/>
      <w:lvlText w:val="•"/>
      <w:lvlJc w:val="left"/>
      <w:pPr>
        <w:ind w:left="8735" w:hanging="437"/>
      </w:pPr>
      <w:rPr>
        <w:rFonts w:hint="default"/>
      </w:rPr>
    </w:lvl>
  </w:abstractNum>
  <w:abstractNum w:abstractNumId="1" w15:restartNumberingAfterBreak="0">
    <w:nsid w:val="3B294883"/>
    <w:multiLevelType w:val="hybridMultilevel"/>
    <w:tmpl w:val="35BAA5FC"/>
    <w:lvl w:ilvl="0" w:tplc="A458674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FB4C3A"/>
    <w:multiLevelType w:val="hybridMultilevel"/>
    <w:tmpl w:val="36385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F33B1B"/>
    <w:multiLevelType w:val="multilevel"/>
    <w:tmpl w:val="574A18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76967168">
    <w:abstractNumId w:val="2"/>
  </w:num>
  <w:num w:numId="2" w16cid:durableId="404887037">
    <w:abstractNumId w:val="0"/>
  </w:num>
  <w:num w:numId="3" w16cid:durableId="561990590">
    <w:abstractNumId w:val="3"/>
  </w:num>
  <w:num w:numId="4" w16cid:durableId="16011798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052"/>
    <w:rsid w:val="00012052"/>
    <w:rsid w:val="00032428"/>
    <w:rsid w:val="000C0670"/>
    <w:rsid w:val="00180DA2"/>
    <w:rsid w:val="00417934"/>
    <w:rsid w:val="00447898"/>
    <w:rsid w:val="004D4A8A"/>
    <w:rsid w:val="005C31EC"/>
    <w:rsid w:val="005F1779"/>
    <w:rsid w:val="00615F11"/>
    <w:rsid w:val="006D3D1C"/>
    <w:rsid w:val="008A3E5B"/>
    <w:rsid w:val="00994732"/>
    <w:rsid w:val="009D1B38"/>
    <w:rsid w:val="009D4E7F"/>
    <w:rsid w:val="00A1721F"/>
    <w:rsid w:val="00A80494"/>
    <w:rsid w:val="00B41D14"/>
    <w:rsid w:val="00BB0B2A"/>
    <w:rsid w:val="00CC43A6"/>
    <w:rsid w:val="00CC4E25"/>
    <w:rsid w:val="00D601B5"/>
    <w:rsid w:val="00DB3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C3696"/>
  <w15:chartTrackingRefBased/>
  <w15:docId w15:val="{8A1A27EB-9F41-4E06-8F8B-C27EFFE5F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20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12052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12052"/>
    <w:rPr>
      <w:rFonts w:ascii="Times New Roman" w:eastAsia="Times New Roman" w:hAnsi="Times New Roman" w:cs="Times New Roman"/>
      <w:kern w:val="0"/>
      <w:sz w:val="28"/>
      <w:szCs w:val="28"/>
      <w:lang w:eastAsia="en-US"/>
      <w14:ligatures w14:val="none"/>
    </w:rPr>
  </w:style>
  <w:style w:type="table" w:styleId="a5">
    <w:name w:val="Table Grid"/>
    <w:basedOn w:val="a1"/>
    <w:uiPriority w:val="59"/>
    <w:rsid w:val="00012052"/>
    <w:pPr>
      <w:widowControl w:val="0"/>
      <w:autoSpaceDE w:val="0"/>
      <w:autoSpaceDN w:val="0"/>
      <w:spacing w:after="0" w:line="240" w:lineRule="auto"/>
    </w:pPr>
    <w:rPr>
      <w:kern w:val="0"/>
      <w:lang w:val="en-US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012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А.Р. Бибикина</dc:creator>
  <cp:keywords/>
  <dc:description/>
  <cp:lastModifiedBy>А.Р. Бибикина</cp:lastModifiedBy>
  <cp:revision>3</cp:revision>
  <cp:lastPrinted>2024-06-27T03:59:00Z</cp:lastPrinted>
  <dcterms:created xsi:type="dcterms:W3CDTF">2026-02-05T13:26:00Z</dcterms:created>
  <dcterms:modified xsi:type="dcterms:W3CDTF">2026-02-05T13:29:00Z</dcterms:modified>
</cp:coreProperties>
</file>