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7C238" w14:textId="2892CAB1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  <w:bookmarkStart w:id="0" w:name="_GoBack"/>
      <w:bookmarkEnd w:id="0"/>
    </w:p>
    <w:p w14:paraId="2276B4F4" w14:textId="3F08C783" w:rsidR="00BC3134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4EDAC262" w14:textId="77777777" w:rsidR="00BC3134" w:rsidRPr="005326D0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</w:p>
    <w:p w14:paraId="45D67765" w14:textId="77777777" w:rsidR="00BC3134" w:rsidRPr="005326D0" w:rsidRDefault="00BC3134" w:rsidP="00BC3134">
      <w:pPr>
        <w:pStyle w:val="a7"/>
        <w:spacing w:before="0" w:beforeAutospacing="0" w:after="0" w:afterAutospacing="0"/>
        <w:jc w:val="center"/>
        <w:rPr>
          <w:b/>
          <w:bCs/>
          <w:color w:val="auto"/>
          <w:sz w:val="24"/>
          <w:szCs w:val="24"/>
        </w:rPr>
      </w:pPr>
      <w:r w:rsidRPr="005326D0">
        <w:rPr>
          <w:b/>
          <w:bCs/>
          <w:color w:val="auto"/>
          <w:sz w:val="24"/>
          <w:szCs w:val="24"/>
        </w:rPr>
        <w:t>Министерство науки и высшего образования Российской Федерации</w:t>
      </w:r>
    </w:p>
    <w:p w14:paraId="4FAF28EB" w14:textId="77777777" w:rsidR="00BC3134" w:rsidRPr="005326D0" w:rsidRDefault="00BC3134" w:rsidP="00BC3134">
      <w:pPr>
        <w:pStyle w:val="a7"/>
        <w:spacing w:before="0" w:beforeAutospacing="0" w:after="0" w:afterAutospacing="0"/>
        <w:jc w:val="center"/>
        <w:rPr>
          <w:b/>
          <w:bCs/>
          <w:color w:val="auto"/>
          <w:sz w:val="24"/>
          <w:szCs w:val="24"/>
        </w:rPr>
      </w:pPr>
      <w:r w:rsidRPr="005326D0">
        <w:rPr>
          <w:b/>
          <w:bCs/>
          <w:color w:val="auto"/>
          <w:sz w:val="24"/>
          <w:szCs w:val="24"/>
        </w:rPr>
        <w:t xml:space="preserve">Федеральное государственное автономное образовательное учреждение </w:t>
      </w:r>
    </w:p>
    <w:p w14:paraId="0DC1A74D" w14:textId="77777777" w:rsidR="00BC3134" w:rsidRPr="005326D0" w:rsidRDefault="00BC3134" w:rsidP="00BC3134">
      <w:pPr>
        <w:pStyle w:val="a7"/>
        <w:spacing w:before="0" w:beforeAutospacing="0" w:after="0" w:afterAutospacing="0"/>
        <w:jc w:val="center"/>
        <w:rPr>
          <w:color w:val="auto"/>
          <w:sz w:val="24"/>
          <w:szCs w:val="24"/>
        </w:rPr>
      </w:pPr>
      <w:r w:rsidRPr="005326D0">
        <w:rPr>
          <w:b/>
          <w:bCs/>
          <w:color w:val="auto"/>
          <w:sz w:val="24"/>
          <w:szCs w:val="24"/>
        </w:rPr>
        <w:t>высшего образования «Казанский (Приволжский) федеральный университет»</w:t>
      </w:r>
    </w:p>
    <w:p w14:paraId="593BE5F9" w14:textId="77777777" w:rsidR="00BC3134" w:rsidRPr="005326D0" w:rsidRDefault="00BC3134" w:rsidP="00BC3134">
      <w:pPr>
        <w:pStyle w:val="a7"/>
        <w:jc w:val="center"/>
        <w:rPr>
          <w:b/>
          <w:bCs/>
          <w:color w:val="auto"/>
          <w:sz w:val="24"/>
          <w:szCs w:val="24"/>
        </w:rPr>
      </w:pPr>
      <w:r w:rsidRPr="005326D0">
        <w:rPr>
          <w:b/>
          <w:bCs/>
          <w:color w:val="auto"/>
          <w:sz w:val="24"/>
          <w:szCs w:val="24"/>
        </w:rPr>
        <w:t>АКТ № __</w:t>
      </w:r>
      <w:r w:rsidRPr="005326D0">
        <w:rPr>
          <w:b/>
          <w:bCs/>
          <w:color w:val="auto"/>
          <w:sz w:val="24"/>
          <w:szCs w:val="24"/>
        </w:rPr>
        <w:br/>
      </w:r>
      <w:bookmarkStart w:id="1" w:name="_Hlk166747013"/>
      <w:r w:rsidRPr="005326D0">
        <w:rPr>
          <w:b/>
          <w:bCs/>
          <w:color w:val="auto"/>
          <w:sz w:val="24"/>
          <w:szCs w:val="24"/>
        </w:rPr>
        <w:t>о приеме-передаче основного средства в ремонт, реконструкцию, модернизацию</w:t>
      </w:r>
      <w:bookmarkEnd w:id="1"/>
    </w:p>
    <w:p w14:paraId="69F279B7" w14:textId="77777777" w:rsidR="00BC3134" w:rsidRPr="005326D0" w:rsidRDefault="00BC3134" w:rsidP="00BC3134">
      <w:pPr>
        <w:tabs>
          <w:tab w:val="right" w:pos="9355"/>
        </w:tabs>
        <w:spacing w:before="100" w:beforeAutospacing="1" w:after="100" w:afterAutospacing="1" w:line="240" w:lineRule="auto"/>
        <w:rPr>
          <w:sz w:val="23"/>
          <w:szCs w:val="23"/>
        </w:rPr>
      </w:pPr>
      <w:r w:rsidRPr="005326D0">
        <w:rPr>
          <w:bCs/>
          <w:iCs/>
          <w:sz w:val="23"/>
          <w:szCs w:val="23"/>
        </w:rPr>
        <w:t>_____________</w:t>
      </w:r>
      <w:r w:rsidRPr="005326D0">
        <w:rPr>
          <w:sz w:val="23"/>
          <w:szCs w:val="23"/>
        </w:rPr>
        <w:tab/>
        <w:t>________</w:t>
      </w:r>
    </w:p>
    <w:p w14:paraId="16344FC7" w14:textId="77777777" w:rsidR="00BC3134" w:rsidRPr="005326D0" w:rsidRDefault="00BC3134" w:rsidP="00BC3134">
      <w:pPr>
        <w:tabs>
          <w:tab w:val="left" w:pos="540"/>
        </w:tabs>
        <w:spacing w:before="100" w:beforeAutospacing="1" w:after="100" w:afterAutospacing="1"/>
      </w:pPr>
      <w:r w:rsidRPr="005326D0">
        <w:rPr>
          <w:sz w:val="23"/>
          <w:szCs w:val="23"/>
        </w:rPr>
        <w:t xml:space="preserve">   _________________________________________________________________________ </w:t>
      </w:r>
      <w:r w:rsidRPr="005326D0">
        <w:t xml:space="preserve">в лице </w:t>
      </w:r>
      <w:r w:rsidRPr="005326D0">
        <w:rPr>
          <w:bCs/>
          <w:iCs/>
        </w:rPr>
        <w:t>________________________</w:t>
      </w:r>
      <w:r w:rsidRPr="005326D0">
        <w:t xml:space="preserve">, действующего на основании ____________ (далее – Подрядчик), с одной стороны и </w:t>
      </w:r>
      <w:r w:rsidRPr="005326D0">
        <w:rPr>
          <w:bCs/>
          <w:iCs/>
        </w:rPr>
        <w:t xml:space="preserve">________________________________________________________________ ___________ </w:t>
      </w:r>
      <w:r w:rsidRPr="005326D0">
        <w:t>в лице</w:t>
      </w:r>
      <w:r w:rsidRPr="005326D0">
        <w:rPr>
          <w:bCs/>
          <w:iCs/>
        </w:rPr>
        <w:t xml:space="preserve"> _______________________________</w:t>
      </w:r>
      <w:r w:rsidRPr="005326D0">
        <w:t>,</w:t>
      </w:r>
      <w:r w:rsidRPr="005326D0">
        <w:rPr>
          <w:bCs/>
          <w:iCs/>
        </w:rPr>
        <w:t xml:space="preserve"> действующего </w:t>
      </w:r>
      <w:r w:rsidRPr="005326D0">
        <w:t>на основании</w:t>
      </w:r>
      <w:r w:rsidRPr="005326D0">
        <w:rPr>
          <w:bCs/>
          <w:iCs/>
        </w:rPr>
        <w:t xml:space="preserve"> ______</w:t>
      </w:r>
      <w:r w:rsidRPr="005326D0">
        <w:t xml:space="preserve"> (далее – Заказчик), с другой стороны, составили настоящий акт о нижеследующем.</w:t>
      </w:r>
    </w:p>
    <w:p w14:paraId="6FE54727" w14:textId="77777777" w:rsidR="00BC3134" w:rsidRPr="005326D0" w:rsidRDefault="00BC3134" w:rsidP="00BC3134">
      <w:pPr>
        <w:tabs>
          <w:tab w:val="left" w:pos="540"/>
        </w:tabs>
        <w:spacing w:before="100" w:beforeAutospacing="1" w:after="100" w:afterAutospacing="1"/>
        <w:rPr>
          <w:sz w:val="23"/>
          <w:szCs w:val="23"/>
        </w:rPr>
      </w:pPr>
      <w:r w:rsidRPr="005326D0">
        <w:rPr>
          <w:sz w:val="23"/>
          <w:szCs w:val="23"/>
        </w:rPr>
        <w:t>   </w:t>
      </w:r>
      <w:r w:rsidRPr="005326D0">
        <w:rPr>
          <w:szCs w:val="23"/>
        </w:rPr>
        <w:t>В целях исполнения договора подряда на ремонт, реконструкцию, модернизацию основного средства от _______________№ __ Заказчик передает, а Подрядчик принимает</w:t>
      </w:r>
      <w:r w:rsidRPr="005326D0">
        <w:rPr>
          <w:sz w:val="23"/>
          <w:szCs w:val="23"/>
        </w:rPr>
        <w:t>: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  <w:t>_________________________________</w:t>
      </w:r>
      <w:r w:rsidRPr="005326D0">
        <w:rPr>
          <w:sz w:val="23"/>
          <w:szCs w:val="23"/>
        </w:rPr>
        <w:br/>
      </w:r>
    </w:p>
    <w:p w14:paraId="49E79668" w14:textId="77777777" w:rsidR="00BC3134" w:rsidRPr="005326D0" w:rsidRDefault="00BC3134" w:rsidP="00BC31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jc w:val="center"/>
        <w:rPr>
          <w:szCs w:val="23"/>
        </w:rPr>
      </w:pPr>
      <w:r w:rsidRPr="005326D0">
        <w:rPr>
          <w:szCs w:val="23"/>
        </w:rPr>
        <w:t>Адреса и подписи сторон:</w:t>
      </w:r>
    </w:p>
    <w:tbl>
      <w:tblPr>
        <w:tblW w:w="9720" w:type="dxa"/>
        <w:tblInd w:w="-120" w:type="dxa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040"/>
        <w:gridCol w:w="4680"/>
      </w:tblGrid>
      <w:tr w:rsidR="00BC3134" w:rsidRPr="005326D0" w14:paraId="2E806FE1" w14:textId="77777777" w:rsidTr="00DD5FC5">
        <w:tc>
          <w:tcPr>
            <w:tcW w:w="5040" w:type="dxa"/>
          </w:tcPr>
          <w:p w14:paraId="5481FBB5" w14:textId="77777777" w:rsidR="00BC3134" w:rsidRPr="005326D0" w:rsidRDefault="00BC3134" w:rsidP="00DD5FC5">
            <w:pPr>
              <w:rPr>
                <w:szCs w:val="23"/>
              </w:rPr>
            </w:pPr>
            <w:r w:rsidRPr="005326D0">
              <w:rPr>
                <w:szCs w:val="23"/>
              </w:rPr>
              <w:t>Заказчик:</w:t>
            </w:r>
          </w:p>
          <w:p w14:paraId="19A2261F" w14:textId="77777777" w:rsidR="00BC3134" w:rsidRPr="005326D0" w:rsidRDefault="00BC3134" w:rsidP="00DD5FC5">
            <w:pPr>
              <w:ind w:firstLine="0"/>
              <w:rPr>
                <w:bCs/>
                <w:iCs/>
              </w:rPr>
            </w:pPr>
            <w:r w:rsidRPr="005326D0">
              <w:rPr>
                <w:bCs/>
                <w:iCs/>
              </w:rPr>
              <w:t xml:space="preserve">         РЕКВИЗИТЫ СТОРОН</w:t>
            </w:r>
          </w:p>
        </w:tc>
        <w:tc>
          <w:tcPr>
            <w:tcW w:w="4680" w:type="dxa"/>
          </w:tcPr>
          <w:p w14:paraId="7C9D4528" w14:textId="77777777" w:rsidR="00BC3134" w:rsidRPr="005326D0" w:rsidRDefault="00BC3134" w:rsidP="00DD5FC5">
            <w:pPr>
              <w:rPr>
                <w:bCs/>
                <w:iCs/>
                <w:szCs w:val="23"/>
              </w:rPr>
            </w:pPr>
            <w:r w:rsidRPr="005326D0">
              <w:rPr>
                <w:szCs w:val="23"/>
              </w:rPr>
              <w:t>Подрядчик:</w:t>
            </w:r>
          </w:p>
          <w:p w14:paraId="3872FDD4" w14:textId="77777777" w:rsidR="00BC3134" w:rsidRPr="005326D0" w:rsidRDefault="00BC3134" w:rsidP="00DD5FC5">
            <w:pPr>
              <w:ind w:firstLine="0"/>
              <w:rPr>
                <w:szCs w:val="23"/>
              </w:rPr>
            </w:pPr>
            <w:r w:rsidRPr="005326D0">
              <w:rPr>
                <w:bCs/>
                <w:iCs/>
              </w:rPr>
              <w:t xml:space="preserve">        РЕКВИЗИТЫ СТОРОН</w:t>
            </w:r>
          </w:p>
        </w:tc>
      </w:tr>
      <w:tr w:rsidR="00BC3134" w:rsidRPr="005326D0" w14:paraId="01557FB9" w14:textId="77777777" w:rsidTr="00DD5FC5">
        <w:tc>
          <w:tcPr>
            <w:tcW w:w="5040" w:type="dxa"/>
          </w:tcPr>
          <w:p w14:paraId="1050D79E" w14:textId="77777777" w:rsidR="00BC3134" w:rsidRPr="005326D0" w:rsidRDefault="00BC3134" w:rsidP="00DD5FC5">
            <w:pPr>
              <w:rPr>
                <w:szCs w:val="23"/>
              </w:rPr>
            </w:pPr>
            <w:r w:rsidRPr="005326D0">
              <w:rPr>
                <w:szCs w:val="23"/>
              </w:rPr>
              <w:t>Представитель Заказчика</w:t>
            </w:r>
          </w:p>
          <w:p w14:paraId="086C89D1" w14:textId="77777777" w:rsidR="00BC3134" w:rsidRPr="005326D0" w:rsidRDefault="00BC3134" w:rsidP="00DD5FC5">
            <w:pPr>
              <w:rPr>
                <w:bCs/>
                <w:iCs/>
                <w:szCs w:val="23"/>
              </w:rPr>
            </w:pPr>
          </w:p>
          <w:p w14:paraId="46EFB9FE" w14:textId="77777777" w:rsidR="00BC3134" w:rsidRPr="005326D0" w:rsidRDefault="00BC3134" w:rsidP="00DD5FC5">
            <w:pPr>
              <w:tabs>
                <w:tab w:val="right" w:pos="4500"/>
              </w:tabs>
              <w:rPr>
                <w:szCs w:val="23"/>
              </w:rPr>
            </w:pPr>
            <w:r w:rsidRPr="005326D0">
              <w:rPr>
                <w:bCs/>
                <w:iCs/>
                <w:szCs w:val="23"/>
              </w:rPr>
              <w:t>____________</w:t>
            </w:r>
            <w:r w:rsidRPr="005326D0">
              <w:rPr>
                <w:bCs/>
                <w:iCs/>
                <w:szCs w:val="23"/>
              </w:rPr>
              <w:tab/>
              <w:t>_______________</w:t>
            </w:r>
          </w:p>
        </w:tc>
        <w:tc>
          <w:tcPr>
            <w:tcW w:w="4680" w:type="dxa"/>
          </w:tcPr>
          <w:p w14:paraId="75BF1F69" w14:textId="77777777" w:rsidR="00BC3134" w:rsidRPr="005326D0" w:rsidRDefault="00BC3134" w:rsidP="00DD5FC5">
            <w:pPr>
              <w:rPr>
                <w:szCs w:val="23"/>
              </w:rPr>
            </w:pPr>
            <w:r w:rsidRPr="005326D0">
              <w:rPr>
                <w:szCs w:val="23"/>
              </w:rPr>
              <w:t>Представитель Подрядчика</w:t>
            </w:r>
          </w:p>
          <w:p w14:paraId="4024ECB1" w14:textId="77777777" w:rsidR="00BC3134" w:rsidRPr="005326D0" w:rsidRDefault="00BC3134" w:rsidP="00DD5FC5">
            <w:pPr>
              <w:rPr>
                <w:szCs w:val="23"/>
              </w:rPr>
            </w:pPr>
          </w:p>
          <w:p w14:paraId="63990B5B" w14:textId="77777777" w:rsidR="00BC3134" w:rsidRPr="005326D0" w:rsidRDefault="00BC3134" w:rsidP="00DD5FC5">
            <w:pPr>
              <w:tabs>
                <w:tab w:val="right" w:pos="4440"/>
              </w:tabs>
              <w:rPr>
                <w:szCs w:val="23"/>
              </w:rPr>
            </w:pPr>
            <w:r w:rsidRPr="005326D0">
              <w:rPr>
                <w:bCs/>
                <w:iCs/>
                <w:szCs w:val="23"/>
              </w:rPr>
              <w:t>___________</w:t>
            </w:r>
            <w:r w:rsidRPr="005326D0">
              <w:rPr>
                <w:bCs/>
                <w:iCs/>
                <w:szCs w:val="23"/>
              </w:rPr>
              <w:tab/>
              <w:t>______________</w:t>
            </w:r>
          </w:p>
        </w:tc>
      </w:tr>
    </w:tbl>
    <w:p w14:paraId="481191A1" w14:textId="77777777" w:rsidR="00BC3134" w:rsidRPr="005326D0" w:rsidRDefault="00BC3134" w:rsidP="00BC3134">
      <w:pPr>
        <w:ind w:firstLine="0"/>
      </w:pPr>
    </w:p>
    <w:p w14:paraId="650CBAE2" w14:textId="77777777" w:rsidR="00BC3134" w:rsidRPr="005326D0" w:rsidRDefault="00BC3134" w:rsidP="00BC3134">
      <w:pPr>
        <w:ind w:firstLine="0"/>
      </w:pPr>
    </w:p>
    <w:p w14:paraId="377304F3" w14:textId="77777777" w:rsidR="00BC3134" w:rsidRPr="005326D0" w:rsidRDefault="00BC3134" w:rsidP="00BC3134">
      <w:pPr>
        <w:ind w:firstLine="0"/>
      </w:pPr>
    </w:p>
    <w:p w14:paraId="5291B053" w14:textId="77777777" w:rsidR="00BC3134" w:rsidRPr="005326D0" w:rsidRDefault="00BC3134" w:rsidP="00BC3134">
      <w:pPr>
        <w:ind w:firstLine="0"/>
      </w:pPr>
    </w:p>
    <w:p w14:paraId="3A263605" w14:textId="77777777" w:rsidR="00BC3134" w:rsidRPr="005326D0" w:rsidRDefault="00BC3134" w:rsidP="00BC3134">
      <w:pPr>
        <w:ind w:firstLine="0"/>
      </w:pPr>
    </w:p>
    <w:sectPr w:rsidR="00BC3134" w:rsidRPr="005326D0" w:rsidSect="00BC3134">
      <w:footnotePr>
        <w:numRestart w:val="eachSect"/>
      </w:footnotePr>
      <w:pgSz w:w="11907" w:h="16839" w:code="9"/>
      <w:pgMar w:top="1134" w:right="850" w:bottom="1134" w:left="1701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3F770A"/>
    <w:multiLevelType w:val="multilevel"/>
    <w:tmpl w:val="E130ACDE"/>
    <w:lvl w:ilvl="0">
      <w:start w:val="6"/>
      <w:numFmt w:val="decimal"/>
      <w:pStyle w:val="1"/>
      <w:suff w:val="space"/>
      <w:lvlText w:val="%1."/>
      <w:lvlJc w:val="left"/>
      <w:pPr>
        <w:ind w:left="3545" w:firstLine="0"/>
      </w:pPr>
      <w:rPr>
        <w:rFonts w:hint="default"/>
      </w:rPr>
    </w:lvl>
    <w:lvl w:ilvl="1">
      <w:start w:val="18"/>
      <w:numFmt w:val="decimal"/>
      <w:pStyle w:val="2"/>
      <w:suff w:val="space"/>
      <w:lvlText w:val="%1.%2."/>
      <w:lvlJc w:val="left"/>
      <w:pPr>
        <w:ind w:left="1419" w:firstLine="0"/>
      </w:pPr>
      <w:rPr>
        <w:rFonts w:hint="default"/>
        <w:color w:val="auto"/>
        <w:sz w:val="24"/>
        <w:szCs w:val="24"/>
      </w:rPr>
    </w:lvl>
    <w:lvl w:ilvl="2">
      <w:start w:val="1"/>
      <w:numFmt w:val="decimal"/>
      <w:pStyle w:val="3"/>
      <w:suff w:val="space"/>
      <w:lvlText w:val="%1.%2.%3."/>
      <w:lvlJc w:val="left"/>
      <w:pPr>
        <w:ind w:left="1277" w:firstLine="0"/>
      </w:pPr>
      <w:rPr>
        <w:rFonts w:hint="default"/>
        <w:color w:val="auto"/>
        <w:sz w:val="24"/>
        <w:szCs w:val="24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8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9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34"/>
    <w:rsid w:val="00387784"/>
    <w:rsid w:val="00596CB9"/>
    <w:rsid w:val="005C7963"/>
    <w:rsid w:val="00964473"/>
    <w:rsid w:val="00BC3134"/>
    <w:rsid w:val="00E9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D3FB"/>
  <w15:chartTrackingRefBased/>
  <w15:docId w15:val="{B886BB89-D01D-4C8A-BB3F-C34B087BD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134"/>
    <w:pPr>
      <w:spacing w:before="120" w:after="120" w:line="276" w:lineRule="auto"/>
      <w:ind w:firstLine="482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3134"/>
    <w:pPr>
      <w:keepNext/>
      <w:keepLines/>
      <w:numPr>
        <w:numId w:val="1"/>
      </w:numPr>
      <w:spacing w:before="240"/>
      <w:jc w:val="center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3134"/>
    <w:pPr>
      <w:numPr>
        <w:ilvl w:val="1"/>
        <w:numId w:val="1"/>
      </w:numPr>
      <w:ind w:left="1135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C3134"/>
    <w:pPr>
      <w:numPr>
        <w:ilvl w:val="2"/>
        <w:numId w:val="1"/>
      </w:numPr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BC3134"/>
    <w:pPr>
      <w:numPr>
        <w:ilvl w:val="3"/>
        <w:numId w:val="1"/>
      </w:numPr>
      <w:outlineLvl w:val="3"/>
    </w:pPr>
    <w:rPr>
      <w:bCs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313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</w:rPr>
  </w:style>
  <w:style w:type="paragraph" w:styleId="6">
    <w:name w:val="heading 6"/>
    <w:basedOn w:val="a"/>
    <w:next w:val="a"/>
    <w:link w:val="60"/>
    <w:uiPriority w:val="9"/>
    <w:unhideWhenUsed/>
    <w:qFormat/>
    <w:rsid w:val="00BC313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313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313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F81BD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313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134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3134"/>
    <w:rPr>
      <w:rFonts w:ascii="Times New Roman" w:eastAsia="Times New Roman" w:hAnsi="Times New Roman" w:cs="Times New Roman"/>
      <w:bCs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C3134"/>
    <w:rPr>
      <w:rFonts w:ascii="Times New Roman" w:eastAsia="Times New Roman" w:hAnsi="Times New Roman" w:cs="Times New Roman"/>
      <w:bCs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C3134"/>
    <w:rPr>
      <w:rFonts w:ascii="Times New Roman" w:eastAsia="Times New Roman" w:hAnsi="Times New Roman" w:cs="Times New Roman"/>
      <w:bCs/>
      <w:iCs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C3134"/>
    <w:rPr>
      <w:rFonts w:ascii="Cambria" w:eastAsia="Times New Roman" w:hAnsi="Cambria" w:cs="Times New Roman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3134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BC3134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C3134"/>
    <w:rPr>
      <w:rFonts w:ascii="Cambria" w:eastAsia="Times New Roman" w:hAnsi="Cambria" w:cs="Times New Roman"/>
      <w:color w:val="4F81BD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C3134"/>
    <w:rPr>
      <w:rFonts w:ascii="Cambria" w:eastAsia="Times New Roman" w:hAnsi="Cambria" w:cs="Times New Roman"/>
      <w:i/>
      <w:iCs/>
      <w:color w:val="404040"/>
      <w:szCs w:val="20"/>
      <w:lang w:eastAsia="ru-RU"/>
    </w:rPr>
  </w:style>
  <w:style w:type="paragraph" w:styleId="a3">
    <w:name w:val="Title"/>
    <w:aliases w:val="Текст сноски Знак"/>
    <w:basedOn w:val="a"/>
    <w:next w:val="a"/>
    <w:link w:val="a4"/>
    <w:uiPriority w:val="10"/>
    <w:qFormat/>
    <w:rsid w:val="00BC3134"/>
    <w:pPr>
      <w:keepNext/>
      <w:keepLines/>
      <w:spacing w:after="300" w:line="240" w:lineRule="auto"/>
      <w:ind w:firstLine="0"/>
      <w:contextualSpacing/>
      <w:jc w:val="center"/>
      <w:outlineLvl w:val="0"/>
    </w:pPr>
    <w:rPr>
      <w:b/>
      <w:spacing w:val="5"/>
      <w:kern w:val="28"/>
      <w:sz w:val="28"/>
      <w:szCs w:val="52"/>
    </w:rPr>
  </w:style>
  <w:style w:type="character" w:customStyle="1" w:styleId="a4">
    <w:name w:val="Заголовок Знак"/>
    <w:aliases w:val="Текст сноски Знак Знак"/>
    <w:basedOn w:val="a0"/>
    <w:link w:val="a3"/>
    <w:uiPriority w:val="10"/>
    <w:rsid w:val="00BC3134"/>
    <w:rPr>
      <w:rFonts w:ascii="Times New Roman" w:eastAsia="Times New Roman" w:hAnsi="Times New Roman" w:cs="Times New Roman"/>
      <w:b/>
      <w:spacing w:val="5"/>
      <w:kern w:val="28"/>
      <w:sz w:val="28"/>
      <w:szCs w:val="52"/>
      <w:lang w:eastAsia="ru-RU"/>
    </w:rPr>
  </w:style>
  <w:style w:type="paragraph" w:styleId="a5">
    <w:name w:val="header"/>
    <w:basedOn w:val="a"/>
    <w:link w:val="a6"/>
    <w:uiPriority w:val="99"/>
    <w:unhideWhenUsed/>
    <w:rsid w:val="00BC3134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BC3134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7">
    <w:name w:val="Normal (Web)"/>
    <w:basedOn w:val="a"/>
    <w:rsid w:val="00BC3134"/>
    <w:pPr>
      <w:spacing w:before="100" w:beforeAutospacing="1" w:after="100" w:afterAutospacing="1" w:line="240" w:lineRule="auto"/>
      <w:ind w:firstLine="0"/>
      <w:jc w:val="left"/>
    </w:pPr>
    <w:rPr>
      <w:color w:val="000000"/>
      <w:sz w:val="23"/>
      <w:szCs w:val="23"/>
    </w:rPr>
  </w:style>
  <w:style w:type="paragraph" w:styleId="a8">
    <w:name w:val="Body Text"/>
    <w:basedOn w:val="a"/>
    <w:link w:val="a9"/>
    <w:uiPriority w:val="1"/>
    <w:qFormat/>
    <w:rsid w:val="00BC3134"/>
    <w:pPr>
      <w:spacing w:before="0" w:after="0" w:line="240" w:lineRule="auto"/>
      <w:ind w:firstLine="0"/>
      <w:jc w:val="left"/>
    </w:pPr>
    <w:rPr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BC3134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a">
    <w:name w:val="Table Grid"/>
    <w:basedOn w:val="a1"/>
    <w:uiPriority w:val="59"/>
    <w:rsid w:val="00BC31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C313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3134"/>
    <w:pPr>
      <w:widowControl w:val="0"/>
      <w:spacing w:before="0" w:after="0" w:line="240" w:lineRule="auto"/>
      <w:ind w:firstLine="0"/>
      <w:jc w:val="left"/>
    </w:pPr>
    <w:rPr>
      <w:rFonts w:asciiTheme="minorHAnsi" w:eastAsia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Ерохин Антон Сергеевич</dc:creator>
  <cp:keywords/>
  <dc:description/>
  <cp:lastModifiedBy>Ахметшина Гульнара Равхатовна</cp:lastModifiedBy>
  <cp:revision>2</cp:revision>
  <dcterms:created xsi:type="dcterms:W3CDTF">2025-10-01T12:15:00Z</dcterms:created>
  <dcterms:modified xsi:type="dcterms:W3CDTF">2025-10-01T12:15:00Z</dcterms:modified>
</cp:coreProperties>
</file>