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E8085" w14:textId="77777777" w:rsidR="00661433" w:rsidRPr="00661433" w:rsidRDefault="00661433" w:rsidP="00661433">
      <w:pPr>
        <w:pStyle w:val="1"/>
        <w:spacing w:before="240" w:after="2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61433">
        <w:rPr>
          <w:rFonts w:ascii="Times New Roman" w:eastAsia="Times New Roman" w:hAnsi="Times New Roman" w:cs="Times New Roman"/>
          <w:b/>
          <w:sz w:val="28"/>
          <w:szCs w:val="28"/>
        </w:rPr>
        <w:t>Кураторский час "Здоровье как основа успешной жизни"</w:t>
      </w:r>
    </w:p>
    <w:p w14:paraId="0A652432" w14:textId="77777777" w:rsidR="00661433" w:rsidRDefault="00661433" w:rsidP="00661433">
      <w:pPr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Целевая аудитория: студенты 1-3 курса</w:t>
      </w:r>
    </w:p>
    <w:p w14:paraId="652A3647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Направление: формирование здорового образа жизни</w:t>
      </w:r>
    </w:p>
    <w:p w14:paraId="1F7130C4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Методические рекомендации для проведения кураторского часа, посвященного формированию ценностного отношения к здоровому образу жизни, его роли в достижении личного и профессионального успеха</w:t>
      </w:r>
    </w:p>
    <w:p w14:paraId="5468830D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Продолжительность: 50 - 60 минут.</w:t>
      </w:r>
    </w:p>
    <w:p w14:paraId="48787E3C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Оборудование: проекционное оборудование, карточки.</w:t>
      </w:r>
    </w:p>
    <w:p w14:paraId="518FAEF2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Количество участников: 20 - 30 человек.</w:t>
      </w:r>
    </w:p>
    <w:p w14:paraId="10374A04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Цель: формирование осознанного отношения к здоровому образу жизни (ЗОЖ) и понимания связи между физическим благополучием и жизненным успехом.</w:t>
      </w:r>
    </w:p>
    <w:p w14:paraId="341F3599" w14:textId="77777777" w:rsidR="00661433" w:rsidRDefault="00661433" w:rsidP="00661433">
      <w:pPr>
        <w:numPr>
          <w:ilvl w:val="0"/>
          <w:numId w:val="2"/>
        </w:numPr>
        <w:spacing w:before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Повышение осведомленности студентов о важности физического здоровья для достижения успеха в учебе и карьере.</w:t>
      </w:r>
    </w:p>
    <w:p w14:paraId="2C5806A0" w14:textId="77777777" w:rsidR="00661433" w:rsidRDefault="00661433" w:rsidP="00661433">
      <w:pPr>
        <w:numPr>
          <w:ilvl w:val="0"/>
          <w:numId w:val="2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у студентов мотивации к внедрению привычек, способствующих поддержанию здоровья.</w:t>
      </w:r>
    </w:p>
    <w:p w14:paraId="4802EC03" w14:textId="77777777" w:rsidR="00661433" w:rsidRDefault="00661433" w:rsidP="00661433">
      <w:pPr>
        <w:numPr>
          <w:ilvl w:val="0"/>
          <w:numId w:val="2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Стимулирование студентов к самопознанию через составление личных стратегий по поддержанию здоровья.</w:t>
      </w:r>
    </w:p>
    <w:p w14:paraId="3324F84C" w14:textId="77777777" w:rsidR="00661433" w:rsidRDefault="00661433" w:rsidP="00661433">
      <w:pPr>
        <w:numPr>
          <w:ilvl w:val="0"/>
          <w:numId w:val="2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Повышение уровня самоконтроля студентов в вопросах здоровья и физической активности.</w:t>
      </w:r>
    </w:p>
    <w:p w14:paraId="2C5640D8" w14:textId="77777777" w:rsidR="00661433" w:rsidRDefault="00661433" w:rsidP="00661433">
      <w:pPr>
        <w:numPr>
          <w:ilvl w:val="0"/>
          <w:numId w:val="2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Привлечение внимания студентов к психологическому аспекту здоровья и роли стресса в их жизни.</w:t>
      </w:r>
    </w:p>
    <w:p w14:paraId="04027205" w14:textId="77777777" w:rsidR="00661433" w:rsidRDefault="00661433" w:rsidP="00661433">
      <w:pPr>
        <w:numPr>
          <w:ilvl w:val="0"/>
          <w:numId w:val="2"/>
        </w:numPr>
        <w:spacing w:after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Вдохновение студентов на ведение здорового образа жизни как важной составляющей успешной и гармоничной жизни.</w:t>
      </w:r>
    </w:p>
    <w:p w14:paraId="6CDCCB3B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Ход работы </w:t>
      </w:r>
    </w:p>
    <w:p w14:paraId="6D6D9715" w14:textId="77777777" w:rsidR="00661433" w:rsidRDefault="00661433" w:rsidP="00661433">
      <w:pPr>
        <w:pStyle w:val="3"/>
        <w:keepNext w:val="0"/>
        <w:keepLines w:val="0"/>
        <w:spacing w:before="28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0" w:name="_8ywukr16mf2f" w:colFirst="0" w:colLast="0"/>
      <w:bookmarkEnd w:id="0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1. Введение (10 минут)</w:t>
      </w:r>
    </w:p>
    <w:p w14:paraId="2049FC30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515C8525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Добрый день, дорогие студенты! Сегодня мы поговорим о том, что играет ключевую роль в нашей жизни, но порой не получает должного внимания — о здоровье. Ведь здоровье не только помогает нам быть энергичными и успешными, но и является основой для достижения наших целей.</w:t>
      </w:r>
    </w:p>
    <w:p w14:paraId="656CAFC2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Здоровье — это не просто отсутствие болезней, это полноценное функционирование организма, которое напрямую влияет на наш эмоциональный фон, работоспособность, учебные достижения и личные успехи. Состояние здоровья также тесно связано с психоэмоциональным благополучием, ведь важно не только физическое состояние, но и способность справляться со стрессами, находить баланс между учебой, отдыхом и самосовершенствованием.</w:t>
      </w:r>
    </w:p>
    <w:p w14:paraId="159FA515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Как мы все знаем, студенческая жизнь — это период интенсивных нагрузок, принятия важных решений и формирования привычек. Важно понимать, что здоровый образ жизни (ЗОЖ) не ограничивается только спортом, но включает в себя множество аспектов: от правильного питания до психической гармонии и поддержания социальной активности.</w:t>
      </w:r>
    </w:p>
    <w:p w14:paraId="288CD6EB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Перед тем как продолжить, давайте подумаем и ответим на один важный вопрос:</w:t>
      </w:r>
    </w:p>
    <w:p w14:paraId="3E1DC95E" w14:textId="77777777" w:rsidR="00661433" w:rsidRDefault="00661433" w:rsidP="00661433">
      <w:pPr>
        <w:numPr>
          <w:ilvl w:val="0"/>
          <w:numId w:val="8"/>
        </w:numP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Как вы понимаете термин "здоровый образ жизни"? </w:t>
      </w:r>
      <w:r>
        <w:rPr>
          <w:rFonts w:ascii="Times New Roman" w:eastAsia="Times New Roman" w:hAnsi="Times New Roman" w:cs="Times New Roman"/>
          <w:sz w:val="28"/>
          <w:szCs w:val="28"/>
        </w:rPr>
        <w:t>Студенты должны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перечислим те аспекты, которые ассоциируются с этим понятием — физическая активность, питание, отдых, эмоциональное состояние и так далее.)</w:t>
      </w:r>
    </w:p>
    <w:p w14:paraId="17C2E661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Теперь, давайте перейдем к более детальному обсуждению, что же такое ЗОЖ, как он влияет на нашу жизнь и как его можно внедрить в повседневную практику.</w:t>
      </w:r>
    </w:p>
    <w:p w14:paraId="2B0CD8CD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Интерактив: "Миф или факт?" (10 минут)</w:t>
      </w:r>
    </w:p>
    <w:p w14:paraId="26E607D7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Текст куратора: </w:t>
      </w:r>
    </w:p>
    <w:p w14:paraId="61C79500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 теперь давайте проверим, насколько хорошо вы ориентируетесь в вопросах ЗОЖ. Часто мы слышим разные советы, но не всегда знаем, что из этого правда, а что — миф. Проведем интерактивную игру “Миф или факт?”.</w:t>
      </w:r>
    </w:p>
    <w:p w14:paraId="40AC0F4B" w14:textId="77777777" w:rsidR="00661433" w:rsidRDefault="00661433" w:rsidP="00661433">
      <w:pPr>
        <w:numPr>
          <w:ilvl w:val="0"/>
          <w:numId w:val="6"/>
        </w:numPr>
        <w:spacing w:before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Куратор зачитывает утверждения, студенты голосуют "Миф / Факт" и обсуждают:</w:t>
      </w:r>
    </w:p>
    <w:p w14:paraId="23D39879" w14:textId="77777777" w:rsidR="00661433" w:rsidRDefault="00661433" w:rsidP="00661433">
      <w:pPr>
        <w:numPr>
          <w:ilvl w:val="0"/>
          <w:numId w:val="9"/>
        </w:numPr>
        <w:spacing w:after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Чтобы быть здоровым, нужно тренироваться в спортзале минимум 5 раз в неделю. </w:t>
      </w:r>
    </w:p>
    <w:p w14:paraId="078D26D6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Ответ: Миф. Достаточно 150 минут умеренной активности в неделю — это могут быть прогулки, йога, велосипед, танцы и т.д.</w:t>
      </w:r>
    </w:p>
    <w:p w14:paraId="4D17A127" w14:textId="77777777" w:rsidR="00661433" w:rsidRDefault="00661433" w:rsidP="00661433">
      <w:pPr>
        <w:numPr>
          <w:ilvl w:val="0"/>
          <w:numId w:val="9"/>
        </w:numP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Недосыпание может ухудшить иммунитет сильнее, чем неправильное питание.</w:t>
      </w:r>
    </w:p>
    <w:p w14:paraId="1E8E44F7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Ответ: Факт. Хронический недосып ослабляет иммунную систему, повышает уровень кортизола и увеличивает риск заболеваний.</w:t>
      </w:r>
    </w:p>
    <w:p w14:paraId="52F86B81" w14:textId="77777777" w:rsidR="00661433" w:rsidRDefault="00661433" w:rsidP="00661433">
      <w:pPr>
        <w:numPr>
          <w:ilvl w:val="0"/>
          <w:numId w:val="9"/>
        </w:numP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Стакан воды утром натощак помогает "запустить" обмен веществ.</w:t>
      </w:r>
    </w:p>
    <w:p w14:paraId="1F412169" w14:textId="77777777" w:rsidR="00661433" w:rsidRDefault="00661433" w:rsidP="00661433">
      <w:pPr>
        <w:spacing w:before="200" w:after="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Ответ: Факт. Утренний стакан воды помогает активировать пищеварение и восполнить водный дефицит.</w:t>
      </w:r>
    </w:p>
    <w:p w14:paraId="20AB820D" w14:textId="77777777" w:rsidR="00661433" w:rsidRDefault="00661433" w:rsidP="00661433">
      <w:pPr>
        <w:numPr>
          <w:ilvl w:val="0"/>
          <w:numId w:val="9"/>
        </w:numPr>
        <w:spacing w:before="200" w:after="20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Если человек худой — он автоматически здоров.</w:t>
      </w:r>
    </w:p>
    <w:p w14:paraId="6EA8FC72" w14:textId="77777777" w:rsidR="00661433" w:rsidRDefault="00661433" w:rsidP="00661433">
      <w:pPr>
        <w:spacing w:before="200" w:after="2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Ответ: Миф. Вес — не единственный показатель здоровья. Важно учитывать питание, физическую активность, анализы, сон и стресс.</w:t>
      </w:r>
    </w:p>
    <w:p w14:paraId="63E98571" w14:textId="77777777" w:rsidR="00661433" w:rsidRDefault="00661433" w:rsidP="00661433">
      <w:pPr>
        <w:numPr>
          <w:ilvl w:val="0"/>
          <w:numId w:val="9"/>
        </w:numPr>
        <w:spacing w:before="200" w:after="20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Пропуск завтрака замедляет обмен веществ.</w:t>
      </w:r>
    </w:p>
    <w:p w14:paraId="10B12CC6" w14:textId="77777777" w:rsidR="00661433" w:rsidRDefault="00661433" w:rsidP="00661433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Ответ: Факт. Регулярный завтрак помогает поддерживать стабильный уровень сахара в крови и энергии.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br/>
        <w:t>6. Регулярный стресс разрушает здоровье даже у физически активных людей.</w:t>
      </w:r>
    </w:p>
    <w:p w14:paraId="780F70E8" w14:textId="77777777" w:rsidR="00661433" w:rsidRDefault="00661433" w:rsidP="00661433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/>
        <w:t>Ответ: Факт. Хронический стресс влияет на сердечно-сосудистую систему, гормональный фон и психическое здоровье.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br/>
        <w:t>7. Молодость компенсирует вредные привычки.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036B7157" w14:textId="77777777" w:rsidR="00661433" w:rsidRDefault="00661433" w:rsidP="00661433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Ответ: Миф. Многие последствия (например, для сердца, лёгких или психики) могут проявиться позже — но формируются уже сейчас.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4BE7D03A" w14:textId="77777777" w:rsidR="00661433" w:rsidRDefault="00661433" w:rsidP="00661433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8. Для хорошей формы важнее питание, чем тренировки.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172C0EB3" w14:textId="77777777" w:rsidR="00661433" w:rsidRDefault="00661433" w:rsidP="00661433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Ответ: Факт. Рацион влияет на вес и энергию больше, чем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физнагрузка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— но в идеале важен баланс обоих факторов.</w:t>
      </w:r>
    </w:p>
    <w:p w14:paraId="103CA366" w14:textId="77777777" w:rsidR="00661433" w:rsidRDefault="00661433" w:rsidP="00661433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15546A4" w14:textId="77777777" w:rsidR="00661433" w:rsidRDefault="00661433" w:rsidP="00661433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</w:p>
    <w:p w14:paraId="3F83B91A" w14:textId="77777777" w:rsidR="00661433" w:rsidRDefault="00661433" w:rsidP="00661433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Спасибо за участие! Как видим, многие убеждения требуют переосмысления. Важно подходить к здоровью комплексно — заботиться не только о теле, но и о психике, режиме и балансе нагрузок и отдыха.</w:t>
      </w:r>
    </w:p>
    <w:p w14:paraId="3B60E4C7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2. Интерактив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"</w:t>
      </w:r>
      <w:r>
        <w:rPr>
          <w:rFonts w:ascii="Times New Roman" w:eastAsia="Times New Roman" w:hAnsi="Times New Roman" w:cs="Times New Roman"/>
          <w:sz w:val="28"/>
          <w:szCs w:val="28"/>
        </w:rPr>
        <w:t>Реши проблему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"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(10 минут)</w:t>
      </w:r>
    </w:p>
    <w:p w14:paraId="0F356C6E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</w:p>
    <w:p w14:paraId="0F8D6C0A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 теперь давайте представим себя в разных типичных ситуациях, в которых оказываются студенты. Каждая команда получит задачу — мини-сценарий. Ваша задача — найти оптимальное решение, сохранив здоровье и не навредив учебе. Это поможет нам взглянуть на привычные трудности по-новому.</w:t>
      </w:r>
    </w:p>
    <w:p w14:paraId="3F767853" w14:textId="77777777" w:rsidR="00661433" w:rsidRDefault="00661433" w:rsidP="00661433">
      <w:pPr>
        <w:numPr>
          <w:ilvl w:val="0"/>
          <w:numId w:val="3"/>
        </w:numP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Студенты делятся на 3–4 группы. Каждая группа получает карточку с ситуацией и обсуждает 5 минут, затем презентует короткое решение (1–2 мин на группу).</w:t>
      </w:r>
    </w:p>
    <w:p w14:paraId="3EF2E6F0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Примеры ситуаций:</w:t>
      </w:r>
    </w:p>
    <w:p w14:paraId="0792566A" w14:textId="77777777" w:rsidR="00661433" w:rsidRDefault="00661433" w:rsidP="00661433">
      <w:pPr>
        <w:numPr>
          <w:ilvl w:val="0"/>
          <w:numId w:val="4"/>
        </w:numPr>
        <w:spacing w:before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“Ночь перед зачетом”: один из вас не спал всю ночь, чтобы подготовиться, и теперь чувствует головную боль и раздражительность. Что делать: идти на зачет без сна или попытаться отдохнуть и рискнуть?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1409D017" w14:textId="77777777" w:rsidR="00661433" w:rsidRDefault="00661433" w:rsidP="00661433">
      <w:pPr>
        <w:numPr>
          <w:ilvl w:val="0"/>
          <w:numId w:val="4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“Фастфуд и дедлайны”: из-за графика вы питаетесь в основном лапшой быстрого приготовления и бутербродами. Как наладить хоть немного здоровый режим?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5780C2F1" w14:textId="77777777" w:rsidR="00661433" w:rsidRDefault="00661433" w:rsidP="00661433">
      <w:pPr>
        <w:numPr>
          <w:ilvl w:val="0"/>
          <w:numId w:val="4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“Без движения”: учеба и подработка оставляют только вечер. Сил идти в спортзал нет. Как включить физическую активность в день?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01C3876C" w14:textId="77777777" w:rsidR="00661433" w:rsidRDefault="00661433" w:rsidP="00661433">
      <w:pPr>
        <w:numPr>
          <w:ilvl w:val="0"/>
          <w:numId w:val="4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“Слишком много дел”: вы участвуете в проектах, учитесь, помогаете семье. Чувствуете постоянный стресс и тревожность. Как организовать отдых, не теряя продуктивность?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452EF4FA" w14:textId="77777777" w:rsidR="00661433" w:rsidRDefault="00661433" w:rsidP="00661433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 (после):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3579043F" w14:textId="77777777" w:rsidR="00661433" w:rsidRDefault="00661433" w:rsidP="00661433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Отлично! Такие ситуации знакомы каждому. Важно не игнорировать сигналы организма и искать баланс между обязанностями и заботой о себе. Иногда решение ближе, чем кажется — главное, быть к себе внимательным.</w:t>
      </w:r>
    </w:p>
    <w:p w14:paraId="7EA4C52B" w14:textId="77777777" w:rsidR="00661433" w:rsidRDefault="00661433" w:rsidP="00661433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22CEC20" w14:textId="77777777" w:rsidR="00661433" w:rsidRDefault="00661433" w:rsidP="00661433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Просмотр видеоролика: "Кто такие Казанские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Юлбарсы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" (10 минут)</w:t>
      </w:r>
    </w:p>
    <w:p w14:paraId="606B3182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Текст куратора: </w:t>
      </w:r>
    </w:p>
    <w:p w14:paraId="0B5736AD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Казанские "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Юлбарсы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— это студенческий спортивный клуб Казанского федерального университета, объединяющий самые активные и спортивные команды вуза. Название "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Юлбарс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" (в переводе с татарского — барс, тигр) символизирует силу, целеустремлённость и командный дух.</w:t>
      </w:r>
    </w:p>
    <w:p w14:paraId="2BD93449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Команды "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Юлбарсов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" принимают участие в различных университетских и городских соревнованиях, фестивалях, марафонах, матчах по баскетболу, волейболу, мини-футболу, киберспорту, а также в проектах по продвижению здорового образа жизни. Давайте посмотрим небольшой видеоролик о этом спортивном движении.</w:t>
      </w:r>
    </w:p>
    <w:p w14:paraId="46B79927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Демонстрация видеоролика: </w:t>
      </w:r>
      <w:hyperlink r:id="rId5">
        <w:r>
          <w:rPr>
            <w:rFonts w:ascii="Times New Roman" w:eastAsia="Times New Roman" w:hAnsi="Times New Roman" w:cs="Times New Roman"/>
            <w:i/>
            <w:color w:val="1155CC"/>
            <w:sz w:val="28"/>
            <w:szCs w:val="28"/>
            <w:u w:val="single"/>
          </w:rPr>
          <w:t>https://disk.yandex.ru/i/C8ZuTH_-PEfQRQ</w:t>
        </w:r>
      </w:hyperlink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</w:p>
    <w:p w14:paraId="0C7B55B2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</w:p>
    <w:p w14:paraId="7293500C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Как вы поняли, команды "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Юлбарсов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" — это не только спорт, но и дружба, драйв, движение и возможность заявить о себе на уровне всего университета. Давайте еще раз закрепим -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Как попасть в команду "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Юлбарсов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"?</w:t>
      </w:r>
    </w:p>
    <w:p w14:paraId="1872DA04" w14:textId="77777777" w:rsidR="00661433" w:rsidRDefault="00661433" w:rsidP="00661433">
      <w:pPr>
        <w:numPr>
          <w:ilvl w:val="0"/>
          <w:numId w:val="7"/>
        </w:numPr>
        <w:spacing w:before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Следить за анонсами — в соцсетях КФУ, Института, а также на платформах студсовета часто публикуются объявления о наборе в спортивные команды.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09229676" w14:textId="77777777" w:rsidR="00661433" w:rsidRDefault="00661433" w:rsidP="00661433">
      <w:pPr>
        <w:numPr>
          <w:ilvl w:val="0"/>
          <w:numId w:val="7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Посетить отборочные тренировки — как правило, для каждого вида спорта проводятся открытые тренировки или отборочные игры.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0EF2D987" w14:textId="77777777" w:rsidR="00661433" w:rsidRDefault="00661433" w:rsidP="00661433">
      <w:pPr>
        <w:numPr>
          <w:ilvl w:val="0"/>
          <w:numId w:val="7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Подать заявку — можно обратиться к капитану команды или сотруднику отдела по внеучебной деятельности (или спортивного клуба).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158FCD6A" w14:textId="77777777" w:rsidR="00661433" w:rsidRDefault="00661433" w:rsidP="00661433">
      <w:pPr>
        <w:numPr>
          <w:ilvl w:val="0"/>
          <w:numId w:val="7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Показать активность — участие в университетских спортивных мероприятиях, таких как Спартакиада КФУ, может стать первым шагом к попаданию в команду.</w:t>
      </w:r>
    </w:p>
    <w:p w14:paraId="48C805EB" w14:textId="77777777" w:rsidR="00661433" w:rsidRDefault="00661433" w:rsidP="00661433">
      <w:pPr>
        <w:numPr>
          <w:ilvl w:val="0"/>
          <w:numId w:val="7"/>
        </w:numPr>
        <w:spacing w:before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Быть инициативным — иногда достаточно просто подойти и сказать: "Хочу быть частью команды. Что нужно сделать?"</w:t>
      </w:r>
    </w:p>
    <w:p w14:paraId="3C97DADE" w14:textId="77777777" w:rsidR="00661433" w:rsidRDefault="00661433" w:rsidP="00661433">
      <w:pPr>
        <w:pStyle w:val="3"/>
        <w:keepNext w:val="0"/>
        <w:keepLines w:val="0"/>
        <w:spacing w:before="280"/>
        <w:jc w:val="both"/>
        <w:rPr>
          <w:rFonts w:ascii="Times New Roman" w:eastAsia="Times New Roman" w:hAnsi="Times New Roman" w:cs="Times New Roman"/>
          <w:color w:val="000000"/>
        </w:rPr>
      </w:pPr>
      <w:bookmarkStart w:id="1" w:name="_b5vod0ckigau" w:colFirst="0" w:colLast="0"/>
      <w:bookmarkEnd w:id="1"/>
      <w:r>
        <w:rPr>
          <w:rFonts w:ascii="Times New Roman" w:eastAsia="Times New Roman" w:hAnsi="Times New Roman" w:cs="Times New Roman"/>
          <w:color w:val="000000"/>
        </w:rPr>
        <w:t>4. Интерактив "Личный чек-лист здоровья" (10 минут)</w:t>
      </w:r>
    </w:p>
    <w:p w14:paraId="28B44FF7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</w:p>
    <w:p w14:paraId="286C7DFD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А сейчас предлагаю взглянуть на свой текущий образ жизни. Мы подготовили небольшой чек-лист. Отметьте, какие привычки уже есть у вас, а что можно подтянуть.</w:t>
      </w:r>
    </w:p>
    <w:p w14:paraId="652A22C8" w14:textId="77777777" w:rsidR="00661433" w:rsidRDefault="00661433" w:rsidP="00661433">
      <w:pPr>
        <w:numPr>
          <w:ilvl w:val="0"/>
          <w:numId w:val="1"/>
        </w:numP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куратор раздает каждому студенту листок с чек листом и просит проставить галочки рядом с пунктами, которые они выполняют </w:t>
      </w:r>
    </w:p>
    <w:p w14:paraId="1C8544A0" w14:textId="77777777" w:rsidR="00661433" w:rsidRDefault="00661433" w:rsidP="00661433">
      <w:pPr>
        <w:pStyle w:val="3"/>
        <w:keepNext w:val="0"/>
        <w:keepLines w:val="0"/>
        <w:spacing w:before="28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2" w:name="_gxykq04egi2d" w:colFirst="0" w:colLast="0"/>
      <w:bookmarkEnd w:id="2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ЛИЧНЫЙ ЧЕК-ЛИСТ ЗДОРОВЬЯ:</w:t>
      </w:r>
    </w:p>
    <w:p w14:paraId="3FA66C2A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СОН И ОТДЫХ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Я сплю не менее 7 часов в сутки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У меня есть стабильный режим сна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Я умею восстанавливаться после нагрузки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У меня есть хотя бы один день в неделю без стрессов и спешки</w:t>
      </w:r>
    </w:p>
    <w:p w14:paraId="6E907061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ФИЗИЧЕСКАЯ АКТИВНОСТЬ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Я двигаюсь каждый день не менее 30 минут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Я не пользуюсь лифтом, когда можно пройтись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Я посещаю спортзал / секцию / тренировки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У меня есть физическая активность, которая приносит удовольствие</w:t>
      </w:r>
    </w:p>
    <w:p w14:paraId="3634335F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ПИТАНИЕ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Я стараюсь есть 3–4 раза в день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Я пью достаточно воды в течение дня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Я не злоупотребляю фастфудом и сладостями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Я стараюсь есть больше овощей, фруктов и каш</w:t>
      </w:r>
    </w:p>
    <w:p w14:paraId="0BA3A05A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ПСИХОЛОГИЧЕСКОЕ СОСТОЯНИЕ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Я умею замечать, когда нахожусь в стрессе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У меня есть способы расслабиться и восстановиться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Я умею говорить «нет» избыточной нагрузке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У меня есть люди, с которыми я могу поговорить по душам</w:t>
      </w:r>
    </w:p>
    <w:p w14:paraId="1F4B5232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ПОЛЕЗНЫЕ ПРИВЫЧКИ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Я стараюсь не откладывать важные дела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Я ограничиваю время в телефоне и соцсетях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Я умею планировать свой день/неделю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☐ Я слежу за своим здоровьем (профосмотры, анализы, врач)</w:t>
      </w:r>
    </w:p>
    <w:p w14:paraId="279D162B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Текст куратора после чек-листа:</w:t>
      </w:r>
    </w:p>
    <w:p w14:paraId="50682678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Спасибо, что так внимательно подошли к самооценке своих привычек. Возможно, вы уже заметили: иногда мы думаем, что «всё в порядке», но на бумаге видим, что есть над чем поработать. Это не повод для самокритики — наоборот, это отличная отправная точка! Если вы отметили хотя бы 10 пунктов — у вас уже хороший фундамент. Но даже если только 3–5 — это уже начало пути. Выберите 1–2 пункта, которые хотите внедрить в течение ближайшего месяца. Сделайте это игрой, вызовом, подарком себе!</w:t>
      </w:r>
    </w:p>
    <w:p w14:paraId="4698A1EF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Каждый из вас может создать персонализированный чек-лист здорового образа жизни. Для этого я могу посоветовать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вам  использовать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удобный инструмент на платформе: </w:t>
      </w:r>
      <w:hyperlink r:id="rId6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https://my.365done.ru/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. На этом сайте вы сможете вписать те пункты, которые вам близки, и создать свой список дел, которые помогут улучшить ваше самочувствие и настроение. </w:t>
      </w:r>
    </w:p>
    <w:p w14:paraId="68892D95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Важно понимать, что путь к здоровью не требует резких изменений. Всё начинается с одного простого, но регулярного действия. Например, начать ложиться спать на 30 минут раньше или добавить 10-минутную прогулку перед учёбой. Маленькие шаги, повторяясь изо дня в день, дают устойчивый результат.</w:t>
      </w:r>
    </w:p>
    <w:p w14:paraId="71A68C36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Помните: забота о здоровье — это не про ограничения, а про уважение к себе. И университет, и ваше окружение могут стать поддержкой в этом процессе.</w:t>
      </w:r>
    </w:p>
    <w:p w14:paraId="1D5DE0B7" w14:textId="77777777" w:rsidR="00661433" w:rsidRDefault="00661433" w:rsidP="00661433">
      <w:pPr>
        <w:pStyle w:val="3"/>
        <w:keepNext w:val="0"/>
        <w:keepLines w:val="0"/>
        <w:spacing w:before="280"/>
        <w:jc w:val="both"/>
        <w:rPr>
          <w:rFonts w:ascii="Times New Roman" w:eastAsia="Times New Roman" w:hAnsi="Times New Roman" w:cs="Times New Roman"/>
          <w:color w:val="000000"/>
        </w:rPr>
      </w:pPr>
      <w:bookmarkStart w:id="3" w:name="_vmspi4zbiujz" w:colFirst="0" w:colLast="0"/>
      <w:bookmarkEnd w:id="3"/>
      <w:r>
        <w:rPr>
          <w:rFonts w:ascii="Times New Roman" w:eastAsia="Times New Roman" w:hAnsi="Times New Roman" w:cs="Times New Roman"/>
          <w:color w:val="000000"/>
        </w:rPr>
        <w:t xml:space="preserve">4. Заключение: обратная связь </w:t>
      </w:r>
    </w:p>
    <w:p w14:paraId="358291F1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</w:p>
    <w:p w14:paraId="6D258CA3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Сегодня мы поговорили о здоровье как об основе успешной и полноценной жизни. Вы обсудили важные аспекты ЗОЖ, определили свои сильные и слабые стороны, а также узнали, как университет может помочь в укреплении здоровья.</w:t>
      </w:r>
    </w:p>
    <w:p w14:paraId="54912AFF" w14:textId="77777777" w:rsidR="00661433" w:rsidRDefault="00661433" w:rsidP="00661433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Сейчас я предлагаю вам поделиться своим мнением о встрече и завершить кураторский час небольшой рефлексией.</w:t>
      </w:r>
    </w:p>
    <w:p w14:paraId="602B541F" w14:textId="77777777" w:rsidR="00661433" w:rsidRDefault="00661433" w:rsidP="00661433">
      <w:pPr>
        <w:numPr>
          <w:ilvl w:val="0"/>
          <w:numId w:val="5"/>
        </w:numP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Каждому студенту предлагается устно ответить на 1–2 вопроса: </w:t>
      </w:r>
    </w:p>
    <w:p w14:paraId="79472125" w14:textId="77777777" w:rsidR="00661433" w:rsidRDefault="00661433" w:rsidP="00661433">
      <w:pPr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Что нового и полезного вы узнали сегодня?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Какие привычки хотите начать внедрять уже на этой неделе?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Какие темы, связанные со здоровьем, вам были бы интересны для будущих встреч?</w:t>
      </w:r>
    </w:p>
    <w:p w14:paraId="38CF7A42" w14:textId="77777777" w:rsidR="00661433" w:rsidRDefault="00661433" w:rsidP="00661433">
      <w:pPr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</w:p>
    <w:p w14:paraId="0A920C86" w14:textId="77777777" w:rsidR="00661433" w:rsidRDefault="00661433" w:rsidP="00661433">
      <w:pPr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Здоровье — это не цель, а процесс. Пусть сегодняшняя встреча станет для вас мотивацией заботиться о себе, не перегружать себя и ценить каждое утро, в которое вы просыпаетесь с силами и вдохновением. Спасибо за вашу вовлеченность — до встречи на следующем кураторском часе!</w:t>
      </w:r>
    </w:p>
    <w:p w14:paraId="4CF48885" w14:textId="77777777" w:rsidR="00133EC0" w:rsidRDefault="00133EC0"/>
    <w:sectPr w:rsidR="00133E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72D93"/>
    <w:multiLevelType w:val="multilevel"/>
    <w:tmpl w:val="32206E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DCC414C"/>
    <w:multiLevelType w:val="multilevel"/>
    <w:tmpl w:val="63AA0AC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2EB5532"/>
    <w:multiLevelType w:val="multilevel"/>
    <w:tmpl w:val="40BCFF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52820E0"/>
    <w:multiLevelType w:val="multilevel"/>
    <w:tmpl w:val="C7742A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BC807B4"/>
    <w:multiLevelType w:val="multilevel"/>
    <w:tmpl w:val="6FC2ECE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52164E9A"/>
    <w:multiLevelType w:val="multilevel"/>
    <w:tmpl w:val="6722FF5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BBA03E6"/>
    <w:multiLevelType w:val="multilevel"/>
    <w:tmpl w:val="8D7C32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CBB60B3"/>
    <w:multiLevelType w:val="multilevel"/>
    <w:tmpl w:val="FF723F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FFA6D66"/>
    <w:multiLevelType w:val="multilevel"/>
    <w:tmpl w:val="50C2784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7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E5C"/>
    <w:rsid w:val="00133EC0"/>
    <w:rsid w:val="00253E5C"/>
    <w:rsid w:val="00661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201C08-CE24-48C2-B538-75C9A8F8A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1433"/>
    <w:pPr>
      <w:spacing w:after="0" w:line="276" w:lineRule="auto"/>
    </w:pPr>
    <w:rPr>
      <w:rFonts w:ascii="Arial" w:eastAsia="Arial" w:hAnsi="Arial" w:cs="Arial"/>
      <w:lang w:val="ru" w:eastAsia="ru-RU"/>
    </w:rPr>
  </w:style>
  <w:style w:type="paragraph" w:styleId="1">
    <w:name w:val="heading 1"/>
    <w:basedOn w:val="a"/>
    <w:next w:val="a"/>
    <w:link w:val="10"/>
    <w:uiPriority w:val="9"/>
    <w:qFormat/>
    <w:rsid w:val="0066143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66143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1433"/>
    <w:rPr>
      <w:rFonts w:ascii="Arial" w:eastAsia="Arial" w:hAnsi="Arial" w:cs="Arial"/>
      <w:sz w:val="40"/>
      <w:szCs w:val="40"/>
      <w:lang w:val="ru" w:eastAsia="ru-RU"/>
    </w:rPr>
  </w:style>
  <w:style w:type="character" w:customStyle="1" w:styleId="30">
    <w:name w:val="Заголовок 3 Знак"/>
    <w:basedOn w:val="a0"/>
    <w:link w:val="3"/>
    <w:uiPriority w:val="9"/>
    <w:rsid w:val="00661433"/>
    <w:rPr>
      <w:rFonts w:ascii="Arial" w:eastAsia="Arial" w:hAnsi="Arial" w:cs="Arial"/>
      <w:color w:val="434343"/>
      <w:sz w:val="28"/>
      <w:szCs w:val="28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y.365done.ru/" TargetMode="External"/><Relationship Id="rId5" Type="http://schemas.openxmlformats.org/officeDocument/2006/relationships/hyperlink" Target="https://disk.yandex.ru/i/C8ZuTH_-PEfQR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1684</Words>
  <Characters>9600</Characters>
  <Application>Microsoft Office Word</Application>
  <DocSecurity>0</DocSecurity>
  <Lines>80</Lines>
  <Paragraphs>22</Paragraphs>
  <ScaleCrop>false</ScaleCrop>
  <Company/>
  <LinksUpToDate>false</LinksUpToDate>
  <CharactersWithSpaces>11262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Чернышова Анастасия Дмитриевна</dc:creator>
  <cp:keywords/>
  <dc:description/>
  <cp:lastModifiedBy>Чернышова Анастасия Дмитриевна</cp:lastModifiedBy>
  <cp:revision>2</cp:revision>
  <dcterms:created xsi:type="dcterms:W3CDTF">2025-09-01T06:13:00Z</dcterms:created>
  <dcterms:modified xsi:type="dcterms:W3CDTF">2025-09-01T06:13:00Z</dcterms:modified>
</cp:coreProperties>
</file>