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2A3" w:rsidRPr="0080057D" w:rsidRDefault="003D72A3" w:rsidP="003D72A3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80057D">
        <w:rPr>
          <w:rFonts w:ascii="Times New Roman" w:hAnsi="Times New Roman" w:cs="Times New Roman"/>
          <w:b/>
          <w:sz w:val="16"/>
          <w:szCs w:val="16"/>
        </w:rPr>
        <w:t>План приема</w:t>
      </w:r>
      <w:r w:rsidR="0080057D">
        <w:rPr>
          <w:rFonts w:ascii="Times New Roman" w:hAnsi="Times New Roman" w:cs="Times New Roman"/>
          <w:b/>
          <w:sz w:val="16"/>
          <w:szCs w:val="16"/>
        </w:rPr>
        <w:t xml:space="preserve"> иностранных граждан</w:t>
      </w:r>
      <w:r w:rsidRPr="0080057D">
        <w:rPr>
          <w:rFonts w:ascii="Times New Roman" w:hAnsi="Times New Roman" w:cs="Times New Roman"/>
          <w:b/>
          <w:sz w:val="16"/>
          <w:szCs w:val="16"/>
        </w:rPr>
        <w:t xml:space="preserve"> на </w:t>
      </w:r>
      <w:proofErr w:type="gramStart"/>
      <w:r w:rsidRPr="0080057D">
        <w:rPr>
          <w:rFonts w:ascii="Times New Roman" w:hAnsi="Times New Roman" w:cs="Times New Roman"/>
          <w:b/>
          <w:sz w:val="16"/>
          <w:szCs w:val="16"/>
        </w:rPr>
        <w:t>обучение по</w:t>
      </w:r>
      <w:proofErr w:type="gramEnd"/>
      <w:r w:rsidRPr="0080057D">
        <w:rPr>
          <w:rFonts w:ascii="Times New Roman" w:hAnsi="Times New Roman" w:cs="Times New Roman"/>
          <w:b/>
          <w:sz w:val="16"/>
          <w:szCs w:val="16"/>
        </w:rPr>
        <w:t xml:space="preserve"> образовательным программам </w:t>
      </w:r>
      <w:r w:rsidR="007F2944" w:rsidRPr="0080057D">
        <w:rPr>
          <w:rFonts w:ascii="Times New Roman" w:hAnsi="Times New Roman" w:cs="Times New Roman"/>
          <w:b/>
          <w:sz w:val="16"/>
          <w:szCs w:val="16"/>
        </w:rPr>
        <w:t>магистратуры</w:t>
      </w:r>
      <w:r w:rsidR="0080057D">
        <w:rPr>
          <w:rFonts w:ascii="Times New Roman" w:hAnsi="Times New Roman" w:cs="Times New Roman"/>
          <w:b/>
          <w:sz w:val="16"/>
          <w:szCs w:val="16"/>
        </w:rPr>
        <w:t xml:space="preserve"> Института филологии и межкультурной коммуникации КФУ</w:t>
      </w:r>
    </w:p>
    <w:p w:rsidR="003D72A3" w:rsidRPr="0080057D" w:rsidRDefault="003D72A3" w:rsidP="003D72A3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80057D">
        <w:rPr>
          <w:rFonts w:ascii="Times New Roman" w:hAnsi="Times New Roman" w:cs="Times New Roman"/>
          <w:b/>
          <w:sz w:val="16"/>
          <w:szCs w:val="16"/>
        </w:rPr>
        <w:t>на 2020-2021 учебный год</w:t>
      </w:r>
    </w:p>
    <w:p w:rsidR="003D72A3" w:rsidRPr="0080057D" w:rsidRDefault="003D72A3" w:rsidP="003D72A3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3"/>
        <w:tblW w:w="1559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852"/>
        <w:gridCol w:w="1451"/>
        <w:gridCol w:w="2092"/>
        <w:gridCol w:w="1452"/>
        <w:gridCol w:w="1701"/>
        <w:gridCol w:w="850"/>
        <w:gridCol w:w="993"/>
        <w:gridCol w:w="1275"/>
        <w:gridCol w:w="1985"/>
        <w:gridCol w:w="1383"/>
        <w:gridCol w:w="1560"/>
      </w:tblGrid>
      <w:tr w:rsidR="00501FBA" w:rsidRPr="0080057D" w:rsidTr="00EE6482">
        <w:trPr>
          <w:cantSplit/>
          <w:trHeight w:val="271"/>
        </w:trPr>
        <w:tc>
          <w:tcPr>
            <w:tcW w:w="4395" w:type="dxa"/>
            <w:gridSpan w:val="3"/>
            <w:shd w:val="clear" w:color="auto" w:fill="D9D9D9" w:themeFill="background1" w:themeFillShade="D9"/>
            <w:vAlign w:val="center"/>
          </w:tcPr>
          <w:p w:rsidR="00501FBA" w:rsidRPr="0080057D" w:rsidRDefault="00501FBA" w:rsidP="00EE648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b/>
                <w:sz w:val="14"/>
                <w:szCs w:val="14"/>
              </w:rPr>
              <w:t>Направления подготовки</w:t>
            </w:r>
          </w:p>
        </w:tc>
        <w:tc>
          <w:tcPr>
            <w:tcW w:w="1452" w:type="dxa"/>
            <w:vMerge w:val="restart"/>
            <w:shd w:val="clear" w:color="auto" w:fill="D9D9D9" w:themeFill="background1" w:themeFillShade="D9"/>
            <w:vAlign w:val="center"/>
          </w:tcPr>
          <w:p w:rsidR="00501FBA" w:rsidRPr="0080057D" w:rsidRDefault="00501FBA" w:rsidP="00EE648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b/>
                <w:sz w:val="14"/>
                <w:szCs w:val="14"/>
              </w:rPr>
              <w:t>Уровень образования (магистратура)</w:t>
            </w:r>
          </w:p>
        </w:tc>
        <w:tc>
          <w:tcPr>
            <w:tcW w:w="1701" w:type="dxa"/>
            <w:vMerge w:val="restart"/>
            <w:shd w:val="clear" w:color="auto" w:fill="D9D9D9" w:themeFill="background1" w:themeFillShade="D9"/>
            <w:vAlign w:val="center"/>
          </w:tcPr>
          <w:p w:rsidR="00501FBA" w:rsidRPr="0080057D" w:rsidRDefault="00501FBA" w:rsidP="00EE648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Уровень образования </w:t>
            </w:r>
            <w:proofErr w:type="gramStart"/>
            <w:r w:rsidRPr="0080057D">
              <w:rPr>
                <w:rFonts w:ascii="Times New Roman" w:hAnsi="Times New Roman" w:cs="Times New Roman"/>
                <w:b/>
                <w:sz w:val="14"/>
                <w:szCs w:val="14"/>
              </w:rPr>
              <w:t>поступающих</w:t>
            </w:r>
            <w:proofErr w:type="gramEnd"/>
            <w:r w:rsidRPr="0080057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(на базе ПО (на базе ВО))</w:t>
            </w:r>
          </w:p>
        </w:tc>
        <w:tc>
          <w:tcPr>
            <w:tcW w:w="850" w:type="dxa"/>
            <w:vMerge w:val="restart"/>
            <w:shd w:val="clear" w:color="auto" w:fill="D9D9D9" w:themeFill="background1" w:themeFillShade="D9"/>
            <w:vAlign w:val="center"/>
          </w:tcPr>
          <w:p w:rsidR="00501FBA" w:rsidRPr="0080057D" w:rsidRDefault="00501FBA" w:rsidP="00EE648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b/>
                <w:sz w:val="14"/>
                <w:szCs w:val="14"/>
              </w:rPr>
              <w:t>Срок обучения</w:t>
            </w:r>
          </w:p>
        </w:tc>
        <w:tc>
          <w:tcPr>
            <w:tcW w:w="993" w:type="dxa"/>
            <w:vMerge w:val="restart"/>
            <w:shd w:val="clear" w:color="auto" w:fill="D9D9D9" w:themeFill="background1" w:themeFillShade="D9"/>
            <w:vAlign w:val="center"/>
          </w:tcPr>
          <w:p w:rsidR="00501FBA" w:rsidRPr="0080057D" w:rsidRDefault="0080057D" w:rsidP="00EE648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Форма </w:t>
            </w:r>
            <w:r w:rsidR="00501FBA" w:rsidRPr="0080057D">
              <w:rPr>
                <w:rFonts w:ascii="Times New Roman" w:hAnsi="Times New Roman" w:cs="Times New Roman"/>
                <w:b/>
                <w:sz w:val="14"/>
                <w:szCs w:val="14"/>
              </w:rPr>
              <w:t>обучения (очная/</w:t>
            </w:r>
            <w:proofErr w:type="gramEnd"/>
          </w:p>
          <w:p w:rsidR="0080057D" w:rsidRDefault="0080057D" w:rsidP="00EE648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очно-заочная/</w:t>
            </w:r>
          </w:p>
          <w:p w:rsidR="00501FBA" w:rsidRPr="0080057D" w:rsidRDefault="00501FBA" w:rsidP="00EE648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b/>
                <w:sz w:val="14"/>
                <w:szCs w:val="14"/>
              </w:rPr>
              <w:t>заочная)</w:t>
            </w:r>
          </w:p>
        </w:tc>
        <w:tc>
          <w:tcPr>
            <w:tcW w:w="1275" w:type="dxa"/>
            <w:vMerge w:val="restart"/>
            <w:shd w:val="clear" w:color="auto" w:fill="D9D9D9" w:themeFill="background1" w:themeFillShade="D9"/>
            <w:vAlign w:val="center"/>
          </w:tcPr>
          <w:p w:rsidR="00E4048C" w:rsidRDefault="00501FBA" w:rsidP="00E4048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proofErr w:type="gramStart"/>
            <w:r w:rsidRPr="0080057D">
              <w:rPr>
                <w:rFonts w:ascii="Times New Roman" w:hAnsi="Times New Roman" w:cs="Times New Roman"/>
                <w:b/>
                <w:sz w:val="14"/>
                <w:szCs w:val="14"/>
              </w:rPr>
              <w:t>Вид конкурса (бюджет/</w:t>
            </w:r>
            <w:proofErr w:type="gramEnd"/>
          </w:p>
          <w:p w:rsidR="00501FBA" w:rsidRPr="0080057D" w:rsidRDefault="00501FBA" w:rsidP="00E4048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b/>
                <w:sz w:val="14"/>
                <w:szCs w:val="14"/>
              </w:rPr>
              <w:t>договор)</w:t>
            </w:r>
          </w:p>
        </w:tc>
        <w:tc>
          <w:tcPr>
            <w:tcW w:w="1985" w:type="dxa"/>
            <w:vMerge w:val="restart"/>
            <w:shd w:val="clear" w:color="auto" w:fill="D9D9D9" w:themeFill="background1" w:themeFillShade="D9"/>
            <w:vAlign w:val="center"/>
          </w:tcPr>
          <w:p w:rsidR="00501FBA" w:rsidRPr="0080057D" w:rsidRDefault="00501FBA" w:rsidP="00EE648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b/>
                <w:sz w:val="14"/>
                <w:szCs w:val="14"/>
              </w:rPr>
              <w:t>Вступительные испытания (по</w:t>
            </w:r>
            <w:r w:rsidR="0080057D" w:rsidRPr="0080057D">
              <w:rPr>
                <w:rFonts w:ascii="Times New Roman" w:hAnsi="Times New Roman" w:cs="Times New Roman"/>
                <w:b/>
                <w:sz w:val="14"/>
                <w:szCs w:val="14"/>
              </w:rPr>
              <w:t> </w:t>
            </w:r>
            <w:r w:rsidRPr="0080057D">
              <w:rPr>
                <w:rFonts w:ascii="Times New Roman" w:hAnsi="Times New Roman" w:cs="Times New Roman"/>
                <w:b/>
                <w:sz w:val="14"/>
                <w:szCs w:val="14"/>
              </w:rPr>
              <w:t>приоритету)</w:t>
            </w:r>
          </w:p>
        </w:tc>
        <w:tc>
          <w:tcPr>
            <w:tcW w:w="1383" w:type="dxa"/>
            <w:vMerge w:val="restart"/>
            <w:shd w:val="clear" w:color="auto" w:fill="D9D9D9" w:themeFill="background1" w:themeFillShade="D9"/>
            <w:vAlign w:val="center"/>
          </w:tcPr>
          <w:p w:rsidR="00EE6482" w:rsidRDefault="00501FBA" w:rsidP="00EE6482">
            <w:pPr>
              <w:ind w:left="-142" w:right="-74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b/>
                <w:sz w:val="14"/>
                <w:szCs w:val="14"/>
              </w:rPr>
              <w:t>Минимальное количество баллов</w:t>
            </w:r>
          </w:p>
          <w:p w:rsidR="00501FBA" w:rsidRPr="0080057D" w:rsidRDefault="00501FBA" w:rsidP="00EE6482">
            <w:pPr>
              <w:ind w:left="-142" w:right="-74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b/>
                <w:sz w:val="14"/>
                <w:szCs w:val="14"/>
              </w:rPr>
              <w:t>(по каждому предмету), подтверждающее успешное прохождение вступительных испытаний</w:t>
            </w:r>
          </w:p>
        </w:tc>
        <w:tc>
          <w:tcPr>
            <w:tcW w:w="1560" w:type="dxa"/>
            <w:vMerge w:val="restart"/>
            <w:shd w:val="clear" w:color="auto" w:fill="D9D9D9" w:themeFill="background1" w:themeFillShade="D9"/>
            <w:vAlign w:val="center"/>
          </w:tcPr>
          <w:p w:rsidR="00501FBA" w:rsidRPr="0080057D" w:rsidRDefault="00501FBA" w:rsidP="00EE6482">
            <w:pPr>
              <w:ind w:right="-74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Прием </w:t>
            </w:r>
            <w:proofErr w:type="gramStart"/>
            <w:r w:rsidRPr="0080057D">
              <w:rPr>
                <w:rFonts w:ascii="Times New Roman" w:hAnsi="Times New Roman" w:cs="Times New Roman"/>
                <w:b/>
                <w:sz w:val="14"/>
                <w:szCs w:val="14"/>
              </w:rPr>
              <w:t>иностранных</w:t>
            </w:r>
            <w:proofErr w:type="gramEnd"/>
            <w:r w:rsidRPr="0080057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обучающихся по контракту на 2020-2021 учебный год</w:t>
            </w:r>
          </w:p>
        </w:tc>
      </w:tr>
      <w:tr w:rsidR="00501FBA" w:rsidRPr="0080057D" w:rsidTr="00EE6482">
        <w:trPr>
          <w:cantSplit/>
          <w:trHeight w:val="1266"/>
        </w:trPr>
        <w:tc>
          <w:tcPr>
            <w:tcW w:w="852" w:type="dxa"/>
            <w:shd w:val="clear" w:color="auto" w:fill="D9D9D9" w:themeFill="background1" w:themeFillShade="D9"/>
            <w:vAlign w:val="center"/>
          </w:tcPr>
          <w:p w:rsidR="00501FBA" w:rsidRPr="0080057D" w:rsidRDefault="00501FBA" w:rsidP="00EE648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b/>
                <w:sz w:val="14"/>
                <w:szCs w:val="14"/>
              </w:rPr>
              <w:t>Код</w:t>
            </w:r>
          </w:p>
        </w:tc>
        <w:tc>
          <w:tcPr>
            <w:tcW w:w="1451" w:type="dxa"/>
            <w:shd w:val="clear" w:color="auto" w:fill="D9D9D9" w:themeFill="background1" w:themeFillShade="D9"/>
            <w:vAlign w:val="center"/>
          </w:tcPr>
          <w:p w:rsidR="00501FBA" w:rsidRPr="0080057D" w:rsidRDefault="00501FBA" w:rsidP="00EE648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b/>
                <w:sz w:val="14"/>
                <w:szCs w:val="14"/>
              </w:rPr>
              <w:t>Наименование</w:t>
            </w:r>
          </w:p>
        </w:tc>
        <w:tc>
          <w:tcPr>
            <w:tcW w:w="2092" w:type="dxa"/>
            <w:shd w:val="clear" w:color="auto" w:fill="D9D9D9" w:themeFill="background1" w:themeFillShade="D9"/>
            <w:vAlign w:val="center"/>
          </w:tcPr>
          <w:p w:rsidR="00501FBA" w:rsidRPr="0080057D" w:rsidRDefault="00501FBA" w:rsidP="00EE648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b/>
                <w:sz w:val="14"/>
                <w:szCs w:val="14"/>
              </w:rPr>
              <w:t>Магистерская программа</w:t>
            </w:r>
          </w:p>
        </w:tc>
        <w:tc>
          <w:tcPr>
            <w:tcW w:w="1452" w:type="dxa"/>
            <w:vMerge/>
            <w:vAlign w:val="center"/>
          </w:tcPr>
          <w:p w:rsidR="00501FBA" w:rsidRPr="0080057D" w:rsidRDefault="00501FBA" w:rsidP="00EE648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701" w:type="dxa"/>
            <w:vMerge/>
            <w:vAlign w:val="center"/>
          </w:tcPr>
          <w:p w:rsidR="00501FBA" w:rsidRPr="0080057D" w:rsidRDefault="00501FBA" w:rsidP="00EE648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850" w:type="dxa"/>
            <w:vMerge/>
            <w:vAlign w:val="center"/>
          </w:tcPr>
          <w:p w:rsidR="00501FBA" w:rsidRPr="0080057D" w:rsidRDefault="00501FBA" w:rsidP="00EE648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993" w:type="dxa"/>
            <w:vMerge/>
            <w:vAlign w:val="center"/>
          </w:tcPr>
          <w:p w:rsidR="00501FBA" w:rsidRPr="0080057D" w:rsidRDefault="00501FBA" w:rsidP="00EE648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275" w:type="dxa"/>
            <w:vMerge/>
            <w:vAlign w:val="center"/>
          </w:tcPr>
          <w:p w:rsidR="00501FBA" w:rsidRPr="0080057D" w:rsidRDefault="00501FBA" w:rsidP="00EE648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985" w:type="dxa"/>
            <w:vMerge/>
            <w:vAlign w:val="center"/>
          </w:tcPr>
          <w:p w:rsidR="00501FBA" w:rsidRPr="0080057D" w:rsidRDefault="00501FBA" w:rsidP="00EE648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383" w:type="dxa"/>
            <w:vMerge/>
            <w:textDirection w:val="btLr"/>
            <w:vAlign w:val="center"/>
          </w:tcPr>
          <w:p w:rsidR="00501FBA" w:rsidRPr="0080057D" w:rsidRDefault="00501FBA" w:rsidP="00EE648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560" w:type="dxa"/>
            <w:vMerge/>
            <w:textDirection w:val="btLr"/>
            <w:vAlign w:val="center"/>
          </w:tcPr>
          <w:p w:rsidR="00501FBA" w:rsidRPr="0080057D" w:rsidRDefault="00501FBA" w:rsidP="00EE648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501FBA" w:rsidRPr="0080057D" w:rsidTr="00EE6482">
        <w:trPr>
          <w:cantSplit/>
          <w:trHeight w:val="140"/>
        </w:trPr>
        <w:tc>
          <w:tcPr>
            <w:tcW w:w="852" w:type="dxa"/>
          </w:tcPr>
          <w:p w:rsidR="00501FBA" w:rsidRPr="0080057D" w:rsidRDefault="00501FBA" w:rsidP="008069C3">
            <w:pPr>
              <w:jc w:val="center"/>
              <w:rPr>
                <w:rFonts w:ascii="Times New Roman" w:hAnsi="Times New Roman" w:cs="Times New Roman"/>
                <w:b/>
                <w:sz w:val="14"/>
                <w:szCs w:val="12"/>
              </w:rPr>
            </w:pPr>
            <w:r w:rsidRPr="0080057D">
              <w:rPr>
                <w:rFonts w:ascii="Times New Roman" w:hAnsi="Times New Roman" w:cs="Times New Roman"/>
                <w:b/>
                <w:sz w:val="14"/>
                <w:szCs w:val="12"/>
              </w:rPr>
              <w:t>1</w:t>
            </w:r>
          </w:p>
        </w:tc>
        <w:tc>
          <w:tcPr>
            <w:tcW w:w="1451" w:type="dxa"/>
          </w:tcPr>
          <w:p w:rsidR="00501FBA" w:rsidRPr="0080057D" w:rsidRDefault="00501FBA" w:rsidP="008069C3">
            <w:pPr>
              <w:jc w:val="center"/>
              <w:rPr>
                <w:rFonts w:ascii="Times New Roman" w:hAnsi="Times New Roman" w:cs="Times New Roman"/>
                <w:b/>
                <w:sz w:val="14"/>
                <w:szCs w:val="12"/>
              </w:rPr>
            </w:pPr>
            <w:r w:rsidRPr="0080057D">
              <w:rPr>
                <w:rFonts w:ascii="Times New Roman" w:hAnsi="Times New Roman" w:cs="Times New Roman"/>
                <w:b/>
                <w:sz w:val="14"/>
                <w:szCs w:val="12"/>
              </w:rPr>
              <w:t>2</w:t>
            </w:r>
          </w:p>
        </w:tc>
        <w:tc>
          <w:tcPr>
            <w:tcW w:w="2092" w:type="dxa"/>
          </w:tcPr>
          <w:p w:rsidR="00501FBA" w:rsidRPr="0080057D" w:rsidRDefault="00501FBA" w:rsidP="008069C3">
            <w:pPr>
              <w:jc w:val="center"/>
              <w:rPr>
                <w:rFonts w:ascii="Times New Roman" w:hAnsi="Times New Roman" w:cs="Times New Roman"/>
                <w:b/>
                <w:sz w:val="14"/>
                <w:szCs w:val="12"/>
              </w:rPr>
            </w:pPr>
            <w:r w:rsidRPr="0080057D">
              <w:rPr>
                <w:rFonts w:ascii="Times New Roman" w:hAnsi="Times New Roman" w:cs="Times New Roman"/>
                <w:b/>
                <w:sz w:val="14"/>
                <w:szCs w:val="12"/>
              </w:rPr>
              <w:t>3</w:t>
            </w:r>
          </w:p>
        </w:tc>
        <w:tc>
          <w:tcPr>
            <w:tcW w:w="1452" w:type="dxa"/>
          </w:tcPr>
          <w:p w:rsidR="00501FBA" w:rsidRPr="0080057D" w:rsidRDefault="00501FBA" w:rsidP="008069C3">
            <w:pPr>
              <w:jc w:val="center"/>
              <w:rPr>
                <w:rFonts w:ascii="Times New Roman" w:hAnsi="Times New Roman" w:cs="Times New Roman"/>
                <w:b/>
                <w:sz w:val="14"/>
                <w:szCs w:val="12"/>
              </w:rPr>
            </w:pPr>
            <w:r w:rsidRPr="0080057D">
              <w:rPr>
                <w:rFonts w:ascii="Times New Roman" w:hAnsi="Times New Roman" w:cs="Times New Roman"/>
                <w:b/>
                <w:sz w:val="14"/>
                <w:szCs w:val="12"/>
              </w:rPr>
              <w:t>4</w:t>
            </w:r>
          </w:p>
        </w:tc>
        <w:tc>
          <w:tcPr>
            <w:tcW w:w="1701" w:type="dxa"/>
          </w:tcPr>
          <w:p w:rsidR="00501FBA" w:rsidRPr="0080057D" w:rsidRDefault="00501FBA" w:rsidP="008069C3">
            <w:pPr>
              <w:jc w:val="center"/>
              <w:rPr>
                <w:rFonts w:ascii="Times New Roman" w:hAnsi="Times New Roman" w:cs="Times New Roman"/>
                <w:b/>
                <w:sz w:val="14"/>
                <w:szCs w:val="12"/>
              </w:rPr>
            </w:pPr>
            <w:r w:rsidRPr="0080057D">
              <w:rPr>
                <w:rFonts w:ascii="Times New Roman" w:hAnsi="Times New Roman" w:cs="Times New Roman"/>
                <w:b/>
                <w:sz w:val="14"/>
                <w:szCs w:val="12"/>
              </w:rPr>
              <w:t>5</w:t>
            </w:r>
          </w:p>
        </w:tc>
        <w:tc>
          <w:tcPr>
            <w:tcW w:w="850" w:type="dxa"/>
          </w:tcPr>
          <w:p w:rsidR="00501FBA" w:rsidRPr="0080057D" w:rsidRDefault="00501FBA" w:rsidP="008069C3">
            <w:pPr>
              <w:jc w:val="center"/>
              <w:rPr>
                <w:rFonts w:ascii="Times New Roman" w:hAnsi="Times New Roman" w:cs="Times New Roman"/>
                <w:b/>
                <w:sz w:val="14"/>
                <w:szCs w:val="12"/>
              </w:rPr>
            </w:pPr>
            <w:r w:rsidRPr="0080057D">
              <w:rPr>
                <w:rFonts w:ascii="Times New Roman" w:hAnsi="Times New Roman" w:cs="Times New Roman"/>
                <w:b/>
                <w:sz w:val="14"/>
                <w:szCs w:val="12"/>
              </w:rPr>
              <w:t>6</w:t>
            </w:r>
          </w:p>
        </w:tc>
        <w:tc>
          <w:tcPr>
            <w:tcW w:w="993" w:type="dxa"/>
          </w:tcPr>
          <w:p w:rsidR="00501FBA" w:rsidRPr="0080057D" w:rsidRDefault="00501FBA" w:rsidP="008069C3">
            <w:pPr>
              <w:jc w:val="center"/>
              <w:rPr>
                <w:rFonts w:ascii="Times New Roman" w:hAnsi="Times New Roman" w:cs="Times New Roman"/>
                <w:b/>
                <w:sz w:val="14"/>
                <w:szCs w:val="12"/>
              </w:rPr>
            </w:pPr>
            <w:r w:rsidRPr="0080057D">
              <w:rPr>
                <w:rFonts w:ascii="Times New Roman" w:hAnsi="Times New Roman" w:cs="Times New Roman"/>
                <w:b/>
                <w:sz w:val="14"/>
                <w:szCs w:val="12"/>
              </w:rPr>
              <w:t>7</w:t>
            </w:r>
          </w:p>
        </w:tc>
        <w:tc>
          <w:tcPr>
            <w:tcW w:w="1275" w:type="dxa"/>
          </w:tcPr>
          <w:p w:rsidR="00501FBA" w:rsidRPr="0080057D" w:rsidRDefault="00501FBA" w:rsidP="008069C3">
            <w:pPr>
              <w:jc w:val="center"/>
              <w:rPr>
                <w:rFonts w:ascii="Times New Roman" w:hAnsi="Times New Roman" w:cs="Times New Roman"/>
                <w:b/>
                <w:sz w:val="14"/>
                <w:szCs w:val="12"/>
              </w:rPr>
            </w:pPr>
            <w:r w:rsidRPr="0080057D">
              <w:rPr>
                <w:rFonts w:ascii="Times New Roman" w:hAnsi="Times New Roman" w:cs="Times New Roman"/>
                <w:b/>
                <w:sz w:val="14"/>
                <w:szCs w:val="12"/>
              </w:rPr>
              <w:t>8</w:t>
            </w:r>
          </w:p>
        </w:tc>
        <w:tc>
          <w:tcPr>
            <w:tcW w:w="1985" w:type="dxa"/>
          </w:tcPr>
          <w:p w:rsidR="00501FBA" w:rsidRPr="0080057D" w:rsidRDefault="00501FBA" w:rsidP="008069C3">
            <w:pPr>
              <w:jc w:val="center"/>
              <w:rPr>
                <w:rFonts w:ascii="Times New Roman" w:hAnsi="Times New Roman" w:cs="Times New Roman"/>
                <w:b/>
                <w:sz w:val="14"/>
                <w:szCs w:val="12"/>
              </w:rPr>
            </w:pPr>
            <w:r w:rsidRPr="0080057D">
              <w:rPr>
                <w:rFonts w:ascii="Times New Roman" w:hAnsi="Times New Roman" w:cs="Times New Roman"/>
                <w:b/>
                <w:sz w:val="14"/>
                <w:szCs w:val="12"/>
              </w:rPr>
              <w:t>9</w:t>
            </w:r>
          </w:p>
        </w:tc>
        <w:tc>
          <w:tcPr>
            <w:tcW w:w="1383" w:type="dxa"/>
          </w:tcPr>
          <w:p w:rsidR="00501FBA" w:rsidRPr="0080057D" w:rsidRDefault="00501FBA" w:rsidP="008069C3">
            <w:pPr>
              <w:jc w:val="center"/>
              <w:rPr>
                <w:rFonts w:ascii="Times New Roman" w:hAnsi="Times New Roman" w:cs="Times New Roman"/>
                <w:b/>
                <w:sz w:val="14"/>
                <w:szCs w:val="12"/>
              </w:rPr>
            </w:pPr>
            <w:r w:rsidRPr="0080057D">
              <w:rPr>
                <w:rFonts w:ascii="Times New Roman" w:hAnsi="Times New Roman" w:cs="Times New Roman"/>
                <w:b/>
                <w:sz w:val="14"/>
                <w:szCs w:val="12"/>
              </w:rPr>
              <w:t>10</w:t>
            </w:r>
          </w:p>
        </w:tc>
        <w:tc>
          <w:tcPr>
            <w:tcW w:w="1560" w:type="dxa"/>
          </w:tcPr>
          <w:p w:rsidR="00501FBA" w:rsidRPr="0080057D" w:rsidRDefault="0080057D" w:rsidP="008069C3">
            <w:pPr>
              <w:jc w:val="center"/>
              <w:rPr>
                <w:rFonts w:ascii="Times New Roman" w:hAnsi="Times New Roman" w:cs="Times New Roman"/>
                <w:b/>
                <w:sz w:val="14"/>
                <w:szCs w:val="12"/>
              </w:rPr>
            </w:pPr>
            <w:r w:rsidRPr="0080057D">
              <w:rPr>
                <w:rFonts w:ascii="Times New Roman" w:hAnsi="Times New Roman" w:cs="Times New Roman"/>
                <w:b/>
                <w:sz w:val="14"/>
                <w:szCs w:val="12"/>
              </w:rPr>
              <w:t>11</w:t>
            </w:r>
          </w:p>
        </w:tc>
      </w:tr>
      <w:tr w:rsidR="00501FBA" w:rsidRPr="0080057D" w:rsidTr="00EE6482">
        <w:trPr>
          <w:trHeight w:val="700"/>
        </w:trPr>
        <w:tc>
          <w:tcPr>
            <w:tcW w:w="852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45.04.01</w:t>
            </w:r>
            <w:bookmarkStart w:id="0" w:name="_GoBack"/>
            <w:bookmarkEnd w:id="0"/>
          </w:p>
        </w:tc>
        <w:tc>
          <w:tcPr>
            <w:tcW w:w="1451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Филология</w:t>
            </w:r>
          </w:p>
        </w:tc>
        <w:tc>
          <w:tcPr>
            <w:tcW w:w="2092" w:type="dxa"/>
            <w:vAlign w:val="center"/>
          </w:tcPr>
          <w:p w:rsidR="00501FBA" w:rsidRPr="0080057D" w:rsidRDefault="00501FBA" w:rsidP="0080057D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Русский язык как иностранный</w:t>
            </w:r>
          </w:p>
        </w:tc>
        <w:tc>
          <w:tcPr>
            <w:tcW w:w="1452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магистратура</w:t>
            </w:r>
          </w:p>
        </w:tc>
        <w:tc>
          <w:tcPr>
            <w:tcW w:w="1701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 xml:space="preserve">на базе </w:t>
            </w:r>
            <w:proofErr w:type="gramStart"/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ПО</w:t>
            </w:r>
            <w:proofErr w:type="gramEnd"/>
            <w:r w:rsidRPr="0080057D">
              <w:rPr>
                <w:rFonts w:ascii="Times New Roman" w:hAnsi="Times New Roman" w:cs="Times New Roman"/>
                <w:sz w:val="14"/>
                <w:szCs w:val="14"/>
              </w:rPr>
              <w:t xml:space="preserve"> (на базе ВО)</w:t>
            </w:r>
          </w:p>
        </w:tc>
        <w:tc>
          <w:tcPr>
            <w:tcW w:w="850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2 года</w:t>
            </w:r>
          </w:p>
        </w:tc>
        <w:tc>
          <w:tcPr>
            <w:tcW w:w="993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очная</w:t>
            </w:r>
          </w:p>
        </w:tc>
        <w:tc>
          <w:tcPr>
            <w:tcW w:w="1275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договор</w:t>
            </w:r>
          </w:p>
        </w:tc>
        <w:tc>
          <w:tcPr>
            <w:tcW w:w="1985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устный экзамен по профилю программы магистратуры</w:t>
            </w:r>
          </w:p>
        </w:tc>
        <w:tc>
          <w:tcPr>
            <w:tcW w:w="1383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40</w:t>
            </w:r>
          </w:p>
        </w:tc>
        <w:tc>
          <w:tcPr>
            <w:tcW w:w="1560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65</w:t>
            </w:r>
          </w:p>
        </w:tc>
      </w:tr>
      <w:tr w:rsidR="00501FBA" w:rsidRPr="0080057D" w:rsidTr="00EE6482">
        <w:trPr>
          <w:trHeight w:val="711"/>
        </w:trPr>
        <w:tc>
          <w:tcPr>
            <w:tcW w:w="852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45.04.01</w:t>
            </w:r>
          </w:p>
        </w:tc>
        <w:tc>
          <w:tcPr>
            <w:tcW w:w="1451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Филология</w:t>
            </w:r>
          </w:p>
        </w:tc>
        <w:tc>
          <w:tcPr>
            <w:tcW w:w="2092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Тюркские языки в межкультурной коммуникации</w:t>
            </w:r>
          </w:p>
        </w:tc>
        <w:tc>
          <w:tcPr>
            <w:tcW w:w="1452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магистратура</w:t>
            </w:r>
          </w:p>
        </w:tc>
        <w:tc>
          <w:tcPr>
            <w:tcW w:w="1701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 xml:space="preserve">на базе </w:t>
            </w:r>
            <w:proofErr w:type="gramStart"/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ПО</w:t>
            </w:r>
            <w:proofErr w:type="gramEnd"/>
            <w:r w:rsidRPr="0080057D">
              <w:rPr>
                <w:rFonts w:ascii="Times New Roman" w:hAnsi="Times New Roman" w:cs="Times New Roman"/>
                <w:sz w:val="14"/>
                <w:szCs w:val="14"/>
              </w:rPr>
              <w:t xml:space="preserve"> (на базе ВО)</w:t>
            </w:r>
          </w:p>
        </w:tc>
        <w:tc>
          <w:tcPr>
            <w:tcW w:w="850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2 года</w:t>
            </w:r>
          </w:p>
        </w:tc>
        <w:tc>
          <w:tcPr>
            <w:tcW w:w="993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очная</w:t>
            </w:r>
          </w:p>
        </w:tc>
        <w:tc>
          <w:tcPr>
            <w:tcW w:w="1275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договор</w:t>
            </w:r>
          </w:p>
        </w:tc>
        <w:tc>
          <w:tcPr>
            <w:tcW w:w="1985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устный экзамен по профилю программы магистратуры</w:t>
            </w:r>
          </w:p>
        </w:tc>
        <w:tc>
          <w:tcPr>
            <w:tcW w:w="1383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40</w:t>
            </w:r>
          </w:p>
        </w:tc>
        <w:tc>
          <w:tcPr>
            <w:tcW w:w="1560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</w:tr>
      <w:tr w:rsidR="00501FBA" w:rsidRPr="0080057D" w:rsidTr="00EE6482">
        <w:trPr>
          <w:trHeight w:val="561"/>
        </w:trPr>
        <w:tc>
          <w:tcPr>
            <w:tcW w:w="852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44.04.01</w:t>
            </w:r>
          </w:p>
        </w:tc>
        <w:tc>
          <w:tcPr>
            <w:tcW w:w="1451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Педагогическое образование</w:t>
            </w:r>
          </w:p>
        </w:tc>
        <w:tc>
          <w:tcPr>
            <w:tcW w:w="2092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Иностранные языки в сфере профессиональной коммуникации</w:t>
            </w:r>
          </w:p>
        </w:tc>
        <w:tc>
          <w:tcPr>
            <w:tcW w:w="1452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магистратура</w:t>
            </w:r>
          </w:p>
        </w:tc>
        <w:tc>
          <w:tcPr>
            <w:tcW w:w="1701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 xml:space="preserve">на базе </w:t>
            </w:r>
            <w:proofErr w:type="gramStart"/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ПО</w:t>
            </w:r>
            <w:proofErr w:type="gramEnd"/>
            <w:r w:rsidRPr="0080057D">
              <w:rPr>
                <w:rFonts w:ascii="Times New Roman" w:hAnsi="Times New Roman" w:cs="Times New Roman"/>
                <w:sz w:val="14"/>
                <w:szCs w:val="14"/>
              </w:rPr>
              <w:t xml:space="preserve"> (на базе ВО)</w:t>
            </w:r>
          </w:p>
        </w:tc>
        <w:tc>
          <w:tcPr>
            <w:tcW w:w="850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2 года</w:t>
            </w:r>
          </w:p>
        </w:tc>
        <w:tc>
          <w:tcPr>
            <w:tcW w:w="993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очная</w:t>
            </w:r>
          </w:p>
        </w:tc>
        <w:tc>
          <w:tcPr>
            <w:tcW w:w="1275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договор</w:t>
            </w:r>
          </w:p>
        </w:tc>
        <w:tc>
          <w:tcPr>
            <w:tcW w:w="1985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устный экзамен по профилю программы магистратуры</w:t>
            </w:r>
          </w:p>
        </w:tc>
        <w:tc>
          <w:tcPr>
            <w:tcW w:w="1383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40</w:t>
            </w:r>
          </w:p>
        </w:tc>
        <w:tc>
          <w:tcPr>
            <w:tcW w:w="1560" w:type="dxa"/>
            <w:vAlign w:val="center"/>
          </w:tcPr>
          <w:p w:rsidR="00501FBA" w:rsidRPr="0080057D" w:rsidRDefault="00501FBA" w:rsidP="00C716DA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0057D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</w:tr>
    </w:tbl>
    <w:p w:rsidR="00002CD6" w:rsidRDefault="00002CD6" w:rsidP="00863064"/>
    <w:sectPr w:rsidR="00002CD6" w:rsidSect="00863064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2A3"/>
    <w:rsid w:val="00002CD6"/>
    <w:rsid w:val="0000401F"/>
    <w:rsid w:val="00041B29"/>
    <w:rsid w:val="00125015"/>
    <w:rsid w:val="001906CA"/>
    <w:rsid w:val="0026072C"/>
    <w:rsid w:val="00284B99"/>
    <w:rsid w:val="0032384D"/>
    <w:rsid w:val="0033327F"/>
    <w:rsid w:val="00367FCE"/>
    <w:rsid w:val="003A6591"/>
    <w:rsid w:val="003D72A3"/>
    <w:rsid w:val="00501FBA"/>
    <w:rsid w:val="00520A48"/>
    <w:rsid w:val="00522621"/>
    <w:rsid w:val="00555136"/>
    <w:rsid w:val="00647655"/>
    <w:rsid w:val="007B00CE"/>
    <w:rsid w:val="007F2944"/>
    <w:rsid w:val="0080057D"/>
    <w:rsid w:val="00824E92"/>
    <w:rsid w:val="00837A00"/>
    <w:rsid w:val="00861F39"/>
    <w:rsid w:val="00863064"/>
    <w:rsid w:val="008F2548"/>
    <w:rsid w:val="00937B0E"/>
    <w:rsid w:val="0098413F"/>
    <w:rsid w:val="00993831"/>
    <w:rsid w:val="009C6D4C"/>
    <w:rsid w:val="009D610C"/>
    <w:rsid w:val="00A7237D"/>
    <w:rsid w:val="00A87003"/>
    <w:rsid w:val="00AD7A57"/>
    <w:rsid w:val="00B066B1"/>
    <w:rsid w:val="00B179E6"/>
    <w:rsid w:val="00B43CC3"/>
    <w:rsid w:val="00C716DA"/>
    <w:rsid w:val="00CB3E2B"/>
    <w:rsid w:val="00E04299"/>
    <w:rsid w:val="00E4048C"/>
    <w:rsid w:val="00E527C6"/>
    <w:rsid w:val="00E7113B"/>
    <w:rsid w:val="00EC146D"/>
    <w:rsid w:val="00ED0BCA"/>
    <w:rsid w:val="00EE6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72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72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Закиров Алмаз</cp:lastModifiedBy>
  <cp:revision>12</cp:revision>
  <dcterms:created xsi:type="dcterms:W3CDTF">2019-11-27T08:15:00Z</dcterms:created>
  <dcterms:modified xsi:type="dcterms:W3CDTF">2019-12-09T12:28:00Z</dcterms:modified>
</cp:coreProperties>
</file>