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12F47" w14:textId="77777777" w:rsidR="008E5F61" w:rsidRDefault="00000000">
      <w:pPr>
        <w:pStyle w:val="a3"/>
        <w:spacing w:before="79"/>
      </w:pPr>
      <w:r>
        <w:rPr>
          <w:spacing w:val="-5"/>
        </w:rPr>
        <w:t>АКТ</w:t>
      </w:r>
    </w:p>
    <w:p w14:paraId="794FA409" w14:textId="77777777" w:rsidR="008E5F61" w:rsidRDefault="00000000">
      <w:pPr>
        <w:pStyle w:val="a3"/>
        <w:ind w:right="4"/>
      </w:pPr>
      <w:r>
        <w:t>приема-передачи</w:t>
      </w:r>
      <w:r>
        <w:rPr>
          <w:spacing w:val="-5"/>
        </w:rPr>
        <w:t xml:space="preserve"> </w:t>
      </w:r>
      <w:r>
        <w:t>жилого</w:t>
      </w:r>
      <w:r>
        <w:rPr>
          <w:spacing w:val="-5"/>
        </w:rPr>
        <w:t xml:space="preserve"> </w:t>
      </w:r>
      <w:r>
        <w:rPr>
          <w:spacing w:val="-2"/>
        </w:rPr>
        <w:t>помещения</w:t>
      </w:r>
    </w:p>
    <w:p w14:paraId="7F54E706" w14:textId="77777777" w:rsidR="008E5F61" w:rsidRDefault="00000000">
      <w:pPr>
        <w:pStyle w:val="a4"/>
        <w:tabs>
          <w:tab w:val="left" w:pos="6787"/>
          <w:tab w:val="left" w:pos="7288"/>
          <w:tab w:val="left" w:pos="9188"/>
          <w:tab w:val="left" w:pos="9833"/>
        </w:tabs>
        <w:spacing w:before="13"/>
        <w:ind w:left="966"/>
      </w:pPr>
      <w:r>
        <w:t>г.</w:t>
      </w:r>
      <w:r>
        <w:rPr>
          <w:spacing w:val="-2"/>
        </w:rPr>
        <w:t xml:space="preserve"> Казань</w:t>
      </w:r>
      <w:r>
        <w:tab/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14:paraId="772FD7D3" w14:textId="77777777" w:rsidR="008E5F61" w:rsidRDefault="008E5F61">
      <w:pPr>
        <w:pStyle w:val="a4"/>
        <w:spacing w:before="44"/>
        <w:ind w:left="0"/>
      </w:pPr>
    </w:p>
    <w:p w14:paraId="0177A33B" w14:textId="77777777" w:rsidR="008E5F61" w:rsidRDefault="00000000">
      <w:pPr>
        <w:pStyle w:val="a4"/>
        <w:spacing w:before="1" w:line="252" w:lineRule="auto"/>
        <w:ind w:right="117" w:firstLine="840"/>
        <w:jc w:val="both"/>
      </w:pPr>
      <w:r>
        <w:t>Федеральное государственное автономное образовательное учреждение высшего образования «Казанский (Приволжский) федеральный университет», именуемое в дальнейшем «Наймодатель», в лице директора специализированного</w:t>
      </w:r>
      <w:r>
        <w:rPr>
          <w:spacing w:val="52"/>
        </w:rPr>
        <w:t xml:space="preserve"> </w:t>
      </w:r>
      <w:r>
        <w:t>учебного</w:t>
      </w:r>
      <w:r>
        <w:rPr>
          <w:spacing w:val="50"/>
        </w:rPr>
        <w:t xml:space="preserve"> </w:t>
      </w:r>
      <w:r>
        <w:t>научного</w:t>
      </w:r>
      <w:r>
        <w:rPr>
          <w:spacing w:val="51"/>
        </w:rPr>
        <w:t xml:space="preserve"> </w:t>
      </w:r>
      <w:r>
        <w:t>центра</w:t>
      </w:r>
      <w:r>
        <w:rPr>
          <w:spacing w:val="54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общеобразовательной</w:t>
      </w:r>
      <w:r>
        <w:rPr>
          <w:spacing w:val="48"/>
        </w:rPr>
        <w:t xml:space="preserve"> </w:t>
      </w:r>
      <w:r>
        <w:t>школы-интернат</w:t>
      </w:r>
      <w:r>
        <w:rPr>
          <w:spacing w:val="53"/>
        </w:rPr>
        <w:t xml:space="preserve"> </w:t>
      </w:r>
      <w:r>
        <w:t>«IT-лицей»</w:t>
      </w:r>
      <w:r>
        <w:rPr>
          <w:spacing w:val="46"/>
        </w:rPr>
        <w:t xml:space="preserve"> </w:t>
      </w:r>
      <w:r>
        <w:t>ФГАОУ</w:t>
      </w:r>
      <w:r>
        <w:rPr>
          <w:spacing w:val="53"/>
        </w:rPr>
        <w:t xml:space="preserve"> </w:t>
      </w:r>
      <w:r>
        <w:rPr>
          <w:spacing w:val="-5"/>
        </w:rPr>
        <w:t>ВО</w:t>
      </w:r>
    </w:p>
    <w:p w14:paraId="65BDBF5C" w14:textId="77777777" w:rsidR="008E5F61" w:rsidRDefault="00000000">
      <w:r>
        <w:t>«КФУ»</w:t>
      </w:r>
      <w:r>
        <w:rPr>
          <w:spacing w:val="32"/>
        </w:rPr>
        <w:t xml:space="preserve"> </w:t>
      </w:r>
      <w:proofErr w:type="spellStart"/>
      <w:r>
        <w:rPr>
          <w:spacing w:val="-2"/>
        </w:rPr>
        <w:t>Шакирзянова</w:t>
      </w:r>
      <w:proofErr w:type="spellEnd"/>
      <w:r>
        <w:rPr>
          <w:spacing w:val="-2"/>
        </w:rPr>
        <w:t xml:space="preserve"> Алмаза </w:t>
      </w:r>
      <w:proofErr w:type="spellStart"/>
      <w:proofErr w:type="gramStart"/>
      <w:r>
        <w:rPr>
          <w:spacing w:val="-2"/>
        </w:rPr>
        <w:t>Госмановича</w:t>
      </w:r>
      <w:proofErr w:type="spellEnd"/>
      <w:proofErr w:type="gramEnd"/>
      <w:r>
        <w:rPr>
          <w:spacing w:val="-2"/>
        </w:rPr>
        <w:t xml:space="preserve"> </w:t>
      </w:r>
      <w:proofErr w:type="gramStart"/>
      <w:r>
        <w:t>действующего</w:t>
      </w:r>
      <w:r>
        <w:rPr>
          <w:spacing w:val="37"/>
        </w:rPr>
        <w:t xml:space="preserve">  </w:t>
      </w:r>
      <w:r>
        <w:t>на</w:t>
      </w:r>
      <w:proofErr w:type="gramEnd"/>
      <w:r>
        <w:rPr>
          <w:spacing w:val="36"/>
        </w:rPr>
        <w:t xml:space="preserve">  </w:t>
      </w:r>
      <w:proofErr w:type="gramStart"/>
      <w:r>
        <w:t>основании</w:t>
      </w:r>
      <w:r>
        <w:rPr>
          <w:spacing w:val="36"/>
        </w:rPr>
        <w:t xml:space="preserve">  </w:t>
      </w:r>
      <w:r>
        <w:t>Устава,</w:t>
      </w:r>
      <w:r>
        <w:rPr>
          <w:spacing w:val="36"/>
        </w:rPr>
        <w:t xml:space="preserve">  </w:t>
      </w:r>
      <w:r>
        <w:t>именуемый</w:t>
      </w:r>
      <w:proofErr w:type="gramEnd"/>
      <w:r>
        <w:rPr>
          <w:spacing w:val="37"/>
        </w:rPr>
        <w:t xml:space="preserve">  </w:t>
      </w:r>
      <w:proofErr w:type="gramStart"/>
      <w:r>
        <w:t>в</w:t>
      </w:r>
      <w:r>
        <w:rPr>
          <w:spacing w:val="36"/>
        </w:rPr>
        <w:t xml:space="preserve">  </w:t>
      </w:r>
      <w:r>
        <w:rPr>
          <w:spacing w:val="-2"/>
        </w:rPr>
        <w:t>дальнейшем</w:t>
      </w:r>
      <w:proofErr w:type="gramEnd"/>
      <w:r>
        <w:rPr>
          <w:spacing w:val="-2"/>
        </w:rPr>
        <w:t xml:space="preserve"> «</w:t>
      </w:r>
      <w:proofErr w:type="gramStart"/>
      <w:r>
        <w:rPr>
          <w:spacing w:val="-2"/>
        </w:rPr>
        <w:t>Наймодатель»  передало</w:t>
      </w:r>
      <w:proofErr w:type="gramEnd"/>
      <w:r>
        <w:rPr>
          <w:spacing w:val="-2"/>
          <w:u w:val="single"/>
        </w:rPr>
        <w:t xml:space="preserve"> _______________________________________________________________</w:t>
      </w:r>
    </w:p>
    <w:p w14:paraId="3B631DB7" w14:textId="77777777" w:rsidR="008E5F61" w:rsidRDefault="00000000">
      <w:pPr>
        <w:spacing w:before="16"/>
        <w:ind w:left="3451"/>
        <w:rPr>
          <w:sz w:val="16"/>
        </w:rPr>
      </w:pPr>
      <w:r>
        <w:rPr>
          <w:sz w:val="16"/>
        </w:rPr>
        <w:t xml:space="preserve">                                                    (ФИО</w:t>
      </w:r>
      <w:r>
        <w:rPr>
          <w:spacing w:val="-9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6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представителя))</w:t>
      </w:r>
    </w:p>
    <w:p w14:paraId="0BB04338" w14:textId="77777777" w:rsidR="00683168" w:rsidRDefault="00000000">
      <w:pPr>
        <w:pStyle w:val="a4"/>
        <w:tabs>
          <w:tab w:val="left" w:pos="5559"/>
          <w:tab w:val="left" w:pos="7323"/>
        </w:tabs>
        <w:spacing w:before="43" w:line="252" w:lineRule="auto"/>
        <w:ind w:right="119"/>
        <w:jc w:val="both"/>
      </w:pPr>
      <w:r>
        <w:t>именуемый в дальнейшем «Наниматель» (законный представитель ребенка</w:t>
      </w:r>
      <w:r w:rsidR="00683168">
        <w:t>) _______________________________________________________________________________________________________</w:t>
      </w:r>
      <w:r>
        <w:t>,</w:t>
      </w:r>
    </w:p>
    <w:p w14:paraId="5E99E5C7" w14:textId="350B1C8B" w:rsidR="00683168" w:rsidRPr="00683168" w:rsidRDefault="00683168" w:rsidP="00683168">
      <w:pPr>
        <w:spacing w:before="16"/>
        <w:ind w:left="3451"/>
        <w:rPr>
          <w:sz w:val="16"/>
        </w:rPr>
      </w:pPr>
      <w:r>
        <w:rPr>
          <w:sz w:val="16"/>
        </w:rPr>
        <w:t xml:space="preserve">                          </w:t>
      </w:r>
      <w:r>
        <w:rPr>
          <w:sz w:val="16"/>
        </w:rPr>
        <w:t>(</w:t>
      </w:r>
      <w:r>
        <w:rPr>
          <w:sz w:val="16"/>
        </w:rPr>
        <w:t xml:space="preserve">класс и </w:t>
      </w:r>
      <w:r>
        <w:rPr>
          <w:sz w:val="16"/>
        </w:rPr>
        <w:t>ФИО</w:t>
      </w:r>
      <w:r>
        <w:rPr>
          <w:sz w:val="16"/>
        </w:rPr>
        <w:t xml:space="preserve"> учащегося</w:t>
      </w:r>
      <w:r>
        <w:rPr>
          <w:spacing w:val="-2"/>
          <w:sz w:val="16"/>
        </w:rPr>
        <w:t>)</w:t>
      </w:r>
    </w:p>
    <w:p w14:paraId="6477CCFF" w14:textId="040F6B74" w:rsidR="008E5F61" w:rsidRDefault="00000000">
      <w:pPr>
        <w:pStyle w:val="a4"/>
        <w:tabs>
          <w:tab w:val="left" w:pos="5559"/>
          <w:tab w:val="left" w:pos="7323"/>
        </w:tabs>
        <w:spacing w:before="43" w:line="252" w:lineRule="auto"/>
        <w:ind w:right="119"/>
        <w:jc w:val="both"/>
      </w:pPr>
      <w:r>
        <w:t xml:space="preserve"> приняло на основании Договора найма жилого</w:t>
      </w:r>
      <w:r>
        <w:rPr>
          <w:spacing w:val="40"/>
        </w:rPr>
        <w:t xml:space="preserve"> </w:t>
      </w:r>
      <w:r>
        <w:t>помещения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студенческом</w:t>
      </w:r>
      <w:r>
        <w:rPr>
          <w:spacing w:val="40"/>
        </w:rPr>
        <w:t xml:space="preserve"> </w:t>
      </w:r>
      <w:r>
        <w:t>общежитии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 xml:space="preserve"> от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7"/>
        </w:rPr>
        <w:t xml:space="preserve"> </w:t>
      </w:r>
      <w:r>
        <w:t>20</w:t>
      </w:r>
      <w:r>
        <w:rPr>
          <w:spacing w:val="36"/>
        </w:rPr>
        <w:t xml:space="preserve"> </w:t>
      </w:r>
      <w:r>
        <w:rPr>
          <w:spacing w:val="78"/>
          <w:u w:val="single"/>
        </w:rPr>
        <w:t xml:space="preserve">   </w:t>
      </w:r>
      <w:r>
        <w:t>г.</w:t>
      </w:r>
      <w:r>
        <w:rPr>
          <w:spacing w:val="37"/>
        </w:rPr>
        <w:t xml:space="preserve"> </w:t>
      </w:r>
      <w:r>
        <w:t>имущество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proofErr w:type="gramStart"/>
      <w:r>
        <w:t>комнате</w:t>
      </w:r>
      <w:r>
        <w:rPr>
          <w:spacing w:val="38"/>
        </w:rPr>
        <w:t xml:space="preserve">  </w:t>
      </w:r>
      <w:r>
        <w:t>№</w:t>
      </w:r>
      <w:proofErr w:type="gramEnd"/>
      <w:r>
        <w:rPr>
          <w:u w:val="single"/>
        </w:rPr>
        <w:t xml:space="preserve"> _______ </w:t>
      </w:r>
      <w:r>
        <w:t>общежития</w:t>
      </w:r>
      <w:r>
        <w:rPr>
          <w:spacing w:val="-8"/>
        </w:rPr>
        <w:t xml:space="preserve"> </w:t>
      </w:r>
      <w:r>
        <w:t>со</w:t>
      </w:r>
      <w:r>
        <w:rPr>
          <w:spacing w:val="-8"/>
        </w:rPr>
        <w:t xml:space="preserve"> </w:t>
      </w:r>
      <w:r>
        <w:t>следующим</w:t>
      </w:r>
      <w:r>
        <w:rPr>
          <w:spacing w:val="-8"/>
        </w:rPr>
        <w:t xml:space="preserve"> </w:t>
      </w:r>
      <w:r>
        <w:rPr>
          <w:spacing w:val="-2"/>
        </w:rPr>
        <w:t>имуществом:</w:t>
      </w:r>
    </w:p>
    <w:p w14:paraId="63003278" w14:textId="77777777" w:rsidR="008E5F61" w:rsidRDefault="008E5F61">
      <w:pPr>
        <w:pStyle w:val="a4"/>
        <w:spacing w:before="30"/>
        <w:ind w:left="0"/>
      </w:pPr>
    </w:p>
    <w:tbl>
      <w:tblPr>
        <w:tblStyle w:val="TableNormal"/>
        <w:tblW w:w="10263" w:type="dxa"/>
        <w:tblInd w:w="126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4588"/>
        <w:gridCol w:w="5675"/>
      </w:tblGrid>
      <w:tr w:rsidR="008E5F61" w14:paraId="50547A34" w14:textId="77777777">
        <w:trPr>
          <w:trHeight w:val="186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D0BA6" w14:textId="77777777" w:rsidR="008E5F61" w:rsidRDefault="00000000">
            <w:pPr>
              <w:pStyle w:val="TableParagraph"/>
              <w:spacing w:before="5" w:line="162" w:lineRule="exact"/>
              <w:ind w:left="23"/>
              <w:jc w:val="center"/>
              <w:rPr>
                <w:b/>
                <w:bCs/>
              </w:rPr>
            </w:pPr>
            <w:r>
              <w:rPr>
                <w:b/>
                <w:bCs/>
                <w:sz w:val="16"/>
              </w:rPr>
              <w:t>Наименование</w:t>
            </w:r>
            <w:r>
              <w:rPr>
                <w:b/>
                <w:bCs/>
                <w:spacing w:val="-8"/>
                <w:sz w:val="16"/>
              </w:rPr>
              <w:t xml:space="preserve"> </w:t>
            </w:r>
            <w:r>
              <w:rPr>
                <w:b/>
                <w:bCs/>
                <w:spacing w:val="-2"/>
                <w:sz w:val="16"/>
              </w:rPr>
              <w:t>имущества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4A1EB" w14:textId="77777777" w:rsidR="008E5F61" w:rsidRDefault="00000000">
            <w:pPr>
              <w:pStyle w:val="TableParagraph"/>
              <w:spacing w:before="5" w:line="162" w:lineRule="exact"/>
              <w:ind w:left="4"/>
              <w:jc w:val="center"/>
              <w:rPr>
                <w:b/>
                <w:bCs/>
              </w:rPr>
            </w:pPr>
            <w:r>
              <w:rPr>
                <w:b/>
                <w:bCs/>
                <w:spacing w:val="-2"/>
                <w:sz w:val="16"/>
              </w:rPr>
              <w:t>Характеристики: состояние (</w:t>
            </w:r>
            <w:proofErr w:type="spellStart"/>
            <w:r>
              <w:rPr>
                <w:b/>
                <w:bCs/>
                <w:spacing w:val="-2"/>
                <w:sz w:val="16"/>
              </w:rPr>
              <w:t>отл</w:t>
            </w:r>
            <w:proofErr w:type="spellEnd"/>
            <w:r>
              <w:rPr>
                <w:b/>
                <w:bCs/>
                <w:spacing w:val="-2"/>
                <w:sz w:val="16"/>
              </w:rPr>
              <w:t>., хор</w:t>
            </w:r>
            <w:proofErr w:type="gramStart"/>
            <w:r>
              <w:rPr>
                <w:b/>
                <w:bCs/>
                <w:spacing w:val="-2"/>
                <w:sz w:val="16"/>
              </w:rPr>
              <w:t>.</w:t>
            </w:r>
            <w:proofErr w:type="gramEnd"/>
            <w:r>
              <w:rPr>
                <w:b/>
                <w:bCs/>
                <w:spacing w:val="-2"/>
                <w:sz w:val="16"/>
              </w:rPr>
              <w:t xml:space="preserve"> или удов.) и (недочеты)</w:t>
            </w:r>
          </w:p>
        </w:tc>
      </w:tr>
      <w:tr w:rsidR="008E5F61" w14:paraId="44D88C84" w14:textId="77777777">
        <w:trPr>
          <w:trHeight w:val="230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01D1" w14:textId="77777777" w:rsidR="008E5F61" w:rsidRDefault="00000000">
            <w:pPr>
              <w:pStyle w:val="TableParagraph"/>
              <w:spacing w:before="41" w:line="169" w:lineRule="exact"/>
              <w:ind w:left="23"/>
              <w:rPr>
                <w:sz w:val="16"/>
              </w:rPr>
            </w:pPr>
            <w:r>
              <w:rPr>
                <w:spacing w:val="-4"/>
                <w:sz w:val="16"/>
              </w:rPr>
              <w:t>Окно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FA276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3150CC2C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38356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Шторы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25CD9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48D1D504" w14:textId="77777777">
        <w:trPr>
          <w:trHeight w:val="264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57793" w14:textId="77777777" w:rsidR="008E5F61" w:rsidRDefault="00000000">
            <w:pPr>
              <w:pStyle w:val="TableParagraph"/>
              <w:spacing w:before="80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Кровать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матрацем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8EFBB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1A5D9622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5CC80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Ящик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белья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3205E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78BDCE0E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640E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Тумбочка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C2E6C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63763744" w14:textId="77777777">
        <w:trPr>
          <w:trHeight w:val="196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6F3B6" w14:textId="77777777" w:rsidR="008E5F61" w:rsidRDefault="00000000">
            <w:pPr>
              <w:pStyle w:val="TableParagraph"/>
              <w:spacing w:before="14" w:line="162" w:lineRule="exact"/>
              <w:ind w:left="23"/>
              <w:rPr>
                <w:sz w:val="16"/>
              </w:rPr>
            </w:pPr>
            <w:r>
              <w:rPr>
                <w:spacing w:val="-4"/>
                <w:sz w:val="16"/>
              </w:rPr>
              <w:t>Стул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05413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3FF0EEBB" w14:textId="77777777">
        <w:trPr>
          <w:trHeight w:val="230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307CA" w14:textId="77777777" w:rsidR="008E5F61" w:rsidRDefault="00000000">
            <w:pPr>
              <w:pStyle w:val="TableParagraph"/>
              <w:spacing w:before="38" w:line="171" w:lineRule="exact"/>
              <w:ind w:left="23"/>
              <w:rPr>
                <w:sz w:val="16"/>
              </w:rPr>
            </w:pPr>
            <w:r>
              <w:rPr>
                <w:sz w:val="16"/>
              </w:rPr>
              <w:t>Стол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письменный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EB34A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252001E2" w14:textId="77777777">
        <w:trPr>
          <w:trHeight w:val="184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35567" w14:textId="77777777" w:rsidR="008E5F61" w:rsidRDefault="00000000">
            <w:pPr>
              <w:pStyle w:val="TableParagraph"/>
              <w:spacing w:line="164" w:lineRule="exact"/>
              <w:ind w:left="4"/>
              <w:rPr>
                <w:sz w:val="16"/>
              </w:rPr>
            </w:pPr>
            <w:r>
              <w:rPr>
                <w:sz w:val="16"/>
              </w:rPr>
              <w:t>Книжная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полка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FFF40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210476C8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50774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pacing w:val="-4"/>
                <w:sz w:val="16"/>
              </w:rPr>
              <w:t>Шкаф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BCA80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39CEB2DA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D87E2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Зеркало(коридор)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2CFE8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26B5F74A" w14:textId="77777777">
        <w:trPr>
          <w:trHeight w:val="266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0182E" w14:textId="77777777" w:rsidR="008E5F61" w:rsidRDefault="00000000">
            <w:pPr>
              <w:pStyle w:val="TableParagraph"/>
              <w:spacing w:before="84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Вешалка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(коридор)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8564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774A65DF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CA0EF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Система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оповещения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6BC81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57FB28D2" w14:textId="77777777">
        <w:trPr>
          <w:trHeight w:val="18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30103" w14:textId="77777777" w:rsidR="008E5F61" w:rsidRDefault="00000000">
            <w:pPr>
              <w:pStyle w:val="TableParagraph"/>
              <w:spacing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Датчики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пожарной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сигнализации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CA99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6012E916" w14:textId="77777777">
        <w:trPr>
          <w:trHeight w:val="19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9E6F1" w14:textId="77777777" w:rsidR="008E5F61" w:rsidRDefault="00000000">
            <w:pPr>
              <w:pStyle w:val="TableParagraph"/>
              <w:spacing w:before="7" w:line="164" w:lineRule="exact"/>
              <w:ind w:left="23"/>
              <w:rPr>
                <w:sz w:val="16"/>
              </w:rPr>
            </w:pPr>
            <w:r>
              <w:rPr>
                <w:spacing w:val="-5"/>
                <w:sz w:val="16"/>
              </w:rPr>
              <w:t>Бра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D7F8B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1177D28F" w14:textId="77777777">
        <w:trPr>
          <w:trHeight w:val="26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4D8EB" w14:textId="77777777" w:rsidR="008E5F61" w:rsidRDefault="00000000">
            <w:pPr>
              <w:pStyle w:val="TableParagraph"/>
              <w:spacing w:before="80" w:line="162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Одеяло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286BE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0A1F4A9C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57FE2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pacing w:val="-4"/>
                <w:sz w:val="16"/>
              </w:rPr>
              <w:t>Плед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7C2F6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4FF7CE5F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E0415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Чехол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-2"/>
                <w:sz w:val="16"/>
              </w:rPr>
              <w:t xml:space="preserve"> матрац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F896D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49DD5ADB" w14:textId="77777777">
        <w:trPr>
          <w:trHeight w:val="266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5000E" w14:textId="77777777" w:rsidR="008E5F61" w:rsidRDefault="00000000">
            <w:pPr>
              <w:pStyle w:val="TableParagraph"/>
              <w:spacing w:before="84" w:line="162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Подушка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085A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643A52CF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36EA1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Комплект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постельного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белья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805FB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537470EA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7CD3B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Полотенце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17D6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3ED30713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CAABC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Раковина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EAD17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57BC1410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334D3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Унитаз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E6316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410E8C09" w14:textId="77777777">
        <w:trPr>
          <w:trHeight w:val="18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A982E" w14:textId="77777777" w:rsidR="008E5F61" w:rsidRDefault="00000000">
            <w:pPr>
              <w:pStyle w:val="TableParagraph"/>
              <w:spacing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Смеситель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душевой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D0BE7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0ACC16FA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1D6B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Смеситель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7E24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1C896D0F" w14:textId="77777777">
        <w:trPr>
          <w:trHeight w:val="263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A3DE0" w14:textId="77777777" w:rsidR="008E5F61" w:rsidRDefault="00000000">
            <w:pPr>
              <w:pStyle w:val="TableParagraph"/>
              <w:spacing w:before="79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Ванна</w:t>
            </w:r>
            <w:r>
              <w:rPr>
                <w:spacing w:val="-2"/>
                <w:sz w:val="16"/>
              </w:rPr>
              <w:t xml:space="preserve"> 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4980A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31D0D0B8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99F7B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Шторка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82A04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04CF0848" w14:textId="77777777">
        <w:trPr>
          <w:trHeight w:val="242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3E096" w14:textId="77777777" w:rsidR="008E5F61" w:rsidRDefault="00000000">
            <w:pPr>
              <w:pStyle w:val="TableParagraph"/>
              <w:spacing w:before="58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Зеркало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BA7BE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64B038E1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6722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Полотенцедержатель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A46F1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372F3E1C" w14:textId="77777777">
        <w:trPr>
          <w:trHeight w:val="26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30BD2" w14:textId="77777777" w:rsidR="008E5F61" w:rsidRDefault="00000000">
            <w:pPr>
              <w:pStyle w:val="TableParagraph"/>
              <w:spacing w:before="79" w:line="162" w:lineRule="exact"/>
              <w:ind w:left="23"/>
              <w:rPr>
                <w:sz w:val="16"/>
              </w:rPr>
            </w:pPr>
            <w:r>
              <w:rPr>
                <w:spacing w:val="-2"/>
                <w:sz w:val="16"/>
              </w:rPr>
              <w:t>Бумагодержатель</w:t>
            </w:r>
            <w:r>
              <w:rPr>
                <w:spacing w:val="1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94956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1A3C5344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E9828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Мыльница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0428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79052DFF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31E5D" w14:textId="77777777" w:rsidR="008E5F61" w:rsidRDefault="00000000">
            <w:pPr>
              <w:pStyle w:val="TableParagraph"/>
              <w:spacing w:before="84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Решетка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вент.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канала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09446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1EF9FEA4" w14:textId="77777777">
        <w:trPr>
          <w:trHeight w:val="261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29768" w14:textId="77777777" w:rsidR="008E5F61" w:rsidRDefault="00000000">
            <w:pPr>
              <w:pStyle w:val="TableParagraph"/>
              <w:spacing w:before="77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Система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пожаротушения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74FB8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0009E0F9" w14:textId="77777777">
        <w:trPr>
          <w:trHeight w:val="184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AA747" w14:textId="77777777" w:rsidR="008E5F61" w:rsidRDefault="00000000">
            <w:pPr>
              <w:pStyle w:val="TableParagraph"/>
              <w:spacing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Светильник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(потолочный,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настенный)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04D7F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4558F05C" w14:textId="77777777">
        <w:trPr>
          <w:trHeight w:val="225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7026" w14:textId="77777777" w:rsidR="008E5F61" w:rsidRDefault="00000000">
            <w:pPr>
              <w:pStyle w:val="TableParagraph"/>
              <w:spacing w:before="41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Дверь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(входная)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246A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7E95157F" w14:textId="77777777">
        <w:trPr>
          <w:trHeight w:val="225"/>
        </w:trPr>
        <w:tc>
          <w:tcPr>
            <w:tcW w:w="45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9D8BC" w14:textId="77777777" w:rsidR="008E5F61" w:rsidRDefault="00000000">
            <w:pPr>
              <w:pStyle w:val="TableParagraph"/>
              <w:spacing w:before="41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Дверь (межкомнатная)</w:t>
            </w:r>
          </w:p>
        </w:tc>
        <w:tc>
          <w:tcPr>
            <w:tcW w:w="56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C5993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5EF2BC8C" w14:textId="77777777">
        <w:trPr>
          <w:trHeight w:val="26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A05E" w14:textId="77777777" w:rsidR="008E5F61" w:rsidRDefault="00000000">
            <w:pPr>
              <w:pStyle w:val="TableParagraph"/>
              <w:spacing w:before="86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Ведро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мусора</w:t>
            </w:r>
            <w:r>
              <w:rPr>
                <w:spacing w:val="-2"/>
                <w:sz w:val="16"/>
              </w:rPr>
              <w:t xml:space="preserve"> 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307E5" w14:textId="77777777" w:rsidR="008E5F61" w:rsidRDefault="008E5F61">
            <w:pPr>
              <w:pStyle w:val="TableParagraph"/>
              <w:rPr>
                <w:sz w:val="18"/>
              </w:rPr>
            </w:pPr>
          </w:p>
        </w:tc>
      </w:tr>
      <w:tr w:rsidR="008E5F61" w14:paraId="56A84B65" w14:textId="77777777">
        <w:trPr>
          <w:trHeight w:val="242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83754" w14:textId="77777777" w:rsidR="008E5F61" w:rsidRDefault="00000000">
            <w:pPr>
              <w:pStyle w:val="TableParagraph"/>
              <w:spacing w:before="58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Ерш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для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унитаза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(с/узел)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F5DA6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  <w:tr w:rsidR="008E5F61" w14:paraId="6BA29C76" w14:textId="77777777">
        <w:trPr>
          <w:trHeight w:val="208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15456" w14:textId="77777777" w:rsidR="008E5F61" w:rsidRDefault="00000000">
            <w:pPr>
              <w:pStyle w:val="TableParagraph"/>
              <w:spacing w:before="26" w:line="162" w:lineRule="exact"/>
              <w:ind w:left="23"/>
              <w:rPr>
                <w:sz w:val="16"/>
              </w:rPr>
            </w:pPr>
            <w:r>
              <w:rPr>
                <w:sz w:val="16"/>
              </w:rPr>
              <w:t>Состояние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пола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(плитка с/узел, предбанник; линолеум в комнате)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D1745" w14:textId="77777777" w:rsidR="008E5F61" w:rsidRDefault="008E5F61">
            <w:pPr>
              <w:pStyle w:val="TableParagraph"/>
              <w:rPr>
                <w:sz w:val="14"/>
              </w:rPr>
            </w:pPr>
          </w:p>
        </w:tc>
      </w:tr>
      <w:tr w:rsidR="008E5F61" w14:paraId="76C353CF" w14:textId="77777777">
        <w:trPr>
          <w:trHeight w:val="186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9585F" w14:textId="77777777" w:rsidR="008E5F61" w:rsidRDefault="00000000">
            <w:pPr>
              <w:pStyle w:val="TableParagraph"/>
              <w:spacing w:before="2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Состояние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стен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017F0" w14:textId="77777777" w:rsidR="008E5F61" w:rsidRDefault="008E5F61">
            <w:pPr>
              <w:pStyle w:val="TableParagraph"/>
              <w:rPr>
                <w:sz w:val="12"/>
              </w:rPr>
            </w:pPr>
          </w:p>
        </w:tc>
      </w:tr>
      <w:tr w:rsidR="008E5F61" w14:paraId="74019F0E" w14:textId="77777777">
        <w:trPr>
          <w:trHeight w:val="234"/>
        </w:trPr>
        <w:tc>
          <w:tcPr>
            <w:tcW w:w="4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335B1" w14:textId="77777777" w:rsidR="008E5F61" w:rsidRDefault="00000000">
            <w:pPr>
              <w:pStyle w:val="TableParagraph"/>
              <w:spacing w:before="50" w:line="164" w:lineRule="exact"/>
              <w:ind w:left="23"/>
              <w:rPr>
                <w:sz w:val="16"/>
              </w:rPr>
            </w:pPr>
            <w:r>
              <w:rPr>
                <w:sz w:val="16"/>
              </w:rPr>
              <w:t>Состояние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потолка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FAD20" w14:textId="77777777" w:rsidR="008E5F61" w:rsidRDefault="008E5F61">
            <w:pPr>
              <w:pStyle w:val="TableParagraph"/>
              <w:rPr>
                <w:sz w:val="16"/>
              </w:rPr>
            </w:pPr>
          </w:p>
        </w:tc>
      </w:tr>
    </w:tbl>
    <w:p w14:paraId="7D3FD4A4" w14:textId="77777777" w:rsidR="008E5F61" w:rsidRDefault="00000000">
      <w:pPr>
        <w:spacing w:before="18" w:line="247" w:lineRule="auto"/>
        <w:ind w:left="126" w:right="114"/>
        <w:jc w:val="both"/>
      </w:pPr>
      <w:r>
        <w:t>Техническое состояние, санитарно-техническое состояние имущества удовлетворительное и позволяет использовать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заключенного</w:t>
      </w:r>
      <w:r>
        <w:rPr>
          <w:spacing w:val="-4"/>
        </w:rPr>
        <w:t xml:space="preserve"> </w:t>
      </w:r>
      <w:r>
        <w:t>Договора</w:t>
      </w:r>
      <w:r>
        <w:rPr>
          <w:spacing w:val="-3"/>
        </w:rPr>
        <w:t xml:space="preserve"> </w:t>
      </w:r>
      <w:r>
        <w:t>найма</w:t>
      </w:r>
      <w:r>
        <w:rPr>
          <w:spacing w:val="-3"/>
        </w:rPr>
        <w:t xml:space="preserve"> </w:t>
      </w:r>
      <w:r>
        <w:t>жилого</w:t>
      </w:r>
      <w:r>
        <w:rPr>
          <w:spacing w:val="-3"/>
        </w:rPr>
        <w:t xml:space="preserve"> </w:t>
      </w:r>
      <w:r>
        <w:t xml:space="preserve">помещения. </w:t>
      </w:r>
      <w:r>
        <w:rPr>
          <w:sz w:val="21"/>
        </w:rPr>
        <w:t xml:space="preserve">Койко-место передано Нанимателю свободным от прав иных лиц, а также пригодным для проживания </w:t>
      </w:r>
      <w:r>
        <w:rPr>
          <w:sz w:val="20"/>
        </w:rPr>
        <w:t xml:space="preserve">в </w:t>
      </w:r>
      <w:r>
        <w:t xml:space="preserve">состоянии, отвечающим требованиям пожарной безопасности, санитарно-гигиеническим, экологическим и иным </w:t>
      </w:r>
      <w:r>
        <w:rPr>
          <w:spacing w:val="-2"/>
        </w:rPr>
        <w:t>требованиям.</w:t>
      </w:r>
    </w:p>
    <w:p w14:paraId="1CEE0F4D" w14:textId="73CDB0F8" w:rsidR="00683168" w:rsidRDefault="00000000" w:rsidP="00683168">
      <w:pPr>
        <w:tabs>
          <w:tab w:val="left" w:pos="5887"/>
        </w:tabs>
        <w:ind w:left="1619"/>
        <w:rPr>
          <w:spacing w:val="-2"/>
        </w:rPr>
      </w:pPr>
      <w:r>
        <w:rPr>
          <w:spacing w:val="-2"/>
        </w:rPr>
        <w:t>Передал</w:t>
      </w:r>
      <w:proofErr w:type="gramStart"/>
      <w:r>
        <w:rPr>
          <w:spacing w:val="-2"/>
        </w:rPr>
        <w:t>:</w:t>
      </w:r>
      <w:r>
        <w:tab/>
      </w:r>
      <w:r>
        <w:rPr>
          <w:spacing w:val="-2"/>
        </w:rPr>
        <w:t>Принял</w:t>
      </w:r>
      <w:proofErr w:type="gramEnd"/>
      <w:r w:rsidR="00683168">
        <w:rPr>
          <w:spacing w:val="-2"/>
        </w:rPr>
        <w:t xml:space="preserve"> (наниматель</w:t>
      </w:r>
      <w:proofErr w:type="gramStart"/>
      <w:r w:rsidR="00683168">
        <w:rPr>
          <w:spacing w:val="-2"/>
        </w:rPr>
        <w:t>)</w:t>
      </w:r>
      <w:r>
        <w:rPr>
          <w:spacing w:val="-2"/>
        </w:rPr>
        <w:t>:</w:t>
      </w:r>
      <w:r w:rsidR="00683168">
        <w:rPr>
          <w:spacing w:val="-2"/>
        </w:rPr>
        <w:t xml:space="preserve">   </w:t>
      </w:r>
      <w:proofErr w:type="gramEnd"/>
      <w:r w:rsidR="00683168">
        <w:rPr>
          <w:spacing w:val="-2"/>
        </w:rPr>
        <w:t>______________</w:t>
      </w:r>
    </w:p>
    <w:p w14:paraId="34ED9723" w14:textId="4F8C5AD1" w:rsidR="00683168" w:rsidRPr="00683168" w:rsidRDefault="00683168" w:rsidP="00683168">
      <w:pPr>
        <w:tabs>
          <w:tab w:val="left" w:pos="5887"/>
        </w:tabs>
        <w:ind w:left="1619"/>
        <w:rPr>
          <w:spacing w:val="-2"/>
          <w:sz w:val="16"/>
          <w:szCs w:val="16"/>
        </w:rPr>
      </w:pPr>
      <w:r>
        <w:rPr>
          <w:spacing w:val="-2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</w:t>
      </w:r>
      <w:r w:rsidRPr="00683168">
        <w:rPr>
          <w:spacing w:val="-2"/>
          <w:sz w:val="16"/>
          <w:szCs w:val="16"/>
        </w:rPr>
        <w:t>подпись</w:t>
      </w:r>
    </w:p>
    <w:sectPr w:rsidR="00683168" w:rsidRPr="00683168">
      <w:pgSz w:w="11906" w:h="16838"/>
      <w:pgMar w:top="200" w:right="860" w:bottom="280" w:left="44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F61"/>
    <w:rsid w:val="00211FB3"/>
    <w:rsid w:val="00683168"/>
    <w:rsid w:val="008E5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BBCA0"/>
  <w15:docId w15:val="{001600E7-CA7D-4002-8A1A-78A6BD4B5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spacing w:line="275" w:lineRule="exact"/>
      <w:ind w:left="1026"/>
      <w:jc w:val="center"/>
    </w:pPr>
    <w:rPr>
      <w:b/>
      <w:bCs/>
      <w:sz w:val="24"/>
      <w:szCs w:val="24"/>
    </w:rPr>
  </w:style>
  <w:style w:type="paragraph" w:styleId="a4">
    <w:name w:val="Body Text"/>
    <w:basedOn w:val="a"/>
    <w:uiPriority w:val="1"/>
    <w:qFormat/>
    <w:pPr>
      <w:spacing w:before="15"/>
      <w:ind w:left="126"/>
    </w:pPr>
    <w:rPr>
      <w:sz w:val="20"/>
      <w:szCs w:val="20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B2A546-7240-46BB-B3A3-07E151BE4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dc:description/>
  <cp:lastModifiedBy>IT-L-222</cp:lastModifiedBy>
  <cp:revision>2</cp:revision>
  <cp:lastPrinted>2024-08-21T09:19:00Z</cp:lastPrinted>
  <dcterms:created xsi:type="dcterms:W3CDTF">2025-08-15T07:03:00Z</dcterms:created>
  <dcterms:modified xsi:type="dcterms:W3CDTF">2025-08-15T07:03:00Z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2024-08-21T00:00:00Z</vt:filetime>
  </property>
  <property fmtid="{D5CDD505-2E9C-101B-9397-08002B2CF9AE}" pid="5" name="Producer">
    <vt:lpwstr>Microsoft® Word 2016</vt:lpwstr>
  </property>
</Properties>
</file>