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9A8" w:rsidRPr="0042299E" w:rsidRDefault="007339A8" w:rsidP="0042299E">
      <w:pPr>
        <w:pStyle w:val="a4"/>
        <w:kinsoku w:val="0"/>
        <w:overflowPunct w:val="0"/>
        <w:rPr>
          <w:b/>
          <w:bCs/>
        </w:rPr>
      </w:pPr>
      <w:r w:rsidRPr="0042299E">
        <w:rPr>
          <w:b/>
          <w:bCs/>
        </w:rPr>
        <w:t>Темы выпускных квалификационных работ</w:t>
      </w:r>
    </w:p>
    <w:p w:rsidR="009C3A27" w:rsidRPr="0042299E" w:rsidRDefault="009C3A27" w:rsidP="0042299E">
      <w:pPr>
        <w:pStyle w:val="a4"/>
        <w:kinsoku w:val="0"/>
        <w:overflowPunct w:val="0"/>
        <w:rPr>
          <w:b/>
          <w:bCs/>
        </w:rPr>
      </w:pPr>
      <w:r w:rsidRPr="0042299E">
        <w:rPr>
          <w:b/>
          <w:bCs/>
        </w:rPr>
        <w:t xml:space="preserve">по </w:t>
      </w:r>
      <w:r w:rsidR="00F76A96" w:rsidRPr="0042299E">
        <w:rPr>
          <w:b/>
          <w:bCs/>
        </w:rPr>
        <w:t xml:space="preserve">кафедре </w:t>
      </w:r>
      <w:r w:rsidRPr="0042299E">
        <w:rPr>
          <w:b/>
          <w:bCs/>
        </w:rPr>
        <w:t>гражданско</w:t>
      </w:r>
      <w:r w:rsidR="00F76A96" w:rsidRPr="0042299E">
        <w:rPr>
          <w:b/>
          <w:bCs/>
        </w:rPr>
        <w:t xml:space="preserve">го </w:t>
      </w:r>
      <w:r w:rsidRPr="0042299E">
        <w:rPr>
          <w:b/>
          <w:bCs/>
        </w:rPr>
        <w:t>права</w:t>
      </w:r>
    </w:p>
    <w:p w:rsidR="009C3A27" w:rsidRPr="0042299E" w:rsidRDefault="009C3A27" w:rsidP="0042299E">
      <w:pPr>
        <w:widowControl w:val="0"/>
        <w:tabs>
          <w:tab w:val="num" w:pos="709"/>
        </w:tabs>
        <w:kinsoku w:val="0"/>
        <w:overflowPunct w:val="0"/>
        <w:jc w:val="both"/>
        <w:rPr>
          <w:sz w:val="28"/>
          <w:szCs w:val="28"/>
        </w:rPr>
      </w:pPr>
    </w:p>
    <w:p w:rsidR="00135DD9" w:rsidRPr="0042299E" w:rsidRDefault="00135DD9" w:rsidP="0042299E">
      <w:pPr>
        <w:widowControl w:val="0"/>
        <w:tabs>
          <w:tab w:val="num" w:pos="709"/>
        </w:tabs>
        <w:kinsoku w:val="0"/>
        <w:overflowPunct w:val="0"/>
        <w:ind w:firstLine="709"/>
        <w:jc w:val="both"/>
        <w:rPr>
          <w:b/>
          <w:bCs/>
          <w:i/>
          <w:sz w:val="28"/>
          <w:szCs w:val="28"/>
        </w:rPr>
      </w:pPr>
      <w:r w:rsidRPr="0042299E">
        <w:rPr>
          <w:b/>
          <w:bCs/>
          <w:i/>
          <w:sz w:val="28"/>
          <w:szCs w:val="28"/>
        </w:rPr>
        <w:t>Гражданское право</w:t>
      </w:r>
    </w:p>
    <w:p w:rsidR="00135DD9" w:rsidRPr="0042299E" w:rsidRDefault="00135DD9" w:rsidP="0042299E">
      <w:pPr>
        <w:widowControl w:val="0"/>
        <w:tabs>
          <w:tab w:val="num" w:pos="709"/>
        </w:tabs>
        <w:kinsoku w:val="0"/>
        <w:overflowPunct w:val="0"/>
        <w:jc w:val="both"/>
        <w:rPr>
          <w:sz w:val="28"/>
          <w:szCs w:val="28"/>
        </w:rPr>
      </w:pPr>
    </w:p>
    <w:p w:rsidR="00F15B4B" w:rsidRPr="0042299E" w:rsidRDefault="00F15B4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Гражданское право в системе российского права.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Предмет и метод гражданского права.</w:t>
      </w:r>
    </w:p>
    <w:p w:rsidR="005E2578" w:rsidRPr="0042299E" w:rsidRDefault="0017579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Имущественные отношения в предмете гражданского права.</w:t>
      </w:r>
    </w:p>
    <w:p w:rsidR="0017579F" w:rsidRPr="0042299E" w:rsidRDefault="0017579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Личные неимущественные отношения в предмете гражданского права.</w:t>
      </w:r>
    </w:p>
    <w:p w:rsidR="002E38D9" w:rsidRPr="0042299E" w:rsidRDefault="002E38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Организационные отношения в предмете гражданского права.</w:t>
      </w:r>
    </w:p>
    <w:p w:rsidR="0017579F" w:rsidRPr="0042299E" w:rsidRDefault="0017579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Корпоративные отношения в предмете гражданского права.</w:t>
      </w:r>
    </w:p>
    <w:p w:rsidR="0017172D" w:rsidRPr="0042299E" w:rsidRDefault="0017172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Предпринимательские отношения в предмете гражданского права.</w:t>
      </w:r>
    </w:p>
    <w:p w:rsidR="00673614" w:rsidRPr="0042299E" w:rsidRDefault="0067361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Функции гражданского права.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</w:t>
      </w:r>
      <w:r w:rsidR="00E86BDE" w:rsidRPr="0042299E">
        <w:rPr>
          <w:sz w:val="28"/>
          <w:szCs w:val="28"/>
        </w:rPr>
        <w:t>ы</w:t>
      </w:r>
      <w:r w:rsidRPr="0042299E">
        <w:rPr>
          <w:sz w:val="28"/>
          <w:szCs w:val="28"/>
        </w:rPr>
        <w:t xml:space="preserve"> гражданского прав</w:t>
      </w:r>
      <w:r w:rsidR="00D15DA8" w:rsidRPr="0042299E">
        <w:rPr>
          <w:sz w:val="28"/>
          <w:szCs w:val="28"/>
        </w:rPr>
        <w:t>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 диспозитивности в регулировании гражданских отношений.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 свободы договора в гражданском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 недопустимости произвольного вмешательства в частные дела в гражданском праве.</w:t>
      </w:r>
    </w:p>
    <w:p w:rsidR="002E38D9" w:rsidRPr="0042299E" w:rsidRDefault="002E38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 добросовестности в гражданс</w:t>
      </w:r>
      <w:r w:rsidR="00BA5DDD" w:rsidRPr="0042299E">
        <w:rPr>
          <w:sz w:val="28"/>
          <w:szCs w:val="28"/>
        </w:rPr>
        <w:t>ком праве Российской Федерации.</w:t>
      </w:r>
    </w:p>
    <w:p w:rsidR="002E38D9" w:rsidRPr="0042299E" w:rsidRDefault="002E38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Нравственные начала гражданского права в механизме гражданско-правового регулирования.</w:t>
      </w:r>
    </w:p>
    <w:p w:rsidR="002E38D9" w:rsidRPr="0042299E" w:rsidRDefault="002E38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Этические категории в гражданском праве.</w:t>
      </w:r>
    </w:p>
    <w:p w:rsidR="002807E5" w:rsidRPr="0042299E" w:rsidRDefault="002807E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охрана публичных интересов.</w:t>
      </w:r>
    </w:p>
    <w:p w:rsidR="00B9293E" w:rsidRPr="0042299E" w:rsidRDefault="00B9293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Источники гражданского права.</w:t>
      </w:r>
    </w:p>
    <w:p w:rsidR="00B9293E" w:rsidRPr="0042299E" w:rsidRDefault="00B9293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Обычай как источник гражданского права.</w:t>
      </w:r>
    </w:p>
    <w:p w:rsidR="00B9293E" w:rsidRPr="0042299E" w:rsidRDefault="00B9293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значение правовых позиций Конституционного Суда Российской Федерации.</w:t>
      </w:r>
    </w:p>
    <w:p w:rsidR="00B9293E" w:rsidRPr="0042299E" w:rsidRDefault="00B9293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значение правовых позиций Верховного Суда Российской Федерации.</w:t>
      </w:r>
    </w:p>
    <w:p w:rsidR="003107DD" w:rsidRPr="0042299E" w:rsidRDefault="003107D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Гражданское-правовое регулирования в сфере цифровых технологий.</w:t>
      </w:r>
    </w:p>
    <w:p w:rsidR="00830230" w:rsidRPr="0042299E" w:rsidRDefault="00830230" w:rsidP="0042299E">
      <w:pPr>
        <w:pStyle w:val="ab"/>
        <w:widowControl w:val="0"/>
        <w:numPr>
          <w:ilvl w:val="0"/>
          <w:numId w:val="1"/>
        </w:numPr>
        <w:tabs>
          <w:tab w:val="num" w:pos="567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регулирование отношений в сфере искусственного интеллекта.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с</w:t>
      </w:r>
      <w:r w:rsidR="00830230" w:rsidRPr="0042299E">
        <w:rPr>
          <w:sz w:val="28"/>
          <w:szCs w:val="28"/>
        </w:rPr>
        <w:t>остав</w:t>
      </w:r>
      <w:r w:rsidRPr="0042299E">
        <w:rPr>
          <w:sz w:val="28"/>
          <w:szCs w:val="28"/>
        </w:rPr>
        <w:t xml:space="preserve"> гражданского правоотношения.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Содержание гражданского правоотношения.</w:t>
      </w:r>
    </w:p>
    <w:p w:rsidR="003748AA" w:rsidRPr="0042299E" w:rsidRDefault="0083023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proofErr w:type="spellStart"/>
      <w:r w:rsidRPr="0042299E">
        <w:rPr>
          <w:sz w:val="28"/>
          <w:szCs w:val="28"/>
        </w:rPr>
        <w:t>С</w:t>
      </w:r>
      <w:r w:rsidR="003748AA" w:rsidRPr="0042299E">
        <w:rPr>
          <w:sz w:val="28"/>
          <w:szCs w:val="28"/>
        </w:rPr>
        <w:t>екундарные</w:t>
      </w:r>
      <w:proofErr w:type="spellEnd"/>
      <w:r w:rsidR="003748AA" w:rsidRPr="0042299E">
        <w:rPr>
          <w:sz w:val="28"/>
          <w:szCs w:val="28"/>
        </w:rPr>
        <w:t xml:space="preserve"> права в </w:t>
      </w:r>
      <w:r w:rsidR="00514344" w:rsidRPr="0042299E">
        <w:rPr>
          <w:sz w:val="28"/>
          <w:szCs w:val="28"/>
        </w:rPr>
        <w:t xml:space="preserve">российском </w:t>
      </w:r>
      <w:r w:rsidR="003748AA" w:rsidRPr="0042299E">
        <w:rPr>
          <w:sz w:val="28"/>
          <w:szCs w:val="28"/>
        </w:rPr>
        <w:t>гражданском праве.</w:t>
      </w:r>
    </w:p>
    <w:p w:rsidR="00514344" w:rsidRPr="0042299E" w:rsidRDefault="0051434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rFonts w:cs="Arial Unicode MS"/>
          <w:color w:val="000000"/>
          <w:sz w:val="28"/>
          <w:szCs w:val="28"/>
          <w:u w:color="000000"/>
        </w:rPr>
      </w:pPr>
      <w:r w:rsidRPr="0042299E">
        <w:rPr>
          <w:sz w:val="28"/>
          <w:szCs w:val="28"/>
        </w:rPr>
        <w:t xml:space="preserve">Преимущественные </w:t>
      </w:r>
      <w:r w:rsidRPr="0042299E">
        <w:rPr>
          <w:color w:val="000000" w:themeColor="text1"/>
          <w:sz w:val="28"/>
          <w:szCs w:val="28"/>
          <w:u w:color="FF0000"/>
        </w:rPr>
        <w:t>права в российском гражданском праве.</w:t>
      </w:r>
    </w:p>
    <w:p w:rsidR="00294E60" w:rsidRPr="0042299E" w:rsidRDefault="00BA5DDD" w:rsidP="0042299E">
      <w:pPr>
        <w:pStyle w:val="af2"/>
        <w:widowControl w:val="0"/>
        <w:numPr>
          <w:ilvl w:val="0"/>
          <w:numId w:val="1"/>
        </w:numPr>
        <w:tabs>
          <w:tab w:val="left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b w:val="0"/>
        </w:rPr>
      </w:pPr>
      <w:r w:rsidRPr="0042299E">
        <w:rPr>
          <w:b w:val="0"/>
        </w:rPr>
        <w:t>Юридические факты в гражданском праве</w:t>
      </w:r>
      <w:r w:rsidR="00294E60" w:rsidRPr="0042299E">
        <w:rPr>
          <w:b w:val="0"/>
        </w:rPr>
        <w:t>.</w:t>
      </w:r>
    </w:p>
    <w:p w:rsidR="00921203" w:rsidRPr="0042299E" w:rsidRDefault="0092120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Акты гражданского состояния в системе юридических фактов.</w:t>
      </w:r>
    </w:p>
    <w:p w:rsidR="00846D39" w:rsidRPr="0042299E" w:rsidRDefault="00846D3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Осуществление и защита гражданских прав.</w:t>
      </w:r>
    </w:p>
    <w:p w:rsidR="00583AF0" w:rsidRPr="0042299E" w:rsidRDefault="00583AF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Принципы и пределы осуществления гражданских прав.</w:t>
      </w:r>
    </w:p>
    <w:p w:rsidR="00177334" w:rsidRPr="0042299E" w:rsidRDefault="00CE7FCA" w:rsidP="0042299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567"/>
          <w:tab w:val="num" w:pos="709"/>
          <w:tab w:val="left" w:pos="851"/>
          <w:tab w:val="left" w:pos="1419"/>
        </w:tabs>
        <w:kinsoku w:val="0"/>
        <w:overflowPunct w:val="0"/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 xml:space="preserve">Формы </w:t>
      </w:r>
      <w:r w:rsidR="00B55B67" w:rsidRPr="0042299E">
        <w:rPr>
          <w:sz w:val="28"/>
          <w:szCs w:val="28"/>
        </w:rPr>
        <w:t xml:space="preserve">и способы </w:t>
      </w:r>
      <w:r w:rsidRPr="0042299E">
        <w:rPr>
          <w:sz w:val="28"/>
          <w:szCs w:val="28"/>
        </w:rPr>
        <w:t>защиты гражданских прав.</w:t>
      </w:r>
    </w:p>
    <w:p w:rsidR="00CB122C" w:rsidRPr="0042299E" w:rsidRDefault="00583AF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autoSpaceDE/>
        <w:autoSpaceDN/>
        <w:spacing w:before="225"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2299E">
        <w:rPr>
          <w:sz w:val="28"/>
          <w:szCs w:val="28"/>
        </w:rPr>
        <w:t xml:space="preserve">Досудебные процедуры разрешения </w:t>
      </w:r>
      <w:r w:rsidR="00830230" w:rsidRPr="0042299E">
        <w:rPr>
          <w:sz w:val="28"/>
          <w:szCs w:val="28"/>
        </w:rPr>
        <w:t>споров</w:t>
      </w:r>
      <w:r w:rsidRPr="0042299E">
        <w:rPr>
          <w:sz w:val="28"/>
          <w:szCs w:val="28"/>
        </w:rPr>
        <w:t xml:space="preserve"> в гражданском праве.</w:t>
      </w:r>
    </w:p>
    <w:p w:rsidR="00CB122C" w:rsidRPr="0042299E" w:rsidRDefault="00CB122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autoSpaceDE/>
        <w:autoSpaceDN/>
        <w:spacing w:before="225"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Внесудебное разрешени</w:t>
      </w:r>
      <w:r w:rsidR="00E86BDE" w:rsidRPr="0042299E">
        <w:rPr>
          <w:color w:val="000000" w:themeColor="text1"/>
          <w:sz w:val="28"/>
          <w:szCs w:val="28"/>
        </w:rPr>
        <w:t xml:space="preserve">е </w:t>
      </w:r>
      <w:r w:rsidRPr="0042299E">
        <w:rPr>
          <w:color w:val="000000" w:themeColor="text1"/>
          <w:sz w:val="28"/>
          <w:szCs w:val="28"/>
        </w:rPr>
        <w:t>гражданско-правовых споров.</w:t>
      </w:r>
    </w:p>
    <w:p w:rsidR="00D734F9" w:rsidRPr="0042299E" w:rsidRDefault="00D734F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Юридические презумпции в гражданском праве.</w:t>
      </w:r>
    </w:p>
    <w:p w:rsidR="00CE7FCA" w:rsidRPr="0042299E" w:rsidRDefault="00CE7FC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Санкции в гражданском праве.</w:t>
      </w:r>
    </w:p>
    <w:p w:rsidR="00CE7FCA" w:rsidRPr="0042299E" w:rsidRDefault="00CE7FC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Меры оперативного воздействия в гражданском праве.</w:t>
      </w:r>
    </w:p>
    <w:p w:rsidR="00846D39" w:rsidRPr="0042299E" w:rsidRDefault="00846D3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средства защиты имущественных прав.</w:t>
      </w:r>
    </w:p>
    <w:p w:rsidR="00FA56AD" w:rsidRPr="0042299E" w:rsidRDefault="00FA56AD" w:rsidP="0042299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567"/>
          <w:tab w:val="num" w:pos="709"/>
          <w:tab w:val="left" w:pos="851"/>
          <w:tab w:val="left" w:pos="1419"/>
        </w:tabs>
        <w:kinsoku w:val="0"/>
        <w:overflowPunct w:val="0"/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Защита прав и интересов граждан в цифровой среде.</w:t>
      </w:r>
    </w:p>
    <w:p w:rsidR="00846D39" w:rsidRPr="0042299E" w:rsidRDefault="00846D3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последствия злоупотребления правом.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Гражданин как субъект гражданских правоотношений.</w:t>
      </w:r>
    </w:p>
    <w:p w:rsidR="00646794" w:rsidRPr="0042299E" w:rsidRDefault="00646794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Правосубъектность несовершеннолетних в гражданском праве.</w:t>
      </w:r>
    </w:p>
    <w:p w:rsidR="004453BF" w:rsidRPr="0042299E" w:rsidRDefault="004453B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несовершеннолетних лиц в договорных отношениях.</w:t>
      </w:r>
    </w:p>
    <w:p w:rsidR="00C02E2B" w:rsidRPr="0042299E" w:rsidRDefault="00C02E2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несовершеннолетних лиц в сделках с недвижимостью.</w:t>
      </w:r>
    </w:p>
    <w:p w:rsidR="00C02E2B" w:rsidRPr="0042299E" w:rsidRDefault="00C02E2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Несовершеннолетние лица как субъекты </w:t>
      </w:r>
      <w:proofErr w:type="spellStart"/>
      <w:r w:rsidRPr="0042299E">
        <w:rPr>
          <w:sz w:val="28"/>
          <w:szCs w:val="28"/>
        </w:rPr>
        <w:t>деликтных</w:t>
      </w:r>
      <w:proofErr w:type="spellEnd"/>
      <w:r w:rsidRPr="0042299E">
        <w:rPr>
          <w:sz w:val="28"/>
          <w:szCs w:val="28"/>
        </w:rPr>
        <w:t xml:space="preserve"> правоотношений.</w:t>
      </w:r>
    </w:p>
    <w:p w:rsidR="00680C06" w:rsidRPr="0042299E" w:rsidRDefault="00680C0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опеки и попечительства.</w:t>
      </w:r>
    </w:p>
    <w:p w:rsidR="00680C06" w:rsidRPr="0042299E" w:rsidRDefault="005E47D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</w:t>
      </w:r>
      <w:r w:rsidR="00442889" w:rsidRPr="0042299E">
        <w:rPr>
          <w:sz w:val="28"/>
          <w:szCs w:val="28"/>
        </w:rPr>
        <w:t>ражданско-</w:t>
      </w:r>
      <w:r w:rsidR="00247763" w:rsidRPr="0042299E">
        <w:rPr>
          <w:sz w:val="28"/>
          <w:szCs w:val="28"/>
        </w:rPr>
        <w:t>правово</w:t>
      </w:r>
      <w:r w:rsidRPr="0042299E">
        <w:rPr>
          <w:sz w:val="28"/>
          <w:szCs w:val="28"/>
        </w:rPr>
        <w:t>й</w:t>
      </w:r>
      <w:r w:rsidR="00247763" w:rsidRPr="0042299E">
        <w:rPr>
          <w:sz w:val="28"/>
          <w:szCs w:val="28"/>
        </w:rPr>
        <w:t xml:space="preserve"> статус индивидуального предпринимателя.</w:t>
      </w:r>
    </w:p>
    <w:p w:rsidR="00680C06" w:rsidRPr="0042299E" w:rsidRDefault="002477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Защита прав и законных интересов </w:t>
      </w:r>
      <w:r w:rsidR="00F67955" w:rsidRPr="0042299E">
        <w:rPr>
          <w:sz w:val="28"/>
          <w:szCs w:val="28"/>
        </w:rPr>
        <w:t>индивидуальных п</w:t>
      </w:r>
      <w:r w:rsidRPr="0042299E">
        <w:rPr>
          <w:sz w:val="28"/>
          <w:szCs w:val="28"/>
        </w:rPr>
        <w:t>редпринимател</w:t>
      </w:r>
      <w:r w:rsidR="00F67955" w:rsidRPr="0042299E">
        <w:rPr>
          <w:sz w:val="28"/>
          <w:szCs w:val="28"/>
        </w:rPr>
        <w:t>ей</w:t>
      </w:r>
      <w:r w:rsidRPr="0042299E">
        <w:rPr>
          <w:sz w:val="28"/>
          <w:szCs w:val="28"/>
        </w:rPr>
        <w:t>.</w:t>
      </w:r>
    </w:p>
    <w:p w:rsidR="00A60174" w:rsidRPr="0042299E" w:rsidRDefault="008149C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Несостоятельность (банкротство) гражданина.</w:t>
      </w:r>
    </w:p>
    <w:p w:rsidR="00ED098D" w:rsidRPr="0042299E" w:rsidRDefault="004E6B4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Процедуры, применяемые в деле о </w:t>
      </w:r>
      <w:r w:rsidR="00ED098D" w:rsidRPr="0042299E">
        <w:rPr>
          <w:sz w:val="28"/>
          <w:szCs w:val="28"/>
        </w:rPr>
        <w:t>банкротств</w:t>
      </w:r>
      <w:r w:rsidRPr="0042299E">
        <w:rPr>
          <w:sz w:val="28"/>
          <w:szCs w:val="28"/>
        </w:rPr>
        <w:t>е гражданина</w:t>
      </w:r>
      <w:r w:rsidR="00ED098D" w:rsidRPr="0042299E">
        <w:rPr>
          <w:sz w:val="28"/>
          <w:szCs w:val="28"/>
        </w:rPr>
        <w:t>.</w:t>
      </w:r>
    </w:p>
    <w:p w:rsidR="00830230" w:rsidRPr="0042299E" w:rsidRDefault="0083023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autoSpaceDE/>
        <w:autoSpaceDN/>
        <w:spacing w:before="225"/>
        <w:ind w:left="0" w:firstLine="0"/>
        <w:contextualSpacing/>
        <w:jc w:val="both"/>
        <w:textAlignment w:val="baseline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защита прав предпринимателей.</w:t>
      </w:r>
    </w:p>
    <w:p w:rsidR="0017579F" w:rsidRPr="0042299E" w:rsidRDefault="00603901" w:rsidP="0042299E">
      <w:pPr>
        <w:pStyle w:val="ab"/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Понятие и признаки </w:t>
      </w:r>
      <w:r w:rsidR="0017579F" w:rsidRPr="0042299E">
        <w:rPr>
          <w:sz w:val="28"/>
          <w:szCs w:val="28"/>
        </w:rPr>
        <w:t>юридического лица.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Имущественная обособленность </w:t>
      </w:r>
      <w:r w:rsidR="00603901" w:rsidRPr="0042299E">
        <w:rPr>
          <w:sz w:val="28"/>
          <w:szCs w:val="28"/>
        </w:rPr>
        <w:t>и самостоятельная имущественная ответственность как п</w:t>
      </w:r>
      <w:r w:rsidRPr="0042299E">
        <w:rPr>
          <w:sz w:val="28"/>
          <w:szCs w:val="28"/>
        </w:rPr>
        <w:t>ризнак</w:t>
      </w:r>
      <w:r w:rsidR="00603901" w:rsidRPr="0042299E">
        <w:rPr>
          <w:sz w:val="28"/>
          <w:szCs w:val="28"/>
        </w:rPr>
        <w:t>и</w:t>
      </w:r>
      <w:r w:rsidRPr="0042299E">
        <w:rPr>
          <w:sz w:val="28"/>
          <w:szCs w:val="28"/>
        </w:rPr>
        <w:t xml:space="preserve"> юридического лица.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Правосубъектность юридического лица.</w:t>
      </w:r>
    </w:p>
    <w:p w:rsidR="00583AF0" w:rsidRPr="0042299E" w:rsidRDefault="001B56C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имущества юридического лица</w:t>
      </w:r>
      <w:r w:rsidR="00583AF0" w:rsidRPr="0042299E">
        <w:rPr>
          <w:sz w:val="28"/>
          <w:szCs w:val="28"/>
        </w:rPr>
        <w:t>.</w:t>
      </w:r>
    </w:p>
    <w:p w:rsidR="007049E3" w:rsidRPr="0042299E" w:rsidRDefault="007049E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Уставный капитал юридического лица: порядок формирования и правовое значение.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Индивидуализация юридического лица и результатов его деятельности.</w:t>
      </w:r>
    </w:p>
    <w:p w:rsidR="00C43736" w:rsidRPr="0042299E" w:rsidRDefault="00BA5DD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Классификации </w:t>
      </w:r>
      <w:r w:rsidR="00C43736" w:rsidRPr="0042299E">
        <w:rPr>
          <w:sz w:val="28"/>
          <w:szCs w:val="28"/>
        </w:rPr>
        <w:t>юридических лиц.</w:t>
      </w:r>
    </w:p>
    <w:p w:rsidR="007049E3" w:rsidRPr="0042299E" w:rsidRDefault="007049E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Процедура создания юридического лица.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Учредительные документы </w:t>
      </w:r>
      <w:r w:rsidR="00E05784" w:rsidRPr="0042299E">
        <w:rPr>
          <w:sz w:val="28"/>
          <w:szCs w:val="28"/>
        </w:rPr>
        <w:t xml:space="preserve">коммерческих </w:t>
      </w:r>
      <w:r w:rsidRPr="0042299E">
        <w:rPr>
          <w:sz w:val="28"/>
          <w:szCs w:val="28"/>
        </w:rPr>
        <w:t>юридических лиц.</w:t>
      </w:r>
    </w:p>
    <w:p w:rsidR="00E05784" w:rsidRPr="0042299E" w:rsidRDefault="00E0578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Учредительные документы некоммерческих юридических лиц.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учредителей юридического лица.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Ответственность учредителей по обязательствам </w:t>
      </w:r>
      <w:r w:rsidR="002021E1" w:rsidRPr="0042299E">
        <w:rPr>
          <w:sz w:val="28"/>
          <w:szCs w:val="28"/>
        </w:rPr>
        <w:t>юридического лица</w:t>
      </w:r>
      <w:r w:rsidRPr="0042299E">
        <w:rPr>
          <w:sz w:val="28"/>
          <w:szCs w:val="28"/>
        </w:rPr>
        <w:t>.</w:t>
      </w:r>
    </w:p>
    <w:p w:rsidR="009C3A27" w:rsidRPr="0042299E" w:rsidRDefault="00E0578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</w:t>
      </w:r>
      <w:r w:rsidR="009C3A27" w:rsidRPr="0042299E">
        <w:rPr>
          <w:sz w:val="28"/>
          <w:szCs w:val="28"/>
        </w:rPr>
        <w:t>рган</w:t>
      </w:r>
      <w:r w:rsidRPr="0042299E">
        <w:rPr>
          <w:sz w:val="28"/>
          <w:szCs w:val="28"/>
        </w:rPr>
        <w:t>ы</w:t>
      </w:r>
      <w:r w:rsidR="009C3A27" w:rsidRPr="0042299E">
        <w:rPr>
          <w:sz w:val="28"/>
          <w:szCs w:val="28"/>
        </w:rPr>
        <w:t xml:space="preserve"> управления юридического лица</w:t>
      </w:r>
      <w:r w:rsidR="00E35E1C" w:rsidRPr="0042299E">
        <w:rPr>
          <w:sz w:val="28"/>
          <w:szCs w:val="28"/>
        </w:rPr>
        <w:t>:</w:t>
      </w:r>
      <w:r w:rsidRPr="0042299E">
        <w:rPr>
          <w:sz w:val="28"/>
          <w:szCs w:val="28"/>
        </w:rPr>
        <w:t xml:space="preserve"> особенности правового положения</w:t>
      </w:r>
      <w:r w:rsidR="009C3A27" w:rsidRPr="0042299E">
        <w:rPr>
          <w:sz w:val="28"/>
          <w:szCs w:val="28"/>
        </w:rPr>
        <w:t>.</w:t>
      </w:r>
    </w:p>
    <w:p w:rsidR="00616455" w:rsidRPr="0042299E" w:rsidRDefault="0061645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Ответственность юридических лиц по обязательствам.</w:t>
      </w:r>
    </w:p>
    <w:p w:rsidR="00616455" w:rsidRPr="0042299E" w:rsidRDefault="0061645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Субсидиарная ответственность контролирующих должника лиц</w:t>
      </w:r>
      <w:r w:rsidR="00F0385C" w:rsidRPr="0042299E">
        <w:rPr>
          <w:sz w:val="28"/>
          <w:szCs w:val="28"/>
        </w:rPr>
        <w:t xml:space="preserve"> по законодательству Российской Федерации о банкротстве</w:t>
      </w:r>
      <w:r w:rsidRPr="0042299E">
        <w:rPr>
          <w:sz w:val="28"/>
          <w:szCs w:val="28"/>
        </w:rPr>
        <w:t>.</w:t>
      </w:r>
    </w:p>
    <w:p w:rsidR="00616455" w:rsidRPr="0042299E" w:rsidRDefault="0061645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Прекращение недействующего юридического лица: основания, порядок, правовые последствия.</w:t>
      </w:r>
    </w:p>
    <w:p w:rsidR="00847384" w:rsidRPr="0042299E" w:rsidRDefault="00A1242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Реорганизация</w:t>
      </w:r>
      <w:r w:rsidR="00A72A42" w:rsidRPr="0042299E">
        <w:rPr>
          <w:sz w:val="28"/>
          <w:szCs w:val="28"/>
        </w:rPr>
        <w:t xml:space="preserve"> коммерческих юридических лиц.</w:t>
      </w:r>
    </w:p>
    <w:p w:rsidR="00A72A42" w:rsidRPr="0042299E" w:rsidRDefault="00A1242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Реорганизация</w:t>
      </w:r>
      <w:r w:rsidR="00A72A42" w:rsidRPr="0042299E">
        <w:rPr>
          <w:sz w:val="28"/>
          <w:szCs w:val="28"/>
        </w:rPr>
        <w:t xml:space="preserve"> некоммерческих юридических лиц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Защита прав кредиторов при реорганизации юридического лица.</w:t>
      </w:r>
    </w:p>
    <w:p w:rsidR="009C3A27" w:rsidRPr="0042299E" w:rsidRDefault="0090698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Ликвидация коммерческой организации</w:t>
      </w:r>
      <w:r w:rsidR="009C3A27" w:rsidRPr="0042299E">
        <w:rPr>
          <w:sz w:val="28"/>
          <w:szCs w:val="28"/>
        </w:rPr>
        <w:t>.</w:t>
      </w:r>
    </w:p>
    <w:p w:rsidR="009C3A27" w:rsidRPr="0042299E" w:rsidRDefault="0090698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Ликвидация некоммерческой организации</w:t>
      </w:r>
      <w:r w:rsidR="009C3A27" w:rsidRPr="0042299E">
        <w:rPr>
          <w:sz w:val="28"/>
          <w:szCs w:val="28"/>
        </w:rPr>
        <w:t>.</w:t>
      </w:r>
    </w:p>
    <w:p w:rsidR="00E726F6" w:rsidRPr="0042299E" w:rsidRDefault="00E726F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прав кредиторов ликвидируемого юридического лица.</w:t>
      </w:r>
    </w:p>
    <w:p w:rsidR="00680C06" w:rsidRPr="0042299E" w:rsidRDefault="00AC44B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Несостоятельность (банкротство) коммерческих организаций.</w:t>
      </w:r>
    </w:p>
    <w:p w:rsidR="00FE6C46" w:rsidRPr="0042299E" w:rsidRDefault="00FE6C4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несостоятельности (банкротства) финансовых организаций.</w:t>
      </w:r>
    </w:p>
    <w:p w:rsidR="00C249AD" w:rsidRPr="0042299E" w:rsidRDefault="00C249A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несостоятельности (банкротства) застройщиков.</w:t>
      </w:r>
    </w:p>
    <w:p w:rsidR="00673614" w:rsidRPr="0042299E" w:rsidRDefault="0067361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прав кредиторов при банкротстве физических и юридических лиц.</w:t>
      </w:r>
    </w:p>
    <w:p w:rsidR="00655945" w:rsidRPr="0042299E" w:rsidRDefault="0065594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Корпоративные юридические лица.</w:t>
      </w:r>
    </w:p>
    <w:p w:rsidR="00655945" w:rsidRPr="0042299E" w:rsidRDefault="0065594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Унитарные юридические лица.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Организационно-правовые формы коммерческих юридических лиц.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Организационно-правовые формы некоммерческих юридических лиц.</w:t>
      </w:r>
    </w:p>
    <w:p w:rsidR="00C43736" w:rsidRPr="0042299E" w:rsidRDefault="00C4373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Организационно-правовые формы предпринимательской деятельности.</w:t>
      </w:r>
    </w:p>
    <w:p w:rsidR="00CA601B" w:rsidRPr="0042299E" w:rsidRDefault="00CA601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Корпоративный договор</w:t>
      </w:r>
      <w:r w:rsidR="0006250E" w:rsidRPr="0042299E">
        <w:rPr>
          <w:sz w:val="28"/>
          <w:szCs w:val="28"/>
        </w:rPr>
        <w:t>: понятие, содержание, значение</w:t>
      </w:r>
      <w:r w:rsidRPr="0042299E">
        <w:rPr>
          <w:sz w:val="28"/>
          <w:szCs w:val="28"/>
        </w:rPr>
        <w:t>.</w:t>
      </w:r>
    </w:p>
    <w:p w:rsidR="000E0D6C" w:rsidRPr="0042299E" w:rsidRDefault="000E0D6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Корпоративные права: понятие, виды, особенности</w:t>
      </w:r>
      <w:r w:rsidR="00781A61" w:rsidRPr="0042299E">
        <w:rPr>
          <w:sz w:val="28"/>
          <w:szCs w:val="28"/>
        </w:rPr>
        <w:t xml:space="preserve"> защиты</w:t>
      </w:r>
      <w:r w:rsidRPr="0042299E">
        <w:rPr>
          <w:sz w:val="28"/>
          <w:szCs w:val="28"/>
        </w:rPr>
        <w:t>.</w:t>
      </w:r>
    </w:p>
    <w:p w:rsidR="000E0D6C" w:rsidRPr="0042299E" w:rsidRDefault="000E0D6C" w:rsidP="0042299E">
      <w:pPr>
        <w:pStyle w:val="ab"/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  <w:shd w:val="clear" w:color="auto" w:fill="FFFFFF"/>
        </w:rPr>
        <w:t>Гражданско-правовые средства пресечения злоупотребления корпоративными правами.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хозяйственных товариществ.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общества с ограниченной ответственностью.</w:t>
      </w:r>
    </w:p>
    <w:p w:rsidR="00B55B67" w:rsidRPr="0042299E" w:rsidRDefault="00B55B67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акционерных обществ.</w:t>
      </w:r>
    </w:p>
    <w:p w:rsidR="00D734F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Правовое положение </w:t>
      </w:r>
      <w:r w:rsidR="0006250E" w:rsidRPr="0042299E">
        <w:rPr>
          <w:sz w:val="28"/>
          <w:szCs w:val="28"/>
        </w:rPr>
        <w:t xml:space="preserve">публичных </w:t>
      </w:r>
      <w:r w:rsidRPr="0042299E">
        <w:rPr>
          <w:sz w:val="28"/>
          <w:szCs w:val="28"/>
        </w:rPr>
        <w:t>акционерных обществ.</w:t>
      </w:r>
    </w:p>
    <w:p w:rsidR="00D734F9" w:rsidRPr="0042299E" w:rsidRDefault="00BF34A8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Реорганизация </w:t>
      </w:r>
      <w:r w:rsidR="0017172D" w:rsidRPr="0042299E">
        <w:rPr>
          <w:sz w:val="28"/>
          <w:szCs w:val="28"/>
        </w:rPr>
        <w:t>хозяйственных обществ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статус акционерного общества работников.</w:t>
      </w:r>
    </w:p>
    <w:p w:rsidR="00B71382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статус акционерного инвестиционного фонда.</w:t>
      </w:r>
    </w:p>
    <w:p w:rsidR="00680C06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уставного капитала и ценных бумаг акционерного общества.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статус акционера.</w:t>
      </w:r>
    </w:p>
    <w:p w:rsidR="009D29C9" w:rsidRPr="0042299E" w:rsidRDefault="0017172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b/>
          <w:bCs/>
          <w:sz w:val="28"/>
          <w:szCs w:val="28"/>
        </w:rPr>
      </w:pPr>
      <w:r w:rsidRPr="0042299E">
        <w:rPr>
          <w:sz w:val="28"/>
          <w:szCs w:val="28"/>
        </w:rPr>
        <w:t xml:space="preserve">Особенности правового положения </w:t>
      </w:r>
      <w:r w:rsidR="007263EF" w:rsidRPr="0042299E">
        <w:rPr>
          <w:sz w:val="28"/>
          <w:szCs w:val="28"/>
        </w:rPr>
        <w:t>дочерн</w:t>
      </w:r>
      <w:r w:rsidRPr="0042299E">
        <w:rPr>
          <w:sz w:val="28"/>
          <w:szCs w:val="28"/>
        </w:rPr>
        <w:t>ег</w:t>
      </w:r>
      <w:r w:rsidR="007263EF" w:rsidRPr="0042299E">
        <w:rPr>
          <w:sz w:val="28"/>
          <w:szCs w:val="28"/>
        </w:rPr>
        <w:t>о</w:t>
      </w:r>
      <w:r w:rsidR="00E65E0D" w:rsidRPr="0042299E">
        <w:rPr>
          <w:sz w:val="28"/>
          <w:szCs w:val="28"/>
        </w:rPr>
        <w:t xml:space="preserve"> </w:t>
      </w:r>
      <w:r w:rsidR="007263EF" w:rsidRPr="0042299E">
        <w:rPr>
          <w:sz w:val="28"/>
          <w:szCs w:val="28"/>
        </w:rPr>
        <w:t>хозяйственного</w:t>
      </w:r>
      <w:r w:rsidR="009C3A27" w:rsidRPr="0042299E">
        <w:rPr>
          <w:sz w:val="28"/>
          <w:szCs w:val="28"/>
        </w:rPr>
        <w:t xml:space="preserve"> обществ</w:t>
      </w:r>
      <w:r w:rsidR="007263EF" w:rsidRPr="0042299E">
        <w:rPr>
          <w:sz w:val="28"/>
          <w:szCs w:val="28"/>
        </w:rPr>
        <w:t>а</w:t>
      </w:r>
      <w:r w:rsidR="009C3A27" w:rsidRPr="0042299E">
        <w:rPr>
          <w:sz w:val="28"/>
          <w:szCs w:val="28"/>
        </w:rPr>
        <w:t>.</w:t>
      </w:r>
    </w:p>
    <w:p w:rsidR="009D29C9" w:rsidRPr="0042299E" w:rsidRDefault="004D73D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</w:t>
      </w:r>
      <w:r w:rsidR="003272AE" w:rsidRPr="0042299E">
        <w:rPr>
          <w:sz w:val="28"/>
          <w:szCs w:val="28"/>
        </w:rPr>
        <w:t>равово</w:t>
      </w:r>
      <w:r w:rsidRPr="0042299E">
        <w:rPr>
          <w:sz w:val="28"/>
          <w:szCs w:val="28"/>
        </w:rPr>
        <w:t>й</w:t>
      </w:r>
      <w:r w:rsidR="003272AE" w:rsidRPr="0042299E">
        <w:rPr>
          <w:sz w:val="28"/>
          <w:szCs w:val="28"/>
        </w:rPr>
        <w:t xml:space="preserve"> статус кредитной</w:t>
      </w:r>
      <w:r w:rsidR="009C3A27" w:rsidRPr="0042299E">
        <w:rPr>
          <w:sz w:val="28"/>
          <w:szCs w:val="28"/>
        </w:rPr>
        <w:t xml:space="preserve"> организации.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страховой организации.</w:t>
      </w:r>
    </w:p>
    <w:p w:rsidR="004D73DB" w:rsidRPr="0042299E" w:rsidRDefault="004D73D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положения ломбарда.</w:t>
      </w:r>
    </w:p>
    <w:p w:rsidR="0017172D" w:rsidRPr="0042299E" w:rsidRDefault="0017172D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Хозяйственные партнерства как юридические лица.</w:t>
      </w:r>
    </w:p>
    <w:p w:rsidR="0017172D" w:rsidRPr="0042299E" w:rsidRDefault="0017172D" w:rsidP="0042299E">
      <w:pPr>
        <w:widowControl w:val="0"/>
        <w:numPr>
          <w:ilvl w:val="0"/>
          <w:numId w:val="1"/>
        </w:numPr>
        <w:tabs>
          <w:tab w:val="num" w:pos="567"/>
          <w:tab w:val="left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статус крестьянского (фермерского) хозяйства.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положение производственного кооператива.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</w:t>
      </w:r>
      <w:r w:rsidR="000D3322" w:rsidRPr="0042299E">
        <w:rPr>
          <w:sz w:val="28"/>
          <w:szCs w:val="28"/>
        </w:rPr>
        <w:t>овой статус сельскохозяйственного кооператива</w:t>
      </w:r>
      <w:r w:rsidRPr="0042299E">
        <w:rPr>
          <w:sz w:val="28"/>
          <w:szCs w:val="28"/>
        </w:rPr>
        <w:t>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Гражданско-правовой статус унитарного предприятия.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имущества унитарного предприятия.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казенного предприятия.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положение потребительского кооператива.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статус кредитных потребительских кооперативов.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Особенности правового статуса жилищных </w:t>
      </w:r>
      <w:r w:rsidR="00AD4F3C" w:rsidRPr="0042299E">
        <w:rPr>
          <w:sz w:val="28"/>
          <w:szCs w:val="28"/>
        </w:rPr>
        <w:t>потребительских к</w:t>
      </w:r>
      <w:r w:rsidRPr="0042299E">
        <w:rPr>
          <w:sz w:val="28"/>
          <w:szCs w:val="28"/>
        </w:rPr>
        <w:t>ооперативов.</w:t>
      </w:r>
    </w:p>
    <w:p w:rsidR="00F015C4" w:rsidRPr="0042299E" w:rsidRDefault="00F015C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Общественные организации как субъекты гражданского права.</w:t>
      </w:r>
    </w:p>
    <w:p w:rsidR="00F015C4" w:rsidRPr="0042299E" w:rsidRDefault="00F015C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Общественные движения и политические партии как юридические лица.</w:t>
      </w:r>
    </w:p>
    <w:p w:rsidR="00B33F09" w:rsidRPr="0042299E" w:rsidRDefault="00B33F0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Особенности правового статуса благотворительных организаций.</w:t>
      </w:r>
    </w:p>
    <w:p w:rsidR="00F015C4" w:rsidRPr="0042299E" w:rsidRDefault="00B9549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положения объединений юридических лиц</w:t>
      </w:r>
      <w:r w:rsidR="00F015C4" w:rsidRPr="0042299E">
        <w:rPr>
          <w:sz w:val="28"/>
          <w:szCs w:val="28"/>
        </w:rPr>
        <w:t>.</w:t>
      </w:r>
    </w:p>
    <w:p w:rsidR="007B465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Саморегулируемые организации как юридические лица.</w:t>
      </w:r>
    </w:p>
    <w:p w:rsidR="007B4656" w:rsidRPr="0042299E" w:rsidRDefault="00D0796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некоммерческого партнерства</w:t>
      </w:r>
      <w:r w:rsidR="007B4656" w:rsidRPr="0042299E">
        <w:rPr>
          <w:sz w:val="28"/>
          <w:szCs w:val="28"/>
        </w:rPr>
        <w:t>.</w:t>
      </w:r>
    </w:p>
    <w:p w:rsidR="00F015C4" w:rsidRPr="0042299E" w:rsidRDefault="008F72F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Торгово-промышленные палаты как юридические лица.</w:t>
      </w:r>
    </w:p>
    <w:p w:rsidR="008F72FA" w:rsidRPr="0042299E" w:rsidRDefault="008F72F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товарищества собственников недвижимости.</w:t>
      </w:r>
    </w:p>
    <w:p w:rsidR="008F72FA" w:rsidRPr="0042299E" w:rsidRDefault="00807F7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</w:t>
      </w:r>
      <w:r w:rsidR="008F72FA" w:rsidRPr="0042299E">
        <w:rPr>
          <w:sz w:val="28"/>
          <w:szCs w:val="28"/>
        </w:rPr>
        <w:t>равово</w:t>
      </w:r>
      <w:r w:rsidRPr="0042299E">
        <w:rPr>
          <w:sz w:val="28"/>
          <w:szCs w:val="28"/>
        </w:rPr>
        <w:t xml:space="preserve">й </w:t>
      </w:r>
      <w:r w:rsidR="008F72FA" w:rsidRPr="0042299E">
        <w:rPr>
          <w:sz w:val="28"/>
          <w:szCs w:val="28"/>
        </w:rPr>
        <w:t>статус товарищества собственников жилья.</w:t>
      </w:r>
    </w:p>
    <w:p w:rsidR="008F72FA" w:rsidRPr="0042299E" w:rsidRDefault="008F72F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Казачьи общества и общины коренных малочисленных народов как юридические лица.</w:t>
      </w:r>
    </w:p>
    <w:p w:rsidR="008F72FA" w:rsidRPr="0042299E" w:rsidRDefault="00F91D7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Общественно-полезные ф</w:t>
      </w:r>
      <w:r w:rsidR="008F72FA" w:rsidRPr="0042299E">
        <w:rPr>
          <w:sz w:val="28"/>
          <w:szCs w:val="28"/>
        </w:rPr>
        <w:t>онды как некоммерческие организации.</w:t>
      </w:r>
    </w:p>
    <w:p w:rsidR="00C43736" w:rsidRPr="0042299E" w:rsidRDefault="00F91D7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Личные фонды</w:t>
      </w:r>
      <w:r w:rsidR="00D625EC" w:rsidRPr="0042299E">
        <w:rPr>
          <w:sz w:val="28"/>
          <w:szCs w:val="28"/>
        </w:rPr>
        <w:t>, особенности правового статуса.</w:t>
      </w:r>
    </w:p>
    <w:p w:rsidR="00F91D77" w:rsidRPr="0042299E" w:rsidRDefault="00F91D7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наследственного фонда.</w:t>
      </w:r>
    </w:p>
    <w:p w:rsidR="008F72FA" w:rsidRPr="0042299E" w:rsidRDefault="008F72F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негосударственных пенсионных фондов.</w:t>
      </w:r>
    </w:p>
    <w:p w:rsidR="007B465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Учреждение как субъект гражданского права.</w:t>
      </w:r>
    </w:p>
    <w:p w:rsidR="007B465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Государственные и муниципальные учреждения как юридические лица.</w:t>
      </w:r>
    </w:p>
    <w:p w:rsidR="00AC7D56" w:rsidRPr="0042299E" w:rsidRDefault="00AC7D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учреждений культуры.</w:t>
      </w:r>
    </w:p>
    <w:p w:rsidR="007B465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образовательных учреждений.</w:t>
      </w:r>
    </w:p>
    <w:p w:rsidR="007B465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статус автономной некоммерческой организации.</w:t>
      </w:r>
    </w:p>
    <w:p w:rsidR="007B465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Религиозные организации как субъекты гражданского права.</w:t>
      </w:r>
    </w:p>
    <w:p w:rsidR="00C43736" w:rsidRPr="0042299E" w:rsidRDefault="007B46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Публично-правовые компании как субъекты гражданского права.</w:t>
      </w:r>
    </w:p>
    <w:p w:rsidR="007B4656" w:rsidRPr="0042299E" w:rsidRDefault="00C4373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государственной корпорации</w:t>
      </w:r>
      <w:r w:rsidR="00C06479" w:rsidRPr="0042299E">
        <w:rPr>
          <w:sz w:val="28"/>
          <w:szCs w:val="28"/>
        </w:rPr>
        <w:t xml:space="preserve"> и государственной компании</w:t>
      </w:r>
      <w:r w:rsidRPr="0042299E">
        <w:rPr>
          <w:sz w:val="28"/>
          <w:szCs w:val="28"/>
        </w:rPr>
        <w:t>.</w:t>
      </w:r>
    </w:p>
    <w:p w:rsidR="00F015C4" w:rsidRPr="0042299E" w:rsidRDefault="00F015C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Адвокатские </w:t>
      </w:r>
      <w:r w:rsidR="008D59D9" w:rsidRPr="0042299E">
        <w:rPr>
          <w:sz w:val="28"/>
          <w:szCs w:val="28"/>
        </w:rPr>
        <w:t xml:space="preserve">палаты и адвокатские </w:t>
      </w:r>
      <w:r w:rsidRPr="0042299E">
        <w:rPr>
          <w:sz w:val="28"/>
          <w:szCs w:val="28"/>
        </w:rPr>
        <w:t>образования как юридические лица.</w:t>
      </w:r>
    </w:p>
    <w:p w:rsidR="00C43736" w:rsidRPr="0042299E" w:rsidRDefault="00C4373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Гражданско-правовой статус нотариальных палат.</w:t>
      </w:r>
    </w:p>
    <w:p w:rsidR="00B33F09" w:rsidRPr="0042299E" w:rsidRDefault="00B33F0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спортивных организаций.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Публично-правовые образования как субъекты гражданских правоотношений.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государства в гражданск</w:t>
      </w:r>
      <w:r w:rsidR="00BD22AC" w:rsidRPr="0042299E">
        <w:rPr>
          <w:sz w:val="28"/>
          <w:szCs w:val="28"/>
        </w:rPr>
        <w:t xml:space="preserve">их </w:t>
      </w:r>
      <w:r w:rsidRPr="0042299E">
        <w:rPr>
          <w:sz w:val="28"/>
          <w:szCs w:val="28"/>
        </w:rPr>
        <w:t>правоотношениях.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муниципальных образований в гражданских правоотношениях.</w:t>
      </w:r>
    </w:p>
    <w:p w:rsidR="00AF428F" w:rsidRPr="0042299E" w:rsidRDefault="00AF428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публично-правовых образований в вещных и наследственных правоотношениях.</w:t>
      </w:r>
    </w:p>
    <w:p w:rsidR="00AF428F" w:rsidRPr="0042299E" w:rsidRDefault="00AF428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публично-правовых образований в обязательственных правоотношениях.</w:t>
      </w:r>
    </w:p>
    <w:p w:rsidR="00AF428F" w:rsidRPr="0042299E" w:rsidRDefault="00AF428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Участие публично-правовых образований в корпоративных правоотношениях.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Объект</w:t>
      </w:r>
      <w:r w:rsidR="00BD22AC" w:rsidRPr="0042299E">
        <w:rPr>
          <w:sz w:val="28"/>
          <w:szCs w:val="28"/>
        </w:rPr>
        <w:t>ы</w:t>
      </w:r>
      <w:r w:rsidRPr="0042299E">
        <w:rPr>
          <w:sz w:val="28"/>
          <w:szCs w:val="28"/>
        </w:rPr>
        <w:t xml:space="preserve"> гражданских прав.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Вещи как объекты гражданских прав.</w:t>
      </w:r>
    </w:p>
    <w:p w:rsidR="00BD22AC" w:rsidRPr="0042299E" w:rsidRDefault="00BD22A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виды имущества по гражданскому праву России.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Деньги как объекты гражданских прав.</w:t>
      </w:r>
    </w:p>
    <w:p w:rsidR="007C62F1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Животные как объекты гражданских прав.</w:t>
      </w:r>
    </w:p>
    <w:p w:rsidR="007F6180" w:rsidRPr="0042299E" w:rsidRDefault="007F618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Органы и ткани человека как объекты гражданских прав.</w:t>
      </w:r>
    </w:p>
    <w:p w:rsidR="0027756D" w:rsidRPr="0042299E" w:rsidRDefault="00165F8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Гражданско-правовой режим л</w:t>
      </w:r>
      <w:r w:rsidR="0027756D" w:rsidRPr="0042299E">
        <w:rPr>
          <w:sz w:val="28"/>
          <w:szCs w:val="28"/>
        </w:rPr>
        <w:t>екарственны</w:t>
      </w:r>
      <w:r w:rsidRPr="0042299E">
        <w:rPr>
          <w:sz w:val="28"/>
          <w:szCs w:val="28"/>
        </w:rPr>
        <w:t>х</w:t>
      </w:r>
      <w:r w:rsidR="0027756D" w:rsidRPr="0042299E">
        <w:rPr>
          <w:sz w:val="28"/>
          <w:szCs w:val="28"/>
        </w:rPr>
        <w:t xml:space="preserve"> средств.</w:t>
      </w:r>
    </w:p>
    <w:p w:rsidR="0084416E" w:rsidRPr="0042299E" w:rsidRDefault="0084416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Культурные ценности как объекты гражданских прав.</w:t>
      </w:r>
    </w:p>
    <w:p w:rsidR="0027756D" w:rsidRPr="0042299E" w:rsidRDefault="008D59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н</w:t>
      </w:r>
      <w:r w:rsidR="0027756D" w:rsidRPr="0042299E">
        <w:rPr>
          <w:sz w:val="28"/>
          <w:szCs w:val="28"/>
        </w:rPr>
        <w:t>едвижимы</w:t>
      </w:r>
      <w:r w:rsidRPr="0042299E">
        <w:rPr>
          <w:sz w:val="28"/>
          <w:szCs w:val="28"/>
        </w:rPr>
        <w:t>х</w:t>
      </w:r>
      <w:r w:rsidR="0027756D" w:rsidRPr="0042299E">
        <w:rPr>
          <w:sz w:val="28"/>
          <w:szCs w:val="28"/>
        </w:rPr>
        <w:t xml:space="preserve"> вещ</w:t>
      </w:r>
      <w:r w:rsidRPr="0042299E">
        <w:rPr>
          <w:sz w:val="28"/>
          <w:szCs w:val="28"/>
        </w:rPr>
        <w:t>ей</w:t>
      </w:r>
      <w:r w:rsidR="0027756D" w:rsidRPr="0042299E">
        <w:rPr>
          <w:sz w:val="28"/>
          <w:szCs w:val="28"/>
        </w:rPr>
        <w:t>.</w:t>
      </w:r>
    </w:p>
    <w:p w:rsidR="0027756D" w:rsidRPr="0042299E" w:rsidRDefault="0027756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Земельный участок как объект гражданских прав.</w:t>
      </w:r>
    </w:p>
    <w:p w:rsidR="00E17F58" w:rsidRPr="0042299E" w:rsidRDefault="00E17F5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Здания и сооружения как объекты гражданских прав.</w:t>
      </w:r>
    </w:p>
    <w:p w:rsidR="00165F80" w:rsidRPr="0042299E" w:rsidRDefault="00165F8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Имущественные комплексы как объекты гражданских прав.</w:t>
      </w:r>
    </w:p>
    <w:p w:rsidR="0027756D" w:rsidRPr="0042299E" w:rsidRDefault="0027756D" w:rsidP="0042299E">
      <w:pPr>
        <w:pStyle w:val="a4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  <w:tab w:val="num" w:pos="709"/>
        </w:tabs>
        <w:kinsoku w:val="0"/>
        <w:overflowPunct w:val="0"/>
        <w:autoSpaceDE/>
        <w:autoSpaceDN/>
        <w:ind w:left="0" w:firstLine="0"/>
        <w:jc w:val="both"/>
      </w:pPr>
      <w:r w:rsidRPr="0042299E">
        <w:rPr>
          <w:color w:val="000000" w:themeColor="text1"/>
        </w:rPr>
        <w:t>Линейные объекты, особенности правового положения.</w:t>
      </w:r>
    </w:p>
    <w:p w:rsidR="00B4236D" w:rsidRPr="0042299E" w:rsidRDefault="00B4236D" w:rsidP="0042299E">
      <w:pPr>
        <w:pStyle w:val="a4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  <w:tab w:val="num" w:pos="709"/>
        </w:tabs>
        <w:kinsoku w:val="0"/>
        <w:overflowPunct w:val="0"/>
        <w:autoSpaceDE/>
        <w:autoSpaceDN/>
        <w:ind w:left="0" w:firstLine="0"/>
        <w:jc w:val="both"/>
      </w:pPr>
      <w:r w:rsidRPr="0042299E">
        <w:t>Правовой режим объектов незавершенного строительства.</w:t>
      </w:r>
    </w:p>
    <w:p w:rsidR="00165F80" w:rsidRPr="0042299E" w:rsidRDefault="008074C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самовольной постройки</w:t>
      </w:r>
      <w:r w:rsidR="00165F80" w:rsidRPr="0042299E">
        <w:rPr>
          <w:sz w:val="28"/>
          <w:szCs w:val="28"/>
        </w:rPr>
        <w:t>.</w:t>
      </w:r>
    </w:p>
    <w:p w:rsidR="0027756D" w:rsidRPr="0042299E" w:rsidRDefault="0027756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недвижимого имущества религиозного назначения.</w:t>
      </w:r>
    </w:p>
    <w:p w:rsidR="00C026CF" w:rsidRPr="0042299E" w:rsidRDefault="00C026C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Помещение как объект гражданских прав.</w:t>
      </w:r>
    </w:p>
    <w:p w:rsidR="007A2281" w:rsidRPr="0042299E" w:rsidRDefault="007A228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способы удовлетворения жилищных потребностей граждан.</w:t>
      </w:r>
    </w:p>
    <w:p w:rsidR="00BE1783" w:rsidRPr="0042299E" w:rsidRDefault="00BE178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М</w:t>
      </w:r>
      <w:r w:rsidR="001F7059" w:rsidRPr="0042299E">
        <w:rPr>
          <w:sz w:val="28"/>
          <w:szCs w:val="28"/>
        </w:rPr>
        <w:t>а</w:t>
      </w:r>
      <w:r w:rsidRPr="0042299E">
        <w:rPr>
          <w:sz w:val="28"/>
          <w:szCs w:val="28"/>
        </w:rPr>
        <w:t>шино-место как объект гражданских прав.</w:t>
      </w:r>
    </w:p>
    <w:p w:rsidR="00B33F09" w:rsidRPr="0042299E" w:rsidRDefault="00B33F0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Документарные ценные бумаги как объекты гражданских прав.</w:t>
      </w:r>
    </w:p>
    <w:p w:rsidR="00B33F09" w:rsidRPr="0042299E" w:rsidRDefault="00B33F0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Бездокументарные ценные бумаги как объекты гражданских прав.</w:t>
      </w:r>
    </w:p>
    <w:p w:rsidR="00670C5F" w:rsidRPr="0042299E" w:rsidRDefault="00670C5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Эмиссионные ценные бумаги: понятие, виды, особенности.</w:t>
      </w:r>
    </w:p>
    <w:p w:rsidR="009D29C9" w:rsidRPr="0042299E" w:rsidRDefault="009D29C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профессиональных участников рынка ценных бумаг.</w:t>
      </w:r>
    </w:p>
    <w:p w:rsidR="005228F6" w:rsidRPr="0042299E" w:rsidRDefault="005228F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Гражданско-правовые сделки с </w:t>
      </w:r>
      <w:r w:rsidR="00165F80" w:rsidRPr="0042299E">
        <w:rPr>
          <w:sz w:val="28"/>
          <w:szCs w:val="28"/>
        </w:rPr>
        <w:t>ценными бумагами</w:t>
      </w:r>
      <w:r w:rsidRPr="0042299E">
        <w:rPr>
          <w:sz w:val="28"/>
          <w:szCs w:val="28"/>
        </w:rPr>
        <w:t>.</w:t>
      </w:r>
    </w:p>
    <w:p w:rsidR="005228F6" w:rsidRPr="0042299E" w:rsidRDefault="005228F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государственных и муниципальных ценных бумаг.</w:t>
      </w:r>
    </w:p>
    <w:p w:rsidR="005228F6" w:rsidRPr="0042299E" w:rsidRDefault="005228F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регулирования рынка долговых ценных бумаг.</w:t>
      </w:r>
    </w:p>
    <w:p w:rsidR="00C06479" w:rsidRPr="0042299E" w:rsidRDefault="00C0647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Цифровые права как объекты гражданских прав.</w:t>
      </w:r>
    </w:p>
    <w:p w:rsidR="00F76A96" w:rsidRPr="0042299E" w:rsidRDefault="00F76A9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Цифровые финансовые активы и цифровая валюта в гражданском оборот</w:t>
      </w:r>
      <w:r w:rsidR="00DB4C0F" w:rsidRPr="0042299E">
        <w:rPr>
          <w:sz w:val="28"/>
          <w:szCs w:val="28"/>
        </w:rPr>
        <w:t>е.</w:t>
      </w:r>
    </w:p>
    <w:p w:rsidR="006C1909" w:rsidRPr="0042299E" w:rsidRDefault="006C190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Правовые аспекты применения </w:t>
      </w:r>
      <w:proofErr w:type="spellStart"/>
      <w:r w:rsidRPr="0042299E">
        <w:rPr>
          <w:sz w:val="28"/>
          <w:szCs w:val="28"/>
        </w:rPr>
        <w:t>блок</w:t>
      </w:r>
      <w:r w:rsidR="00DB4C0F" w:rsidRPr="0042299E">
        <w:rPr>
          <w:sz w:val="28"/>
          <w:szCs w:val="28"/>
        </w:rPr>
        <w:t>чейн</w:t>
      </w:r>
      <w:proofErr w:type="spellEnd"/>
      <w:r w:rsidR="00DB4C0F" w:rsidRPr="0042299E">
        <w:rPr>
          <w:sz w:val="28"/>
          <w:szCs w:val="28"/>
        </w:rPr>
        <w:t>-технологии.</w:t>
      </w:r>
    </w:p>
    <w:p w:rsidR="00897489" w:rsidRPr="0042299E" w:rsidRDefault="0089748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криптовалюты.</w:t>
      </w:r>
    </w:p>
    <w:p w:rsidR="0027756D" w:rsidRPr="0042299E" w:rsidRDefault="0027756D" w:rsidP="0042299E">
      <w:pPr>
        <w:pStyle w:val="a4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</w:pPr>
      <w:r w:rsidRPr="0042299E">
        <w:t>Цифровой рубль, особенности правового режима.</w:t>
      </w:r>
    </w:p>
    <w:p w:rsidR="005228F6" w:rsidRPr="0042299E" w:rsidRDefault="0045098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Паевой инвестиционный фонд:</w:t>
      </w:r>
      <w:r w:rsidR="005228F6" w:rsidRPr="0042299E">
        <w:rPr>
          <w:sz w:val="28"/>
          <w:szCs w:val="28"/>
        </w:rPr>
        <w:t xml:space="preserve"> особенности правового положения.</w:t>
      </w:r>
    </w:p>
    <w:p w:rsidR="009E6327" w:rsidRPr="0042299E" w:rsidRDefault="009E63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Произ</w:t>
      </w:r>
      <w:r w:rsidR="00450987" w:rsidRPr="0042299E">
        <w:rPr>
          <w:sz w:val="28"/>
          <w:szCs w:val="28"/>
        </w:rPr>
        <w:t>водные финансовые инструменты: о</w:t>
      </w:r>
      <w:r w:rsidRPr="0042299E">
        <w:rPr>
          <w:sz w:val="28"/>
          <w:szCs w:val="28"/>
        </w:rPr>
        <w:t>собенности правового режима.</w:t>
      </w:r>
    </w:p>
    <w:p w:rsidR="006A6969" w:rsidRPr="0042299E" w:rsidRDefault="006A696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autoSpaceDE/>
        <w:autoSpaceDN/>
        <w:ind w:left="0" w:firstLine="0"/>
        <w:contextualSpacing/>
        <w:jc w:val="both"/>
        <w:rPr>
          <w:sz w:val="28"/>
          <w:szCs w:val="28"/>
        </w:rPr>
      </w:pPr>
      <w:r w:rsidRPr="0042299E">
        <w:rPr>
          <w:color w:val="000000" w:themeColor="text1"/>
          <w:sz w:val="28"/>
        </w:rPr>
        <w:t>Гражданско-правовое регулирование финансовых услуг и исламское финансирование.</w:t>
      </w:r>
    </w:p>
    <w:p w:rsidR="0079009F" w:rsidRPr="0042299E" w:rsidRDefault="0079009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autoSpaceDE/>
        <w:autoSpaceDN/>
        <w:ind w:left="0" w:firstLine="0"/>
        <w:contextualSpacing/>
        <w:jc w:val="both"/>
        <w:rPr>
          <w:color w:val="000000" w:themeColor="text1"/>
          <w:sz w:val="28"/>
        </w:rPr>
      </w:pPr>
      <w:r w:rsidRPr="0042299E">
        <w:rPr>
          <w:sz w:val="28"/>
          <w:szCs w:val="28"/>
        </w:rPr>
        <w:t>Правовая регламентация деятельности по партнерскому финансированию.</w:t>
      </w:r>
    </w:p>
    <w:p w:rsidR="00AC7D56" w:rsidRPr="0042299E" w:rsidRDefault="00AC7D56" w:rsidP="0042299E">
      <w:pPr>
        <w:pStyle w:val="a4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</w:pPr>
      <w:r w:rsidRPr="0042299E">
        <w:rPr>
          <w:color w:val="000000" w:themeColor="text1"/>
        </w:rPr>
        <w:t>Экспериментальные правовые режимы в сфере цифровых инноваций.</w:t>
      </w:r>
    </w:p>
    <w:p w:rsidR="00AC7D56" w:rsidRPr="0042299E" w:rsidRDefault="00AC7D56" w:rsidP="0042299E">
      <w:pPr>
        <w:pStyle w:val="a4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</w:pPr>
      <w:r w:rsidRPr="0042299E">
        <w:rPr>
          <w:color w:val="000000" w:themeColor="text1"/>
        </w:rPr>
        <w:t>Гражданское право и платформенная экономика.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Нематериальные блага как объекты гражданских прав</w:t>
      </w:r>
      <w:r w:rsidR="0027756D" w:rsidRPr="0042299E">
        <w:rPr>
          <w:sz w:val="28"/>
          <w:szCs w:val="28"/>
        </w:rPr>
        <w:t>, их защита</w:t>
      </w:r>
      <w:r w:rsidRPr="0042299E">
        <w:rPr>
          <w:sz w:val="28"/>
          <w:szCs w:val="28"/>
        </w:rPr>
        <w:t>.</w:t>
      </w:r>
    </w:p>
    <w:p w:rsidR="00AC7D56" w:rsidRPr="0042299E" w:rsidRDefault="00AC7D5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Институт диффамации в российском гражданском праве.</w:t>
      </w:r>
    </w:p>
    <w:p w:rsidR="009C3A27" w:rsidRPr="0042299E" w:rsidRDefault="00D51A8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защита</w:t>
      </w:r>
      <w:r w:rsidR="009C3A27" w:rsidRPr="0042299E">
        <w:rPr>
          <w:sz w:val="28"/>
          <w:szCs w:val="28"/>
        </w:rPr>
        <w:t xml:space="preserve"> деловой репутации юридических лиц.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Изображение гражданина как нематериальное благо</w:t>
      </w:r>
      <w:r w:rsidR="00C06479" w:rsidRPr="0042299E">
        <w:rPr>
          <w:sz w:val="28"/>
          <w:szCs w:val="28"/>
        </w:rPr>
        <w:t xml:space="preserve">, </w:t>
      </w:r>
      <w:r w:rsidRPr="0042299E">
        <w:rPr>
          <w:sz w:val="28"/>
          <w:szCs w:val="28"/>
        </w:rPr>
        <w:t>его гражданско-правовая защита.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отношения в информационной сфере.</w:t>
      </w:r>
    </w:p>
    <w:p w:rsidR="009B0260" w:rsidRPr="0042299E" w:rsidRDefault="009B026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Персональные данные как объект гражданско-правовой охраны.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гражданско-правовой защиты коммерческой тайны.</w:t>
      </w:r>
    </w:p>
    <w:p w:rsidR="001E51FD" w:rsidRPr="0042299E" w:rsidRDefault="001E51F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Гражданско-правовой режим банковской тайны.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гражданско-правовой защиты служебной тайны.</w:t>
      </w:r>
    </w:p>
    <w:p w:rsidR="00475500" w:rsidRPr="0042299E" w:rsidRDefault="0047550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Медицинская тайна как объект гражданско-правовой охраны.</w:t>
      </w:r>
    </w:p>
    <w:p w:rsidR="00FB3063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интеллектуальной собственности.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Результаты интеллектуальной деятельности как объекты гражданских прав.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интеллектуальной собственности в архитектуре.</w:t>
      </w:r>
    </w:p>
    <w:p w:rsidR="00DC1366" w:rsidRPr="0042299E" w:rsidRDefault="00DC136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охрана интеллектуальной собственности в кинематографии</w:t>
      </w:r>
      <w:r w:rsidR="00D51A8C" w:rsidRPr="0042299E">
        <w:rPr>
          <w:sz w:val="28"/>
          <w:szCs w:val="28"/>
        </w:rPr>
        <w:t>.</w:t>
      </w:r>
    </w:p>
    <w:p w:rsidR="00343F8C" w:rsidRPr="0042299E" w:rsidRDefault="00343F8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Средства индивидуализации как объект правовой охраны.</w:t>
      </w:r>
    </w:p>
    <w:p w:rsidR="00FD5718" w:rsidRPr="0042299E" w:rsidRDefault="00FD571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Обеспечение информационной безопасности личности гражданско-правовыми средствами.</w:t>
      </w:r>
    </w:p>
    <w:p w:rsidR="00FD5718" w:rsidRPr="0042299E" w:rsidRDefault="00FD571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обеспечение информационной безопасности в предпринимательских отношениях.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электронной коммерции.</w:t>
      </w:r>
    </w:p>
    <w:p w:rsidR="00275700" w:rsidRPr="0042299E" w:rsidRDefault="0027570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деятельности электронных торговых площадок.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Правовое регулирование имущественных отношений </w:t>
      </w:r>
      <w:r w:rsidR="00343F8C" w:rsidRPr="0042299E">
        <w:rPr>
          <w:sz w:val="28"/>
          <w:szCs w:val="28"/>
        </w:rPr>
        <w:t>в</w:t>
      </w:r>
      <w:r w:rsidRPr="0042299E">
        <w:rPr>
          <w:sz w:val="28"/>
          <w:szCs w:val="28"/>
        </w:rPr>
        <w:t xml:space="preserve"> сети Интернет.</w:t>
      </w:r>
    </w:p>
    <w:p w:rsidR="009B5FCE" w:rsidRPr="0042299E" w:rsidRDefault="002536B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Правовой режим </w:t>
      </w:r>
      <w:r w:rsidR="009B5FCE" w:rsidRPr="0042299E">
        <w:rPr>
          <w:sz w:val="28"/>
          <w:szCs w:val="28"/>
        </w:rPr>
        <w:t>рекламы в сети Интернет.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способы защиты прав участников отношений, возникающих в связи с использованием сети Интернет.</w:t>
      </w:r>
    </w:p>
    <w:p w:rsidR="00FA0E4A" w:rsidRPr="0042299E" w:rsidRDefault="00FA0E4A" w:rsidP="0042299E">
      <w:pPr>
        <w:widowControl w:val="0"/>
        <w:numPr>
          <w:ilvl w:val="0"/>
          <w:numId w:val="1"/>
        </w:numPr>
        <w:tabs>
          <w:tab w:val="num" w:pos="567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доменных имен по законодательству Российской Федерации.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положение средств массов</w:t>
      </w:r>
      <w:r w:rsidR="00665DF0" w:rsidRPr="0042299E">
        <w:rPr>
          <w:sz w:val="28"/>
          <w:szCs w:val="28"/>
        </w:rPr>
        <w:t>ой информации и телекоммуникации</w:t>
      </w:r>
      <w:r w:rsidRPr="0042299E">
        <w:rPr>
          <w:sz w:val="28"/>
          <w:szCs w:val="28"/>
        </w:rPr>
        <w:t>.</w:t>
      </w:r>
    </w:p>
    <w:p w:rsidR="00846D39" w:rsidRPr="0042299E" w:rsidRDefault="00E37D6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</w:t>
      </w:r>
      <w:r w:rsidR="008D59D9" w:rsidRPr="0042299E">
        <w:rPr>
          <w:sz w:val="28"/>
          <w:szCs w:val="28"/>
        </w:rPr>
        <w:t>,</w:t>
      </w:r>
      <w:r w:rsidRPr="0042299E">
        <w:rPr>
          <w:sz w:val="28"/>
          <w:szCs w:val="28"/>
        </w:rPr>
        <w:t xml:space="preserve"> признаки </w:t>
      </w:r>
      <w:r w:rsidR="008D59D9" w:rsidRPr="0042299E">
        <w:rPr>
          <w:sz w:val="28"/>
          <w:szCs w:val="28"/>
        </w:rPr>
        <w:t xml:space="preserve">и условия действительности </w:t>
      </w:r>
      <w:r w:rsidRPr="0042299E">
        <w:rPr>
          <w:sz w:val="28"/>
          <w:szCs w:val="28"/>
        </w:rPr>
        <w:t>г</w:t>
      </w:r>
      <w:r w:rsidR="00686C1F" w:rsidRPr="0042299E">
        <w:rPr>
          <w:sz w:val="28"/>
          <w:szCs w:val="28"/>
        </w:rPr>
        <w:t>ражданско-правов</w:t>
      </w:r>
      <w:r w:rsidR="008D59D9" w:rsidRPr="0042299E">
        <w:rPr>
          <w:sz w:val="28"/>
          <w:szCs w:val="28"/>
        </w:rPr>
        <w:t>ых</w:t>
      </w:r>
      <w:r w:rsidR="00686C1F" w:rsidRPr="0042299E">
        <w:rPr>
          <w:sz w:val="28"/>
          <w:szCs w:val="28"/>
        </w:rPr>
        <w:t xml:space="preserve"> сдел</w:t>
      </w:r>
      <w:r w:rsidR="008D59D9" w:rsidRPr="0042299E">
        <w:rPr>
          <w:sz w:val="28"/>
          <w:szCs w:val="28"/>
        </w:rPr>
        <w:t>о</w:t>
      </w:r>
      <w:r w:rsidR="00686C1F" w:rsidRPr="0042299E">
        <w:rPr>
          <w:sz w:val="28"/>
          <w:szCs w:val="28"/>
        </w:rPr>
        <w:t>к.</w:t>
      </w:r>
    </w:p>
    <w:p w:rsidR="008A1FF4" w:rsidRPr="0042299E" w:rsidRDefault="008A1FF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Виды гражданско-правовых сделок.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Согласие на сов</w:t>
      </w:r>
      <w:r w:rsidR="00EC6111" w:rsidRPr="0042299E">
        <w:rPr>
          <w:sz w:val="28"/>
          <w:szCs w:val="28"/>
        </w:rPr>
        <w:t>ершение сделки</w:t>
      </w:r>
      <w:r w:rsidR="00C06479" w:rsidRPr="0042299E">
        <w:rPr>
          <w:sz w:val="28"/>
          <w:szCs w:val="28"/>
        </w:rPr>
        <w:t>,</w:t>
      </w:r>
      <w:r w:rsidRPr="0042299E">
        <w:rPr>
          <w:sz w:val="28"/>
          <w:szCs w:val="28"/>
        </w:rPr>
        <w:t xml:space="preserve"> его гражданско-правовое значение.</w:t>
      </w:r>
    </w:p>
    <w:p w:rsidR="009C3A27" w:rsidRPr="0042299E" w:rsidRDefault="00686C1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Форма </w:t>
      </w:r>
      <w:r w:rsidR="009C3A27" w:rsidRPr="0042299E">
        <w:rPr>
          <w:sz w:val="28"/>
          <w:szCs w:val="28"/>
        </w:rPr>
        <w:t>сделк</w:t>
      </w:r>
      <w:r w:rsidRPr="0042299E">
        <w:rPr>
          <w:sz w:val="28"/>
          <w:szCs w:val="28"/>
        </w:rPr>
        <w:t>и</w:t>
      </w:r>
      <w:r w:rsidR="009C3A27" w:rsidRPr="0042299E">
        <w:rPr>
          <w:sz w:val="28"/>
          <w:szCs w:val="28"/>
        </w:rPr>
        <w:t xml:space="preserve"> и </w:t>
      </w:r>
      <w:r w:rsidR="00E37D69" w:rsidRPr="0042299E">
        <w:rPr>
          <w:sz w:val="28"/>
          <w:szCs w:val="28"/>
        </w:rPr>
        <w:t xml:space="preserve">правовые </w:t>
      </w:r>
      <w:r w:rsidR="009C3A27" w:rsidRPr="0042299E">
        <w:rPr>
          <w:sz w:val="28"/>
          <w:szCs w:val="28"/>
        </w:rPr>
        <w:t xml:space="preserve">последствия </w:t>
      </w:r>
      <w:r w:rsidRPr="0042299E">
        <w:rPr>
          <w:sz w:val="28"/>
          <w:szCs w:val="28"/>
        </w:rPr>
        <w:t>ее несоблюдения</w:t>
      </w:r>
      <w:r w:rsidR="009C3A27" w:rsidRPr="0042299E">
        <w:rPr>
          <w:sz w:val="28"/>
          <w:szCs w:val="28"/>
        </w:rPr>
        <w:t>.</w:t>
      </w:r>
    </w:p>
    <w:p w:rsidR="009C3A27" w:rsidRPr="0042299E" w:rsidRDefault="00E37D6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Нотариальное удостоверение и г</w:t>
      </w:r>
      <w:r w:rsidR="009C3A27" w:rsidRPr="0042299E">
        <w:rPr>
          <w:sz w:val="28"/>
          <w:szCs w:val="28"/>
        </w:rPr>
        <w:t>осударственная регистрация сделок.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Государственная регистрация недвижимо</w:t>
      </w:r>
      <w:r w:rsidR="00666A63" w:rsidRPr="0042299E">
        <w:rPr>
          <w:sz w:val="28"/>
          <w:szCs w:val="28"/>
        </w:rPr>
        <w:t>сти</w:t>
      </w:r>
      <w:r w:rsidRPr="0042299E">
        <w:rPr>
          <w:sz w:val="28"/>
          <w:szCs w:val="28"/>
        </w:rPr>
        <w:t>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Сделки с будущими объектами недвижимо</w:t>
      </w:r>
      <w:r w:rsidR="00374E0C" w:rsidRPr="0042299E">
        <w:rPr>
          <w:sz w:val="28"/>
          <w:szCs w:val="28"/>
        </w:rPr>
        <w:t>ст</w:t>
      </w:r>
      <w:r w:rsidRPr="0042299E">
        <w:rPr>
          <w:sz w:val="28"/>
          <w:szCs w:val="28"/>
        </w:rPr>
        <w:t>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Признание сделк</w:t>
      </w:r>
      <w:r w:rsidR="00686C1F" w:rsidRPr="0042299E">
        <w:rPr>
          <w:sz w:val="28"/>
          <w:szCs w:val="28"/>
        </w:rPr>
        <w:t>и</w:t>
      </w:r>
      <w:r w:rsidRPr="0042299E">
        <w:rPr>
          <w:sz w:val="28"/>
          <w:szCs w:val="28"/>
        </w:rPr>
        <w:t xml:space="preserve"> недействительн</w:t>
      </w:r>
      <w:r w:rsidR="00686C1F" w:rsidRPr="0042299E">
        <w:rPr>
          <w:sz w:val="28"/>
          <w:szCs w:val="28"/>
        </w:rPr>
        <w:t>ой</w:t>
      </w:r>
      <w:r w:rsidRPr="0042299E">
        <w:rPr>
          <w:sz w:val="28"/>
          <w:szCs w:val="28"/>
        </w:rPr>
        <w:t>: основания и правовые последствия.</w:t>
      </w:r>
    </w:p>
    <w:p w:rsidR="00D23651" w:rsidRPr="0042299E" w:rsidRDefault="00D2365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Виды недействительных сделок.</w:t>
      </w:r>
    </w:p>
    <w:p w:rsidR="008B0659" w:rsidRPr="0042299E" w:rsidRDefault="008B065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Сделки с пороками содержания</w:t>
      </w:r>
      <w:r w:rsidR="00D23651" w:rsidRPr="0042299E">
        <w:rPr>
          <w:sz w:val="28"/>
          <w:szCs w:val="28"/>
        </w:rPr>
        <w:t>, воли и волеизъявления.</w:t>
      </w:r>
    </w:p>
    <w:p w:rsidR="008B0659" w:rsidRPr="0042299E" w:rsidRDefault="008B065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Сделки с пороками субъектного состава.</w:t>
      </w:r>
    </w:p>
    <w:p w:rsidR="00030990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Недействительность сделок при банкротстве.</w:t>
      </w:r>
    </w:p>
    <w:p w:rsidR="00030990" w:rsidRPr="0042299E" w:rsidRDefault="00AC44B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Оспаривание сделок должника при проведении процедур, применяемых в деле о банкротстве.</w:t>
      </w:r>
    </w:p>
    <w:p w:rsidR="009232DD" w:rsidRPr="0042299E" w:rsidRDefault="009232D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Решени</w:t>
      </w:r>
      <w:r w:rsidR="00B36F46" w:rsidRPr="0042299E">
        <w:rPr>
          <w:sz w:val="28"/>
          <w:szCs w:val="28"/>
        </w:rPr>
        <w:t>е</w:t>
      </w:r>
      <w:r w:rsidRPr="0042299E">
        <w:rPr>
          <w:sz w:val="28"/>
          <w:szCs w:val="28"/>
        </w:rPr>
        <w:t xml:space="preserve"> собрани</w:t>
      </w:r>
      <w:r w:rsidR="00B36F46" w:rsidRPr="0042299E">
        <w:rPr>
          <w:sz w:val="28"/>
          <w:szCs w:val="28"/>
        </w:rPr>
        <w:t>я</w:t>
      </w:r>
      <w:r w:rsidRPr="0042299E">
        <w:rPr>
          <w:sz w:val="28"/>
          <w:szCs w:val="28"/>
        </w:rPr>
        <w:t xml:space="preserve"> как основани</w:t>
      </w:r>
      <w:r w:rsidR="00B36F46" w:rsidRPr="0042299E">
        <w:rPr>
          <w:sz w:val="28"/>
          <w:szCs w:val="28"/>
        </w:rPr>
        <w:t>е</w:t>
      </w:r>
      <w:r w:rsidRPr="0042299E">
        <w:rPr>
          <w:sz w:val="28"/>
          <w:szCs w:val="28"/>
        </w:rPr>
        <w:t xml:space="preserve"> возникновения, изменения и прекращения гражданских правоотношений.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Недействительность решения собрания.</w:t>
      </w:r>
    </w:p>
    <w:p w:rsidR="001A4A7A" w:rsidRPr="0042299E" w:rsidRDefault="001A4A7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Представительство в гражданско-правовых отношениях.</w:t>
      </w:r>
    </w:p>
    <w:p w:rsidR="001A4A7A" w:rsidRPr="0042299E" w:rsidRDefault="00543F6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</w:t>
      </w:r>
      <w:r w:rsidR="001A4A7A" w:rsidRPr="0042299E">
        <w:rPr>
          <w:sz w:val="28"/>
          <w:szCs w:val="28"/>
        </w:rPr>
        <w:t>равовые основы коммерческого представительства.</w:t>
      </w:r>
    </w:p>
    <w:p w:rsidR="009C65AB" w:rsidRPr="0042299E" w:rsidRDefault="009C65A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Доверенность в гражданских правоотношениях.</w:t>
      </w:r>
    </w:p>
    <w:p w:rsidR="003A2391" w:rsidRPr="0042299E" w:rsidRDefault="003A239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Сроки в гражданском праве</w:t>
      </w:r>
      <w:r w:rsidR="00145F07" w:rsidRPr="0042299E">
        <w:rPr>
          <w:sz w:val="28"/>
          <w:szCs w:val="28"/>
        </w:rPr>
        <w:t>, их значение</w:t>
      </w:r>
      <w:r w:rsidRPr="0042299E">
        <w:rPr>
          <w:sz w:val="28"/>
          <w:szCs w:val="28"/>
        </w:rPr>
        <w:t>.</w:t>
      </w:r>
    </w:p>
    <w:p w:rsidR="003A2391" w:rsidRPr="0042299E" w:rsidRDefault="003A239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Сроки осуществления гражданских прав.</w:t>
      </w:r>
    </w:p>
    <w:p w:rsidR="003A2391" w:rsidRPr="0042299E" w:rsidRDefault="003A239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Исковая давность в гражданском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признаки вещного права.</w:t>
      </w:r>
    </w:p>
    <w:p w:rsidR="0027756D" w:rsidRPr="0042299E" w:rsidRDefault="0027756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Содержание и осуществление вещного права.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Система вещных прав.</w:t>
      </w:r>
    </w:p>
    <w:p w:rsidR="00391DC6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Владение в гражданском праве</w:t>
      </w:r>
      <w:r w:rsidR="007C41D5" w:rsidRPr="0042299E">
        <w:rPr>
          <w:sz w:val="28"/>
          <w:szCs w:val="28"/>
        </w:rPr>
        <w:t>, его п</w:t>
      </w:r>
      <w:r w:rsidR="00391DC6" w:rsidRPr="0042299E">
        <w:rPr>
          <w:sz w:val="28"/>
          <w:szCs w:val="28"/>
        </w:rPr>
        <w:t>равовая природа</w:t>
      </w:r>
      <w:r w:rsidR="007C41D5" w:rsidRPr="0042299E">
        <w:rPr>
          <w:sz w:val="28"/>
          <w:szCs w:val="28"/>
        </w:rPr>
        <w:t>.</w:t>
      </w:r>
    </w:p>
    <w:p w:rsidR="0026425D" w:rsidRPr="0042299E" w:rsidRDefault="0026425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об установлении вещного права.</w:t>
      </w:r>
    </w:p>
    <w:p w:rsidR="009C3A27" w:rsidRPr="0042299E" w:rsidRDefault="00391DC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Понятие, содержание и пределы осуществления</w:t>
      </w:r>
      <w:r w:rsidR="009C3A27" w:rsidRPr="0042299E">
        <w:rPr>
          <w:sz w:val="28"/>
          <w:szCs w:val="28"/>
        </w:rPr>
        <w:t xml:space="preserve"> права собственности.</w:t>
      </w:r>
    </w:p>
    <w:p w:rsidR="009C3A27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Основания </w:t>
      </w:r>
      <w:r w:rsidR="00673614" w:rsidRPr="0042299E">
        <w:rPr>
          <w:sz w:val="28"/>
          <w:szCs w:val="28"/>
        </w:rPr>
        <w:t xml:space="preserve">и способы </w:t>
      </w:r>
      <w:r w:rsidRPr="0042299E">
        <w:rPr>
          <w:sz w:val="28"/>
          <w:szCs w:val="28"/>
        </w:rPr>
        <w:t>п</w:t>
      </w:r>
      <w:r w:rsidR="009C3A27" w:rsidRPr="0042299E">
        <w:rPr>
          <w:sz w:val="28"/>
          <w:szCs w:val="28"/>
        </w:rPr>
        <w:t>риобретени</w:t>
      </w:r>
      <w:r w:rsidRPr="0042299E">
        <w:rPr>
          <w:sz w:val="28"/>
          <w:szCs w:val="28"/>
        </w:rPr>
        <w:t>я</w:t>
      </w:r>
      <w:r w:rsidR="009C3A27" w:rsidRPr="0042299E">
        <w:rPr>
          <w:sz w:val="28"/>
          <w:szCs w:val="28"/>
        </w:rPr>
        <w:t xml:space="preserve"> права собственности.</w:t>
      </w:r>
    </w:p>
    <w:p w:rsidR="009C3A27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</w:t>
      </w:r>
      <w:r w:rsidR="009C3A27" w:rsidRPr="0042299E">
        <w:rPr>
          <w:sz w:val="28"/>
          <w:szCs w:val="28"/>
        </w:rPr>
        <w:t>риобретени</w:t>
      </w:r>
      <w:r w:rsidRPr="0042299E">
        <w:rPr>
          <w:sz w:val="28"/>
          <w:szCs w:val="28"/>
        </w:rPr>
        <w:t xml:space="preserve">е </w:t>
      </w:r>
      <w:r w:rsidR="009C3A27" w:rsidRPr="0042299E">
        <w:rPr>
          <w:sz w:val="28"/>
          <w:szCs w:val="28"/>
        </w:rPr>
        <w:t>права собственности на недвижим</w:t>
      </w:r>
      <w:r w:rsidRPr="0042299E">
        <w:rPr>
          <w:sz w:val="28"/>
          <w:szCs w:val="28"/>
        </w:rPr>
        <w:t>ы</w:t>
      </w:r>
      <w:r w:rsidR="009C3A27" w:rsidRPr="0042299E">
        <w:rPr>
          <w:sz w:val="28"/>
          <w:szCs w:val="28"/>
        </w:rPr>
        <w:t xml:space="preserve">е </w:t>
      </w:r>
      <w:r w:rsidRPr="0042299E">
        <w:rPr>
          <w:sz w:val="28"/>
          <w:szCs w:val="28"/>
        </w:rPr>
        <w:t>вещи</w:t>
      </w:r>
      <w:r w:rsidR="009C3A27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Основания </w:t>
      </w:r>
      <w:r w:rsidR="00BA6091" w:rsidRPr="0042299E">
        <w:rPr>
          <w:sz w:val="28"/>
          <w:szCs w:val="28"/>
        </w:rPr>
        <w:t>приобретения</w:t>
      </w:r>
      <w:r w:rsidR="00E65E0D" w:rsidRPr="0042299E">
        <w:rPr>
          <w:sz w:val="28"/>
          <w:szCs w:val="28"/>
        </w:rPr>
        <w:t xml:space="preserve"> </w:t>
      </w:r>
      <w:r w:rsidRPr="0042299E">
        <w:rPr>
          <w:sz w:val="28"/>
          <w:szCs w:val="28"/>
        </w:rPr>
        <w:t>права собственности граждан на жилые помещения.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Приобретение права собственности на земельный участок.</w:t>
      </w:r>
    </w:p>
    <w:p w:rsidR="008F0EE5" w:rsidRPr="0042299E" w:rsidRDefault="008F0EE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Ограничения и обременения права собственности.</w:t>
      </w:r>
    </w:p>
    <w:p w:rsidR="008F0EE5" w:rsidRPr="0042299E" w:rsidRDefault="008F0EE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Соседские права</w:t>
      </w:r>
      <w:r w:rsidR="00F25AF1" w:rsidRPr="0042299E">
        <w:rPr>
          <w:sz w:val="28"/>
          <w:szCs w:val="28"/>
        </w:rPr>
        <w:t xml:space="preserve"> в гражданском праве</w:t>
      </w:r>
      <w:r w:rsidRPr="0042299E">
        <w:rPr>
          <w:sz w:val="28"/>
          <w:szCs w:val="28"/>
        </w:rPr>
        <w:t>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Основания </w:t>
      </w:r>
      <w:r w:rsidR="00673614" w:rsidRPr="0042299E">
        <w:rPr>
          <w:sz w:val="28"/>
          <w:szCs w:val="28"/>
        </w:rPr>
        <w:t xml:space="preserve">и способы </w:t>
      </w:r>
      <w:r w:rsidRPr="0042299E">
        <w:rPr>
          <w:sz w:val="28"/>
          <w:szCs w:val="28"/>
        </w:rPr>
        <w:t>прекращения права собственности.</w:t>
      </w:r>
    </w:p>
    <w:p w:rsidR="004155E1" w:rsidRPr="0042299E" w:rsidRDefault="00D23C3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</w:t>
      </w:r>
      <w:r w:rsidR="004155E1" w:rsidRPr="0042299E">
        <w:rPr>
          <w:sz w:val="28"/>
          <w:szCs w:val="28"/>
        </w:rPr>
        <w:t>ринудительно</w:t>
      </w:r>
      <w:r w:rsidRPr="0042299E">
        <w:rPr>
          <w:sz w:val="28"/>
          <w:szCs w:val="28"/>
        </w:rPr>
        <w:t>е</w:t>
      </w:r>
      <w:r w:rsidR="004155E1" w:rsidRPr="0042299E">
        <w:rPr>
          <w:sz w:val="28"/>
          <w:szCs w:val="28"/>
        </w:rPr>
        <w:t xml:space="preserve"> прекращени</w:t>
      </w:r>
      <w:r w:rsidRPr="0042299E">
        <w:rPr>
          <w:sz w:val="28"/>
          <w:szCs w:val="28"/>
        </w:rPr>
        <w:t>е</w:t>
      </w:r>
      <w:r w:rsidR="004155E1" w:rsidRPr="0042299E">
        <w:rPr>
          <w:sz w:val="28"/>
          <w:szCs w:val="28"/>
        </w:rPr>
        <w:t xml:space="preserve"> права собственности</w:t>
      </w:r>
      <w:r w:rsidRPr="0042299E">
        <w:rPr>
          <w:sz w:val="28"/>
          <w:szCs w:val="28"/>
        </w:rPr>
        <w:t>: основания и порядок</w:t>
      </w:r>
      <w:r w:rsidR="004155E1" w:rsidRPr="0042299E">
        <w:rPr>
          <w:sz w:val="28"/>
          <w:szCs w:val="28"/>
        </w:rPr>
        <w:t>.</w:t>
      </w:r>
    </w:p>
    <w:p w:rsidR="004A3763" w:rsidRPr="0042299E" w:rsidRDefault="004A37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граждан.</w:t>
      </w:r>
    </w:p>
    <w:p w:rsidR="009D263C" w:rsidRPr="0042299E" w:rsidRDefault="009D263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коммерческих юридических лиц.</w:t>
      </w:r>
    </w:p>
    <w:p w:rsidR="009D263C" w:rsidRPr="0042299E" w:rsidRDefault="009D263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некоммерческих организаций.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государственной и муниципальной собственности.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Казна как объект права государственной и муниципальной собственности.</w:t>
      </w:r>
    </w:p>
    <w:p w:rsidR="009C3A27" w:rsidRPr="0042299E" w:rsidRDefault="0017557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Приватизация</w:t>
      </w:r>
      <w:r w:rsidR="009C3A27" w:rsidRPr="0042299E">
        <w:rPr>
          <w:sz w:val="28"/>
          <w:szCs w:val="28"/>
        </w:rPr>
        <w:t xml:space="preserve"> государственного</w:t>
      </w:r>
      <w:r w:rsidR="004155E1" w:rsidRPr="0042299E">
        <w:rPr>
          <w:sz w:val="28"/>
          <w:szCs w:val="28"/>
        </w:rPr>
        <w:t xml:space="preserve"> и </w:t>
      </w:r>
      <w:r w:rsidR="009C3A27" w:rsidRPr="0042299E">
        <w:rPr>
          <w:sz w:val="28"/>
          <w:szCs w:val="28"/>
        </w:rPr>
        <w:t>муниципального имущества.</w:t>
      </w:r>
    </w:p>
    <w:p w:rsidR="009C3A27" w:rsidRPr="0042299E" w:rsidRDefault="005103B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Приватизация</w:t>
      </w:r>
      <w:r w:rsidR="009C3A27" w:rsidRPr="0042299E">
        <w:rPr>
          <w:sz w:val="28"/>
          <w:szCs w:val="28"/>
        </w:rPr>
        <w:t xml:space="preserve"> жилых помещений.</w:t>
      </w:r>
    </w:p>
    <w:p w:rsidR="009C3A27" w:rsidRPr="0042299E" w:rsidRDefault="005103B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Приватизация</w:t>
      </w:r>
      <w:r w:rsidR="00E65E0D" w:rsidRPr="0042299E">
        <w:rPr>
          <w:sz w:val="28"/>
          <w:szCs w:val="28"/>
        </w:rPr>
        <w:t xml:space="preserve"> </w:t>
      </w:r>
      <w:r w:rsidR="009C3A27" w:rsidRPr="0042299E">
        <w:rPr>
          <w:sz w:val="28"/>
          <w:szCs w:val="28"/>
        </w:rPr>
        <w:t>земельных участков.</w:t>
      </w:r>
    </w:p>
    <w:p w:rsidR="009C3A27" w:rsidRPr="0042299E" w:rsidRDefault="0002233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</w:t>
      </w:r>
      <w:r w:rsidR="009C3A27" w:rsidRPr="0042299E">
        <w:rPr>
          <w:sz w:val="28"/>
          <w:szCs w:val="28"/>
        </w:rPr>
        <w:t>бщ</w:t>
      </w:r>
      <w:r w:rsidRPr="0042299E">
        <w:rPr>
          <w:sz w:val="28"/>
          <w:szCs w:val="28"/>
        </w:rPr>
        <w:t>ая</w:t>
      </w:r>
      <w:r w:rsidR="009C3A27" w:rsidRPr="0042299E">
        <w:rPr>
          <w:sz w:val="28"/>
          <w:szCs w:val="28"/>
        </w:rPr>
        <w:t xml:space="preserve"> собственност</w:t>
      </w:r>
      <w:r w:rsidRPr="0042299E">
        <w:rPr>
          <w:sz w:val="28"/>
          <w:szCs w:val="28"/>
        </w:rPr>
        <w:t>ь: понятие и основания возникновения</w:t>
      </w:r>
      <w:r w:rsidR="009C3A27" w:rsidRPr="0042299E">
        <w:rPr>
          <w:sz w:val="28"/>
          <w:szCs w:val="28"/>
        </w:rPr>
        <w:t>.</w:t>
      </w:r>
    </w:p>
    <w:p w:rsidR="008B124E" w:rsidRPr="0042299E" w:rsidRDefault="008B124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общей совместной собственности.</w:t>
      </w:r>
    </w:p>
    <w:p w:rsidR="002A4292" w:rsidRPr="0042299E" w:rsidRDefault="002A429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супругов.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 собственности </w:t>
      </w:r>
      <w:r w:rsidR="002A4292" w:rsidRPr="0042299E">
        <w:rPr>
          <w:sz w:val="28"/>
          <w:szCs w:val="28"/>
        </w:rPr>
        <w:t xml:space="preserve">членов </w:t>
      </w:r>
      <w:r w:rsidRPr="0042299E">
        <w:rPr>
          <w:sz w:val="28"/>
          <w:szCs w:val="28"/>
        </w:rPr>
        <w:t>крестьянского (фермерского) хозяйства.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общей долевой собственности.</w:t>
      </w:r>
    </w:p>
    <w:p w:rsidR="002A4292" w:rsidRPr="0042299E" w:rsidRDefault="002A429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общего имущества собственников недвижимых вещей.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Правовой режим общего имущества в многоквартирном доме.</w:t>
      </w:r>
    </w:p>
    <w:p w:rsidR="0026425D" w:rsidRPr="0042299E" w:rsidRDefault="0026425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Способы управления многоквартирным домом, особенности правового регулирования.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хозяйственных товариществ и обществ.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производственных и потребительских кооперативов.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собственности некоммерческих организаций.</w:t>
      </w:r>
    </w:p>
    <w:p w:rsidR="00976FCA" w:rsidRPr="0042299E" w:rsidRDefault="002A429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Земельный участок как объект п</w:t>
      </w:r>
      <w:r w:rsidR="009C3A27" w:rsidRPr="0042299E">
        <w:rPr>
          <w:sz w:val="28"/>
          <w:szCs w:val="28"/>
        </w:rPr>
        <w:t>рав</w:t>
      </w:r>
      <w:r w:rsidRPr="0042299E">
        <w:rPr>
          <w:sz w:val="28"/>
          <w:szCs w:val="28"/>
        </w:rPr>
        <w:t>а</w:t>
      </w:r>
      <w:r w:rsidR="009C3A27" w:rsidRPr="0042299E">
        <w:rPr>
          <w:sz w:val="28"/>
          <w:szCs w:val="28"/>
        </w:rPr>
        <w:t xml:space="preserve"> собственности.</w:t>
      </w:r>
    </w:p>
    <w:p w:rsidR="002A4292" w:rsidRPr="0042299E" w:rsidRDefault="002A429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Право собственности и другие вещные права на здания, сооружения, объекты незавершенного строительства.</w:t>
      </w:r>
    </w:p>
    <w:p w:rsidR="002A4292" w:rsidRPr="0042299E" w:rsidRDefault="002A429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 xml:space="preserve">Право собственности и другие вещные права на жилые и нежилые помещения, </w:t>
      </w:r>
      <w:proofErr w:type="spellStart"/>
      <w:r w:rsidRPr="0042299E">
        <w:rPr>
          <w:color w:val="000000" w:themeColor="text1"/>
          <w:sz w:val="28"/>
          <w:szCs w:val="28"/>
        </w:rPr>
        <w:t>машино</w:t>
      </w:r>
      <w:proofErr w:type="spellEnd"/>
      <w:r w:rsidRPr="0042299E">
        <w:rPr>
          <w:color w:val="000000" w:themeColor="text1"/>
          <w:sz w:val="28"/>
          <w:szCs w:val="28"/>
        </w:rPr>
        <w:t>-места.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</w:t>
      </w:r>
      <w:r w:rsidR="00106C65" w:rsidRPr="0042299E">
        <w:rPr>
          <w:sz w:val="28"/>
          <w:szCs w:val="28"/>
        </w:rPr>
        <w:t>, признаки</w:t>
      </w:r>
      <w:r w:rsidRPr="0042299E">
        <w:rPr>
          <w:sz w:val="28"/>
          <w:szCs w:val="28"/>
        </w:rPr>
        <w:t xml:space="preserve"> и виды ограниченных вещных прав.</w:t>
      </w:r>
    </w:p>
    <w:p w:rsidR="00606AD9" w:rsidRPr="0042299E" w:rsidRDefault="00606A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Ограниченные вещные права на земельные участки.</w:t>
      </w:r>
    </w:p>
    <w:p w:rsidR="001F4AC3" w:rsidRPr="0042299E" w:rsidRDefault="001F4A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Сервитуты: понятие и виды.</w:t>
      </w:r>
    </w:p>
    <w:p w:rsidR="001F4AC3" w:rsidRPr="0042299E" w:rsidRDefault="001F4A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постоянного землевладения (эмфитевзис).</w:t>
      </w:r>
    </w:p>
    <w:p w:rsidR="001F4AC3" w:rsidRPr="0042299E" w:rsidRDefault="00D51E1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застройки</w:t>
      </w:r>
      <w:r w:rsidR="00F76A96" w:rsidRPr="0042299E">
        <w:rPr>
          <w:sz w:val="28"/>
          <w:szCs w:val="28"/>
        </w:rPr>
        <w:t xml:space="preserve"> в системе вещных прав</w:t>
      </w:r>
      <w:r w:rsidRPr="0042299E">
        <w:rPr>
          <w:sz w:val="28"/>
          <w:szCs w:val="28"/>
        </w:rPr>
        <w:t>.</w:t>
      </w:r>
    </w:p>
    <w:p w:rsidR="001F4AC3" w:rsidRPr="0042299E" w:rsidRDefault="001F4A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Право личного</w:t>
      </w:r>
      <w:r w:rsidR="00E65E0D" w:rsidRPr="0042299E">
        <w:rPr>
          <w:sz w:val="28"/>
          <w:szCs w:val="28"/>
        </w:rPr>
        <w:t xml:space="preserve"> </w:t>
      </w:r>
      <w:proofErr w:type="spellStart"/>
      <w:r w:rsidRPr="0042299E">
        <w:rPr>
          <w:sz w:val="28"/>
          <w:szCs w:val="28"/>
        </w:rPr>
        <w:t>пользовладения</w:t>
      </w:r>
      <w:proofErr w:type="spellEnd"/>
      <w:r w:rsidRPr="0042299E">
        <w:rPr>
          <w:sz w:val="28"/>
          <w:szCs w:val="28"/>
        </w:rPr>
        <w:t xml:space="preserve"> (узуфрукт).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Ограниченные вещные права на жилые помещения.</w:t>
      </w:r>
    </w:p>
    <w:p w:rsidR="001F4AC3" w:rsidRPr="0042299E" w:rsidRDefault="001F4A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приобретения чужой недвижимой вещи и право вещной выдачи.</w:t>
      </w:r>
    </w:p>
    <w:p w:rsidR="00AE4EAA" w:rsidRPr="0042299E" w:rsidRDefault="00AE4EAA" w:rsidP="0042299E">
      <w:pPr>
        <w:widowControl w:val="0"/>
        <w:numPr>
          <w:ilvl w:val="0"/>
          <w:numId w:val="1"/>
        </w:numPr>
        <w:tabs>
          <w:tab w:val="num" w:pos="0"/>
          <w:tab w:val="num" w:pos="567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 залога.</w:t>
      </w:r>
    </w:p>
    <w:p w:rsidR="009C3A27" w:rsidRPr="0042299E" w:rsidRDefault="003D3CD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Ограниченные вещные права юридических лиц</w:t>
      </w:r>
      <w:r w:rsidR="009C3A27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0"/>
          <w:tab w:val="num" w:pos="567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Охрана и защита вещных прав.</w:t>
      </w:r>
    </w:p>
    <w:p w:rsidR="00E07249" w:rsidRPr="0042299E" w:rsidRDefault="00E0724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способы защиты права собственности на земельные участки.</w:t>
      </w:r>
    </w:p>
    <w:p w:rsidR="003F0874" w:rsidRPr="0042299E" w:rsidRDefault="003F087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права собственности на жилые помещения.</w:t>
      </w:r>
    </w:p>
    <w:p w:rsidR="006E6BBD" w:rsidRPr="0042299E" w:rsidRDefault="006E6BBD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прав участников общей собственности.</w:t>
      </w:r>
    </w:p>
    <w:p w:rsidR="003F0874" w:rsidRPr="0042299E" w:rsidRDefault="003F087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Виндикация </w:t>
      </w:r>
      <w:r w:rsidR="002A4292" w:rsidRPr="0042299E">
        <w:rPr>
          <w:sz w:val="28"/>
          <w:szCs w:val="28"/>
        </w:rPr>
        <w:t xml:space="preserve">и владельческая защита </w:t>
      </w:r>
      <w:r w:rsidRPr="0042299E">
        <w:rPr>
          <w:sz w:val="28"/>
          <w:szCs w:val="28"/>
        </w:rPr>
        <w:t>в гражданском праве.</w:t>
      </w:r>
    </w:p>
    <w:p w:rsidR="00B22661" w:rsidRPr="0042299E" w:rsidRDefault="00B2266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Признание права отсутствующим </w:t>
      </w:r>
      <w:r w:rsidR="00673614" w:rsidRPr="0042299E">
        <w:rPr>
          <w:sz w:val="28"/>
          <w:szCs w:val="28"/>
        </w:rPr>
        <w:t>как</w:t>
      </w:r>
      <w:r w:rsidRPr="0042299E">
        <w:rPr>
          <w:sz w:val="28"/>
          <w:szCs w:val="28"/>
        </w:rPr>
        <w:t xml:space="preserve"> способ защиты гражданских прав.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система гражданско-правовых обязательств.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Субъекты гражданско-правовых обязательств.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Обязательства с множественностью лиц, их особенности.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Перемена лиц в обязательстве</w:t>
      </w:r>
      <w:r w:rsidR="00136B1C" w:rsidRPr="0042299E">
        <w:rPr>
          <w:sz w:val="28"/>
          <w:szCs w:val="28"/>
        </w:rPr>
        <w:t>,</w:t>
      </w:r>
      <w:r w:rsidRPr="0042299E">
        <w:rPr>
          <w:sz w:val="28"/>
          <w:szCs w:val="28"/>
        </w:rPr>
        <w:t xml:space="preserve"> ее правовые последствия.</w:t>
      </w:r>
    </w:p>
    <w:p w:rsidR="00606AD9" w:rsidRPr="0042299E" w:rsidRDefault="00606A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Сингулярное правопреемство в обязательстве.</w:t>
      </w:r>
    </w:p>
    <w:p w:rsidR="002E5101" w:rsidRPr="0042299E" w:rsidRDefault="002E510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Альтернативные </w:t>
      </w:r>
      <w:r w:rsidR="002A4292" w:rsidRPr="0042299E">
        <w:rPr>
          <w:sz w:val="28"/>
          <w:szCs w:val="28"/>
        </w:rPr>
        <w:t xml:space="preserve">и факультативные </w:t>
      </w:r>
      <w:r w:rsidRPr="0042299E">
        <w:rPr>
          <w:sz w:val="28"/>
          <w:szCs w:val="28"/>
        </w:rPr>
        <w:t>обязательства в гражданском праве.</w:t>
      </w:r>
    </w:p>
    <w:p w:rsidR="00B36F46" w:rsidRPr="0042299E" w:rsidRDefault="00B36F4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принципы и</w:t>
      </w:r>
      <w:r w:rsidR="009C3A27" w:rsidRPr="0042299E">
        <w:rPr>
          <w:sz w:val="28"/>
          <w:szCs w:val="28"/>
        </w:rPr>
        <w:t>сполнени</w:t>
      </w:r>
      <w:r w:rsidRPr="0042299E">
        <w:rPr>
          <w:sz w:val="28"/>
          <w:szCs w:val="28"/>
        </w:rPr>
        <w:t>я</w:t>
      </w:r>
      <w:r w:rsidR="00E65E0D" w:rsidRPr="0042299E">
        <w:rPr>
          <w:sz w:val="28"/>
          <w:szCs w:val="28"/>
        </w:rPr>
        <w:t xml:space="preserve"> </w:t>
      </w:r>
      <w:r w:rsidRPr="0042299E">
        <w:rPr>
          <w:sz w:val="28"/>
          <w:szCs w:val="28"/>
        </w:rPr>
        <w:t xml:space="preserve">гражданско-правовых </w:t>
      </w:r>
      <w:r w:rsidR="009C3A27" w:rsidRPr="0042299E">
        <w:rPr>
          <w:sz w:val="28"/>
          <w:szCs w:val="28"/>
        </w:rPr>
        <w:t>обязательств</w:t>
      </w:r>
      <w:r w:rsidRPr="0042299E">
        <w:rPr>
          <w:sz w:val="28"/>
          <w:szCs w:val="28"/>
        </w:rPr>
        <w:t>.</w:t>
      </w:r>
    </w:p>
    <w:p w:rsidR="00B37FEB" w:rsidRPr="0042299E" w:rsidRDefault="00B37FE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исполнения денежных обязательств.</w:t>
      </w:r>
    </w:p>
    <w:p w:rsidR="00D43766" w:rsidRPr="0042299E" w:rsidRDefault="00D4376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proofErr w:type="spellStart"/>
      <w:r w:rsidRPr="0042299E">
        <w:rPr>
          <w:sz w:val="28"/>
          <w:szCs w:val="28"/>
        </w:rPr>
        <w:t>Эстоппель</w:t>
      </w:r>
      <w:proofErr w:type="spellEnd"/>
      <w:r w:rsidRPr="0042299E">
        <w:rPr>
          <w:sz w:val="28"/>
          <w:szCs w:val="28"/>
        </w:rPr>
        <w:t xml:space="preserve"> в гражданско-правовых спорах.</w:t>
      </w:r>
    </w:p>
    <w:p w:rsidR="00D43766" w:rsidRPr="0042299E" w:rsidRDefault="00D4376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851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прав кредитора по обязательству (</w:t>
      </w:r>
      <w:proofErr w:type="spellStart"/>
      <w:r w:rsidRPr="0042299E">
        <w:rPr>
          <w:sz w:val="28"/>
          <w:szCs w:val="28"/>
        </w:rPr>
        <w:t>астрент</w:t>
      </w:r>
      <w:proofErr w:type="spellEnd"/>
      <w:r w:rsidRPr="0042299E">
        <w:rPr>
          <w:sz w:val="28"/>
          <w:szCs w:val="28"/>
        </w:rPr>
        <w:t>).</w:t>
      </w:r>
    </w:p>
    <w:p w:rsidR="009C3A27" w:rsidRPr="0042299E" w:rsidRDefault="00B36F4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</w:t>
      </w:r>
      <w:r w:rsidR="009C3A27" w:rsidRPr="0042299E">
        <w:rPr>
          <w:sz w:val="28"/>
          <w:szCs w:val="28"/>
        </w:rPr>
        <w:t>пособы</w:t>
      </w:r>
      <w:r w:rsidRPr="0042299E">
        <w:rPr>
          <w:sz w:val="28"/>
          <w:szCs w:val="28"/>
        </w:rPr>
        <w:t xml:space="preserve"> обеспечения исполнения гражданско-правовых обязательств.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Неустойка </w:t>
      </w:r>
      <w:r w:rsidR="00B36F46" w:rsidRPr="0042299E">
        <w:rPr>
          <w:sz w:val="28"/>
          <w:szCs w:val="28"/>
        </w:rPr>
        <w:t>как способ обеспечения исполнения обязательств.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Независимая гарантия как способ обеспечения исполнения обязательства.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Банковская гарантия как способ обеспечения исполнения обязательства.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Поручительство как способ обеспечения исполнения обязательства.</w:t>
      </w:r>
    </w:p>
    <w:p w:rsidR="0008283D" w:rsidRPr="0042299E" w:rsidRDefault="00B36F4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Задаток </w:t>
      </w:r>
      <w:r w:rsidR="0008283D" w:rsidRPr="0042299E">
        <w:rPr>
          <w:sz w:val="28"/>
          <w:szCs w:val="28"/>
        </w:rPr>
        <w:t>и обеспечительный платеж как способы обеспечения исполнения обязательств.</w:t>
      </w:r>
    </w:p>
    <w:p w:rsidR="00B36F46" w:rsidRPr="0042299E" w:rsidRDefault="0008283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</w:t>
      </w:r>
      <w:r w:rsidR="00B36F46" w:rsidRPr="0042299E">
        <w:rPr>
          <w:sz w:val="28"/>
          <w:szCs w:val="28"/>
        </w:rPr>
        <w:t>держание вещи как способ обеспечения исполнения обязательств.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Залог движимых вещей как способ обеспечения исполнения обязательства.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Залог недвижим</w:t>
      </w:r>
      <w:r w:rsidR="003F3DBB" w:rsidRPr="0042299E">
        <w:rPr>
          <w:sz w:val="28"/>
          <w:szCs w:val="28"/>
        </w:rPr>
        <w:t xml:space="preserve">ых вещей </w:t>
      </w:r>
      <w:r w:rsidRPr="0042299E">
        <w:rPr>
          <w:sz w:val="28"/>
          <w:szCs w:val="28"/>
        </w:rPr>
        <w:t>как способ обеспечения исполнения обязательства.</w:t>
      </w:r>
    </w:p>
    <w:p w:rsidR="0097555B" w:rsidRPr="0042299E" w:rsidRDefault="0097555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залога.</w:t>
      </w:r>
    </w:p>
    <w:p w:rsidR="003465CA" w:rsidRPr="0042299E" w:rsidRDefault="003465C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Залог товаров в обороте.</w:t>
      </w:r>
    </w:p>
    <w:p w:rsidR="003465CA" w:rsidRPr="0042299E" w:rsidRDefault="003465C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Залог обязательственных прав.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Залог исключительных прав.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Ипотека земельных участков.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Ипотека жилых помещений.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Обращение взыскания на заложенное имущество.</w:t>
      </w:r>
    </w:p>
    <w:p w:rsidR="00A7377A" w:rsidRPr="0042299E" w:rsidRDefault="00A7377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Непоименованные способы обеспечения исполнения обязательств.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Меры защиты и </w:t>
      </w:r>
      <w:r w:rsidR="003F4DDF" w:rsidRPr="0042299E">
        <w:rPr>
          <w:sz w:val="28"/>
          <w:szCs w:val="28"/>
        </w:rPr>
        <w:t xml:space="preserve">меры </w:t>
      </w:r>
      <w:r w:rsidRPr="0042299E">
        <w:rPr>
          <w:sz w:val="28"/>
          <w:szCs w:val="28"/>
        </w:rPr>
        <w:t>ответственности в гражданском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функции гражданско-правовой ответственности.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Основание и условия гражданско-правовой ответственности.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Институт объективной ответственности в гражданском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Вина в гражданском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Виды </w:t>
      </w:r>
      <w:r w:rsidR="0008283D" w:rsidRPr="0042299E">
        <w:rPr>
          <w:sz w:val="28"/>
          <w:szCs w:val="28"/>
        </w:rPr>
        <w:t xml:space="preserve">и формы </w:t>
      </w:r>
      <w:r w:rsidRPr="0042299E">
        <w:rPr>
          <w:sz w:val="28"/>
          <w:szCs w:val="28"/>
        </w:rPr>
        <w:t>гражданско-правовой ответственности.</w:t>
      </w:r>
    </w:p>
    <w:p w:rsidR="009C3A27" w:rsidRPr="0042299E" w:rsidRDefault="003F4DD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</w:t>
      </w:r>
      <w:r w:rsidR="009C3A27" w:rsidRPr="0042299E">
        <w:rPr>
          <w:sz w:val="28"/>
          <w:szCs w:val="28"/>
        </w:rPr>
        <w:t>реддоговорн</w:t>
      </w:r>
      <w:r w:rsidRPr="0042299E">
        <w:rPr>
          <w:sz w:val="28"/>
          <w:szCs w:val="28"/>
        </w:rPr>
        <w:t>ая</w:t>
      </w:r>
      <w:r w:rsidR="009C3A27" w:rsidRPr="0042299E">
        <w:rPr>
          <w:sz w:val="28"/>
          <w:szCs w:val="28"/>
        </w:rPr>
        <w:t xml:space="preserve"> ответственност</w:t>
      </w:r>
      <w:r w:rsidRPr="0042299E">
        <w:rPr>
          <w:sz w:val="28"/>
          <w:szCs w:val="28"/>
        </w:rPr>
        <w:t>ь</w:t>
      </w:r>
      <w:r w:rsidR="009C3A27" w:rsidRPr="0042299E">
        <w:rPr>
          <w:sz w:val="28"/>
          <w:szCs w:val="28"/>
        </w:rPr>
        <w:t>.</w:t>
      </w:r>
    </w:p>
    <w:p w:rsidR="00DD3E90" w:rsidRPr="0042299E" w:rsidRDefault="00DD3E9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Гражданско-правовая ответственность </w:t>
      </w:r>
      <w:r w:rsidR="008D59D9" w:rsidRPr="0042299E">
        <w:rPr>
          <w:sz w:val="28"/>
          <w:szCs w:val="28"/>
        </w:rPr>
        <w:t xml:space="preserve">в </w:t>
      </w:r>
      <w:r w:rsidRPr="0042299E">
        <w:rPr>
          <w:sz w:val="28"/>
          <w:szCs w:val="28"/>
        </w:rPr>
        <w:t>договорных обязательств</w:t>
      </w:r>
      <w:r w:rsidR="008D59D9" w:rsidRPr="0042299E">
        <w:rPr>
          <w:sz w:val="28"/>
          <w:szCs w:val="28"/>
        </w:rPr>
        <w:t>ах</w:t>
      </w:r>
      <w:r w:rsidRPr="0042299E">
        <w:rPr>
          <w:sz w:val="28"/>
          <w:szCs w:val="28"/>
        </w:rPr>
        <w:t>.</w:t>
      </w:r>
    </w:p>
    <w:p w:rsidR="00B0474E" w:rsidRPr="0042299E" w:rsidRDefault="00B0474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за неисполнение или ненадлежащее исполнение денежных обязательств.</w:t>
      </w:r>
    </w:p>
    <w:p w:rsidR="00065E5D" w:rsidRPr="0042299E" w:rsidRDefault="00065E5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гражданско-правовой ответственности субъектов предпринимательской деятельности.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Долевая, солидарная</w:t>
      </w:r>
      <w:r w:rsidR="00B0474E" w:rsidRPr="0042299E">
        <w:rPr>
          <w:sz w:val="28"/>
          <w:szCs w:val="28"/>
        </w:rPr>
        <w:t xml:space="preserve"> и</w:t>
      </w:r>
      <w:r w:rsidRPr="0042299E">
        <w:rPr>
          <w:sz w:val="28"/>
          <w:szCs w:val="28"/>
        </w:rPr>
        <w:t xml:space="preserve"> субсидиарная ответственность в гражданском праве</w:t>
      </w:r>
      <w:r w:rsidR="008A66F6" w:rsidRPr="0042299E">
        <w:rPr>
          <w:sz w:val="28"/>
          <w:szCs w:val="28"/>
        </w:rPr>
        <w:t>.</w:t>
      </w:r>
    </w:p>
    <w:p w:rsidR="00A34E64" w:rsidRPr="0042299E" w:rsidRDefault="00A34E64" w:rsidP="0042299E">
      <w:pPr>
        <w:pStyle w:val="ab"/>
        <w:numPr>
          <w:ilvl w:val="0"/>
          <w:numId w:val="1"/>
        </w:numPr>
        <w:tabs>
          <w:tab w:val="clear" w:pos="1211"/>
        </w:tabs>
        <w:ind w:left="567" w:hanging="567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несовершеннолетних.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Убытки в гражданском праве.</w:t>
      </w:r>
    </w:p>
    <w:p w:rsidR="00D43766" w:rsidRPr="0042299E" w:rsidRDefault="00D4376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proofErr w:type="spellStart"/>
      <w:r w:rsidRPr="0042299E">
        <w:rPr>
          <w:sz w:val="28"/>
          <w:szCs w:val="28"/>
        </w:rPr>
        <w:t>Индемнити</w:t>
      </w:r>
      <w:proofErr w:type="spellEnd"/>
      <w:r w:rsidRPr="0042299E">
        <w:rPr>
          <w:sz w:val="28"/>
          <w:szCs w:val="28"/>
        </w:rPr>
        <w:t xml:space="preserve"> как правовая конструкция возмещения потерь.</w:t>
      </w:r>
    </w:p>
    <w:p w:rsidR="00B0474E" w:rsidRPr="0042299E" w:rsidRDefault="00A8132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</w:t>
      </w:r>
      <w:r w:rsidR="00A32F56" w:rsidRPr="0042299E">
        <w:rPr>
          <w:sz w:val="28"/>
          <w:szCs w:val="28"/>
        </w:rPr>
        <w:t>рекращени</w:t>
      </w:r>
      <w:r w:rsidRPr="0042299E">
        <w:rPr>
          <w:sz w:val="28"/>
          <w:szCs w:val="28"/>
        </w:rPr>
        <w:t>е</w:t>
      </w:r>
      <w:r w:rsidR="00B0474E" w:rsidRPr="0042299E">
        <w:rPr>
          <w:sz w:val="28"/>
          <w:szCs w:val="28"/>
        </w:rPr>
        <w:t xml:space="preserve"> гражданско-правовых обяза</w:t>
      </w:r>
      <w:r w:rsidR="00A32F56" w:rsidRPr="0042299E">
        <w:rPr>
          <w:sz w:val="28"/>
          <w:szCs w:val="28"/>
        </w:rPr>
        <w:t>тельств.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Понятие, сущность и значение гражданско-правового договора.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Содержание </w:t>
      </w:r>
      <w:r w:rsidR="0008283D" w:rsidRPr="0042299E">
        <w:rPr>
          <w:sz w:val="28"/>
          <w:szCs w:val="28"/>
        </w:rPr>
        <w:t xml:space="preserve">и форма </w:t>
      </w:r>
      <w:r w:rsidRPr="0042299E">
        <w:rPr>
          <w:sz w:val="28"/>
          <w:szCs w:val="28"/>
        </w:rPr>
        <w:t>гражданско-правового договора.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Публичный договор.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присоединения.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Предварительный договор.</w:t>
      </w:r>
    </w:p>
    <w:p w:rsidR="00901E2E" w:rsidRPr="0042299E" w:rsidRDefault="00901E2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Абонентский договор.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Рамочный договор.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Опцион на заключение договора и опционный договор.</w:t>
      </w:r>
    </w:p>
    <w:p w:rsidR="009C3A27" w:rsidRPr="0042299E" w:rsidRDefault="004E641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 пользу третьего</w:t>
      </w:r>
      <w:r w:rsidR="009C3A27" w:rsidRPr="0042299E">
        <w:rPr>
          <w:sz w:val="28"/>
          <w:szCs w:val="28"/>
        </w:rPr>
        <w:t xml:space="preserve"> лиц</w:t>
      </w:r>
      <w:r w:rsidRPr="0042299E">
        <w:rPr>
          <w:sz w:val="28"/>
          <w:szCs w:val="28"/>
        </w:rPr>
        <w:t>а</w:t>
      </w:r>
      <w:r w:rsidR="009C3A27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Субдоговоры в гражданском праве.</w:t>
      </w:r>
    </w:p>
    <w:p w:rsidR="001246CF" w:rsidRPr="0042299E" w:rsidRDefault="001246C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Договоры с участием предпринимателей.</w:t>
      </w:r>
    </w:p>
    <w:p w:rsidR="001246CF" w:rsidRPr="0042299E" w:rsidRDefault="001246C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Гражданско-правовой договор с участием потребителей.</w:t>
      </w:r>
    </w:p>
    <w:p w:rsidR="00AF56C7" w:rsidRPr="0042299E" w:rsidRDefault="00AF56C7" w:rsidP="0042299E">
      <w:pPr>
        <w:pStyle w:val="ab"/>
        <w:widowControl w:val="0"/>
        <w:numPr>
          <w:ilvl w:val="0"/>
          <w:numId w:val="1"/>
        </w:numPr>
        <w:tabs>
          <w:tab w:val="num" w:pos="567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Заверения об обстоятельствах.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Порядок заключения </w:t>
      </w:r>
      <w:r w:rsidR="008F0EE5" w:rsidRPr="0042299E">
        <w:rPr>
          <w:sz w:val="28"/>
          <w:szCs w:val="28"/>
        </w:rPr>
        <w:t xml:space="preserve">и форма </w:t>
      </w:r>
      <w:r w:rsidRPr="0042299E">
        <w:rPr>
          <w:sz w:val="28"/>
          <w:szCs w:val="28"/>
        </w:rPr>
        <w:t>гражданско-правового договора.</w:t>
      </w:r>
    </w:p>
    <w:p w:rsidR="00772989" w:rsidRPr="0042299E" w:rsidRDefault="008F0EE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</w:t>
      </w:r>
      <w:r w:rsidR="00772989" w:rsidRPr="0042299E">
        <w:rPr>
          <w:sz w:val="28"/>
          <w:szCs w:val="28"/>
        </w:rPr>
        <w:t>аключени</w:t>
      </w:r>
      <w:r w:rsidRPr="0042299E">
        <w:rPr>
          <w:sz w:val="28"/>
          <w:szCs w:val="28"/>
        </w:rPr>
        <w:t>е</w:t>
      </w:r>
      <w:r w:rsidR="00772989" w:rsidRPr="0042299E">
        <w:rPr>
          <w:sz w:val="28"/>
          <w:szCs w:val="28"/>
        </w:rPr>
        <w:t xml:space="preserve"> гражданско-правового договора на торгах.</w:t>
      </w:r>
    </w:p>
    <w:p w:rsidR="009C3A27" w:rsidRPr="0042299E" w:rsidRDefault="002A4B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Виды, формы</w:t>
      </w:r>
      <w:r w:rsidR="008F0EE5" w:rsidRPr="0042299E">
        <w:rPr>
          <w:sz w:val="28"/>
          <w:szCs w:val="28"/>
        </w:rPr>
        <w:t xml:space="preserve">, организация </w:t>
      </w:r>
      <w:r w:rsidRPr="0042299E">
        <w:rPr>
          <w:sz w:val="28"/>
          <w:szCs w:val="28"/>
        </w:rPr>
        <w:t>и порядок проведения торгов.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Форс-мажорные обстоятельства при исполнении договоров.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Изменение и расторжение гражданско-правов</w:t>
      </w:r>
      <w:r w:rsidR="00DF4F47" w:rsidRPr="0042299E">
        <w:rPr>
          <w:sz w:val="28"/>
          <w:szCs w:val="28"/>
        </w:rPr>
        <w:t>ого</w:t>
      </w:r>
      <w:r w:rsidRPr="0042299E">
        <w:rPr>
          <w:sz w:val="28"/>
          <w:szCs w:val="28"/>
        </w:rPr>
        <w:t xml:space="preserve"> договор</w:t>
      </w:r>
      <w:r w:rsidR="00DF4F47" w:rsidRPr="0042299E">
        <w:rPr>
          <w:sz w:val="28"/>
          <w:szCs w:val="28"/>
        </w:rPr>
        <w:t>а</w:t>
      </w:r>
      <w:r w:rsidRPr="0042299E">
        <w:rPr>
          <w:sz w:val="28"/>
          <w:szCs w:val="28"/>
        </w:rPr>
        <w:t>.</w:t>
      </w:r>
    </w:p>
    <w:p w:rsidR="000002CD" w:rsidRPr="0042299E" w:rsidRDefault="000002C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Отказ от исполнения</w:t>
      </w:r>
      <w:r w:rsidRPr="0042299E">
        <w:rPr>
          <w:sz w:val="28"/>
          <w:szCs w:val="28"/>
          <w:lang w:val="tt-RU"/>
        </w:rPr>
        <w:t xml:space="preserve"> договора.</w:t>
      </w:r>
    </w:p>
    <w:p w:rsidR="00370B7B" w:rsidRPr="0042299E" w:rsidRDefault="00370B7B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Смарт-контракт: </w:t>
      </w:r>
      <w:r w:rsidR="00D44EF4" w:rsidRPr="0042299E">
        <w:rPr>
          <w:sz w:val="28"/>
          <w:szCs w:val="28"/>
        </w:rPr>
        <w:t>понятие, содержание, особенности исполнения.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Система гражданско-правовых средств борьбы с коррупцией.</w:t>
      </w:r>
    </w:p>
    <w:p w:rsidR="004155E1" w:rsidRPr="0042299E" w:rsidRDefault="004155E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Система гражданско-правовых средств борьбы с экстремизмом и терроризмом.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купли-продажи в системе гражданско-правовых договоров.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розничной купли-продажи.</w:t>
      </w:r>
    </w:p>
    <w:p w:rsidR="002B565E" w:rsidRPr="0042299E" w:rsidRDefault="002B565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Продажа товаров по образцам и дистанционный способ продажи товаров.</w:t>
      </w:r>
    </w:p>
    <w:p w:rsidR="00F05494" w:rsidRPr="0042299E" w:rsidRDefault="00F0549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Защита прав потребителей в </w:t>
      </w:r>
      <w:r w:rsidR="00765024" w:rsidRPr="0042299E">
        <w:rPr>
          <w:sz w:val="28"/>
          <w:szCs w:val="28"/>
        </w:rPr>
        <w:t>сфере</w:t>
      </w:r>
      <w:r w:rsidRPr="0042299E">
        <w:rPr>
          <w:sz w:val="28"/>
          <w:szCs w:val="28"/>
        </w:rPr>
        <w:t xml:space="preserve"> розничной купли-продажи.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 xml:space="preserve">Договор купли-продажи </w:t>
      </w:r>
      <w:r w:rsidR="00F05494" w:rsidRPr="0042299E">
        <w:rPr>
          <w:sz w:val="28"/>
          <w:szCs w:val="28"/>
        </w:rPr>
        <w:t>земельного</w:t>
      </w:r>
      <w:r w:rsidRPr="0042299E">
        <w:rPr>
          <w:sz w:val="28"/>
          <w:szCs w:val="28"/>
        </w:rPr>
        <w:t xml:space="preserve"> участка.</w:t>
      </w:r>
    </w:p>
    <w:p w:rsidR="00C72B53" w:rsidRPr="0042299E" w:rsidRDefault="00C72B5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lastRenderedPageBreak/>
        <w:t>Договор купли-продажи недвижимости.</w:t>
      </w:r>
    </w:p>
    <w:p w:rsidR="00CC5E1E" w:rsidRPr="0042299E" w:rsidRDefault="00CC5E1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Права и обязанности сторон в договоре продажи недвижимости.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купли-продажи жилого помещения.</w:t>
      </w:r>
    </w:p>
    <w:p w:rsidR="00E977B2" w:rsidRPr="0042299E" w:rsidRDefault="00E977B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Договор </w:t>
      </w:r>
      <w:r w:rsidR="00A70027" w:rsidRPr="0042299E">
        <w:rPr>
          <w:sz w:val="28"/>
          <w:szCs w:val="28"/>
        </w:rPr>
        <w:t>купли-</w:t>
      </w:r>
      <w:r w:rsidRPr="0042299E">
        <w:rPr>
          <w:sz w:val="28"/>
          <w:szCs w:val="28"/>
        </w:rPr>
        <w:t>продажи будущ</w:t>
      </w:r>
      <w:r w:rsidR="00A70027" w:rsidRPr="0042299E">
        <w:rPr>
          <w:sz w:val="28"/>
          <w:szCs w:val="28"/>
        </w:rPr>
        <w:t>ей</w:t>
      </w:r>
      <w:r w:rsidRPr="0042299E">
        <w:rPr>
          <w:sz w:val="28"/>
          <w:szCs w:val="28"/>
        </w:rPr>
        <w:t xml:space="preserve"> </w:t>
      </w:r>
      <w:r w:rsidR="007C068B" w:rsidRPr="0042299E">
        <w:rPr>
          <w:sz w:val="28"/>
          <w:szCs w:val="28"/>
        </w:rPr>
        <w:t xml:space="preserve">недвижимой </w:t>
      </w:r>
      <w:r w:rsidRPr="0042299E">
        <w:rPr>
          <w:sz w:val="28"/>
          <w:szCs w:val="28"/>
        </w:rPr>
        <w:t>вещ</w:t>
      </w:r>
      <w:r w:rsidR="00A70027" w:rsidRPr="0042299E">
        <w:rPr>
          <w:sz w:val="28"/>
          <w:szCs w:val="28"/>
        </w:rPr>
        <w:t>и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>Договор поставки</w:t>
      </w:r>
      <w:r w:rsidR="00DF4F47" w:rsidRPr="0042299E">
        <w:rPr>
          <w:sz w:val="28"/>
          <w:szCs w:val="28"/>
        </w:rPr>
        <w:t>: понятие</w:t>
      </w:r>
      <w:r w:rsidR="007C068B" w:rsidRPr="0042299E">
        <w:rPr>
          <w:sz w:val="28"/>
          <w:szCs w:val="28"/>
        </w:rPr>
        <w:t>, содержание,</w:t>
      </w:r>
      <w:r w:rsidR="00DF4F47" w:rsidRPr="0042299E">
        <w:rPr>
          <w:sz w:val="28"/>
          <w:szCs w:val="28"/>
        </w:rPr>
        <w:t xml:space="preserve"> значение</w:t>
      </w:r>
      <w:r w:rsidRPr="0042299E">
        <w:rPr>
          <w:sz w:val="28"/>
          <w:szCs w:val="28"/>
        </w:rPr>
        <w:t>.</w:t>
      </w:r>
    </w:p>
    <w:p w:rsidR="002B565E" w:rsidRPr="0042299E" w:rsidRDefault="002B565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>Заключение и исполнение договора поставки.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 xml:space="preserve">Правовое регулирование </w:t>
      </w:r>
      <w:r w:rsidR="002B565E" w:rsidRPr="0042299E">
        <w:rPr>
          <w:snapToGrid w:val="0"/>
          <w:sz w:val="28"/>
          <w:szCs w:val="28"/>
        </w:rPr>
        <w:t xml:space="preserve">поставки </w:t>
      </w:r>
      <w:r w:rsidRPr="0042299E">
        <w:rPr>
          <w:snapToGrid w:val="0"/>
          <w:sz w:val="28"/>
          <w:szCs w:val="28"/>
        </w:rPr>
        <w:t>товаров для государственных и муниципальных нужд.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Договор контрактации: понятие, содержание, особенности.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Ответственность сторон по договору контрактации.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Договорное регулирование отношений по энергоснабжению.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>Договор мены.</w:t>
      </w:r>
    </w:p>
    <w:p w:rsidR="00DF4F47" w:rsidRPr="0042299E" w:rsidRDefault="00DF4F4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Безвозмездные договоры.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>Договор дарения.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Пожертвование</w:t>
      </w:r>
      <w:r w:rsidR="00DF4F47" w:rsidRPr="0042299E">
        <w:rPr>
          <w:sz w:val="28"/>
          <w:szCs w:val="28"/>
        </w:rPr>
        <w:t>, его гражданско-правовой режим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Система рентных договоров.</w:t>
      </w:r>
    </w:p>
    <w:p w:rsidR="0089356C" w:rsidRPr="0042299E" w:rsidRDefault="0089356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Договор пожизненного содержания с иждивением.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аренды в системе гражданско-правовых договоров.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проката.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аренды транспортн</w:t>
      </w:r>
      <w:r w:rsidR="002C54B4" w:rsidRPr="0042299E">
        <w:rPr>
          <w:sz w:val="28"/>
          <w:szCs w:val="28"/>
        </w:rPr>
        <w:t>ого</w:t>
      </w:r>
      <w:r w:rsidRPr="0042299E">
        <w:rPr>
          <w:sz w:val="28"/>
          <w:szCs w:val="28"/>
        </w:rPr>
        <w:t xml:space="preserve"> средств</w:t>
      </w:r>
      <w:r w:rsidR="002C54B4" w:rsidRPr="0042299E">
        <w:rPr>
          <w:sz w:val="28"/>
          <w:szCs w:val="28"/>
        </w:rPr>
        <w:t>а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аренды земельного участка.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аренды предприятия как имущественного комплекса.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Договор аренды зданий и сооружений.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Договор аренды нежилого помещения.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финансовой аренды (лизинга).</w:t>
      </w:r>
    </w:p>
    <w:p w:rsidR="008B5CE8" w:rsidRPr="0042299E" w:rsidRDefault="008B5CE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Сделки о безвозмездном предоставлении имущества в пользование.</w:t>
      </w:r>
    </w:p>
    <w:p w:rsidR="00D91E35" w:rsidRPr="0042299E" w:rsidRDefault="00D91E3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безвозмездного пользования</w:t>
      </w:r>
      <w:r w:rsidR="003D2018" w:rsidRPr="0042299E">
        <w:rPr>
          <w:sz w:val="28"/>
          <w:szCs w:val="28"/>
        </w:rPr>
        <w:t xml:space="preserve"> имуществом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социального найма жилого помещения.</w:t>
      </w:r>
    </w:p>
    <w:p w:rsidR="009C3A27" w:rsidRPr="0042299E" w:rsidRDefault="003D201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коммерческого найма жилого помещения.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Основания и порядок выселения из жилого помещения.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подряда в системе гражданско-правовых договоров.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Договор бытового подряда.</w:t>
      </w:r>
    </w:p>
    <w:p w:rsidR="007C068B" w:rsidRPr="0042299E" w:rsidRDefault="007C068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42299E">
        <w:rPr>
          <w:color w:val="000000" w:themeColor="text1"/>
          <w:sz w:val="28"/>
          <w:szCs w:val="28"/>
          <w:shd w:val="clear" w:color="auto" w:fill="FEFEFE"/>
        </w:rPr>
        <w:t>Бытовой подряд и защита прав потребителей в сфере бытового обслуживания</w:t>
      </w:r>
    </w:p>
    <w:p w:rsidR="009C3A27" w:rsidRPr="0042299E" w:rsidRDefault="008D59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  <w:tab w:val="left" w:pos="7938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Д</w:t>
      </w:r>
      <w:r w:rsidR="009C3A27" w:rsidRPr="0042299E">
        <w:rPr>
          <w:color w:val="000000" w:themeColor="text1"/>
          <w:sz w:val="28"/>
          <w:szCs w:val="28"/>
        </w:rPr>
        <w:t>оговор строительного подряда</w:t>
      </w:r>
      <w:r w:rsidRPr="0042299E">
        <w:rPr>
          <w:color w:val="000000" w:themeColor="text1"/>
          <w:sz w:val="28"/>
          <w:szCs w:val="28"/>
        </w:rPr>
        <w:t>: понятие и содержание</w:t>
      </w:r>
      <w:r w:rsidR="009C3A27" w:rsidRPr="0042299E">
        <w:rPr>
          <w:color w:val="000000" w:themeColor="text1"/>
          <w:sz w:val="28"/>
          <w:szCs w:val="28"/>
        </w:rPr>
        <w:t>.</w:t>
      </w:r>
    </w:p>
    <w:p w:rsidR="00163450" w:rsidRPr="0042299E" w:rsidRDefault="0016345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Субъекты договора строительного подряда.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Договорные отношения в градостроительной деятельности.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участия в долевом строительстве объектов недвижимости.</w:t>
      </w:r>
    </w:p>
    <w:p w:rsidR="009F5F5C" w:rsidRPr="0042299E" w:rsidRDefault="009F5F5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участия в долевом строительстве многоквартирных жилых домов.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прав участников</w:t>
      </w:r>
      <w:r w:rsidR="00F84D67" w:rsidRPr="0042299E">
        <w:rPr>
          <w:sz w:val="28"/>
          <w:szCs w:val="28"/>
        </w:rPr>
        <w:t xml:space="preserve"> </w:t>
      </w:r>
      <w:r w:rsidR="00467D26" w:rsidRPr="0042299E">
        <w:rPr>
          <w:sz w:val="28"/>
          <w:szCs w:val="28"/>
        </w:rPr>
        <w:t xml:space="preserve">в </w:t>
      </w:r>
      <w:r w:rsidR="002557E3" w:rsidRPr="0042299E">
        <w:rPr>
          <w:sz w:val="28"/>
          <w:szCs w:val="28"/>
        </w:rPr>
        <w:t>отношени</w:t>
      </w:r>
      <w:r w:rsidR="00467D26" w:rsidRPr="0042299E">
        <w:rPr>
          <w:sz w:val="28"/>
          <w:szCs w:val="28"/>
        </w:rPr>
        <w:t>ях</w:t>
      </w:r>
      <w:r w:rsidR="002557E3" w:rsidRPr="0042299E">
        <w:rPr>
          <w:sz w:val="28"/>
          <w:szCs w:val="28"/>
        </w:rPr>
        <w:t xml:space="preserve"> по </w:t>
      </w:r>
      <w:r w:rsidR="00F84D67" w:rsidRPr="0042299E">
        <w:rPr>
          <w:sz w:val="28"/>
          <w:szCs w:val="28"/>
        </w:rPr>
        <w:t>долевом</w:t>
      </w:r>
      <w:r w:rsidR="002557E3" w:rsidRPr="0042299E">
        <w:rPr>
          <w:sz w:val="28"/>
          <w:szCs w:val="28"/>
        </w:rPr>
        <w:t>у</w:t>
      </w:r>
      <w:r w:rsidR="00F84D67" w:rsidRPr="0042299E">
        <w:rPr>
          <w:sz w:val="28"/>
          <w:szCs w:val="28"/>
        </w:rPr>
        <w:t xml:space="preserve"> строительств</w:t>
      </w:r>
      <w:r w:rsidR="002557E3" w:rsidRPr="0042299E">
        <w:rPr>
          <w:sz w:val="28"/>
          <w:szCs w:val="28"/>
        </w:rPr>
        <w:t>у объектов недвижимости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застройщика, осуществляющего строительство на условиях долевого участия.</w:t>
      </w:r>
    </w:p>
    <w:p w:rsidR="00C4245E" w:rsidRPr="0042299E" w:rsidRDefault="00C4245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Договор подряда на выполнение проектных и изыскательских работ.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</w:t>
      </w:r>
      <w:r w:rsidR="00C4245E" w:rsidRPr="0042299E">
        <w:rPr>
          <w:sz w:val="28"/>
          <w:szCs w:val="28"/>
        </w:rPr>
        <w:t>ы</w:t>
      </w:r>
      <w:r w:rsidRPr="0042299E">
        <w:rPr>
          <w:sz w:val="28"/>
          <w:szCs w:val="28"/>
        </w:rPr>
        <w:t xml:space="preserve"> на выполнение научно-исследовательских, опытно-конструкторских и технологических работ.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Государственный и муниципальный контракт на выполнение работ и оказание услуг.</w:t>
      </w:r>
    </w:p>
    <w:p w:rsidR="009C3A27" w:rsidRPr="0042299E" w:rsidRDefault="009C3A27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autoSpaceDE/>
        <w:autoSpaceDN/>
        <w:ind w:left="0" w:firstLine="0"/>
        <w:contextualSpacing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возмездного оказания услуг.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возмездного оказания медицинских услуг.</w:t>
      </w:r>
    </w:p>
    <w:p w:rsidR="00976FCA" w:rsidRPr="0042299E" w:rsidRDefault="00976FC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возмездного оказания косметологических услуг.</w:t>
      </w:r>
    </w:p>
    <w:p w:rsidR="00C1383C" w:rsidRPr="0042299E" w:rsidRDefault="00A700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42299E">
        <w:rPr>
          <w:sz w:val="28"/>
          <w:szCs w:val="28"/>
        </w:rPr>
        <w:t>Гражданско-правовая з</w:t>
      </w:r>
      <w:r w:rsidR="00C65A11" w:rsidRPr="0042299E">
        <w:rPr>
          <w:sz w:val="28"/>
          <w:szCs w:val="28"/>
        </w:rPr>
        <w:t>ащита прав потребителей медицинских услуг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последствия ненадлежащего оказания медицинских услуг.</w:t>
      </w:r>
    </w:p>
    <w:p w:rsidR="00FC6D2E" w:rsidRPr="0042299E" w:rsidRDefault="00FC6D2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защита прав пациента.</w:t>
      </w:r>
    </w:p>
    <w:p w:rsidR="00E7758D" w:rsidRPr="0042299E" w:rsidRDefault="00E7758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положени</w:t>
      </w:r>
      <w:r w:rsidR="005A6364" w:rsidRPr="0042299E">
        <w:rPr>
          <w:sz w:val="28"/>
          <w:szCs w:val="28"/>
        </w:rPr>
        <w:t>е</w:t>
      </w:r>
      <w:r w:rsidRPr="0042299E">
        <w:rPr>
          <w:sz w:val="28"/>
          <w:szCs w:val="28"/>
        </w:rPr>
        <w:t xml:space="preserve"> эмбриона.</w:t>
      </w:r>
    </w:p>
    <w:p w:rsidR="00D81AEF" w:rsidRPr="0042299E" w:rsidRDefault="00BE2A8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color w:val="000000" w:themeColor="text1"/>
          <w:sz w:val="32"/>
          <w:szCs w:val="28"/>
        </w:rPr>
      </w:pPr>
      <w:r w:rsidRPr="0042299E">
        <w:rPr>
          <w:color w:val="000000" w:themeColor="text1"/>
          <w:sz w:val="28"/>
          <w:lang w:val="tt-RU"/>
        </w:rPr>
        <w:t>Правов</w:t>
      </w:r>
      <w:r w:rsidR="00D81AEF" w:rsidRPr="0042299E">
        <w:rPr>
          <w:color w:val="000000" w:themeColor="text1"/>
          <w:sz w:val="28"/>
          <w:lang w:val="tt-RU"/>
        </w:rPr>
        <w:t>ая регламентация</w:t>
      </w:r>
      <w:r w:rsidRPr="0042299E">
        <w:rPr>
          <w:color w:val="000000" w:themeColor="text1"/>
          <w:sz w:val="28"/>
          <w:lang w:val="tt-RU"/>
        </w:rPr>
        <w:t xml:space="preserve"> </w:t>
      </w:r>
      <w:r w:rsidR="00D81AEF" w:rsidRPr="0042299E">
        <w:rPr>
          <w:color w:val="000000" w:themeColor="text1"/>
          <w:sz w:val="28"/>
          <w:lang w:val="tt-RU"/>
        </w:rPr>
        <w:t xml:space="preserve">отношений в сфере </w:t>
      </w:r>
      <w:r w:rsidRPr="0042299E">
        <w:rPr>
          <w:color w:val="000000" w:themeColor="text1"/>
          <w:sz w:val="28"/>
          <w:lang w:val="tt-RU"/>
        </w:rPr>
        <w:t>генетических исследований</w:t>
      </w:r>
      <w:r w:rsidR="00D81AEF" w:rsidRPr="0042299E">
        <w:rPr>
          <w:color w:val="000000" w:themeColor="text1"/>
          <w:sz w:val="28"/>
          <w:lang w:val="tt-RU"/>
        </w:rPr>
        <w:t>.</w:t>
      </w:r>
    </w:p>
    <w:p w:rsidR="008139D5" w:rsidRPr="0042299E" w:rsidRDefault="008139D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Правовая регламентация отношений по трансплантации органов и тканей.</w:t>
      </w:r>
    </w:p>
    <w:p w:rsidR="008139D5" w:rsidRPr="0042299E" w:rsidRDefault="008139D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правоотношений в сфере посмертного донорства.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возмездного оказания правовых услуг.</w:t>
      </w:r>
    </w:p>
    <w:p w:rsidR="00D86929" w:rsidRPr="0042299E" w:rsidRDefault="00D86929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autoSpaceDE/>
        <w:autoSpaceDN/>
        <w:ind w:left="0" w:firstLine="0"/>
        <w:jc w:val="both"/>
        <w:rPr>
          <w:color w:val="000000" w:themeColor="text1"/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Правовая защита потребителей финансовых услуг</w:t>
      </w:r>
      <w:r w:rsidR="004A755E" w:rsidRPr="0042299E">
        <w:rPr>
          <w:color w:val="000000" w:themeColor="text1"/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возмездного оказания туристских слуг.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</w:t>
      </w:r>
      <w:r w:rsidR="003C26B5" w:rsidRPr="0042299E">
        <w:rPr>
          <w:sz w:val="28"/>
          <w:szCs w:val="28"/>
        </w:rPr>
        <w:t xml:space="preserve"> об оказании </w:t>
      </w:r>
      <w:r w:rsidRPr="0042299E">
        <w:rPr>
          <w:sz w:val="28"/>
          <w:szCs w:val="28"/>
        </w:rPr>
        <w:t>платных образовательных услуг.</w:t>
      </w:r>
    </w:p>
    <w:p w:rsidR="001117E7" w:rsidRPr="0042299E" w:rsidRDefault="002434E4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Правовая</w:t>
      </w:r>
      <w:r w:rsidR="00E65E0D" w:rsidRPr="0042299E">
        <w:rPr>
          <w:sz w:val="28"/>
          <w:szCs w:val="28"/>
        </w:rPr>
        <w:t xml:space="preserve"> </w:t>
      </w:r>
      <w:r w:rsidRPr="0042299E">
        <w:rPr>
          <w:sz w:val="28"/>
          <w:szCs w:val="28"/>
        </w:rPr>
        <w:t>регламентация</w:t>
      </w:r>
      <w:r w:rsidR="00E65E0D" w:rsidRPr="0042299E">
        <w:rPr>
          <w:sz w:val="28"/>
          <w:szCs w:val="28"/>
        </w:rPr>
        <w:t xml:space="preserve"> </w:t>
      </w:r>
      <w:r w:rsidR="001117E7" w:rsidRPr="0042299E">
        <w:rPr>
          <w:sz w:val="28"/>
          <w:szCs w:val="28"/>
        </w:rPr>
        <w:t>деятельности в сфере общественного питания.</w:t>
      </w:r>
    </w:p>
    <w:p w:rsidR="00EB3EBE" w:rsidRPr="0042299E" w:rsidRDefault="00EB3EB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регулирование отношений в сфере спорта.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Договорное регулирование отношений в области профессионального спорта.</w:t>
      </w:r>
    </w:p>
    <w:p w:rsidR="00FC6D2E" w:rsidRPr="0042299E" w:rsidRDefault="00FC6D2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гражданско-правового регулирования отношений в сфере компьютерного спорта.</w:t>
      </w:r>
    </w:p>
    <w:p w:rsidR="004E274C" w:rsidRPr="0042299E" w:rsidRDefault="004E274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регулирование отношений в сфере спортивной медицины.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Система транспортных договоров.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об организации перевозок.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перевозки грузов.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автомобильной перевозки грузов.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воздушной перевозки грузов.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железнодорожной перевозки грузов.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морской и внутренней водной перевозки грузов.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Юридическая ответственность в отношениях по перевозке грузов.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перевозки пассажиров и багажа.</w:t>
      </w:r>
    </w:p>
    <w:p w:rsidR="00D2505F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железнодорожной перевозки пассажиров.</w:t>
      </w:r>
    </w:p>
    <w:p w:rsidR="00C43A83" w:rsidRPr="0042299E" w:rsidRDefault="00065E5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перевозчика за причиненный пассажир</w:t>
      </w:r>
      <w:r w:rsidR="00956B3E" w:rsidRPr="0042299E">
        <w:rPr>
          <w:sz w:val="28"/>
          <w:szCs w:val="28"/>
        </w:rPr>
        <w:t>у вред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транспортной экспедиции.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Содержание и исполнение договора буксировки.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займа в системе договорных обязательств.</w:t>
      </w:r>
    </w:p>
    <w:p w:rsidR="00B34467" w:rsidRPr="0042299E" w:rsidRDefault="00B3446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потребительского кредитования.</w:t>
      </w:r>
    </w:p>
    <w:p w:rsidR="009C3A27" w:rsidRPr="0042299E" w:rsidRDefault="008D59D9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</w:t>
      </w:r>
      <w:r w:rsidR="009C3A27" w:rsidRPr="0042299E">
        <w:rPr>
          <w:sz w:val="28"/>
          <w:szCs w:val="28"/>
        </w:rPr>
        <w:t>редитн</w:t>
      </w:r>
      <w:r w:rsidRPr="0042299E">
        <w:rPr>
          <w:sz w:val="28"/>
          <w:szCs w:val="28"/>
        </w:rPr>
        <w:t>ый</w:t>
      </w:r>
      <w:r w:rsidR="009C3A27" w:rsidRPr="0042299E">
        <w:rPr>
          <w:sz w:val="28"/>
          <w:szCs w:val="28"/>
        </w:rPr>
        <w:t xml:space="preserve"> договор</w:t>
      </w:r>
      <w:r w:rsidRPr="0042299E">
        <w:rPr>
          <w:sz w:val="28"/>
          <w:szCs w:val="28"/>
        </w:rPr>
        <w:t>: понятие</w:t>
      </w:r>
      <w:r w:rsidR="00956B3E" w:rsidRPr="0042299E">
        <w:rPr>
          <w:sz w:val="28"/>
          <w:szCs w:val="28"/>
        </w:rPr>
        <w:t>,</w:t>
      </w:r>
      <w:r w:rsidRPr="0042299E">
        <w:rPr>
          <w:sz w:val="28"/>
          <w:szCs w:val="28"/>
        </w:rPr>
        <w:t xml:space="preserve"> содержание</w:t>
      </w:r>
      <w:r w:rsidR="00956B3E" w:rsidRPr="0042299E">
        <w:rPr>
          <w:sz w:val="28"/>
          <w:szCs w:val="28"/>
        </w:rPr>
        <w:t>, особенности исполнения</w:t>
      </w:r>
      <w:r w:rsidR="009C3A27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Ответственность сторон в договоре займа и кредита.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финансирования под уступку денежного требования.</w:t>
      </w:r>
    </w:p>
    <w:p w:rsidR="003D54FF" w:rsidRPr="0042299E" w:rsidRDefault="003D54F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autoSpaceDE/>
        <w:autoSpaceDN/>
        <w:ind w:left="0" w:firstLine="0"/>
        <w:contextualSpacing/>
        <w:jc w:val="both"/>
        <w:rPr>
          <w:color w:val="000000" w:themeColor="text1"/>
          <w:sz w:val="28"/>
        </w:rPr>
      </w:pPr>
      <w:r w:rsidRPr="0042299E">
        <w:rPr>
          <w:sz w:val="28"/>
          <w:szCs w:val="28"/>
        </w:rPr>
        <w:t>Договор процентного свопа.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банковского вклада.</w:t>
      </w:r>
    </w:p>
    <w:p w:rsidR="009C3A27" w:rsidRPr="0042299E" w:rsidRDefault="0002075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з</w:t>
      </w:r>
      <w:r w:rsidR="009C3A27" w:rsidRPr="0042299E">
        <w:rPr>
          <w:sz w:val="28"/>
          <w:szCs w:val="28"/>
        </w:rPr>
        <w:t>ащита прав вкладчика по договору банковского вклада.</w:t>
      </w:r>
    </w:p>
    <w:p w:rsidR="000C55B1" w:rsidRPr="0042299E" w:rsidRDefault="000C55B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банковского счета в системе гражданско-правовых договоров.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Понятие, содержание и особенности договора банковского счета.</w:t>
      </w:r>
    </w:p>
    <w:p w:rsidR="009C3A27" w:rsidRPr="0042299E" w:rsidRDefault="008C26E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</w:t>
      </w:r>
      <w:r w:rsidR="009C3A27" w:rsidRPr="0042299E">
        <w:rPr>
          <w:sz w:val="28"/>
          <w:szCs w:val="28"/>
        </w:rPr>
        <w:t>сполнение договора банковского счета.</w:t>
      </w:r>
    </w:p>
    <w:p w:rsidR="000C55B1" w:rsidRPr="0042299E" w:rsidRDefault="000C55B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номинального счета.</w:t>
      </w:r>
    </w:p>
    <w:p w:rsidR="0002075A" w:rsidRPr="0042299E" w:rsidRDefault="000C55B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Договор счета </w:t>
      </w:r>
      <w:proofErr w:type="spellStart"/>
      <w:r w:rsidRPr="0042299E">
        <w:rPr>
          <w:sz w:val="28"/>
          <w:szCs w:val="28"/>
        </w:rPr>
        <w:t>эскроу</w:t>
      </w:r>
      <w:proofErr w:type="spellEnd"/>
      <w:r w:rsidR="0002075A" w:rsidRPr="0042299E">
        <w:rPr>
          <w:sz w:val="28"/>
          <w:szCs w:val="28"/>
        </w:rPr>
        <w:t>.</w:t>
      </w:r>
    </w:p>
    <w:p w:rsidR="00C1383C" w:rsidRPr="0042299E" w:rsidRDefault="00C1383C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публичного депозитного счета.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Расчетные обязательства, их гражданско-правовое регулирование.</w:t>
      </w:r>
    </w:p>
    <w:p w:rsidR="006E6BBD" w:rsidRPr="0042299E" w:rsidRDefault="006E6BBD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регулирование наличных и безналичных расчетов.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расчетов платежными поручениями.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</w:t>
      </w:r>
      <w:r w:rsidR="00467D26" w:rsidRPr="0042299E">
        <w:rPr>
          <w:sz w:val="28"/>
          <w:szCs w:val="28"/>
        </w:rPr>
        <w:t>рование расчетов по аккредитиву и по инкассо.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Расчеты чеками, особенности правового регулирования.</w:t>
      </w:r>
    </w:p>
    <w:p w:rsidR="00670C5F" w:rsidRPr="0042299E" w:rsidRDefault="00670C5F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napToGrid w:val="0"/>
          <w:sz w:val="28"/>
          <w:szCs w:val="28"/>
        </w:rPr>
        <w:t>Правовое регулирование расчетов с использованием банковских карт.</w:t>
      </w:r>
    </w:p>
    <w:p w:rsidR="001564F0" w:rsidRPr="0042299E" w:rsidRDefault="001564F0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расчетов в предпринимательской деятельности.</w:t>
      </w:r>
    </w:p>
    <w:p w:rsidR="008B5CE8" w:rsidRPr="0042299E" w:rsidRDefault="008B5CE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регулирование расчетно-форвардного контракта.</w:t>
      </w:r>
    </w:p>
    <w:p w:rsidR="009C3A27" w:rsidRPr="0042299E" w:rsidRDefault="00A7421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Виды и особенности обязательств</w:t>
      </w:r>
      <w:r w:rsidR="009C3A27" w:rsidRPr="0042299E">
        <w:rPr>
          <w:sz w:val="28"/>
          <w:szCs w:val="28"/>
        </w:rPr>
        <w:t xml:space="preserve"> по страхованию.</w:t>
      </w:r>
    </w:p>
    <w:p w:rsidR="001564F0" w:rsidRPr="0042299E" w:rsidRDefault="00D2673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</w:t>
      </w:r>
      <w:r w:rsidR="009C3A27" w:rsidRPr="0042299E">
        <w:rPr>
          <w:sz w:val="28"/>
          <w:szCs w:val="28"/>
        </w:rPr>
        <w:t>оговор страхования</w:t>
      </w:r>
      <w:r w:rsidR="009A39DC" w:rsidRPr="0042299E">
        <w:rPr>
          <w:sz w:val="28"/>
          <w:szCs w:val="28"/>
        </w:rPr>
        <w:t>: понятие, содержание, особенности заключения и исполнения</w:t>
      </w:r>
      <w:r w:rsidR="001564F0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Субъекты в отношениях по страхованию, их правовое положение.</w:t>
      </w:r>
    </w:p>
    <w:p w:rsidR="00FB03E6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</w:t>
      </w:r>
      <w:r w:rsidR="00FB03E6" w:rsidRPr="0042299E">
        <w:rPr>
          <w:sz w:val="28"/>
          <w:szCs w:val="28"/>
        </w:rPr>
        <w:t>уброгаци</w:t>
      </w:r>
      <w:r w:rsidRPr="0042299E">
        <w:rPr>
          <w:sz w:val="28"/>
          <w:szCs w:val="28"/>
        </w:rPr>
        <w:t>я в страховых правоотношениях</w:t>
      </w:r>
      <w:r w:rsidR="00FB03E6" w:rsidRPr="0042299E">
        <w:rPr>
          <w:sz w:val="28"/>
          <w:szCs w:val="28"/>
        </w:rPr>
        <w:t>.</w:t>
      </w:r>
    </w:p>
    <w:p w:rsidR="009C3A27" w:rsidRPr="0042299E" w:rsidRDefault="005B333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Обязательное страхование: гражданско-правовой аспект.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Порядок заключения </w:t>
      </w:r>
      <w:r w:rsidR="001564F0" w:rsidRPr="0042299E">
        <w:rPr>
          <w:sz w:val="28"/>
          <w:szCs w:val="28"/>
        </w:rPr>
        <w:t xml:space="preserve">и форма </w:t>
      </w:r>
      <w:r w:rsidRPr="0042299E">
        <w:rPr>
          <w:sz w:val="28"/>
          <w:szCs w:val="28"/>
        </w:rPr>
        <w:t>договора страхования.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имущественного страхования.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имущества.</w:t>
      </w:r>
    </w:p>
    <w:p w:rsidR="000878FE" w:rsidRPr="0042299E" w:rsidRDefault="000878FE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Гражданско-правовое регулирование отношений по страхованию транспортных средств.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имущественной ответственности.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ответственности за причинение вреда.</w:t>
      </w:r>
    </w:p>
    <w:p w:rsidR="00C27FC3" w:rsidRPr="0042299E" w:rsidRDefault="00C27F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ответственности по гражданско-правовому договору.</w:t>
      </w:r>
    </w:p>
    <w:p w:rsidR="00C27FC3" w:rsidRPr="0042299E" w:rsidRDefault="00C27F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гражданской ответственности владельцев транспортных средств: понятие, содержание, особенности.</w:t>
      </w:r>
    </w:p>
    <w:p w:rsidR="00C27FC3" w:rsidRPr="0042299E" w:rsidRDefault="00C27F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предпринимательского риска.</w:t>
      </w:r>
    </w:p>
    <w:p w:rsidR="00C27FC3" w:rsidRPr="0042299E" w:rsidRDefault="00C27FC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перестрахования.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профессиональной ответственности.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страхования банковского вклада.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личного страхования.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добровольного медицинского страхования.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хранения</w:t>
      </w:r>
      <w:r w:rsidR="009A39DC" w:rsidRPr="0042299E">
        <w:rPr>
          <w:sz w:val="28"/>
          <w:szCs w:val="28"/>
        </w:rPr>
        <w:t>: понятие, содержание, особенности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Договор хранения на товарном складе.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Специальные виды хранения, их правовое регулирование.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Договоры о представительстве в гражданских правоотношениях.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поручения и договор комиссии.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Агентский договор в системе договоров на оказание услуг.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Понятие и содержание договора доверительного управления имуществом.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Субъекты договора доверительного управления имуществом.</w:t>
      </w:r>
    </w:p>
    <w:p w:rsidR="009D29C9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napToGrid w:val="0"/>
          <w:sz w:val="28"/>
          <w:szCs w:val="28"/>
        </w:rPr>
        <w:t>До</w:t>
      </w:r>
      <w:r w:rsidR="005F6B16" w:rsidRPr="0042299E">
        <w:rPr>
          <w:snapToGrid w:val="0"/>
          <w:sz w:val="28"/>
          <w:szCs w:val="28"/>
        </w:rPr>
        <w:t>говор до</w:t>
      </w:r>
      <w:r w:rsidRPr="0042299E">
        <w:rPr>
          <w:snapToGrid w:val="0"/>
          <w:sz w:val="28"/>
          <w:szCs w:val="28"/>
        </w:rPr>
        <w:t>верительно</w:t>
      </w:r>
      <w:r w:rsidR="005F6B16" w:rsidRPr="0042299E">
        <w:rPr>
          <w:snapToGrid w:val="0"/>
          <w:sz w:val="28"/>
          <w:szCs w:val="28"/>
        </w:rPr>
        <w:t>го</w:t>
      </w:r>
      <w:r w:rsidRPr="0042299E">
        <w:rPr>
          <w:snapToGrid w:val="0"/>
          <w:sz w:val="28"/>
          <w:szCs w:val="28"/>
        </w:rPr>
        <w:t xml:space="preserve"> управлени</w:t>
      </w:r>
      <w:r w:rsidR="005F6B16" w:rsidRPr="0042299E">
        <w:rPr>
          <w:snapToGrid w:val="0"/>
          <w:sz w:val="28"/>
          <w:szCs w:val="28"/>
        </w:rPr>
        <w:t>я</w:t>
      </w:r>
      <w:r w:rsidRPr="0042299E">
        <w:rPr>
          <w:snapToGrid w:val="0"/>
          <w:sz w:val="28"/>
          <w:szCs w:val="28"/>
        </w:rPr>
        <w:t xml:space="preserve"> недвижимым имуществом.</w:t>
      </w:r>
    </w:p>
    <w:p w:rsidR="00C31991" w:rsidRPr="0042299E" w:rsidRDefault="00C31991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>Доверительное управление имуществом в сфере предпринимательской деятельности.</w:t>
      </w:r>
    </w:p>
    <w:p w:rsidR="00680C06" w:rsidRPr="0042299E" w:rsidRDefault="00680C0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napToGrid w:val="0"/>
          <w:sz w:val="28"/>
          <w:szCs w:val="28"/>
        </w:rPr>
      </w:pPr>
      <w:r w:rsidRPr="0042299E">
        <w:rPr>
          <w:sz w:val="28"/>
          <w:szCs w:val="28"/>
        </w:rPr>
        <w:t>Доверительное управление имуществом подопечного.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коммерческой концессии.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Система договоров в праве интеллектуальной собственности.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b/>
          <w:bCs/>
          <w:sz w:val="28"/>
          <w:szCs w:val="28"/>
        </w:rPr>
      </w:pPr>
      <w:r w:rsidRPr="0042299E">
        <w:rPr>
          <w:sz w:val="28"/>
          <w:szCs w:val="28"/>
        </w:rPr>
        <w:t>Авторское право: понятие, принципы, особенности.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Объекты авторского права.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Права авторов и их гражданско-правовая защита.</w:t>
      </w:r>
    </w:p>
    <w:p w:rsidR="00C573AF" w:rsidRPr="0042299E" w:rsidRDefault="009E173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Охрана авторских прав в сети Интернет</w:t>
      </w:r>
      <w:r w:rsidR="00C573AF" w:rsidRPr="0042299E">
        <w:rPr>
          <w:sz w:val="28"/>
          <w:szCs w:val="28"/>
        </w:rPr>
        <w:t>.</w:t>
      </w:r>
    </w:p>
    <w:p w:rsidR="00F21D17" w:rsidRPr="0042299E" w:rsidRDefault="00F21D1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Гражданско-правовые способы защиты исключительн</w:t>
      </w:r>
      <w:r w:rsidR="0097136D" w:rsidRPr="0042299E">
        <w:rPr>
          <w:sz w:val="28"/>
          <w:szCs w:val="28"/>
        </w:rPr>
        <w:t>ых</w:t>
      </w:r>
      <w:r w:rsidRPr="0042299E">
        <w:rPr>
          <w:sz w:val="28"/>
          <w:szCs w:val="28"/>
        </w:rPr>
        <w:t xml:space="preserve"> прав.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охрана компьютерных программ.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Договоры в авторском праве.</w:t>
      </w:r>
    </w:p>
    <w:p w:rsidR="009D29C9" w:rsidRPr="0042299E" w:rsidRDefault="00345A6B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Смежные права: понятие</w:t>
      </w:r>
      <w:r w:rsidR="00FB3063" w:rsidRPr="0042299E">
        <w:rPr>
          <w:sz w:val="28"/>
          <w:szCs w:val="28"/>
        </w:rPr>
        <w:t>,</w:t>
      </w:r>
      <w:r w:rsidRPr="0042299E">
        <w:rPr>
          <w:sz w:val="28"/>
          <w:szCs w:val="28"/>
        </w:rPr>
        <w:t xml:space="preserve"> виды</w:t>
      </w:r>
      <w:r w:rsidR="00FB3063" w:rsidRPr="0042299E">
        <w:rPr>
          <w:sz w:val="28"/>
          <w:szCs w:val="28"/>
        </w:rPr>
        <w:t>, особенности г</w:t>
      </w:r>
      <w:r w:rsidR="009C3A27" w:rsidRPr="0042299E">
        <w:rPr>
          <w:sz w:val="28"/>
          <w:szCs w:val="28"/>
        </w:rPr>
        <w:t>ражданско-правов</w:t>
      </w:r>
      <w:r w:rsidR="00FB3063" w:rsidRPr="0042299E">
        <w:rPr>
          <w:sz w:val="28"/>
          <w:szCs w:val="28"/>
        </w:rPr>
        <w:t>ой</w:t>
      </w:r>
      <w:r w:rsidR="009C3A27" w:rsidRPr="0042299E">
        <w:rPr>
          <w:sz w:val="28"/>
          <w:szCs w:val="28"/>
        </w:rPr>
        <w:t xml:space="preserve"> охран</w:t>
      </w:r>
      <w:r w:rsidR="00FB3063" w:rsidRPr="0042299E">
        <w:rPr>
          <w:sz w:val="28"/>
          <w:szCs w:val="28"/>
        </w:rPr>
        <w:t>ы</w:t>
      </w:r>
      <w:r w:rsidR="009C3A27" w:rsidRPr="0042299E">
        <w:rPr>
          <w:sz w:val="28"/>
          <w:szCs w:val="28"/>
        </w:rPr>
        <w:t>.</w:t>
      </w:r>
    </w:p>
    <w:p w:rsidR="00FB3063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патентного права.</w:t>
      </w:r>
    </w:p>
    <w:p w:rsidR="00FB3063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Субъекты патентного права, особенности их правового положения.</w:t>
      </w:r>
    </w:p>
    <w:p w:rsidR="00FB3063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Патент как форма охраны промышленной собственности.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Объекты промышленной собственности, их гражданско-правовая защита.</w:t>
      </w:r>
    </w:p>
    <w:p w:rsidR="00FB3063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Договоры в патентном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охрана товарных знаков и знаков обслуживания.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охрана наименования места происхождения товара</w:t>
      </w:r>
      <w:r w:rsidR="00FB3063" w:rsidRPr="0042299E">
        <w:rPr>
          <w:sz w:val="28"/>
          <w:szCs w:val="28"/>
        </w:rPr>
        <w:t xml:space="preserve"> и географических указаний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Правовая охрана средств индивидуализации </w:t>
      </w:r>
      <w:r w:rsidR="00135DD9" w:rsidRPr="0042299E">
        <w:rPr>
          <w:sz w:val="28"/>
          <w:szCs w:val="28"/>
        </w:rPr>
        <w:t xml:space="preserve">и </w:t>
      </w:r>
      <w:r w:rsidRPr="0042299E">
        <w:rPr>
          <w:sz w:val="28"/>
          <w:szCs w:val="28"/>
        </w:rPr>
        <w:t>результатов деятельности</w:t>
      </w:r>
      <w:r w:rsidR="00135DD9" w:rsidRPr="0042299E">
        <w:rPr>
          <w:sz w:val="28"/>
          <w:szCs w:val="28"/>
        </w:rPr>
        <w:t xml:space="preserve"> юридического лица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Единая технология как результат интеллектуальной деятельности.</w:t>
      </w:r>
    </w:p>
    <w:p w:rsidR="00FB3063" w:rsidRPr="0042299E" w:rsidRDefault="00997572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</w:t>
      </w:r>
      <w:r w:rsidR="009C3A27" w:rsidRPr="0042299E">
        <w:rPr>
          <w:sz w:val="28"/>
          <w:szCs w:val="28"/>
        </w:rPr>
        <w:t>ражданско-правовой режим ноу-хау</w:t>
      </w:r>
      <w:r w:rsidR="00FB3063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Договорное регулирование отношений по совместной деятельности.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простого товарищества.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Обязательства из односторонних действий.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Обязательства из игр и пари.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Основани</w:t>
      </w:r>
      <w:r w:rsidR="00DF09A5" w:rsidRPr="0042299E">
        <w:rPr>
          <w:sz w:val="28"/>
          <w:szCs w:val="28"/>
        </w:rPr>
        <w:t>е</w:t>
      </w:r>
      <w:r w:rsidRPr="0042299E">
        <w:rPr>
          <w:sz w:val="28"/>
          <w:szCs w:val="28"/>
        </w:rPr>
        <w:t xml:space="preserve"> и условия </w:t>
      </w:r>
      <w:proofErr w:type="spellStart"/>
      <w:r w:rsidRPr="0042299E">
        <w:rPr>
          <w:sz w:val="28"/>
          <w:szCs w:val="28"/>
        </w:rPr>
        <w:t>деликтной</w:t>
      </w:r>
      <w:proofErr w:type="spellEnd"/>
      <w:r w:rsidRPr="0042299E">
        <w:rPr>
          <w:sz w:val="28"/>
          <w:szCs w:val="28"/>
        </w:rPr>
        <w:t xml:space="preserve"> ответственности.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публично-правовых образований во внедоговорных отношениях.</w:t>
      </w:r>
    </w:p>
    <w:p w:rsidR="009C3A27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</w:t>
      </w:r>
      <w:r w:rsidR="009C3A27" w:rsidRPr="0042299E">
        <w:rPr>
          <w:sz w:val="28"/>
          <w:szCs w:val="28"/>
        </w:rPr>
        <w:t>тветственност</w:t>
      </w:r>
      <w:r w:rsidRPr="0042299E">
        <w:rPr>
          <w:sz w:val="28"/>
          <w:szCs w:val="28"/>
        </w:rPr>
        <w:t>ь</w:t>
      </w:r>
      <w:r w:rsidR="009C3A27" w:rsidRPr="0042299E">
        <w:rPr>
          <w:sz w:val="28"/>
          <w:szCs w:val="28"/>
        </w:rPr>
        <w:t xml:space="preserve"> за вред, причиненный актами публичной власти.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Гражданско-правовая ответственность за вред, причиненный </w:t>
      </w:r>
      <w:r w:rsidRPr="0042299E">
        <w:rPr>
          <w:sz w:val="28"/>
          <w:szCs w:val="28"/>
        </w:rPr>
        <w:lastRenderedPageBreak/>
        <w:t>правоохранительными и судебными органами.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за вред, причиненный несовершеннолетними и недееспособными лицами.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за вред, причиненный источником повышенной опасности.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Гражданско-правовая ответственность за причинение вреда жизни и здоровью гражданина.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Гражданско-правовая ответственность за </w:t>
      </w:r>
      <w:r w:rsidR="008139D5" w:rsidRPr="0042299E">
        <w:rPr>
          <w:sz w:val="28"/>
          <w:szCs w:val="28"/>
        </w:rPr>
        <w:t>вред, причиненный вследствие недостатков товаров, работ или услуг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Компенсация морального вреда как способ защиты гражданских прав.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Обязательства из неосновательного обогащения.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состав наследственного правоотношения.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Субъекты наследственного правопреемства.</w:t>
      </w:r>
    </w:p>
    <w:p w:rsidR="001117E7" w:rsidRPr="0042299E" w:rsidRDefault="001117E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Охрана прав наследников.</w:t>
      </w:r>
    </w:p>
    <w:p w:rsidR="00FB3063" w:rsidRPr="0042299E" w:rsidRDefault="00FB3063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Охрана прав несовершеннолетних наследников.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Объекты наследственного правопреемства.</w:t>
      </w:r>
    </w:p>
    <w:p w:rsidR="00EE3A1A" w:rsidRPr="0042299E" w:rsidRDefault="00EE3A1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Наследование по завещанию по гражданскому праву России.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Завещание как форма реализации волеизъявления наследодателя.</w:t>
      </w:r>
    </w:p>
    <w:p w:rsidR="00EE3A1A" w:rsidRPr="0042299E" w:rsidRDefault="00EE3A1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Совместное завещание супругов.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Особые завещательные распоряжения наследодателя.</w:t>
      </w:r>
    </w:p>
    <w:p w:rsidR="00EE3A1A" w:rsidRPr="0042299E" w:rsidRDefault="00EE3A1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Наследование по закону по гражданскому праву России.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Гражданско-правовой режим обязательной доли в наследстве.</w:t>
      </w:r>
    </w:p>
    <w:p w:rsidR="00FB03E6" w:rsidRPr="0042299E" w:rsidRDefault="00FB03E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наследования нетрудоспособными иждивенцами наследодателя.</w:t>
      </w:r>
    </w:p>
    <w:p w:rsidR="00342498" w:rsidRPr="0042299E" w:rsidRDefault="00342498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Осуществление наследственных прав </w:t>
      </w:r>
      <w:r w:rsidRPr="0042299E">
        <w:rPr>
          <w:sz w:val="28"/>
          <w:szCs w:val="28"/>
          <w:lang w:val="tt-RU"/>
        </w:rPr>
        <w:t>несовершеннолетними</w:t>
      </w:r>
      <w:r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Наследственная трансмиссия и наследование по праву представления.</w:t>
      </w:r>
    </w:p>
    <w:p w:rsidR="00EE3A1A" w:rsidRPr="0042299E" w:rsidRDefault="00EE3A1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Наследственный договор.</w:t>
      </w:r>
    </w:p>
    <w:p w:rsidR="009C3A27" w:rsidRPr="0042299E" w:rsidRDefault="0097136D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Охрана наследства и </w:t>
      </w:r>
      <w:r w:rsidR="009C3A27" w:rsidRPr="0042299E">
        <w:rPr>
          <w:sz w:val="28"/>
          <w:szCs w:val="28"/>
        </w:rPr>
        <w:t>управления им.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</w:t>
      </w:r>
      <w:r w:rsidR="00EB7552" w:rsidRPr="0042299E">
        <w:rPr>
          <w:sz w:val="28"/>
          <w:szCs w:val="28"/>
        </w:rPr>
        <w:t>нятие</w:t>
      </w:r>
      <w:r w:rsidRPr="0042299E">
        <w:rPr>
          <w:sz w:val="28"/>
          <w:szCs w:val="28"/>
        </w:rPr>
        <w:t xml:space="preserve"> наследства и оформление наследственных прав.</w:t>
      </w:r>
    </w:p>
    <w:p w:rsidR="00CB122C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autoSpaceDE/>
        <w:autoSpaceDN/>
        <w:ind w:left="0" w:firstLine="0"/>
        <w:jc w:val="both"/>
        <w:textAlignment w:val="baseline"/>
        <w:rPr>
          <w:sz w:val="28"/>
          <w:szCs w:val="28"/>
        </w:rPr>
      </w:pPr>
      <w:r w:rsidRPr="0042299E">
        <w:rPr>
          <w:sz w:val="28"/>
          <w:szCs w:val="28"/>
        </w:rPr>
        <w:t>Нотариальное оформление наследственных прав в России.</w:t>
      </w:r>
    </w:p>
    <w:p w:rsidR="00FB03E6" w:rsidRPr="0042299E" w:rsidRDefault="00FB03E6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autoSpaceDE/>
        <w:autoSpaceDN/>
        <w:ind w:left="0" w:firstLine="0"/>
        <w:jc w:val="both"/>
        <w:textAlignment w:val="baseline"/>
        <w:rPr>
          <w:sz w:val="28"/>
          <w:szCs w:val="28"/>
        </w:rPr>
      </w:pPr>
      <w:r w:rsidRPr="0042299E">
        <w:rPr>
          <w:sz w:val="28"/>
          <w:szCs w:val="28"/>
        </w:rPr>
        <w:t>Особенности наследования отдельных видов имущества.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наследования прав, связанных с участием в юридических лицах.</w:t>
      </w:r>
    </w:p>
    <w:p w:rsidR="00DE7355" w:rsidRPr="0042299E" w:rsidRDefault="00DE7355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наследования жилого помещения.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наследования земельных участков.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наследования предприятия как имущественного комплекса.</w:t>
      </w:r>
    </w:p>
    <w:p w:rsidR="00EE3A1A" w:rsidRPr="0042299E" w:rsidRDefault="00EE3A1A" w:rsidP="0042299E">
      <w:pPr>
        <w:widowControl w:val="0"/>
        <w:numPr>
          <w:ilvl w:val="0"/>
          <w:numId w:val="1"/>
        </w:numPr>
        <w:tabs>
          <w:tab w:val="num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Наследование имущества, используем</w:t>
      </w:r>
      <w:r w:rsidR="0097136D" w:rsidRPr="0042299E">
        <w:rPr>
          <w:sz w:val="28"/>
          <w:szCs w:val="28"/>
        </w:rPr>
        <w:t>ого</w:t>
      </w:r>
      <w:r w:rsidRPr="0042299E">
        <w:rPr>
          <w:sz w:val="28"/>
          <w:szCs w:val="28"/>
        </w:rPr>
        <w:t xml:space="preserve"> в предпринимательской деятельности.</w:t>
      </w:r>
    </w:p>
    <w:p w:rsidR="006B5425" w:rsidRPr="0042299E" w:rsidRDefault="006B5425" w:rsidP="0042299E">
      <w:pPr>
        <w:widowControl w:val="0"/>
        <w:tabs>
          <w:tab w:val="num" w:pos="709"/>
        </w:tabs>
        <w:kinsoku w:val="0"/>
        <w:overflowPunct w:val="0"/>
        <w:jc w:val="both"/>
        <w:rPr>
          <w:sz w:val="28"/>
          <w:szCs w:val="28"/>
        </w:rPr>
      </w:pPr>
    </w:p>
    <w:p w:rsidR="009C3A27" w:rsidRPr="0042299E" w:rsidRDefault="009C3A27" w:rsidP="0042299E">
      <w:pPr>
        <w:widowControl w:val="0"/>
        <w:kinsoku w:val="0"/>
        <w:overflowPunct w:val="0"/>
        <w:ind w:firstLine="709"/>
        <w:jc w:val="both"/>
        <w:rPr>
          <w:b/>
          <w:bCs/>
          <w:i/>
          <w:sz w:val="28"/>
          <w:szCs w:val="28"/>
        </w:rPr>
      </w:pPr>
      <w:r w:rsidRPr="0042299E">
        <w:rPr>
          <w:b/>
          <w:bCs/>
          <w:i/>
          <w:sz w:val="28"/>
          <w:szCs w:val="28"/>
        </w:rPr>
        <w:t>Семейное право</w:t>
      </w:r>
    </w:p>
    <w:p w:rsidR="009C3A27" w:rsidRPr="0042299E" w:rsidRDefault="009C3A27" w:rsidP="0042299E">
      <w:pPr>
        <w:widowControl w:val="0"/>
        <w:kinsoku w:val="0"/>
        <w:overflowPunct w:val="0"/>
        <w:jc w:val="both"/>
        <w:rPr>
          <w:sz w:val="28"/>
          <w:szCs w:val="28"/>
        </w:rPr>
      </w:pP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Семейное право в системе</w:t>
      </w:r>
      <w:r w:rsidR="0040035B" w:rsidRPr="0042299E">
        <w:rPr>
          <w:sz w:val="28"/>
          <w:szCs w:val="28"/>
        </w:rPr>
        <w:t xml:space="preserve"> российского </w:t>
      </w:r>
      <w:r w:rsidRPr="0042299E">
        <w:rPr>
          <w:sz w:val="28"/>
          <w:szCs w:val="28"/>
        </w:rPr>
        <w:t>права.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Принципы семейного права.</w:t>
      </w:r>
    </w:p>
    <w:p w:rsidR="009C3A27" w:rsidRPr="0042299E" w:rsidRDefault="00CF78B6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Частные и публичные интересы в семейном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Источники российского семейного права.</w:t>
      </w:r>
    </w:p>
    <w:p w:rsidR="00FF7CE5" w:rsidRPr="0042299E" w:rsidRDefault="00FF7CE5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С</w:t>
      </w:r>
      <w:r w:rsidR="009C3A27" w:rsidRPr="0042299E">
        <w:rPr>
          <w:sz w:val="28"/>
          <w:szCs w:val="28"/>
        </w:rPr>
        <w:t>удебная практика в механизме правового регулирования семейных отношений.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Правосубъектность в семейном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Юридические факты в семейном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Меры защиты и меры отве</w:t>
      </w:r>
      <w:r w:rsidR="00DB42F8" w:rsidRPr="0042299E">
        <w:rPr>
          <w:sz w:val="28"/>
          <w:szCs w:val="28"/>
        </w:rPr>
        <w:t>тс</w:t>
      </w:r>
      <w:r w:rsidRPr="0042299E">
        <w:rPr>
          <w:sz w:val="28"/>
          <w:szCs w:val="28"/>
        </w:rPr>
        <w:t>твенности в семейном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Защита семейных прав по законодательству Российской Федерации.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Категория «интерес» в семейном праве.</w:t>
      </w:r>
    </w:p>
    <w:p w:rsidR="0040035B" w:rsidRPr="0042299E" w:rsidRDefault="0040035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Осуществление субъективных семейных прав.</w:t>
      </w:r>
    </w:p>
    <w:p w:rsidR="009C063F" w:rsidRPr="0042299E" w:rsidRDefault="009C063F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Понятие и состав с</w:t>
      </w:r>
      <w:r w:rsidR="009C3A27" w:rsidRPr="0042299E">
        <w:rPr>
          <w:sz w:val="28"/>
          <w:szCs w:val="28"/>
        </w:rPr>
        <w:t>емейны</w:t>
      </w:r>
      <w:r w:rsidRPr="0042299E">
        <w:rPr>
          <w:sz w:val="28"/>
          <w:szCs w:val="28"/>
        </w:rPr>
        <w:t>х</w:t>
      </w:r>
      <w:r w:rsidR="009C3A27" w:rsidRPr="0042299E">
        <w:rPr>
          <w:sz w:val="28"/>
          <w:szCs w:val="28"/>
        </w:rPr>
        <w:t xml:space="preserve"> правоотношени</w:t>
      </w:r>
      <w:r w:rsidRPr="0042299E">
        <w:rPr>
          <w:sz w:val="28"/>
          <w:szCs w:val="28"/>
        </w:rPr>
        <w:t>й.</w:t>
      </w:r>
    </w:p>
    <w:p w:rsidR="009C3A27" w:rsidRPr="0042299E" w:rsidRDefault="009C063F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Виды семейных правоотношений.</w:t>
      </w:r>
    </w:p>
    <w:p w:rsidR="00CF78B6" w:rsidRPr="0042299E" w:rsidRDefault="00CF78B6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Правовые средства сохранения и </w:t>
      </w:r>
      <w:r w:rsidR="00470E85" w:rsidRPr="0042299E">
        <w:rPr>
          <w:sz w:val="28"/>
          <w:szCs w:val="28"/>
        </w:rPr>
        <w:t>у</w:t>
      </w:r>
      <w:r w:rsidRPr="0042299E">
        <w:rPr>
          <w:sz w:val="28"/>
          <w:szCs w:val="28"/>
        </w:rPr>
        <w:t>крепления семьи.</w:t>
      </w:r>
    </w:p>
    <w:p w:rsidR="0040035B" w:rsidRPr="0042299E" w:rsidRDefault="0040035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Брачное правоотношение.</w:t>
      </w:r>
    </w:p>
    <w:p w:rsidR="00CF78B6" w:rsidRPr="0042299E" w:rsidRDefault="00CF78B6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Правовое регулирование </w:t>
      </w:r>
      <w:r w:rsidR="00027120" w:rsidRPr="0042299E">
        <w:rPr>
          <w:sz w:val="28"/>
          <w:szCs w:val="28"/>
        </w:rPr>
        <w:t>брачных отношений</w:t>
      </w:r>
      <w:r w:rsidRPr="0042299E">
        <w:rPr>
          <w:sz w:val="28"/>
          <w:szCs w:val="28"/>
        </w:rPr>
        <w:t xml:space="preserve"> </w:t>
      </w:r>
      <w:r w:rsidR="00673614" w:rsidRPr="0042299E">
        <w:rPr>
          <w:sz w:val="28"/>
          <w:szCs w:val="28"/>
        </w:rPr>
        <w:t>по законодательству</w:t>
      </w:r>
      <w:r w:rsidRPr="0042299E">
        <w:rPr>
          <w:sz w:val="28"/>
          <w:szCs w:val="28"/>
        </w:rPr>
        <w:t xml:space="preserve"> Росси</w:t>
      </w:r>
      <w:r w:rsidR="00673614" w:rsidRPr="0042299E">
        <w:rPr>
          <w:sz w:val="28"/>
          <w:szCs w:val="28"/>
        </w:rPr>
        <w:t>йской Федераци</w:t>
      </w:r>
      <w:r w:rsidRPr="0042299E">
        <w:rPr>
          <w:sz w:val="28"/>
          <w:szCs w:val="28"/>
        </w:rPr>
        <w:t>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Недействительность брака по законодательству Российской Федерации.</w:t>
      </w:r>
    </w:p>
    <w:p w:rsidR="00673614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Сравнительный анализ институтов брака и развода по российскому </w:t>
      </w:r>
      <w:r w:rsidR="00D44EF4" w:rsidRPr="0042299E">
        <w:rPr>
          <w:sz w:val="28"/>
          <w:szCs w:val="28"/>
        </w:rPr>
        <w:t xml:space="preserve">законодательству и законодательству отдельных </w:t>
      </w:r>
      <w:r w:rsidRPr="0042299E">
        <w:rPr>
          <w:sz w:val="28"/>
          <w:szCs w:val="28"/>
        </w:rPr>
        <w:t>зарубежн</w:t>
      </w:r>
      <w:r w:rsidR="00D44EF4" w:rsidRPr="0042299E">
        <w:rPr>
          <w:sz w:val="28"/>
          <w:szCs w:val="28"/>
        </w:rPr>
        <w:t>ых стран</w:t>
      </w:r>
      <w:r w:rsidRPr="0042299E">
        <w:rPr>
          <w:sz w:val="28"/>
          <w:szCs w:val="28"/>
        </w:rPr>
        <w:t>.</w:t>
      </w:r>
    </w:p>
    <w:p w:rsidR="0026509F" w:rsidRPr="0042299E" w:rsidRDefault="0026509F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 xml:space="preserve">Сравнительный анализ брака </w:t>
      </w:r>
      <w:r w:rsidR="00426639" w:rsidRPr="0042299E">
        <w:rPr>
          <w:sz w:val="28"/>
          <w:szCs w:val="28"/>
        </w:rPr>
        <w:t xml:space="preserve">и развода </w:t>
      </w:r>
      <w:r w:rsidRPr="0042299E">
        <w:rPr>
          <w:sz w:val="28"/>
          <w:szCs w:val="28"/>
        </w:rPr>
        <w:t xml:space="preserve">по российскому и </w:t>
      </w:r>
      <w:r w:rsidR="00426639" w:rsidRPr="0042299E">
        <w:rPr>
          <w:sz w:val="28"/>
          <w:szCs w:val="28"/>
        </w:rPr>
        <w:t>исламскому праву</w:t>
      </w:r>
      <w:r w:rsidRPr="0042299E">
        <w:rPr>
          <w:sz w:val="28"/>
          <w:szCs w:val="28"/>
        </w:rPr>
        <w:t>.</w:t>
      </w:r>
    </w:p>
    <w:p w:rsidR="009C3A27" w:rsidRPr="0042299E" w:rsidRDefault="009C063F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</w:t>
      </w:r>
      <w:r w:rsidR="009C3A27" w:rsidRPr="0042299E">
        <w:rPr>
          <w:sz w:val="28"/>
          <w:szCs w:val="28"/>
        </w:rPr>
        <w:t xml:space="preserve">снования, порядок и </w:t>
      </w:r>
      <w:r w:rsidR="00D44EF4" w:rsidRPr="0042299E">
        <w:rPr>
          <w:sz w:val="28"/>
          <w:szCs w:val="28"/>
        </w:rPr>
        <w:t xml:space="preserve">правовые </w:t>
      </w:r>
      <w:r w:rsidR="009C3A27" w:rsidRPr="0042299E">
        <w:rPr>
          <w:sz w:val="28"/>
          <w:szCs w:val="28"/>
        </w:rPr>
        <w:t>последствия</w:t>
      </w:r>
      <w:r w:rsidRPr="0042299E">
        <w:rPr>
          <w:sz w:val="28"/>
          <w:szCs w:val="28"/>
        </w:rPr>
        <w:t xml:space="preserve"> прекращения брака</w:t>
      </w:r>
      <w:r w:rsidR="009C3A27" w:rsidRPr="0042299E">
        <w:rPr>
          <w:sz w:val="28"/>
          <w:szCs w:val="28"/>
        </w:rPr>
        <w:t>.</w:t>
      </w:r>
    </w:p>
    <w:p w:rsidR="00B20DBD" w:rsidRPr="0042299E" w:rsidRDefault="00B20DBD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Система договорных обязательств в российском семейном праве.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Договоры в механизме правового регулирования семейных отношений.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Законный режим имущества супругов.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Договорное регулирование имущественных отношений супругов.</w:t>
      </w:r>
    </w:p>
    <w:p w:rsidR="002265A5" w:rsidRPr="0042299E" w:rsidRDefault="002265A5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32"/>
          <w:szCs w:val="28"/>
        </w:rPr>
      </w:pPr>
      <w:r w:rsidRPr="0042299E">
        <w:rPr>
          <w:sz w:val="28"/>
        </w:rPr>
        <w:t>Корпоративные права в составе общего имущества супругов.</w:t>
      </w:r>
    </w:p>
    <w:p w:rsidR="008F79EC" w:rsidRPr="0042299E" w:rsidRDefault="008F79EC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left" w:pos="2232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Раздел общего имущества супругов.</w:t>
      </w:r>
    </w:p>
    <w:p w:rsidR="00AF5CD5" w:rsidRPr="0042299E" w:rsidRDefault="00AF5CD5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отношений бывших супругов.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Брачный договор в российском и зарубежном семейном праве.</w:t>
      </w:r>
    </w:p>
    <w:p w:rsidR="00FF7CE5" w:rsidRPr="0042299E" w:rsidRDefault="00FF7CE5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Судебная практика по спорам, вытекающим из имущественных отношений супругов.</w:t>
      </w:r>
    </w:p>
    <w:p w:rsidR="00D262AA" w:rsidRPr="0042299E" w:rsidRDefault="00D262AA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Личные неимущественные пр</w:t>
      </w:r>
      <w:r w:rsidR="0054798D" w:rsidRPr="0042299E">
        <w:rPr>
          <w:sz w:val="28"/>
          <w:szCs w:val="28"/>
        </w:rPr>
        <w:t>авоотношения родителей и детей.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правового статуса несовершеннолетних родителей.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у</w:t>
      </w:r>
      <w:r w:rsidR="00FA2A25" w:rsidRPr="0042299E">
        <w:rPr>
          <w:sz w:val="28"/>
          <w:szCs w:val="28"/>
        </w:rPr>
        <w:t>становления происхождения детей.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установления происхождения детей при применении методов искусственной репродукции человека.</w:t>
      </w:r>
    </w:p>
    <w:p w:rsidR="003520FA" w:rsidRPr="0042299E" w:rsidRDefault="003520FA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36"/>
          <w:szCs w:val="28"/>
        </w:rPr>
      </w:pPr>
      <w:r w:rsidRPr="0042299E">
        <w:rPr>
          <w:color w:val="000000"/>
          <w:sz w:val="28"/>
          <w:szCs w:val="23"/>
          <w:shd w:val="clear" w:color="auto" w:fill="FFFFFF"/>
        </w:rPr>
        <w:t>Гражданско-правовое регулирование вспомогательных репродуктивных технологий</w:t>
      </w:r>
      <w:r w:rsidR="00B8486B" w:rsidRPr="0042299E">
        <w:rPr>
          <w:color w:val="000000"/>
          <w:sz w:val="28"/>
          <w:szCs w:val="23"/>
          <w:shd w:val="clear" w:color="auto" w:fill="FFFFFF"/>
        </w:rPr>
        <w:t>.</w:t>
      </w:r>
    </w:p>
    <w:p w:rsidR="009C3A27" w:rsidRPr="0042299E" w:rsidRDefault="00A31151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Личные неимущественные и и</w:t>
      </w:r>
      <w:r w:rsidR="009C3A27" w:rsidRPr="0042299E">
        <w:rPr>
          <w:sz w:val="28"/>
          <w:szCs w:val="28"/>
        </w:rPr>
        <w:t>мущественны</w:t>
      </w:r>
      <w:r w:rsidR="00C12664" w:rsidRPr="0042299E">
        <w:rPr>
          <w:sz w:val="28"/>
          <w:szCs w:val="28"/>
        </w:rPr>
        <w:t xml:space="preserve">е </w:t>
      </w:r>
      <w:r w:rsidR="009C3A27" w:rsidRPr="0042299E">
        <w:rPr>
          <w:sz w:val="28"/>
          <w:szCs w:val="28"/>
        </w:rPr>
        <w:t>прав</w:t>
      </w:r>
      <w:r w:rsidR="00C12664" w:rsidRPr="0042299E">
        <w:rPr>
          <w:sz w:val="28"/>
          <w:szCs w:val="28"/>
        </w:rPr>
        <w:t>а</w:t>
      </w:r>
      <w:r w:rsidR="009C3A27" w:rsidRPr="0042299E">
        <w:rPr>
          <w:sz w:val="28"/>
          <w:szCs w:val="28"/>
        </w:rPr>
        <w:t xml:space="preserve"> ребенка</w:t>
      </w:r>
      <w:r w:rsidR="00C12664" w:rsidRPr="0042299E">
        <w:rPr>
          <w:sz w:val="28"/>
          <w:szCs w:val="28"/>
        </w:rPr>
        <w:t>, их защита</w:t>
      </w:r>
      <w:r w:rsidR="009C3A27" w:rsidRPr="0042299E">
        <w:rPr>
          <w:sz w:val="28"/>
          <w:szCs w:val="28"/>
        </w:rPr>
        <w:t>.</w:t>
      </w:r>
    </w:p>
    <w:p w:rsidR="00E846A5" w:rsidRPr="0042299E" w:rsidRDefault="00E846A5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color w:val="000000" w:themeColor="text1"/>
          <w:sz w:val="28"/>
        </w:rPr>
        <w:t xml:space="preserve">Договорное регулирование отношений между родителями по </w:t>
      </w:r>
      <w:r w:rsidR="006A7818" w:rsidRPr="0042299E">
        <w:rPr>
          <w:color w:val="000000" w:themeColor="text1"/>
          <w:sz w:val="28"/>
        </w:rPr>
        <w:t xml:space="preserve">содержанию и </w:t>
      </w:r>
      <w:r w:rsidRPr="0042299E">
        <w:rPr>
          <w:color w:val="000000" w:themeColor="text1"/>
          <w:sz w:val="28"/>
        </w:rPr>
        <w:t>воспитанию детей.</w:t>
      </w:r>
    </w:p>
    <w:p w:rsidR="009C3A27" w:rsidRPr="0042299E" w:rsidRDefault="009C3A27" w:rsidP="0042299E">
      <w:pPr>
        <w:pStyle w:val="ab"/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Ответственность родителей за ненадлежащее воспитание детей.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Споры о праве на воспитание детей.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Алиментные правоотношения между родителями и детьми.</w:t>
      </w:r>
    </w:p>
    <w:p w:rsidR="009C063F" w:rsidRPr="0042299E" w:rsidRDefault="009C063F" w:rsidP="0042299E">
      <w:pPr>
        <w:pStyle w:val="ab"/>
        <w:widowControl w:val="0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  <w:shd w:val="clear" w:color="auto" w:fill="FFFFFF"/>
        </w:rPr>
        <w:t>Алиментные обязательства между совершеннолетними членами семьи.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lastRenderedPageBreak/>
        <w:t>Договорное регулирование алиментных отношений.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Соглашение об уплате алиментов.</w:t>
      </w:r>
    </w:p>
    <w:p w:rsidR="008513F9" w:rsidRPr="0042299E" w:rsidRDefault="00E7418E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У</w:t>
      </w:r>
      <w:r w:rsidR="008513F9" w:rsidRPr="0042299E">
        <w:rPr>
          <w:sz w:val="28"/>
          <w:szCs w:val="28"/>
        </w:rPr>
        <w:t>сыновлени</w:t>
      </w:r>
      <w:r w:rsidRPr="0042299E">
        <w:rPr>
          <w:sz w:val="28"/>
          <w:szCs w:val="28"/>
        </w:rPr>
        <w:t>е (удочерение</w:t>
      </w:r>
      <w:r w:rsidR="008513F9" w:rsidRPr="0042299E">
        <w:rPr>
          <w:sz w:val="28"/>
          <w:szCs w:val="28"/>
        </w:rPr>
        <w:t>) по законодательству Р</w:t>
      </w:r>
      <w:r w:rsidR="00255848" w:rsidRPr="0042299E">
        <w:rPr>
          <w:sz w:val="28"/>
          <w:szCs w:val="28"/>
        </w:rPr>
        <w:t xml:space="preserve">оссийской </w:t>
      </w:r>
      <w:r w:rsidR="008513F9" w:rsidRPr="0042299E">
        <w:rPr>
          <w:sz w:val="28"/>
          <w:szCs w:val="28"/>
        </w:rPr>
        <w:t>Ф</w:t>
      </w:r>
      <w:r w:rsidR="00255848" w:rsidRPr="0042299E">
        <w:rPr>
          <w:sz w:val="28"/>
          <w:szCs w:val="28"/>
        </w:rPr>
        <w:t>едерации</w:t>
      </w:r>
      <w:r w:rsidR="008513F9" w:rsidRPr="0042299E">
        <w:rPr>
          <w:sz w:val="28"/>
          <w:szCs w:val="28"/>
        </w:rPr>
        <w:t>.</w:t>
      </w:r>
    </w:p>
    <w:p w:rsidR="009C3A27" w:rsidRPr="0042299E" w:rsidRDefault="009C3A2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Формы воспитания детей, оставшихся без попечения родителей.</w:t>
      </w:r>
    </w:p>
    <w:p w:rsidR="009C34AB" w:rsidRPr="0042299E" w:rsidRDefault="009C34A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Особенности опеки и попечительства над несовершеннолетними.</w:t>
      </w:r>
    </w:p>
    <w:p w:rsidR="009C34AB" w:rsidRPr="0042299E" w:rsidRDefault="009C34A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о приемной семье.</w:t>
      </w:r>
    </w:p>
    <w:p w:rsidR="00CF6EC5" w:rsidRPr="0042299E" w:rsidRDefault="00CF6EC5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Договор суррогатного материнства.</w:t>
      </w:r>
    </w:p>
    <w:p w:rsidR="00C26FB7" w:rsidRPr="0042299E" w:rsidRDefault="00C26FB7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autoSpaceDE/>
        <w:autoSpaceDN/>
        <w:ind w:left="0" w:firstLine="0"/>
        <w:jc w:val="both"/>
        <w:rPr>
          <w:color w:val="000000" w:themeColor="text1"/>
          <w:sz w:val="28"/>
          <w:szCs w:val="28"/>
        </w:rPr>
      </w:pPr>
      <w:r w:rsidRPr="0042299E">
        <w:rPr>
          <w:color w:val="000000" w:themeColor="text1"/>
          <w:sz w:val="28"/>
          <w:szCs w:val="28"/>
        </w:rPr>
        <w:t>Правовое регулирование усыновления (удочерения)</w:t>
      </w:r>
      <w:r w:rsidR="00044908" w:rsidRPr="0042299E">
        <w:rPr>
          <w:color w:val="000000" w:themeColor="text1"/>
          <w:sz w:val="28"/>
          <w:szCs w:val="28"/>
        </w:rPr>
        <w:t xml:space="preserve"> детей</w:t>
      </w:r>
      <w:r w:rsidRPr="0042299E">
        <w:rPr>
          <w:color w:val="000000" w:themeColor="text1"/>
          <w:sz w:val="28"/>
          <w:szCs w:val="28"/>
        </w:rPr>
        <w:t xml:space="preserve"> с иностранным элементом.</w:t>
      </w:r>
    </w:p>
    <w:p w:rsidR="009C34AB" w:rsidRPr="0042299E" w:rsidRDefault="009C34A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Правовое регулирование брака и развода с участием иностранных граждан и лиц без гражданства.</w:t>
      </w:r>
    </w:p>
    <w:p w:rsidR="009C3A27" w:rsidRPr="0042299E" w:rsidRDefault="009C34AB" w:rsidP="0042299E">
      <w:pPr>
        <w:widowControl w:val="0"/>
        <w:numPr>
          <w:ilvl w:val="0"/>
          <w:numId w:val="1"/>
        </w:numPr>
        <w:tabs>
          <w:tab w:val="left" w:pos="567"/>
          <w:tab w:val="num" w:pos="709"/>
        </w:tabs>
        <w:kinsoku w:val="0"/>
        <w:overflowPunct w:val="0"/>
        <w:autoSpaceDE/>
        <w:autoSpaceDN/>
        <w:ind w:left="0" w:firstLine="0"/>
        <w:jc w:val="both"/>
        <w:rPr>
          <w:sz w:val="28"/>
          <w:szCs w:val="28"/>
        </w:rPr>
      </w:pPr>
      <w:r w:rsidRPr="0042299E">
        <w:rPr>
          <w:sz w:val="28"/>
          <w:szCs w:val="28"/>
        </w:rPr>
        <w:t>Правоотношения между родителями и детьми с участием иностранных граждан и лиц без гражданства.</w:t>
      </w:r>
    </w:p>
    <w:p w:rsidR="00DB42F8" w:rsidRPr="0042299E" w:rsidRDefault="00DB42F8" w:rsidP="0042299E">
      <w:pPr>
        <w:widowControl w:val="0"/>
        <w:tabs>
          <w:tab w:val="left" w:pos="567"/>
        </w:tabs>
        <w:kinsoku w:val="0"/>
        <w:overflowPunct w:val="0"/>
        <w:autoSpaceDE/>
        <w:autoSpaceDN/>
        <w:jc w:val="both"/>
        <w:rPr>
          <w:sz w:val="28"/>
          <w:szCs w:val="28"/>
        </w:rPr>
      </w:pPr>
    </w:p>
    <w:p w:rsidR="00C70EA4" w:rsidRPr="0042299E" w:rsidRDefault="00C70EA4" w:rsidP="0042299E">
      <w:pPr>
        <w:widowControl w:val="0"/>
        <w:tabs>
          <w:tab w:val="left" w:pos="567"/>
        </w:tabs>
        <w:kinsoku w:val="0"/>
        <w:overflowPunct w:val="0"/>
        <w:autoSpaceDE/>
        <w:autoSpaceDN/>
        <w:jc w:val="both"/>
        <w:rPr>
          <w:sz w:val="28"/>
          <w:szCs w:val="28"/>
        </w:rPr>
      </w:pPr>
    </w:p>
    <w:p w:rsidR="00C70EA4" w:rsidRPr="0042299E" w:rsidRDefault="00C70EA4" w:rsidP="0042299E">
      <w:pPr>
        <w:widowControl w:val="0"/>
        <w:tabs>
          <w:tab w:val="left" w:pos="567"/>
        </w:tabs>
        <w:kinsoku w:val="0"/>
        <w:overflowPunct w:val="0"/>
        <w:autoSpaceDE/>
        <w:autoSpaceDN/>
        <w:jc w:val="both"/>
        <w:rPr>
          <w:sz w:val="28"/>
          <w:szCs w:val="28"/>
        </w:rPr>
      </w:pPr>
    </w:p>
    <w:p w:rsidR="00EC5C38" w:rsidRPr="0042299E" w:rsidRDefault="004710CC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  <w:r w:rsidRPr="0042299E">
        <w:rPr>
          <w:b/>
        </w:rPr>
        <w:t>Тематика обсуждена и одобрена на заседании</w:t>
      </w:r>
    </w:p>
    <w:p w:rsidR="00EC5C38" w:rsidRPr="0042299E" w:rsidRDefault="004710CC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  <w:r w:rsidRPr="0042299E">
        <w:rPr>
          <w:b/>
        </w:rPr>
        <w:t>кафедры гражданского права</w:t>
      </w:r>
    </w:p>
    <w:p w:rsidR="00EC5C38" w:rsidRPr="0042299E" w:rsidRDefault="004710CC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  <w:r w:rsidRPr="0042299E">
        <w:rPr>
          <w:b/>
        </w:rPr>
        <w:t>Казанского (Приволжского) федерального университета.</w:t>
      </w:r>
    </w:p>
    <w:p w:rsidR="00551A05" w:rsidRPr="0042299E" w:rsidRDefault="00551A05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</w:p>
    <w:p w:rsidR="00EC5C38" w:rsidRPr="0042299E" w:rsidRDefault="004710CC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  <w:r w:rsidRPr="0042299E">
        <w:rPr>
          <w:b/>
        </w:rPr>
        <w:t>Протокол заседания кафедры от</w:t>
      </w:r>
      <w:r w:rsidR="00982DEE" w:rsidRPr="0042299E">
        <w:rPr>
          <w:b/>
        </w:rPr>
        <w:t xml:space="preserve"> </w:t>
      </w:r>
      <w:r w:rsidR="00C70EA4" w:rsidRPr="0042299E">
        <w:rPr>
          <w:b/>
        </w:rPr>
        <w:t>4</w:t>
      </w:r>
      <w:r w:rsidR="00982DEE" w:rsidRPr="0042299E">
        <w:rPr>
          <w:b/>
        </w:rPr>
        <w:t xml:space="preserve"> сентября 2025 </w:t>
      </w:r>
      <w:r w:rsidRPr="0042299E">
        <w:rPr>
          <w:b/>
        </w:rPr>
        <w:t>г. № 1</w:t>
      </w:r>
      <w:r w:rsidR="00EC5C38" w:rsidRPr="0042299E">
        <w:rPr>
          <w:b/>
        </w:rPr>
        <w:t>.</w:t>
      </w:r>
    </w:p>
    <w:p w:rsidR="00EC5C38" w:rsidRPr="0042299E" w:rsidRDefault="00EC5C38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</w:p>
    <w:p w:rsidR="00EC5C38" w:rsidRPr="0042299E" w:rsidRDefault="007C3AC8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  <w:r w:rsidRPr="0042299E">
        <w:rPr>
          <w:b/>
        </w:rPr>
        <w:t>Зав. кафедрой гражданского права,</w:t>
      </w:r>
    </w:p>
    <w:p w:rsidR="00DE79D6" w:rsidRPr="00222402" w:rsidRDefault="002A1E90" w:rsidP="0042299E">
      <w:pPr>
        <w:pStyle w:val="western"/>
        <w:widowControl w:val="0"/>
        <w:spacing w:before="0" w:beforeAutospacing="0"/>
        <w:ind w:firstLine="709"/>
        <w:jc w:val="both"/>
        <w:rPr>
          <w:b/>
        </w:rPr>
      </w:pPr>
      <w:r w:rsidRPr="0042299E">
        <w:rPr>
          <w:b/>
        </w:rPr>
        <w:t>профессор</w:t>
      </w:r>
      <w:r w:rsidR="007C3AC8" w:rsidRPr="0042299E">
        <w:rPr>
          <w:b/>
        </w:rPr>
        <w:t xml:space="preserve"> </w:t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</w:r>
      <w:r w:rsidR="007C3AC8" w:rsidRPr="0042299E">
        <w:rPr>
          <w:b/>
        </w:rPr>
        <w:tab/>
        <w:t>Арсланов К.М.</w:t>
      </w:r>
      <w:bookmarkStart w:id="0" w:name="_GoBack"/>
      <w:bookmarkEnd w:id="0"/>
    </w:p>
    <w:sectPr w:rsidR="00DE79D6" w:rsidRPr="00222402" w:rsidSect="00FD5718">
      <w:headerReference w:type="default" r:id="rId8"/>
      <w:footerReference w:type="default" r:id="rId9"/>
      <w:headerReference w:type="first" r:id="rId10"/>
      <w:pgSz w:w="12240" w:h="15840" w:code="1"/>
      <w:pgMar w:top="1134" w:right="851" w:bottom="1134" w:left="1134" w:header="709" w:footer="709" w:gutter="0"/>
      <w:cols w:space="709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4A28" w:rsidRDefault="00B14A28" w:rsidP="00A05BBB">
      <w:r>
        <w:separator/>
      </w:r>
    </w:p>
  </w:endnote>
  <w:endnote w:type="continuationSeparator" w:id="0">
    <w:p w:rsidR="00B14A28" w:rsidRDefault="00B14A28" w:rsidP="00A05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600420"/>
      <w:docPartObj>
        <w:docPartGallery w:val="Page Numbers (Bottom of Page)"/>
        <w:docPartUnique/>
      </w:docPartObj>
    </w:sdtPr>
    <w:sdtEndPr/>
    <w:sdtContent>
      <w:p w:rsidR="00F92DB5" w:rsidRDefault="00F92DB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0EA4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4A28" w:rsidRDefault="00B14A28" w:rsidP="00A05BBB">
      <w:r>
        <w:separator/>
      </w:r>
    </w:p>
  </w:footnote>
  <w:footnote w:type="continuationSeparator" w:id="0">
    <w:p w:rsidR="00B14A28" w:rsidRDefault="00B14A28" w:rsidP="00A05B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B5" w:rsidRDefault="00F92DB5" w:rsidP="00B641C8">
    <w:pPr>
      <w:pStyle w:val="a6"/>
      <w:jc w:val="center"/>
      <w:rPr>
        <w:color w:val="1F497D" w:themeColor="text2"/>
      </w:rPr>
    </w:pPr>
    <w:r w:rsidRPr="001F2F93">
      <w:rPr>
        <w:color w:val="1F497D" w:themeColor="text2"/>
      </w:rPr>
      <w:t>202</w:t>
    </w:r>
    <w:r>
      <w:rPr>
        <w:color w:val="1F497D" w:themeColor="text2"/>
      </w:rPr>
      <w:t>5-</w:t>
    </w:r>
    <w:r w:rsidRPr="00017F66">
      <w:rPr>
        <w:color w:val="1F497D" w:themeColor="text2"/>
      </w:rPr>
      <w:t>20</w:t>
    </w:r>
    <w:r>
      <w:rPr>
        <w:color w:val="1F497D" w:themeColor="text2"/>
      </w:rPr>
      <w:t>26</w:t>
    </w:r>
    <w:r w:rsidRPr="001F2F93">
      <w:rPr>
        <w:color w:val="1F497D" w:themeColor="text2"/>
      </w:rPr>
      <w:t xml:space="preserve"> учебный год</w:t>
    </w:r>
    <w:r w:rsidRPr="001F2F93">
      <w:rPr>
        <w:color w:val="1F497D" w:themeColor="text2"/>
      </w:rPr>
      <w:tab/>
    </w:r>
    <w:r w:rsidRPr="001F2F93">
      <w:rPr>
        <w:color w:val="1F497D" w:themeColor="text2"/>
      </w:rPr>
      <w:tab/>
      <w:t>ВКР (бакалавриат</w:t>
    </w:r>
    <w:r>
      <w:rPr>
        <w:color w:val="1F497D" w:themeColor="text2"/>
      </w:rPr>
      <w:t xml:space="preserve"> и специалитет</w:t>
    </w:r>
    <w:r w:rsidRPr="001F2F93">
      <w:rPr>
        <w:color w:val="1F497D" w:themeColor="text2"/>
      </w:rPr>
      <w:t>)</w:t>
    </w:r>
  </w:p>
  <w:p w:rsidR="00F92DB5" w:rsidRPr="006F48B2" w:rsidRDefault="00F92DB5">
    <w:pPr>
      <w:pStyle w:val="a6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B5" w:rsidRPr="00C441B8" w:rsidRDefault="00F92DB5" w:rsidP="003276C0">
    <w:pPr>
      <w:pStyle w:val="a6"/>
      <w:jc w:val="center"/>
      <w:rPr>
        <w:color w:val="1F497D" w:themeColor="text2"/>
      </w:rPr>
    </w:pPr>
    <w:r w:rsidRPr="00C441B8">
      <w:rPr>
        <w:color w:val="1F497D" w:themeColor="text2"/>
      </w:rPr>
      <w:t>2025-2026 учебный год</w:t>
    </w:r>
    <w:r w:rsidRPr="00C441B8">
      <w:rPr>
        <w:color w:val="1F497D" w:themeColor="text2"/>
      </w:rPr>
      <w:tab/>
    </w:r>
    <w:r w:rsidRPr="00C441B8">
      <w:rPr>
        <w:color w:val="1F497D" w:themeColor="text2"/>
      </w:rPr>
      <w:tab/>
      <w:t>ВКР (бакалавриат и специалитет)</w:t>
    </w:r>
  </w:p>
  <w:p w:rsidR="00F92DB5" w:rsidRPr="00C441B8" w:rsidRDefault="00F92DB5" w:rsidP="00EB180B">
    <w:pPr>
      <w:pStyle w:val="a6"/>
      <w:jc w:val="right"/>
      <w:rPr>
        <w:color w:val="1F497D" w:themeColor="text2"/>
      </w:rPr>
    </w:pPr>
    <w:r w:rsidRPr="00C441B8">
      <w:rPr>
        <w:color w:val="1F497D" w:themeColor="text2"/>
      </w:rPr>
      <w:t>Приложение 2</w:t>
    </w:r>
  </w:p>
  <w:p w:rsidR="00F92DB5" w:rsidRDefault="00F92DB5" w:rsidP="00030545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EB7A610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25C1788"/>
    <w:multiLevelType w:val="hybridMultilevel"/>
    <w:tmpl w:val="8BDACE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635748"/>
    <w:multiLevelType w:val="hybridMultilevel"/>
    <w:tmpl w:val="4BD0F74C"/>
    <w:lvl w:ilvl="0" w:tplc="365230D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9EF570C"/>
    <w:multiLevelType w:val="singleLevel"/>
    <w:tmpl w:val="B5E485E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b w:val="0"/>
        <w:bCs w:val="0"/>
        <w:color w:val="auto"/>
        <w:sz w:val="28"/>
        <w:szCs w:val="28"/>
      </w:rPr>
    </w:lvl>
  </w:abstractNum>
  <w:abstractNum w:abstractNumId="4" w15:restartNumberingAfterBreak="0">
    <w:nsid w:val="49963B71"/>
    <w:multiLevelType w:val="multilevel"/>
    <w:tmpl w:val="34F4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AD7FDB"/>
    <w:multiLevelType w:val="hybridMultilevel"/>
    <w:tmpl w:val="ADAE8CFE"/>
    <w:lvl w:ilvl="0" w:tplc="851623BC">
      <w:start w:val="1"/>
      <w:numFmt w:val="decimal"/>
      <w:lvlText w:val="%1."/>
      <w:lvlJc w:val="left"/>
      <w:pPr>
        <w:tabs>
          <w:tab w:val="left" w:pos="607"/>
        </w:tabs>
        <w:ind w:left="426" w:hanging="426"/>
      </w:pPr>
      <w:rPr>
        <w:rFonts w:hAnsi="Arial Unicode MS"/>
        <w:b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8"/>
        <w:szCs w:val="28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CA41A6"/>
    <w:multiLevelType w:val="hybridMultilevel"/>
    <w:tmpl w:val="F51CDBF0"/>
    <w:lvl w:ilvl="0" w:tplc="0FD6C846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autoHyphenation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9A7"/>
    <w:rsid w:val="0000002B"/>
    <w:rsid w:val="000002CD"/>
    <w:rsid w:val="000004C8"/>
    <w:rsid w:val="0000059A"/>
    <w:rsid w:val="00000A4F"/>
    <w:rsid w:val="00001B4D"/>
    <w:rsid w:val="0000472A"/>
    <w:rsid w:val="000050DB"/>
    <w:rsid w:val="00005B72"/>
    <w:rsid w:val="00005E21"/>
    <w:rsid w:val="00006F78"/>
    <w:rsid w:val="00010344"/>
    <w:rsid w:val="00010A30"/>
    <w:rsid w:val="00010BD5"/>
    <w:rsid w:val="00010FD8"/>
    <w:rsid w:val="000119A6"/>
    <w:rsid w:val="00011CCE"/>
    <w:rsid w:val="000130BF"/>
    <w:rsid w:val="00013602"/>
    <w:rsid w:val="000153B1"/>
    <w:rsid w:val="00015494"/>
    <w:rsid w:val="0001697C"/>
    <w:rsid w:val="00017972"/>
    <w:rsid w:val="00017F66"/>
    <w:rsid w:val="0002075A"/>
    <w:rsid w:val="00021CEF"/>
    <w:rsid w:val="00022331"/>
    <w:rsid w:val="000224DC"/>
    <w:rsid w:val="00023886"/>
    <w:rsid w:val="00024B93"/>
    <w:rsid w:val="000254A3"/>
    <w:rsid w:val="00025769"/>
    <w:rsid w:val="00025EF8"/>
    <w:rsid w:val="00026260"/>
    <w:rsid w:val="00026D7F"/>
    <w:rsid w:val="00027120"/>
    <w:rsid w:val="00030545"/>
    <w:rsid w:val="0003078C"/>
    <w:rsid w:val="00030990"/>
    <w:rsid w:val="00030FC5"/>
    <w:rsid w:val="000312AE"/>
    <w:rsid w:val="000313DF"/>
    <w:rsid w:val="00032CF9"/>
    <w:rsid w:val="0003337D"/>
    <w:rsid w:val="00034E54"/>
    <w:rsid w:val="00037E7C"/>
    <w:rsid w:val="00041D2D"/>
    <w:rsid w:val="000421C4"/>
    <w:rsid w:val="00042468"/>
    <w:rsid w:val="00044908"/>
    <w:rsid w:val="00044B89"/>
    <w:rsid w:val="00046339"/>
    <w:rsid w:val="000470CE"/>
    <w:rsid w:val="00047868"/>
    <w:rsid w:val="00050811"/>
    <w:rsid w:val="0005095C"/>
    <w:rsid w:val="00050DFD"/>
    <w:rsid w:val="00052672"/>
    <w:rsid w:val="00053880"/>
    <w:rsid w:val="00054D67"/>
    <w:rsid w:val="00054E8D"/>
    <w:rsid w:val="00055D3B"/>
    <w:rsid w:val="0006250E"/>
    <w:rsid w:val="000631C2"/>
    <w:rsid w:val="00063A3E"/>
    <w:rsid w:val="0006521E"/>
    <w:rsid w:val="00065B00"/>
    <w:rsid w:val="00065E5D"/>
    <w:rsid w:val="00066895"/>
    <w:rsid w:val="00066E81"/>
    <w:rsid w:val="000672A5"/>
    <w:rsid w:val="00067B1E"/>
    <w:rsid w:val="000702CC"/>
    <w:rsid w:val="000704E6"/>
    <w:rsid w:val="0007066B"/>
    <w:rsid w:val="000715C9"/>
    <w:rsid w:val="00071638"/>
    <w:rsid w:val="00071AD6"/>
    <w:rsid w:val="000743E2"/>
    <w:rsid w:val="0007445F"/>
    <w:rsid w:val="00074DC6"/>
    <w:rsid w:val="00076E74"/>
    <w:rsid w:val="00077696"/>
    <w:rsid w:val="00080F3E"/>
    <w:rsid w:val="00082028"/>
    <w:rsid w:val="0008283D"/>
    <w:rsid w:val="0008298A"/>
    <w:rsid w:val="00083A18"/>
    <w:rsid w:val="00086005"/>
    <w:rsid w:val="00087008"/>
    <w:rsid w:val="000878FE"/>
    <w:rsid w:val="00087B9B"/>
    <w:rsid w:val="000920FE"/>
    <w:rsid w:val="00092724"/>
    <w:rsid w:val="000929FE"/>
    <w:rsid w:val="000941DC"/>
    <w:rsid w:val="00096ADE"/>
    <w:rsid w:val="00097E47"/>
    <w:rsid w:val="000A4535"/>
    <w:rsid w:val="000B0403"/>
    <w:rsid w:val="000B46DE"/>
    <w:rsid w:val="000B4B6D"/>
    <w:rsid w:val="000B59AF"/>
    <w:rsid w:val="000B77D2"/>
    <w:rsid w:val="000C3F5B"/>
    <w:rsid w:val="000C4C75"/>
    <w:rsid w:val="000C55B1"/>
    <w:rsid w:val="000C5731"/>
    <w:rsid w:val="000C58D9"/>
    <w:rsid w:val="000C6035"/>
    <w:rsid w:val="000C6B88"/>
    <w:rsid w:val="000C6BE7"/>
    <w:rsid w:val="000C7C45"/>
    <w:rsid w:val="000D0163"/>
    <w:rsid w:val="000D14D8"/>
    <w:rsid w:val="000D25D4"/>
    <w:rsid w:val="000D2D42"/>
    <w:rsid w:val="000D3322"/>
    <w:rsid w:val="000D3491"/>
    <w:rsid w:val="000D35DD"/>
    <w:rsid w:val="000D4002"/>
    <w:rsid w:val="000D47B2"/>
    <w:rsid w:val="000D60F8"/>
    <w:rsid w:val="000D7FEF"/>
    <w:rsid w:val="000E0D6C"/>
    <w:rsid w:val="000E281A"/>
    <w:rsid w:val="000E2A75"/>
    <w:rsid w:val="000E3BA9"/>
    <w:rsid w:val="000E589E"/>
    <w:rsid w:val="000F03AF"/>
    <w:rsid w:val="000F0B02"/>
    <w:rsid w:val="000F0E0F"/>
    <w:rsid w:val="000F1769"/>
    <w:rsid w:val="000F21B4"/>
    <w:rsid w:val="000F2685"/>
    <w:rsid w:val="000F397C"/>
    <w:rsid w:val="000F4C83"/>
    <w:rsid w:val="000F6147"/>
    <w:rsid w:val="000F6463"/>
    <w:rsid w:val="000F7CB8"/>
    <w:rsid w:val="001024FE"/>
    <w:rsid w:val="001025A6"/>
    <w:rsid w:val="00103C36"/>
    <w:rsid w:val="00104FC1"/>
    <w:rsid w:val="001058B5"/>
    <w:rsid w:val="00105D1E"/>
    <w:rsid w:val="00106B74"/>
    <w:rsid w:val="00106C65"/>
    <w:rsid w:val="00107376"/>
    <w:rsid w:val="00107BC2"/>
    <w:rsid w:val="001117E7"/>
    <w:rsid w:val="00114549"/>
    <w:rsid w:val="001157A7"/>
    <w:rsid w:val="00116A65"/>
    <w:rsid w:val="00117D81"/>
    <w:rsid w:val="00121004"/>
    <w:rsid w:val="00122BEC"/>
    <w:rsid w:val="001245DE"/>
    <w:rsid w:val="001246CF"/>
    <w:rsid w:val="0012525F"/>
    <w:rsid w:val="0012606B"/>
    <w:rsid w:val="00126E1D"/>
    <w:rsid w:val="001279F8"/>
    <w:rsid w:val="0013155A"/>
    <w:rsid w:val="00133093"/>
    <w:rsid w:val="00133AE6"/>
    <w:rsid w:val="00134BC2"/>
    <w:rsid w:val="00135DD9"/>
    <w:rsid w:val="00136B1C"/>
    <w:rsid w:val="00136D3E"/>
    <w:rsid w:val="0013741C"/>
    <w:rsid w:val="00137666"/>
    <w:rsid w:val="00141975"/>
    <w:rsid w:val="00141FA6"/>
    <w:rsid w:val="00143C9E"/>
    <w:rsid w:val="00145F07"/>
    <w:rsid w:val="00146828"/>
    <w:rsid w:val="00146957"/>
    <w:rsid w:val="00147754"/>
    <w:rsid w:val="00147AB3"/>
    <w:rsid w:val="001506E1"/>
    <w:rsid w:val="001519CF"/>
    <w:rsid w:val="00151AF2"/>
    <w:rsid w:val="00152090"/>
    <w:rsid w:val="00153BC3"/>
    <w:rsid w:val="00154317"/>
    <w:rsid w:val="001564F0"/>
    <w:rsid w:val="0015719A"/>
    <w:rsid w:val="0015796A"/>
    <w:rsid w:val="00157D59"/>
    <w:rsid w:val="001606E6"/>
    <w:rsid w:val="00161655"/>
    <w:rsid w:val="0016206F"/>
    <w:rsid w:val="00163450"/>
    <w:rsid w:val="00164B33"/>
    <w:rsid w:val="00164E9A"/>
    <w:rsid w:val="00165F80"/>
    <w:rsid w:val="00166669"/>
    <w:rsid w:val="001671FB"/>
    <w:rsid w:val="00167297"/>
    <w:rsid w:val="00167C32"/>
    <w:rsid w:val="00170226"/>
    <w:rsid w:val="001707A4"/>
    <w:rsid w:val="00171318"/>
    <w:rsid w:val="0017172D"/>
    <w:rsid w:val="00172183"/>
    <w:rsid w:val="0017288A"/>
    <w:rsid w:val="00173207"/>
    <w:rsid w:val="001738C9"/>
    <w:rsid w:val="00175183"/>
    <w:rsid w:val="00175574"/>
    <w:rsid w:val="0017579F"/>
    <w:rsid w:val="00175C48"/>
    <w:rsid w:val="00176751"/>
    <w:rsid w:val="00177334"/>
    <w:rsid w:val="00177C52"/>
    <w:rsid w:val="00177F83"/>
    <w:rsid w:val="0018288F"/>
    <w:rsid w:val="00183D5C"/>
    <w:rsid w:val="00184210"/>
    <w:rsid w:val="001847C2"/>
    <w:rsid w:val="001860D3"/>
    <w:rsid w:val="001860F8"/>
    <w:rsid w:val="001916BE"/>
    <w:rsid w:val="00192ED2"/>
    <w:rsid w:val="00192FCD"/>
    <w:rsid w:val="001944F1"/>
    <w:rsid w:val="001949EC"/>
    <w:rsid w:val="00195661"/>
    <w:rsid w:val="001963F2"/>
    <w:rsid w:val="00196C17"/>
    <w:rsid w:val="001A08FC"/>
    <w:rsid w:val="001A182F"/>
    <w:rsid w:val="001A1BE1"/>
    <w:rsid w:val="001A1F40"/>
    <w:rsid w:val="001A2934"/>
    <w:rsid w:val="001A2C10"/>
    <w:rsid w:val="001A2F14"/>
    <w:rsid w:val="001A4486"/>
    <w:rsid w:val="001A4A7A"/>
    <w:rsid w:val="001B0AB4"/>
    <w:rsid w:val="001B222E"/>
    <w:rsid w:val="001B26CA"/>
    <w:rsid w:val="001B2D83"/>
    <w:rsid w:val="001B3750"/>
    <w:rsid w:val="001B3E5F"/>
    <w:rsid w:val="001B5091"/>
    <w:rsid w:val="001B56C6"/>
    <w:rsid w:val="001B7F02"/>
    <w:rsid w:val="001C0AF8"/>
    <w:rsid w:val="001C0F78"/>
    <w:rsid w:val="001C14ED"/>
    <w:rsid w:val="001C21E2"/>
    <w:rsid w:val="001C259A"/>
    <w:rsid w:val="001C3523"/>
    <w:rsid w:val="001C5990"/>
    <w:rsid w:val="001C5DD9"/>
    <w:rsid w:val="001C6D79"/>
    <w:rsid w:val="001C770A"/>
    <w:rsid w:val="001C7BBD"/>
    <w:rsid w:val="001D3090"/>
    <w:rsid w:val="001D44F8"/>
    <w:rsid w:val="001D4D87"/>
    <w:rsid w:val="001D7EED"/>
    <w:rsid w:val="001E079B"/>
    <w:rsid w:val="001E13E1"/>
    <w:rsid w:val="001E1C14"/>
    <w:rsid w:val="001E2190"/>
    <w:rsid w:val="001E2423"/>
    <w:rsid w:val="001E30AF"/>
    <w:rsid w:val="001E35C2"/>
    <w:rsid w:val="001E3A14"/>
    <w:rsid w:val="001E3E61"/>
    <w:rsid w:val="001E51FD"/>
    <w:rsid w:val="001E55D9"/>
    <w:rsid w:val="001E599B"/>
    <w:rsid w:val="001E5EE0"/>
    <w:rsid w:val="001E732E"/>
    <w:rsid w:val="001F044F"/>
    <w:rsid w:val="001F0DBE"/>
    <w:rsid w:val="001F14B8"/>
    <w:rsid w:val="001F2F93"/>
    <w:rsid w:val="001F3745"/>
    <w:rsid w:val="001F432F"/>
    <w:rsid w:val="001F4AC3"/>
    <w:rsid w:val="001F5367"/>
    <w:rsid w:val="001F7059"/>
    <w:rsid w:val="001F742D"/>
    <w:rsid w:val="0020144C"/>
    <w:rsid w:val="00201845"/>
    <w:rsid w:val="002021E1"/>
    <w:rsid w:val="00203CBA"/>
    <w:rsid w:val="00204391"/>
    <w:rsid w:val="00204C18"/>
    <w:rsid w:val="0020545C"/>
    <w:rsid w:val="00205A27"/>
    <w:rsid w:val="00205D7E"/>
    <w:rsid w:val="00206374"/>
    <w:rsid w:val="0021012F"/>
    <w:rsid w:val="00212204"/>
    <w:rsid w:val="00213080"/>
    <w:rsid w:val="002145C8"/>
    <w:rsid w:val="00215F89"/>
    <w:rsid w:val="00216076"/>
    <w:rsid w:val="0021627C"/>
    <w:rsid w:val="00222402"/>
    <w:rsid w:val="00222F4D"/>
    <w:rsid w:val="0022372B"/>
    <w:rsid w:val="00223778"/>
    <w:rsid w:val="002246D1"/>
    <w:rsid w:val="00224804"/>
    <w:rsid w:val="00224DC1"/>
    <w:rsid w:val="002265A5"/>
    <w:rsid w:val="002269AB"/>
    <w:rsid w:val="00227049"/>
    <w:rsid w:val="0022778B"/>
    <w:rsid w:val="0023012A"/>
    <w:rsid w:val="00230F96"/>
    <w:rsid w:val="002310CA"/>
    <w:rsid w:val="002333D1"/>
    <w:rsid w:val="00235241"/>
    <w:rsid w:val="00236232"/>
    <w:rsid w:val="002365A5"/>
    <w:rsid w:val="002375BA"/>
    <w:rsid w:val="0023771A"/>
    <w:rsid w:val="00237730"/>
    <w:rsid w:val="0024275E"/>
    <w:rsid w:val="002434E4"/>
    <w:rsid w:val="00244EE1"/>
    <w:rsid w:val="00246493"/>
    <w:rsid w:val="00246A92"/>
    <w:rsid w:val="00246E95"/>
    <w:rsid w:val="00247763"/>
    <w:rsid w:val="00247DC2"/>
    <w:rsid w:val="00251356"/>
    <w:rsid w:val="002515A0"/>
    <w:rsid w:val="0025217D"/>
    <w:rsid w:val="002536B8"/>
    <w:rsid w:val="002538E0"/>
    <w:rsid w:val="002555AD"/>
    <w:rsid w:val="002557E3"/>
    <w:rsid w:val="00255848"/>
    <w:rsid w:val="0025595C"/>
    <w:rsid w:val="00256AF6"/>
    <w:rsid w:val="0026069A"/>
    <w:rsid w:val="00260FE7"/>
    <w:rsid w:val="0026101F"/>
    <w:rsid w:val="002611C3"/>
    <w:rsid w:val="0026127E"/>
    <w:rsid w:val="0026287D"/>
    <w:rsid w:val="00262D88"/>
    <w:rsid w:val="00263DA2"/>
    <w:rsid w:val="0026425D"/>
    <w:rsid w:val="00264C05"/>
    <w:rsid w:val="00264DB5"/>
    <w:rsid w:val="0026509F"/>
    <w:rsid w:val="002652E6"/>
    <w:rsid w:val="002673B8"/>
    <w:rsid w:val="0027101A"/>
    <w:rsid w:val="0027271F"/>
    <w:rsid w:val="00272FA4"/>
    <w:rsid w:val="002732FD"/>
    <w:rsid w:val="00275700"/>
    <w:rsid w:val="00277482"/>
    <w:rsid w:val="0027756D"/>
    <w:rsid w:val="002807E5"/>
    <w:rsid w:val="00280805"/>
    <w:rsid w:val="00282BED"/>
    <w:rsid w:val="00284B48"/>
    <w:rsid w:val="00286313"/>
    <w:rsid w:val="0028759E"/>
    <w:rsid w:val="00287915"/>
    <w:rsid w:val="00291890"/>
    <w:rsid w:val="002918A7"/>
    <w:rsid w:val="00292B4E"/>
    <w:rsid w:val="00293062"/>
    <w:rsid w:val="002934F1"/>
    <w:rsid w:val="00293D43"/>
    <w:rsid w:val="002940AD"/>
    <w:rsid w:val="00294E60"/>
    <w:rsid w:val="00297C9E"/>
    <w:rsid w:val="002A1E90"/>
    <w:rsid w:val="002A2CAC"/>
    <w:rsid w:val="002A2E90"/>
    <w:rsid w:val="002A4292"/>
    <w:rsid w:val="002A48E0"/>
    <w:rsid w:val="002A4BC3"/>
    <w:rsid w:val="002A4F47"/>
    <w:rsid w:val="002A54FE"/>
    <w:rsid w:val="002A5AD1"/>
    <w:rsid w:val="002A63F5"/>
    <w:rsid w:val="002A67D7"/>
    <w:rsid w:val="002B0AD8"/>
    <w:rsid w:val="002B1803"/>
    <w:rsid w:val="002B33A2"/>
    <w:rsid w:val="002B4B57"/>
    <w:rsid w:val="002B4D35"/>
    <w:rsid w:val="002B565E"/>
    <w:rsid w:val="002B63F0"/>
    <w:rsid w:val="002B7978"/>
    <w:rsid w:val="002C4E73"/>
    <w:rsid w:val="002C4F26"/>
    <w:rsid w:val="002C54B4"/>
    <w:rsid w:val="002C6105"/>
    <w:rsid w:val="002C6FA1"/>
    <w:rsid w:val="002C79ED"/>
    <w:rsid w:val="002C7FFA"/>
    <w:rsid w:val="002D10A5"/>
    <w:rsid w:val="002D1807"/>
    <w:rsid w:val="002D388B"/>
    <w:rsid w:val="002D3CBF"/>
    <w:rsid w:val="002D4072"/>
    <w:rsid w:val="002D4A11"/>
    <w:rsid w:val="002D6E87"/>
    <w:rsid w:val="002E01F0"/>
    <w:rsid w:val="002E0A52"/>
    <w:rsid w:val="002E1BD0"/>
    <w:rsid w:val="002E1DAD"/>
    <w:rsid w:val="002E31AE"/>
    <w:rsid w:val="002E38D9"/>
    <w:rsid w:val="002E5101"/>
    <w:rsid w:val="002E56AF"/>
    <w:rsid w:val="002E621B"/>
    <w:rsid w:val="002E622D"/>
    <w:rsid w:val="002E7B00"/>
    <w:rsid w:val="002F0148"/>
    <w:rsid w:val="002F2D93"/>
    <w:rsid w:val="002F3DFA"/>
    <w:rsid w:val="002F5A0D"/>
    <w:rsid w:val="002F5ADD"/>
    <w:rsid w:val="003002E9"/>
    <w:rsid w:val="00300ADD"/>
    <w:rsid w:val="00300E9F"/>
    <w:rsid w:val="00304ED7"/>
    <w:rsid w:val="003051ED"/>
    <w:rsid w:val="00305A09"/>
    <w:rsid w:val="00306471"/>
    <w:rsid w:val="00307136"/>
    <w:rsid w:val="003107DD"/>
    <w:rsid w:val="00313E3E"/>
    <w:rsid w:val="00313E45"/>
    <w:rsid w:val="00314200"/>
    <w:rsid w:val="0031522E"/>
    <w:rsid w:val="0031556A"/>
    <w:rsid w:val="00316907"/>
    <w:rsid w:val="0031732E"/>
    <w:rsid w:val="0031751F"/>
    <w:rsid w:val="00320DE5"/>
    <w:rsid w:val="003229A1"/>
    <w:rsid w:val="0032463D"/>
    <w:rsid w:val="00325499"/>
    <w:rsid w:val="003272AE"/>
    <w:rsid w:val="003276C0"/>
    <w:rsid w:val="00330558"/>
    <w:rsid w:val="00330F50"/>
    <w:rsid w:val="00332DCD"/>
    <w:rsid w:val="003330B2"/>
    <w:rsid w:val="00334F59"/>
    <w:rsid w:val="0033778C"/>
    <w:rsid w:val="0034043C"/>
    <w:rsid w:val="003409D6"/>
    <w:rsid w:val="00341009"/>
    <w:rsid w:val="00341877"/>
    <w:rsid w:val="00342498"/>
    <w:rsid w:val="00343E91"/>
    <w:rsid w:val="00343F8C"/>
    <w:rsid w:val="00345A6B"/>
    <w:rsid w:val="003465CA"/>
    <w:rsid w:val="0034699D"/>
    <w:rsid w:val="003502D2"/>
    <w:rsid w:val="003515BE"/>
    <w:rsid w:val="003520FA"/>
    <w:rsid w:val="003534B1"/>
    <w:rsid w:val="00360454"/>
    <w:rsid w:val="00360714"/>
    <w:rsid w:val="003641D8"/>
    <w:rsid w:val="00365103"/>
    <w:rsid w:val="00365417"/>
    <w:rsid w:val="00367DE0"/>
    <w:rsid w:val="003700D5"/>
    <w:rsid w:val="00370B7B"/>
    <w:rsid w:val="00372BF3"/>
    <w:rsid w:val="00372C17"/>
    <w:rsid w:val="00373727"/>
    <w:rsid w:val="003748AA"/>
    <w:rsid w:val="00374E0C"/>
    <w:rsid w:val="003764FE"/>
    <w:rsid w:val="00376D56"/>
    <w:rsid w:val="003771E2"/>
    <w:rsid w:val="0038062F"/>
    <w:rsid w:val="00384255"/>
    <w:rsid w:val="00385462"/>
    <w:rsid w:val="00385C73"/>
    <w:rsid w:val="00385E2D"/>
    <w:rsid w:val="00386567"/>
    <w:rsid w:val="0038734E"/>
    <w:rsid w:val="003873E7"/>
    <w:rsid w:val="00387DBA"/>
    <w:rsid w:val="00391AF1"/>
    <w:rsid w:val="00391DC6"/>
    <w:rsid w:val="00392434"/>
    <w:rsid w:val="00392753"/>
    <w:rsid w:val="00394A47"/>
    <w:rsid w:val="00394DE2"/>
    <w:rsid w:val="00395D50"/>
    <w:rsid w:val="00397797"/>
    <w:rsid w:val="00397D30"/>
    <w:rsid w:val="003A08A3"/>
    <w:rsid w:val="003A0A05"/>
    <w:rsid w:val="003A2391"/>
    <w:rsid w:val="003A2595"/>
    <w:rsid w:val="003B118C"/>
    <w:rsid w:val="003B3914"/>
    <w:rsid w:val="003B39EC"/>
    <w:rsid w:val="003B3C79"/>
    <w:rsid w:val="003B4C4B"/>
    <w:rsid w:val="003B611E"/>
    <w:rsid w:val="003B7DBE"/>
    <w:rsid w:val="003C1781"/>
    <w:rsid w:val="003C19F7"/>
    <w:rsid w:val="003C26B5"/>
    <w:rsid w:val="003C287E"/>
    <w:rsid w:val="003C358B"/>
    <w:rsid w:val="003C50D3"/>
    <w:rsid w:val="003C5124"/>
    <w:rsid w:val="003C54D3"/>
    <w:rsid w:val="003D2018"/>
    <w:rsid w:val="003D3A1C"/>
    <w:rsid w:val="003D3CDA"/>
    <w:rsid w:val="003D4184"/>
    <w:rsid w:val="003D41DB"/>
    <w:rsid w:val="003D4D10"/>
    <w:rsid w:val="003D54FF"/>
    <w:rsid w:val="003D5BBF"/>
    <w:rsid w:val="003D728E"/>
    <w:rsid w:val="003E01DD"/>
    <w:rsid w:val="003E0618"/>
    <w:rsid w:val="003E0784"/>
    <w:rsid w:val="003E11DE"/>
    <w:rsid w:val="003E1E58"/>
    <w:rsid w:val="003E433E"/>
    <w:rsid w:val="003E44C4"/>
    <w:rsid w:val="003E4E79"/>
    <w:rsid w:val="003E5CE3"/>
    <w:rsid w:val="003E776B"/>
    <w:rsid w:val="003E7F9B"/>
    <w:rsid w:val="003F0874"/>
    <w:rsid w:val="003F23F7"/>
    <w:rsid w:val="003F2544"/>
    <w:rsid w:val="003F287F"/>
    <w:rsid w:val="003F320D"/>
    <w:rsid w:val="003F3DBB"/>
    <w:rsid w:val="003F4116"/>
    <w:rsid w:val="003F4DDF"/>
    <w:rsid w:val="003F4DE7"/>
    <w:rsid w:val="003F501F"/>
    <w:rsid w:val="003F6B5B"/>
    <w:rsid w:val="0040035B"/>
    <w:rsid w:val="004007E1"/>
    <w:rsid w:val="00400A6C"/>
    <w:rsid w:val="0040209B"/>
    <w:rsid w:val="0040231F"/>
    <w:rsid w:val="00403689"/>
    <w:rsid w:val="00403E5B"/>
    <w:rsid w:val="00405D28"/>
    <w:rsid w:val="00407F47"/>
    <w:rsid w:val="00407F9F"/>
    <w:rsid w:val="0041048A"/>
    <w:rsid w:val="00410EEC"/>
    <w:rsid w:val="00411757"/>
    <w:rsid w:val="004117E5"/>
    <w:rsid w:val="004119B1"/>
    <w:rsid w:val="004120B8"/>
    <w:rsid w:val="00412767"/>
    <w:rsid w:val="004155E1"/>
    <w:rsid w:val="00416841"/>
    <w:rsid w:val="00417AE8"/>
    <w:rsid w:val="00417E6D"/>
    <w:rsid w:val="004201CC"/>
    <w:rsid w:val="00420BFB"/>
    <w:rsid w:val="0042157D"/>
    <w:rsid w:val="0042194E"/>
    <w:rsid w:val="0042299E"/>
    <w:rsid w:val="00422AAD"/>
    <w:rsid w:val="00424FBF"/>
    <w:rsid w:val="00425A1D"/>
    <w:rsid w:val="00425B2C"/>
    <w:rsid w:val="00425EBB"/>
    <w:rsid w:val="00426482"/>
    <w:rsid w:val="00426639"/>
    <w:rsid w:val="00430B1D"/>
    <w:rsid w:val="00430F09"/>
    <w:rsid w:val="00431775"/>
    <w:rsid w:val="0043275F"/>
    <w:rsid w:val="00433397"/>
    <w:rsid w:val="004335D8"/>
    <w:rsid w:val="004343D6"/>
    <w:rsid w:val="00435258"/>
    <w:rsid w:val="00435BBC"/>
    <w:rsid w:val="00435DE0"/>
    <w:rsid w:val="00436DEE"/>
    <w:rsid w:val="004376CD"/>
    <w:rsid w:val="00437909"/>
    <w:rsid w:val="00440B83"/>
    <w:rsid w:val="004413F5"/>
    <w:rsid w:val="00442889"/>
    <w:rsid w:val="004441B6"/>
    <w:rsid w:val="00444516"/>
    <w:rsid w:val="004446A8"/>
    <w:rsid w:val="00444B19"/>
    <w:rsid w:val="004453BF"/>
    <w:rsid w:val="00445EEB"/>
    <w:rsid w:val="00446341"/>
    <w:rsid w:val="00446E83"/>
    <w:rsid w:val="00447882"/>
    <w:rsid w:val="00450328"/>
    <w:rsid w:val="00450987"/>
    <w:rsid w:val="00451B26"/>
    <w:rsid w:val="004561C2"/>
    <w:rsid w:val="004576B8"/>
    <w:rsid w:val="00457E07"/>
    <w:rsid w:val="004600B4"/>
    <w:rsid w:val="00460B5C"/>
    <w:rsid w:val="00461090"/>
    <w:rsid w:val="0046118D"/>
    <w:rsid w:val="004617DC"/>
    <w:rsid w:val="00461E40"/>
    <w:rsid w:val="00461F72"/>
    <w:rsid w:val="00462022"/>
    <w:rsid w:val="004626D7"/>
    <w:rsid w:val="00462BC8"/>
    <w:rsid w:val="00463A9A"/>
    <w:rsid w:val="004644D8"/>
    <w:rsid w:val="00467D26"/>
    <w:rsid w:val="004704DB"/>
    <w:rsid w:val="00470E85"/>
    <w:rsid w:val="004710CC"/>
    <w:rsid w:val="004718E8"/>
    <w:rsid w:val="00472067"/>
    <w:rsid w:val="004725CE"/>
    <w:rsid w:val="004730EF"/>
    <w:rsid w:val="004754E6"/>
    <w:rsid w:val="00475500"/>
    <w:rsid w:val="00477E7C"/>
    <w:rsid w:val="00480CB3"/>
    <w:rsid w:val="00481B71"/>
    <w:rsid w:val="004821F7"/>
    <w:rsid w:val="004839AF"/>
    <w:rsid w:val="00483D20"/>
    <w:rsid w:val="00486743"/>
    <w:rsid w:val="00486B24"/>
    <w:rsid w:val="00486C76"/>
    <w:rsid w:val="00487CEF"/>
    <w:rsid w:val="00490377"/>
    <w:rsid w:val="004904FA"/>
    <w:rsid w:val="0049238A"/>
    <w:rsid w:val="00493163"/>
    <w:rsid w:val="00494A5E"/>
    <w:rsid w:val="004957C9"/>
    <w:rsid w:val="004A0DDC"/>
    <w:rsid w:val="004A0E19"/>
    <w:rsid w:val="004A153C"/>
    <w:rsid w:val="004A1E1D"/>
    <w:rsid w:val="004A24FF"/>
    <w:rsid w:val="004A2685"/>
    <w:rsid w:val="004A3763"/>
    <w:rsid w:val="004A3E25"/>
    <w:rsid w:val="004A54D6"/>
    <w:rsid w:val="004A586D"/>
    <w:rsid w:val="004A64FB"/>
    <w:rsid w:val="004A6DFC"/>
    <w:rsid w:val="004A755E"/>
    <w:rsid w:val="004B1D1E"/>
    <w:rsid w:val="004B3EC6"/>
    <w:rsid w:val="004B4757"/>
    <w:rsid w:val="004B6172"/>
    <w:rsid w:val="004B793D"/>
    <w:rsid w:val="004B79E3"/>
    <w:rsid w:val="004C07A1"/>
    <w:rsid w:val="004C0FD0"/>
    <w:rsid w:val="004C1307"/>
    <w:rsid w:val="004C28A6"/>
    <w:rsid w:val="004C352D"/>
    <w:rsid w:val="004C3C13"/>
    <w:rsid w:val="004C42EB"/>
    <w:rsid w:val="004C5A16"/>
    <w:rsid w:val="004C5D83"/>
    <w:rsid w:val="004C660A"/>
    <w:rsid w:val="004C6E22"/>
    <w:rsid w:val="004C6F54"/>
    <w:rsid w:val="004C7036"/>
    <w:rsid w:val="004D21BD"/>
    <w:rsid w:val="004D73DB"/>
    <w:rsid w:val="004D7426"/>
    <w:rsid w:val="004E0197"/>
    <w:rsid w:val="004E0271"/>
    <w:rsid w:val="004E0A05"/>
    <w:rsid w:val="004E0A11"/>
    <w:rsid w:val="004E1DB2"/>
    <w:rsid w:val="004E274C"/>
    <w:rsid w:val="004E4A18"/>
    <w:rsid w:val="004E5287"/>
    <w:rsid w:val="004E5888"/>
    <w:rsid w:val="004E6417"/>
    <w:rsid w:val="004E68ED"/>
    <w:rsid w:val="004E6B42"/>
    <w:rsid w:val="004F0527"/>
    <w:rsid w:val="004F2011"/>
    <w:rsid w:val="004F51BC"/>
    <w:rsid w:val="004F5939"/>
    <w:rsid w:val="004F5CE3"/>
    <w:rsid w:val="004F75ED"/>
    <w:rsid w:val="004F7D13"/>
    <w:rsid w:val="0050044D"/>
    <w:rsid w:val="005027CB"/>
    <w:rsid w:val="00503C77"/>
    <w:rsid w:val="005042A2"/>
    <w:rsid w:val="00504C88"/>
    <w:rsid w:val="00505864"/>
    <w:rsid w:val="005062C4"/>
    <w:rsid w:val="00507C29"/>
    <w:rsid w:val="0051012F"/>
    <w:rsid w:val="005103B6"/>
    <w:rsid w:val="005116B0"/>
    <w:rsid w:val="00511F65"/>
    <w:rsid w:val="005139DC"/>
    <w:rsid w:val="00514344"/>
    <w:rsid w:val="00516E8C"/>
    <w:rsid w:val="0051794B"/>
    <w:rsid w:val="00520699"/>
    <w:rsid w:val="00520B1E"/>
    <w:rsid w:val="00520E1C"/>
    <w:rsid w:val="0052107F"/>
    <w:rsid w:val="0052162E"/>
    <w:rsid w:val="005228F6"/>
    <w:rsid w:val="00523456"/>
    <w:rsid w:val="005234A7"/>
    <w:rsid w:val="0052490A"/>
    <w:rsid w:val="00524DE4"/>
    <w:rsid w:val="0052533D"/>
    <w:rsid w:val="005270E5"/>
    <w:rsid w:val="005273E9"/>
    <w:rsid w:val="00534734"/>
    <w:rsid w:val="00535285"/>
    <w:rsid w:val="00535BE9"/>
    <w:rsid w:val="00541485"/>
    <w:rsid w:val="00541F07"/>
    <w:rsid w:val="00543A13"/>
    <w:rsid w:val="00543F46"/>
    <w:rsid w:val="00543F68"/>
    <w:rsid w:val="00544074"/>
    <w:rsid w:val="00544BD5"/>
    <w:rsid w:val="0054761C"/>
    <w:rsid w:val="0054798D"/>
    <w:rsid w:val="00547D7E"/>
    <w:rsid w:val="00550525"/>
    <w:rsid w:val="00550D13"/>
    <w:rsid w:val="00551409"/>
    <w:rsid w:val="00551A05"/>
    <w:rsid w:val="005524C4"/>
    <w:rsid w:val="00552644"/>
    <w:rsid w:val="00552AAE"/>
    <w:rsid w:val="00556B3D"/>
    <w:rsid w:val="0055743D"/>
    <w:rsid w:val="0056010C"/>
    <w:rsid w:val="00560A58"/>
    <w:rsid w:val="00561A37"/>
    <w:rsid w:val="0056240C"/>
    <w:rsid w:val="00562B32"/>
    <w:rsid w:val="0056313D"/>
    <w:rsid w:val="0056422F"/>
    <w:rsid w:val="00567567"/>
    <w:rsid w:val="00567808"/>
    <w:rsid w:val="00571A38"/>
    <w:rsid w:val="00571CF7"/>
    <w:rsid w:val="0057383C"/>
    <w:rsid w:val="00573A43"/>
    <w:rsid w:val="00575729"/>
    <w:rsid w:val="005769B4"/>
    <w:rsid w:val="005773EC"/>
    <w:rsid w:val="0058028A"/>
    <w:rsid w:val="0058090D"/>
    <w:rsid w:val="00582546"/>
    <w:rsid w:val="00583AF0"/>
    <w:rsid w:val="00583CAA"/>
    <w:rsid w:val="00583DF7"/>
    <w:rsid w:val="00584047"/>
    <w:rsid w:val="005865A2"/>
    <w:rsid w:val="005874DB"/>
    <w:rsid w:val="0058759A"/>
    <w:rsid w:val="00587E9B"/>
    <w:rsid w:val="00590D0E"/>
    <w:rsid w:val="00591DEE"/>
    <w:rsid w:val="005925B3"/>
    <w:rsid w:val="005943CC"/>
    <w:rsid w:val="00595900"/>
    <w:rsid w:val="00595B66"/>
    <w:rsid w:val="005976FE"/>
    <w:rsid w:val="00597981"/>
    <w:rsid w:val="00597EB4"/>
    <w:rsid w:val="005A20E1"/>
    <w:rsid w:val="005A3C9E"/>
    <w:rsid w:val="005A3DC9"/>
    <w:rsid w:val="005A5383"/>
    <w:rsid w:val="005A6364"/>
    <w:rsid w:val="005A6589"/>
    <w:rsid w:val="005A6682"/>
    <w:rsid w:val="005A6EAD"/>
    <w:rsid w:val="005A7720"/>
    <w:rsid w:val="005B0143"/>
    <w:rsid w:val="005B0BDA"/>
    <w:rsid w:val="005B333E"/>
    <w:rsid w:val="005B3B7D"/>
    <w:rsid w:val="005B436B"/>
    <w:rsid w:val="005B77FC"/>
    <w:rsid w:val="005C1A24"/>
    <w:rsid w:val="005C323E"/>
    <w:rsid w:val="005C3DE3"/>
    <w:rsid w:val="005C3F64"/>
    <w:rsid w:val="005C56FB"/>
    <w:rsid w:val="005C5CC0"/>
    <w:rsid w:val="005D0073"/>
    <w:rsid w:val="005D35FB"/>
    <w:rsid w:val="005D5018"/>
    <w:rsid w:val="005D562C"/>
    <w:rsid w:val="005D5729"/>
    <w:rsid w:val="005D5E63"/>
    <w:rsid w:val="005D73C0"/>
    <w:rsid w:val="005E0869"/>
    <w:rsid w:val="005E2578"/>
    <w:rsid w:val="005E27D2"/>
    <w:rsid w:val="005E396A"/>
    <w:rsid w:val="005E47D3"/>
    <w:rsid w:val="005E5987"/>
    <w:rsid w:val="005E7800"/>
    <w:rsid w:val="005E7BC8"/>
    <w:rsid w:val="005F4910"/>
    <w:rsid w:val="005F4B14"/>
    <w:rsid w:val="005F6150"/>
    <w:rsid w:val="005F627B"/>
    <w:rsid w:val="005F6B16"/>
    <w:rsid w:val="005F72F0"/>
    <w:rsid w:val="0060000F"/>
    <w:rsid w:val="00600558"/>
    <w:rsid w:val="00600D5A"/>
    <w:rsid w:val="00602C76"/>
    <w:rsid w:val="00603901"/>
    <w:rsid w:val="00603A1B"/>
    <w:rsid w:val="00603FED"/>
    <w:rsid w:val="00605638"/>
    <w:rsid w:val="00605AD4"/>
    <w:rsid w:val="00606919"/>
    <w:rsid w:val="00606AD9"/>
    <w:rsid w:val="006100B3"/>
    <w:rsid w:val="00610598"/>
    <w:rsid w:val="00612591"/>
    <w:rsid w:val="00613849"/>
    <w:rsid w:val="0061490C"/>
    <w:rsid w:val="00616455"/>
    <w:rsid w:val="006168D8"/>
    <w:rsid w:val="006200C7"/>
    <w:rsid w:val="00621F68"/>
    <w:rsid w:val="00621FE8"/>
    <w:rsid w:val="00622020"/>
    <w:rsid w:val="0062246B"/>
    <w:rsid w:val="0062252F"/>
    <w:rsid w:val="00623889"/>
    <w:rsid w:val="0062396F"/>
    <w:rsid w:val="00625213"/>
    <w:rsid w:val="00625EE6"/>
    <w:rsid w:val="00630721"/>
    <w:rsid w:val="00630AC1"/>
    <w:rsid w:val="00631B25"/>
    <w:rsid w:val="00631DE4"/>
    <w:rsid w:val="0063213D"/>
    <w:rsid w:val="00635AFD"/>
    <w:rsid w:val="00636E4F"/>
    <w:rsid w:val="00637B6E"/>
    <w:rsid w:val="00640060"/>
    <w:rsid w:val="006408DD"/>
    <w:rsid w:val="00640C6E"/>
    <w:rsid w:val="00640D25"/>
    <w:rsid w:val="00641F6E"/>
    <w:rsid w:val="00643D6A"/>
    <w:rsid w:val="00644551"/>
    <w:rsid w:val="0064469F"/>
    <w:rsid w:val="0064543C"/>
    <w:rsid w:val="00645FD9"/>
    <w:rsid w:val="00646794"/>
    <w:rsid w:val="00647932"/>
    <w:rsid w:val="00647F00"/>
    <w:rsid w:val="006500BC"/>
    <w:rsid w:val="006519E4"/>
    <w:rsid w:val="006520E4"/>
    <w:rsid w:val="006539E1"/>
    <w:rsid w:val="00653B13"/>
    <w:rsid w:val="00655945"/>
    <w:rsid w:val="00655A13"/>
    <w:rsid w:val="00655CAE"/>
    <w:rsid w:val="00656154"/>
    <w:rsid w:val="00656BBD"/>
    <w:rsid w:val="0066029D"/>
    <w:rsid w:val="00660DDC"/>
    <w:rsid w:val="00661570"/>
    <w:rsid w:val="006621E1"/>
    <w:rsid w:val="00662535"/>
    <w:rsid w:val="00662BF1"/>
    <w:rsid w:val="00663AF5"/>
    <w:rsid w:val="00664310"/>
    <w:rsid w:val="00665DF0"/>
    <w:rsid w:val="00666084"/>
    <w:rsid w:val="00666A63"/>
    <w:rsid w:val="00667255"/>
    <w:rsid w:val="00670C5F"/>
    <w:rsid w:val="006716D0"/>
    <w:rsid w:val="00671F16"/>
    <w:rsid w:val="006720F7"/>
    <w:rsid w:val="00673614"/>
    <w:rsid w:val="00674BE0"/>
    <w:rsid w:val="00675A68"/>
    <w:rsid w:val="00676309"/>
    <w:rsid w:val="00676D1C"/>
    <w:rsid w:val="00677CF1"/>
    <w:rsid w:val="00680103"/>
    <w:rsid w:val="00680903"/>
    <w:rsid w:val="00680C06"/>
    <w:rsid w:val="0068153B"/>
    <w:rsid w:val="0068253A"/>
    <w:rsid w:val="0068276A"/>
    <w:rsid w:val="00682998"/>
    <w:rsid w:val="00683313"/>
    <w:rsid w:val="006834C4"/>
    <w:rsid w:val="0068401A"/>
    <w:rsid w:val="006843CD"/>
    <w:rsid w:val="00684FB1"/>
    <w:rsid w:val="006855CB"/>
    <w:rsid w:val="00686C1F"/>
    <w:rsid w:val="0068785F"/>
    <w:rsid w:val="00690661"/>
    <w:rsid w:val="00690CC7"/>
    <w:rsid w:val="0069181D"/>
    <w:rsid w:val="006942F6"/>
    <w:rsid w:val="00694576"/>
    <w:rsid w:val="006955AC"/>
    <w:rsid w:val="00695B8B"/>
    <w:rsid w:val="00697D47"/>
    <w:rsid w:val="006A03E3"/>
    <w:rsid w:val="006A1347"/>
    <w:rsid w:val="006A1BB0"/>
    <w:rsid w:val="006A26B0"/>
    <w:rsid w:val="006A506E"/>
    <w:rsid w:val="006A5243"/>
    <w:rsid w:val="006A6558"/>
    <w:rsid w:val="006A678F"/>
    <w:rsid w:val="006A6969"/>
    <w:rsid w:val="006A7818"/>
    <w:rsid w:val="006A7F07"/>
    <w:rsid w:val="006B055A"/>
    <w:rsid w:val="006B085D"/>
    <w:rsid w:val="006B0A66"/>
    <w:rsid w:val="006B0C5B"/>
    <w:rsid w:val="006B1C1D"/>
    <w:rsid w:val="006B29A7"/>
    <w:rsid w:val="006B2E45"/>
    <w:rsid w:val="006B2F57"/>
    <w:rsid w:val="006B39B6"/>
    <w:rsid w:val="006B5425"/>
    <w:rsid w:val="006B6702"/>
    <w:rsid w:val="006C1909"/>
    <w:rsid w:val="006C2435"/>
    <w:rsid w:val="006C32C8"/>
    <w:rsid w:val="006C385A"/>
    <w:rsid w:val="006C3AD9"/>
    <w:rsid w:val="006C41F4"/>
    <w:rsid w:val="006C63B8"/>
    <w:rsid w:val="006C7058"/>
    <w:rsid w:val="006D04EA"/>
    <w:rsid w:val="006D1EEC"/>
    <w:rsid w:val="006D1FC5"/>
    <w:rsid w:val="006D2D6D"/>
    <w:rsid w:val="006D2E0B"/>
    <w:rsid w:val="006D37F6"/>
    <w:rsid w:val="006D3D66"/>
    <w:rsid w:val="006D3D67"/>
    <w:rsid w:val="006D509F"/>
    <w:rsid w:val="006D53B3"/>
    <w:rsid w:val="006D58C3"/>
    <w:rsid w:val="006D6C2D"/>
    <w:rsid w:val="006D71E6"/>
    <w:rsid w:val="006D7973"/>
    <w:rsid w:val="006E2128"/>
    <w:rsid w:val="006E2810"/>
    <w:rsid w:val="006E34F1"/>
    <w:rsid w:val="006E4083"/>
    <w:rsid w:val="006E4BCE"/>
    <w:rsid w:val="006E4EF8"/>
    <w:rsid w:val="006E6930"/>
    <w:rsid w:val="006E6BBD"/>
    <w:rsid w:val="006E6EDC"/>
    <w:rsid w:val="006E71E1"/>
    <w:rsid w:val="006E7AE7"/>
    <w:rsid w:val="006E7D1A"/>
    <w:rsid w:val="006F13D9"/>
    <w:rsid w:val="006F2037"/>
    <w:rsid w:val="006F2CEE"/>
    <w:rsid w:val="006F48B2"/>
    <w:rsid w:val="006F6082"/>
    <w:rsid w:val="006F79FE"/>
    <w:rsid w:val="00700BC9"/>
    <w:rsid w:val="00701E2D"/>
    <w:rsid w:val="007028B2"/>
    <w:rsid w:val="007049E3"/>
    <w:rsid w:val="00712351"/>
    <w:rsid w:val="0071236B"/>
    <w:rsid w:val="007129F0"/>
    <w:rsid w:val="00712A2E"/>
    <w:rsid w:val="00712B4D"/>
    <w:rsid w:val="00713510"/>
    <w:rsid w:val="0071512E"/>
    <w:rsid w:val="00715516"/>
    <w:rsid w:val="00715C18"/>
    <w:rsid w:val="00720D22"/>
    <w:rsid w:val="00721957"/>
    <w:rsid w:val="00721D77"/>
    <w:rsid w:val="00723033"/>
    <w:rsid w:val="00724279"/>
    <w:rsid w:val="0072571F"/>
    <w:rsid w:val="007257EA"/>
    <w:rsid w:val="007263EF"/>
    <w:rsid w:val="00727C59"/>
    <w:rsid w:val="00730053"/>
    <w:rsid w:val="00730164"/>
    <w:rsid w:val="00730D7C"/>
    <w:rsid w:val="00731B7B"/>
    <w:rsid w:val="00731F35"/>
    <w:rsid w:val="0073236C"/>
    <w:rsid w:val="007323CD"/>
    <w:rsid w:val="00732694"/>
    <w:rsid w:val="007339A8"/>
    <w:rsid w:val="007357D3"/>
    <w:rsid w:val="007404FA"/>
    <w:rsid w:val="007415D5"/>
    <w:rsid w:val="00741998"/>
    <w:rsid w:val="00744310"/>
    <w:rsid w:val="007443FD"/>
    <w:rsid w:val="0074590D"/>
    <w:rsid w:val="00747287"/>
    <w:rsid w:val="00750E15"/>
    <w:rsid w:val="0075141C"/>
    <w:rsid w:val="00753DF8"/>
    <w:rsid w:val="00754077"/>
    <w:rsid w:val="007562D4"/>
    <w:rsid w:val="007603F8"/>
    <w:rsid w:val="00761402"/>
    <w:rsid w:val="00761A88"/>
    <w:rsid w:val="00762356"/>
    <w:rsid w:val="00762D68"/>
    <w:rsid w:val="00763706"/>
    <w:rsid w:val="00764C70"/>
    <w:rsid w:val="00765024"/>
    <w:rsid w:val="00765133"/>
    <w:rsid w:val="0076533E"/>
    <w:rsid w:val="007655ED"/>
    <w:rsid w:val="0076661D"/>
    <w:rsid w:val="00766BC1"/>
    <w:rsid w:val="0077148D"/>
    <w:rsid w:val="007720AB"/>
    <w:rsid w:val="00772989"/>
    <w:rsid w:val="007729F6"/>
    <w:rsid w:val="00772F87"/>
    <w:rsid w:val="00774404"/>
    <w:rsid w:val="00776757"/>
    <w:rsid w:val="0077719C"/>
    <w:rsid w:val="0078111C"/>
    <w:rsid w:val="00781A61"/>
    <w:rsid w:val="00781C3A"/>
    <w:rsid w:val="00782706"/>
    <w:rsid w:val="00783BB3"/>
    <w:rsid w:val="00784C26"/>
    <w:rsid w:val="00786A4C"/>
    <w:rsid w:val="00786A53"/>
    <w:rsid w:val="0079009F"/>
    <w:rsid w:val="00790F6C"/>
    <w:rsid w:val="007917FA"/>
    <w:rsid w:val="0079239C"/>
    <w:rsid w:val="00793482"/>
    <w:rsid w:val="00793724"/>
    <w:rsid w:val="00793DE7"/>
    <w:rsid w:val="00796134"/>
    <w:rsid w:val="00797E61"/>
    <w:rsid w:val="007A061A"/>
    <w:rsid w:val="007A10C7"/>
    <w:rsid w:val="007A2281"/>
    <w:rsid w:val="007A3BDB"/>
    <w:rsid w:val="007A420C"/>
    <w:rsid w:val="007A4EE2"/>
    <w:rsid w:val="007A6613"/>
    <w:rsid w:val="007A6998"/>
    <w:rsid w:val="007A708A"/>
    <w:rsid w:val="007B0D2D"/>
    <w:rsid w:val="007B3445"/>
    <w:rsid w:val="007B4656"/>
    <w:rsid w:val="007B7203"/>
    <w:rsid w:val="007B78DD"/>
    <w:rsid w:val="007C068B"/>
    <w:rsid w:val="007C1CD9"/>
    <w:rsid w:val="007C1D95"/>
    <w:rsid w:val="007C20CC"/>
    <w:rsid w:val="007C22C9"/>
    <w:rsid w:val="007C2BB5"/>
    <w:rsid w:val="007C390F"/>
    <w:rsid w:val="007C3913"/>
    <w:rsid w:val="007C3AC8"/>
    <w:rsid w:val="007C40C9"/>
    <w:rsid w:val="007C41D5"/>
    <w:rsid w:val="007C441E"/>
    <w:rsid w:val="007C4F44"/>
    <w:rsid w:val="007C5701"/>
    <w:rsid w:val="007C62F1"/>
    <w:rsid w:val="007C631A"/>
    <w:rsid w:val="007C6450"/>
    <w:rsid w:val="007D0546"/>
    <w:rsid w:val="007D1A25"/>
    <w:rsid w:val="007D5CDE"/>
    <w:rsid w:val="007E0569"/>
    <w:rsid w:val="007E2C39"/>
    <w:rsid w:val="007E31C7"/>
    <w:rsid w:val="007E4772"/>
    <w:rsid w:val="007E5E81"/>
    <w:rsid w:val="007E649C"/>
    <w:rsid w:val="007E70B9"/>
    <w:rsid w:val="007E7E3D"/>
    <w:rsid w:val="007F0DC9"/>
    <w:rsid w:val="007F10E3"/>
    <w:rsid w:val="007F2963"/>
    <w:rsid w:val="007F3D3A"/>
    <w:rsid w:val="007F4157"/>
    <w:rsid w:val="007F4199"/>
    <w:rsid w:val="007F44FF"/>
    <w:rsid w:val="007F52E2"/>
    <w:rsid w:val="007F584C"/>
    <w:rsid w:val="007F5E26"/>
    <w:rsid w:val="007F5F60"/>
    <w:rsid w:val="007F6180"/>
    <w:rsid w:val="0080057E"/>
    <w:rsid w:val="0080067B"/>
    <w:rsid w:val="008017A0"/>
    <w:rsid w:val="00802A9A"/>
    <w:rsid w:val="00803049"/>
    <w:rsid w:val="00804020"/>
    <w:rsid w:val="0080418F"/>
    <w:rsid w:val="00804681"/>
    <w:rsid w:val="00804FEA"/>
    <w:rsid w:val="00805E94"/>
    <w:rsid w:val="0080652A"/>
    <w:rsid w:val="008074C0"/>
    <w:rsid w:val="00807F71"/>
    <w:rsid w:val="00811D5A"/>
    <w:rsid w:val="0081217D"/>
    <w:rsid w:val="008123B7"/>
    <w:rsid w:val="008131AB"/>
    <w:rsid w:val="008135EC"/>
    <w:rsid w:val="0081386E"/>
    <w:rsid w:val="008139D5"/>
    <w:rsid w:val="008140D0"/>
    <w:rsid w:val="00814507"/>
    <w:rsid w:val="008148B6"/>
    <w:rsid w:val="008149C7"/>
    <w:rsid w:val="00814ADE"/>
    <w:rsid w:val="00814CAE"/>
    <w:rsid w:val="00815B88"/>
    <w:rsid w:val="00815BCA"/>
    <w:rsid w:val="0081603E"/>
    <w:rsid w:val="00816C9E"/>
    <w:rsid w:val="008171AD"/>
    <w:rsid w:val="00820756"/>
    <w:rsid w:val="00820FF5"/>
    <w:rsid w:val="00821212"/>
    <w:rsid w:val="008222C5"/>
    <w:rsid w:val="008226E5"/>
    <w:rsid w:val="0082397D"/>
    <w:rsid w:val="0082408E"/>
    <w:rsid w:val="008269F0"/>
    <w:rsid w:val="00827A9D"/>
    <w:rsid w:val="00830230"/>
    <w:rsid w:val="00830585"/>
    <w:rsid w:val="008306FD"/>
    <w:rsid w:val="0083101A"/>
    <w:rsid w:val="008322F0"/>
    <w:rsid w:val="00832520"/>
    <w:rsid w:val="008336D5"/>
    <w:rsid w:val="00834047"/>
    <w:rsid w:val="008344F5"/>
    <w:rsid w:val="008352CA"/>
    <w:rsid w:val="00835E30"/>
    <w:rsid w:val="00835E74"/>
    <w:rsid w:val="00835F1B"/>
    <w:rsid w:val="0083674A"/>
    <w:rsid w:val="0084277E"/>
    <w:rsid w:val="0084416E"/>
    <w:rsid w:val="00844335"/>
    <w:rsid w:val="00844431"/>
    <w:rsid w:val="00846762"/>
    <w:rsid w:val="00846D39"/>
    <w:rsid w:val="00847384"/>
    <w:rsid w:val="00847BA6"/>
    <w:rsid w:val="00847ED9"/>
    <w:rsid w:val="00850985"/>
    <w:rsid w:val="008513F9"/>
    <w:rsid w:val="00851769"/>
    <w:rsid w:val="00851F3B"/>
    <w:rsid w:val="00852414"/>
    <w:rsid w:val="00852FCA"/>
    <w:rsid w:val="00855D06"/>
    <w:rsid w:val="00855DA3"/>
    <w:rsid w:val="00856117"/>
    <w:rsid w:val="00856A52"/>
    <w:rsid w:val="008571FE"/>
    <w:rsid w:val="008576B2"/>
    <w:rsid w:val="00861DBF"/>
    <w:rsid w:val="0086283C"/>
    <w:rsid w:val="00864432"/>
    <w:rsid w:val="00864931"/>
    <w:rsid w:val="00864E62"/>
    <w:rsid w:val="00865697"/>
    <w:rsid w:val="00865D84"/>
    <w:rsid w:val="00866AA2"/>
    <w:rsid w:val="00866BC2"/>
    <w:rsid w:val="008672C2"/>
    <w:rsid w:val="00870DFD"/>
    <w:rsid w:val="00871327"/>
    <w:rsid w:val="00871380"/>
    <w:rsid w:val="008717F3"/>
    <w:rsid w:val="00871EA4"/>
    <w:rsid w:val="00873056"/>
    <w:rsid w:val="008732B3"/>
    <w:rsid w:val="00874C6F"/>
    <w:rsid w:val="0087649C"/>
    <w:rsid w:val="00877F45"/>
    <w:rsid w:val="00880305"/>
    <w:rsid w:val="00880CFE"/>
    <w:rsid w:val="0088194E"/>
    <w:rsid w:val="008822F2"/>
    <w:rsid w:val="00882B0B"/>
    <w:rsid w:val="00883593"/>
    <w:rsid w:val="00883F7E"/>
    <w:rsid w:val="00885BD1"/>
    <w:rsid w:val="00885CF1"/>
    <w:rsid w:val="00887784"/>
    <w:rsid w:val="00891252"/>
    <w:rsid w:val="008919CC"/>
    <w:rsid w:val="0089356C"/>
    <w:rsid w:val="00894A04"/>
    <w:rsid w:val="00895BFC"/>
    <w:rsid w:val="00895F18"/>
    <w:rsid w:val="00896B78"/>
    <w:rsid w:val="00897489"/>
    <w:rsid w:val="008A1F4A"/>
    <w:rsid w:val="008A1FEF"/>
    <w:rsid w:val="008A1FF4"/>
    <w:rsid w:val="008A2133"/>
    <w:rsid w:val="008A215D"/>
    <w:rsid w:val="008A25D4"/>
    <w:rsid w:val="008A277F"/>
    <w:rsid w:val="008A290F"/>
    <w:rsid w:val="008A3F86"/>
    <w:rsid w:val="008A5A0F"/>
    <w:rsid w:val="008A66F6"/>
    <w:rsid w:val="008A6E83"/>
    <w:rsid w:val="008A73E2"/>
    <w:rsid w:val="008B0659"/>
    <w:rsid w:val="008B0B2E"/>
    <w:rsid w:val="008B124E"/>
    <w:rsid w:val="008B15C4"/>
    <w:rsid w:val="008B1B93"/>
    <w:rsid w:val="008B2583"/>
    <w:rsid w:val="008B272C"/>
    <w:rsid w:val="008B2AD6"/>
    <w:rsid w:val="008B2B73"/>
    <w:rsid w:val="008B398E"/>
    <w:rsid w:val="008B5CE8"/>
    <w:rsid w:val="008B79CE"/>
    <w:rsid w:val="008C194F"/>
    <w:rsid w:val="008C26E8"/>
    <w:rsid w:val="008C2874"/>
    <w:rsid w:val="008C2A66"/>
    <w:rsid w:val="008C2EEE"/>
    <w:rsid w:val="008C461A"/>
    <w:rsid w:val="008C4982"/>
    <w:rsid w:val="008C6252"/>
    <w:rsid w:val="008C6931"/>
    <w:rsid w:val="008C6C14"/>
    <w:rsid w:val="008D075A"/>
    <w:rsid w:val="008D0B2A"/>
    <w:rsid w:val="008D16F9"/>
    <w:rsid w:val="008D412E"/>
    <w:rsid w:val="008D4E4B"/>
    <w:rsid w:val="008D5139"/>
    <w:rsid w:val="008D52F5"/>
    <w:rsid w:val="008D59D9"/>
    <w:rsid w:val="008D6AD1"/>
    <w:rsid w:val="008D6C1F"/>
    <w:rsid w:val="008D6F88"/>
    <w:rsid w:val="008D7D0C"/>
    <w:rsid w:val="008E2CD1"/>
    <w:rsid w:val="008E3DF7"/>
    <w:rsid w:val="008E4FE3"/>
    <w:rsid w:val="008E544F"/>
    <w:rsid w:val="008E6399"/>
    <w:rsid w:val="008F0847"/>
    <w:rsid w:val="008F0EE5"/>
    <w:rsid w:val="008F16B8"/>
    <w:rsid w:val="008F1818"/>
    <w:rsid w:val="008F23D1"/>
    <w:rsid w:val="008F259A"/>
    <w:rsid w:val="008F2B17"/>
    <w:rsid w:val="008F3C21"/>
    <w:rsid w:val="008F44A1"/>
    <w:rsid w:val="008F72FA"/>
    <w:rsid w:val="008F79EC"/>
    <w:rsid w:val="00900E3B"/>
    <w:rsid w:val="00901E2E"/>
    <w:rsid w:val="0090258A"/>
    <w:rsid w:val="0090267B"/>
    <w:rsid w:val="00903148"/>
    <w:rsid w:val="00903B62"/>
    <w:rsid w:val="00903E80"/>
    <w:rsid w:val="00904DE2"/>
    <w:rsid w:val="00904FDF"/>
    <w:rsid w:val="00905928"/>
    <w:rsid w:val="00905B7C"/>
    <w:rsid w:val="00906124"/>
    <w:rsid w:val="00906981"/>
    <w:rsid w:val="00906D63"/>
    <w:rsid w:val="009111D9"/>
    <w:rsid w:val="009130D9"/>
    <w:rsid w:val="00915402"/>
    <w:rsid w:val="00915494"/>
    <w:rsid w:val="0091651F"/>
    <w:rsid w:val="00921203"/>
    <w:rsid w:val="009230C0"/>
    <w:rsid w:val="009232DD"/>
    <w:rsid w:val="00925AE7"/>
    <w:rsid w:val="0093177C"/>
    <w:rsid w:val="009317E3"/>
    <w:rsid w:val="0093239E"/>
    <w:rsid w:val="0094230C"/>
    <w:rsid w:val="00943CE2"/>
    <w:rsid w:val="00943D16"/>
    <w:rsid w:val="009457A8"/>
    <w:rsid w:val="00946482"/>
    <w:rsid w:val="00946674"/>
    <w:rsid w:val="009477A6"/>
    <w:rsid w:val="0095045F"/>
    <w:rsid w:val="00950E9F"/>
    <w:rsid w:val="0095181F"/>
    <w:rsid w:val="00951930"/>
    <w:rsid w:val="00952E44"/>
    <w:rsid w:val="00956B3E"/>
    <w:rsid w:val="00956D6B"/>
    <w:rsid w:val="00956F69"/>
    <w:rsid w:val="0096216A"/>
    <w:rsid w:val="00966DCE"/>
    <w:rsid w:val="00970401"/>
    <w:rsid w:val="00970F59"/>
    <w:rsid w:val="0097136D"/>
    <w:rsid w:val="009725EF"/>
    <w:rsid w:val="00973BD3"/>
    <w:rsid w:val="0097555B"/>
    <w:rsid w:val="0097588D"/>
    <w:rsid w:val="0097612C"/>
    <w:rsid w:val="00976FCA"/>
    <w:rsid w:val="00977301"/>
    <w:rsid w:val="00980DAF"/>
    <w:rsid w:val="0098131B"/>
    <w:rsid w:val="00982DEE"/>
    <w:rsid w:val="009833B4"/>
    <w:rsid w:val="00983B46"/>
    <w:rsid w:val="00983E96"/>
    <w:rsid w:val="00984267"/>
    <w:rsid w:val="009868EF"/>
    <w:rsid w:val="00986F6B"/>
    <w:rsid w:val="0099006B"/>
    <w:rsid w:val="0099196E"/>
    <w:rsid w:val="009924C7"/>
    <w:rsid w:val="0099304C"/>
    <w:rsid w:val="009947DA"/>
    <w:rsid w:val="009951B5"/>
    <w:rsid w:val="0099599C"/>
    <w:rsid w:val="00995C69"/>
    <w:rsid w:val="00995E88"/>
    <w:rsid w:val="00996D28"/>
    <w:rsid w:val="00996F3E"/>
    <w:rsid w:val="00997572"/>
    <w:rsid w:val="00997736"/>
    <w:rsid w:val="009A0EC6"/>
    <w:rsid w:val="009A3440"/>
    <w:rsid w:val="009A39DC"/>
    <w:rsid w:val="009A4DF8"/>
    <w:rsid w:val="009A6A16"/>
    <w:rsid w:val="009A6B3D"/>
    <w:rsid w:val="009A7C58"/>
    <w:rsid w:val="009B00D8"/>
    <w:rsid w:val="009B0260"/>
    <w:rsid w:val="009B0EF9"/>
    <w:rsid w:val="009B1368"/>
    <w:rsid w:val="009B14AF"/>
    <w:rsid w:val="009B21EC"/>
    <w:rsid w:val="009B3C04"/>
    <w:rsid w:val="009B5E91"/>
    <w:rsid w:val="009B5FCE"/>
    <w:rsid w:val="009B659D"/>
    <w:rsid w:val="009B6C05"/>
    <w:rsid w:val="009B7208"/>
    <w:rsid w:val="009B754B"/>
    <w:rsid w:val="009B76F6"/>
    <w:rsid w:val="009C063F"/>
    <w:rsid w:val="009C1035"/>
    <w:rsid w:val="009C1934"/>
    <w:rsid w:val="009C1BBF"/>
    <w:rsid w:val="009C34AB"/>
    <w:rsid w:val="009C3796"/>
    <w:rsid w:val="009C3A27"/>
    <w:rsid w:val="009C3DC1"/>
    <w:rsid w:val="009C499F"/>
    <w:rsid w:val="009C5877"/>
    <w:rsid w:val="009C6353"/>
    <w:rsid w:val="009C6472"/>
    <w:rsid w:val="009C65AB"/>
    <w:rsid w:val="009C72B9"/>
    <w:rsid w:val="009C7604"/>
    <w:rsid w:val="009D263C"/>
    <w:rsid w:val="009D29C9"/>
    <w:rsid w:val="009D3B09"/>
    <w:rsid w:val="009D56BD"/>
    <w:rsid w:val="009D61DD"/>
    <w:rsid w:val="009D7448"/>
    <w:rsid w:val="009E05D7"/>
    <w:rsid w:val="009E0BF3"/>
    <w:rsid w:val="009E173A"/>
    <w:rsid w:val="009E1B6C"/>
    <w:rsid w:val="009E264B"/>
    <w:rsid w:val="009E390E"/>
    <w:rsid w:val="009E458F"/>
    <w:rsid w:val="009E6327"/>
    <w:rsid w:val="009E6CEB"/>
    <w:rsid w:val="009E7CD8"/>
    <w:rsid w:val="009E7E72"/>
    <w:rsid w:val="009F2958"/>
    <w:rsid w:val="009F29D6"/>
    <w:rsid w:val="009F3F46"/>
    <w:rsid w:val="009F4262"/>
    <w:rsid w:val="009F5334"/>
    <w:rsid w:val="009F5F5C"/>
    <w:rsid w:val="00A00612"/>
    <w:rsid w:val="00A00BC4"/>
    <w:rsid w:val="00A00C19"/>
    <w:rsid w:val="00A034F6"/>
    <w:rsid w:val="00A0364B"/>
    <w:rsid w:val="00A05BBB"/>
    <w:rsid w:val="00A10259"/>
    <w:rsid w:val="00A12429"/>
    <w:rsid w:val="00A1279C"/>
    <w:rsid w:val="00A142C2"/>
    <w:rsid w:val="00A24538"/>
    <w:rsid w:val="00A252E9"/>
    <w:rsid w:val="00A253AC"/>
    <w:rsid w:val="00A26785"/>
    <w:rsid w:val="00A2739E"/>
    <w:rsid w:val="00A27CFC"/>
    <w:rsid w:val="00A30F5C"/>
    <w:rsid w:val="00A31101"/>
    <w:rsid w:val="00A31151"/>
    <w:rsid w:val="00A32F56"/>
    <w:rsid w:val="00A33444"/>
    <w:rsid w:val="00A34E64"/>
    <w:rsid w:val="00A35ABB"/>
    <w:rsid w:val="00A36D3A"/>
    <w:rsid w:val="00A43170"/>
    <w:rsid w:val="00A452CA"/>
    <w:rsid w:val="00A45FB8"/>
    <w:rsid w:val="00A46500"/>
    <w:rsid w:val="00A472C0"/>
    <w:rsid w:val="00A52B1E"/>
    <w:rsid w:val="00A55602"/>
    <w:rsid w:val="00A556D3"/>
    <w:rsid w:val="00A561B7"/>
    <w:rsid w:val="00A56307"/>
    <w:rsid w:val="00A5656B"/>
    <w:rsid w:val="00A56744"/>
    <w:rsid w:val="00A56DC2"/>
    <w:rsid w:val="00A57B28"/>
    <w:rsid w:val="00A57DA3"/>
    <w:rsid w:val="00A60174"/>
    <w:rsid w:val="00A60433"/>
    <w:rsid w:val="00A62F8E"/>
    <w:rsid w:val="00A6605A"/>
    <w:rsid w:val="00A66437"/>
    <w:rsid w:val="00A66565"/>
    <w:rsid w:val="00A67B63"/>
    <w:rsid w:val="00A67CEA"/>
    <w:rsid w:val="00A70027"/>
    <w:rsid w:val="00A70C19"/>
    <w:rsid w:val="00A720E7"/>
    <w:rsid w:val="00A72A42"/>
    <w:rsid w:val="00A730B9"/>
    <w:rsid w:val="00A7321A"/>
    <w:rsid w:val="00A7377A"/>
    <w:rsid w:val="00A73E69"/>
    <w:rsid w:val="00A74211"/>
    <w:rsid w:val="00A74C0A"/>
    <w:rsid w:val="00A74E9A"/>
    <w:rsid w:val="00A751F5"/>
    <w:rsid w:val="00A762EC"/>
    <w:rsid w:val="00A8125E"/>
    <w:rsid w:val="00A81321"/>
    <w:rsid w:val="00A818EA"/>
    <w:rsid w:val="00A82ADB"/>
    <w:rsid w:val="00A90E03"/>
    <w:rsid w:val="00A91534"/>
    <w:rsid w:val="00A91AED"/>
    <w:rsid w:val="00A930A4"/>
    <w:rsid w:val="00A93657"/>
    <w:rsid w:val="00A9379F"/>
    <w:rsid w:val="00A9400C"/>
    <w:rsid w:val="00A967A0"/>
    <w:rsid w:val="00A96960"/>
    <w:rsid w:val="00AA0400"/>
    <w:rsid w:val="00AA08D7"/>
    <w:rsid w:val="00AA2A5C"/>
    <w:rsid w:val="00AA2E28"/>
    <w:rsid w:val="00AA3F29"/>
    <w:rsid w:val="00AA639F"/>
    <w:rsid w:val="00AA70CE"/>
    <w:rsid w:val="00AA763F"/>
    <w:rsid w:val="00AA7E46"/>
    <w:rsid w:val="00AB0192"/>
    <w:rsid w:val="00AB0321"/>
    <w:rsid w:val="00AB1310"/>
    <w:rsid w:val="00AB360E"/>
    <w:rsid w:val="00AB3EDC"/>
    <w:rsid w:val="00AB773F"/>
    <w:rsid w:val="00AC13A0"/>
    <w:rsid w:val="00AC1465"/>
    <w:rsid w:val="00AC1548"/>
    <w:rsid w:val="00AC1577"/>
    <w:rsid w:val="00AC2797"/>
    <w:rsid w:val="00AC4368"/>
    <w:rsid w:val="00AC44BC"/>
    <w:rsid w:val="00AC46F6"/>
    <w:rsid w:val="00AC653C"/>
    <w:rsid w:val="00AC7D56"/>
    <w:rsid w:val="00AC7E35"/>
    <w:rsid w:val="00AD2059"/>
    <w:rsid w:val="00AD3283"/>
    <w:rsid w:val="00AD3E56"/>
    <w:rsid w:val="00AD4F3C"/>
    <w:rsid w:val="00AD5BEE"/>
    <w:rsid w:val="00AD6888"/>
    <w:rsid w:val="00AE05AE"/>
    <w:rsid w:val="00AE13A2"/>
    <w:rsid w:val="00AE2FDA"/>
    <w:rsid w:val="00AE3059"/>
    <w:rsid w:val="00AE4EAA"/>
    <w:rsid w:val="00AE4EF2"/>
    <w:rsid w:val="00AE66F0"/>
    <w:rsid w:val="00AF092E"/>
    <w:rsid w:val="00AF1C4F"/>
    <w:rsid w:val="00AF1CEF"/>
    <w:rsid w:val="00AF3E0D"/>
    <w:rsid w:val="00AF413A"/>
    <w:rsid w:val="00AF428F"/>
    <w:rsid w:val="00AF462E"/>
    <w:rsid w:val="00AF525C"/>
    <w:rsid w:val="00AF56AF"/>
    <w:rsid w:val="00AF56C7"/>
    <w:rsid w:val="00AF5952"/>
    <w:rsid w:val="00AF5CD5"/>
    <w:rsid w:val="00AF64ED"/>
    <w:rsid w:val="00AF73EA"/>
    <w:rsid w:val="00AF76A0"/>
    <w:rsid w:val="00AF7C2D"/>
    <w:rsid w:val="00B00D9D"/>
    <w:rsid w:val="00B01E47"/>
    <w:rsid w:val="00B0319F"/>
    <w:rsid w:val="00B039F9"/>
    <w:rsid w:val="00B0474E"/>
    <w:rsid w:val="00B049BF"/>
    <w:rsid w:val="00B04DBE"/>
    <w:rsid w:val="00B05CC5"/>
    <w:rsid w:val="00B05FF2"/>
    <w:rsid w:val="00B06210"/>
    <w:rsid w:val="00B11BA3"/>
    <w:rsid w:val="00B11D80"/>
    <w:rsid w:val="00B11E1A"/>
    <w:rsid w:val="00B14A28"/>
    <w:rsid w:val="00B14B64"/>
    <w:rsid w:val="00B20BB0"/>
    <w:rsid w:val="00B20DBD"/>
    <w:rsid w:val="00B22661"/>
    <w:rsid w:val="00B229F5"/>
    <w:rsid w:val="00B2362F"/>
    <w:rsid w:val="00B247C7"/>
    <w:rsid w:val="00B2529D"/>
    <w:rsid w:val="00B25BBE"/>
    <w:rsid w:val="00B2616F"/>
    <w:rsid w:val="00B2672E"/>
    <w:rsid w:val="00B26E83"/>
    <w:rsid w:val="00B3153E"/>
    <w:rsid w:val="00B320D1"/>
    <w:rsid w:val="00B32A6E"/>
    <w:rsid w:val="00B32B6D"/>
    <w:rsid w:val="00B32E73"/>
    <w:rsid w:val="00B3361B"/>
    <w:rsid w:val="00B3377D"/>
    <w:rsid w:val="00B33866"/>
    <w:rsid w:val="00B33F09"/>
    <w:rsid w:val="00B34467"/>
    <w:rsid w:val="00B35CFC"/>
    <w:rsid w:val="00B36A69"/>
    <w:rsid w:val="00B36F46"/>
    <w:rsid w:val="00B37ABB"/>
    <w:rsid w:val="00B37FEB"/>
    <w:rsid w:val="00B41B0A"/>
    <w:rsid w:val="00B4236D"/>
    <w:rsid w:val="00B43A9E"/>
    <w:rsid w:val="00B43CA8"/>
    <w:rsid w:val="00B4464A"/>
    <w:rsid w:val="00B44887"/>
    <w:rsid w:val="00B458CD"/>
    <w:rsid w:val="00B46827"/>
    <w:rsid w:val="00B4751C"/>
    <w:rsid w:val="00B51EAC"/>
    <w:rsid w:val="00B52BD8"/>
    <w:rsid w:val="00B55B67"/>
    <w:rsid w:val="00B56DD9"/>
    <w:rsid w:val="00B57FF7"/>
    <w:rsid w:val="00B622F6"/>
    <w:rsid w:val="00B62DC8"/>
    <w:rsid w:val="00B634EA"/>
    <w:rsid w:val="00B63B8D"/>
    <w:rsid w:val="00B641C8"/>
    <w:rsid w:val="00B65017"/>
    <w:rsid w:val="00B667E2"/>
    <w:rsid w:val="00B66DCB"/>
    <w:rsid w:val="00B66F52"/>
    <w:rsid w:val="00B7098A"/>
    <w:rsid w:val="00B71382"/>
    <w:rsid w:val="00B7192B"/>
    <w:rsid w:val="00B73F72"/>
    <w:rsid w:val="00B74367"/>
    <w:rsid w:val="00B76D6F"/>
    <w:rsid w:val="00B77F0F"/>
    <w:rsid w:val="00B804B5"/>
    <w:rsid w:val="00B816A3"/>
    <w:rsid w:val="00B82545"/>
    <w:rsid w:val="00B83956"/>
    <w:rsid w:val="00B8486B"/>
    <w:rsid w:val="00B8798B"/>
    <w:rsid w:val="00B906FD"/>
    <w:rsid w:val="00B90D7E"/>
    <w:rsid w:val="00B91E8E"/>
    <w:rsid w:val="00B9293E"/>
    <w:rsid w:val="00B92D21"/>
    <w:rsid w:val="00B931CE"/>
    <w:rsid w:val="00B94B8D"/>
    <w:rsid w:val="00B95099"/>
    <w:rsid w:val="00B9532E"/>
    <w:rsid w:val="00B9549D"/>
    <w:rsid w:val="00B95EFE"/>
    <w:rsid w:val="00B961DE"/>
    <w:rsid w:val="00B96E35"/>
    <w:rsid w:val="00B972BB"/>
    <w:rsid w:val="00BA01B8"/>
    <w:rsid w:val="00BA12EC"/>
    <w:rsid w:val="00BA1780"/>
    <w:rsid w:val="00BA2064"/>
    <w:rsid w:val="00BA280B"/>
    <w:rsid w:val="00BA3B21"/>
    <w:rsid w:val="00BA48B4"/>
    <w:rsid w:val="00BA5A2E"/>
    <w:rsid w:val="00BA5C88"/>
    <w:rsid w:val="00BA5DDD"/>
    <w:rsid w:val="00BA6091"/>
    <w:rsid w:val="00BA6964"/>
    <w:rsid w:val="00BA7A00"/>
    <w:rsid w:val="00BB246E"/>
    <w:rsid w:val="00BB2CA8"/>
    <w:rsid w:val="00BB31C1"/>
    <w:rsid w:val="00BB3B04"/>
    <w:rsid w:val="00BB3C53"/>
    <w:rsid w:val="00BB453F"/>
    <w:rsid w:val="00BB4CFC"/>
    <w:rsid w:val="00BB4D7E"/>
    <w:rsid w:val="00BB4FFF"/>
    <w:rsid w:val="00BB5888"/>
    <w:rsid w:val="00BB725D"/>
    <w:rsid w:val="00BB747E"/>
    <w:rsid w:val="00BC059D"/>
    <w:rsid w:val="00BC0641"/>
    <w:rsid w:val="00BC184C"/>
    <w:rsid w:val="00BC285F"/>
    <w:rsid w:val="00BC2C06"/>
    <w:rsid w:val="00BC3CE5"/>
    <w:rsid w:val="00BC3F4E"/>
    <w:rsid w:val="00BC612D"/>
    <w:rsid w:val="00BC67EC"/>
    <w:rsid w:val="00BC6E9A"/>
    <w:rsid w:val="00BC73C4"/>
    <w:rsid w:val="00BD0585"/>
    <w:rsid w:val="00BD0E97"/>
    <w:rsid w:val="00BD22AC"/>
    <w:rsid w:val="00BD28B3"/>
    <w:rsid w:val="00BD42A1"/>
    <w:rsid w:val="00BD5A47"/>
    <w:rsid w:val="00BD6023"/>
    <w:rsid w:val="00BD66FD"/>
    <w:rsid w:val="00BD6ACF"/>
    <w:rsid w:val="00BE0AEE"/>
    <w:rsid w:val="00BE1088"/>
    <w:rsid w:val="00BE1783"/>
    <w:rsid w:val="00BE1808"/>
    <w:rsid w:val="00BE2889"/>
    <w:rsid w:val="00BE2A82"/>
    <w:rsid w:val="00BE48F7"/>
    <w:rsid w:val="00BE4A39"/>
    <w:rsid w:val="00BE6116"/>
    <w:rsid w:val="00BF0D4F"/>
    <w:rsid w:val="00BF202A"/>
    <w:rsid w:val="00BF25D9"/>
    <w:rsid w:val="00BF34A8"/>
    <w:rsid w:val="00BF34AA"/>
    <w:rsid w:val="00C026CF"/>
    <w:rsid w:val="00C02995"/>
    <w:rsid w:val="00C02E2B"/>
    <w:rsid w:val="00C03B41"/>
    <w:rsid w:val="00C04A92"/>
    <w:rsid w:val="00C06479"/>
    <w:rsid w:val="00C06A05"/>
    <w:rsid w:val="00C06CD9"/>
    <w:rsid w:val="00C06D54"/>
    <w:rsid w:val="00C107CC"/>
    <w:rsid w:val="00C11091"/>
    <w:rsid w:val="00C11FFE"/>
    <w:rsid w:val="00C12664"/>
    <w:rsid w:val="00C12CBA"/>
    <w:rsid w:val="00C1383C"/>
    <w:rsid w:val="00C13C38"/>
    <w:rsid w:val="00C14684"/>
    <w:rsid w:val="00C152E1"/>
    <w:rsid w:val="00C1534E"/>
    <w:rsid w:val="00C1584F"/>
    <w:rsid w:val="00C15CAF"/>
    <w:rsid w:val="00C16B5D"/>
    <w:rsid w:val="00C20305"/>
    <w:rsid w:val="00C21D4F"/>
    <w:rsid w:val="00C21E72"/>
    <w:rsid w:val="00C24879"/>
    <w:rsid w:val="00C249AD"/>
    <w:rsid w:val="00C26FB7"/>
    <w:rsid w:val="00C27318"/>
    <w:rsid w:val="00C27BFB"/>
    <w:rsid w:val="00C27FC3"/>
    <w:rsid w:val="00C31991"/>
    <w:rsid w:val="00C3595D"/>
    <w:rsid w:val="00C41516"/>
    <w:rsid w:val="00C41C46"/>
    <w:rsid w:val="00C4245E"/>
    <w:rsid w:val="00C42D02"/>
    <w:rsid w:val="00C42D69"/>
    <w:rsid w:val="00C43454"/>
    <w:rsid w:val="00C43736"/>
    <w:rsid w:val="00C43A83"/>
    <w:rsid w:val="00C43D1C"/>
    <w:rsid w:val="00C441B8"/>
    <w:rsid w:val="00C4597C"/>
    <w:rsid w:val="00C45A40"/>
    <w:rsid w:val="00C46D55"/>
    <w:rsid w:val="00C46F1A"/>
    <w:rsid w:val="00C5201F"/>
    <w:rsid w:val="00C52FE5"/>
    <w:rsid w:val="00C54331"/>
    <w:rsid w:val="00C54730"/>
    <w:rsid w:val="00C55954"/>
    <w:rsid w:val="00C55B66"/>
    <w:rsid w:val="00C569EA"/>
    <w:rsid w:val="00C56B60"/>
    <w:rsid w:val="00C573AF"/>
    <w:rsid w:val="00C575D5"/>
    <w:rsid w:val="00C5775E"/>
    <w:rsid w:val="00C579A4"/>
    <w:rsid w:val="00C60C50"/>
    <w:rsid w:val="00C61E82"/>
    <w:rsid w:val="00C62768"/>
    <w:rsid w:val="00C63C01"/>
    <w:rsid w:val="00C63CEB"/>
    <w:rsid w:val="00C63F6B"/>
    <w:rsid w:val="00C64718"/>
    <w:rsid w:val="00C64F69"/>
    <w:rsid w:val="00C65A11"/>
    <w:rsid w:val="00C66765"/>
    <w:rsid w:val="00C66A9E"/>
    <w:rsid w:val="00C675E3"/>
    <w:rsid w:val="00C67ABB"/>
    <w:rsid w:val="00C67EC1"/>
    <w:rsid w:val="00C70714"/>
    <w:rsid w:val="00C70EA4"/>
    <w:rsid w:val="00C72B53"/>
    <w:rsid w:val="00C731CB"/>
    <w:rsid w:val="00C74642"/>
    <w:rsid w:val="00C74E5A"/>
    <w:rsid w:val="00C75198"/>
    <w:rsid w:val="00C76C9E"/>
    <w:rsid w:val="00C777B0"/>
    <w:rsid w:val="00C83E01"/>
    <w:rsid w:val="00C865ED"/>
    <w:rsid w:val="00C870C1"/>
    <w:rsid w:val="00C90178"/>
    <w:rsid w:val="00C90B4A"/>
    <w:rsid w:val="00C911AA"/>
    <w:rsid w:val="00C91AC2"/>
    <w:rsid w:val="00C91B36"/>
    <w:rsid w:val="00C92C09"/>
    <w:rsid w:val="00C95D20"/>
    <w:rsid w:val="00CA0A78"/>
    <w:rsid w:val="00CA26E1"/>
    <w:rsid w:val="00CA2898"/>
    <w:rsid w:val="00CA362D"/>
    <w:rsid w:val="00CA3A07"/>
    <w:rsid w:val="00CA3CD2"/>
    <w:rsid w:val="00CA4321"/>
    <w:rsid w:val="00CA4C50"/>
    <w:rsid w:val="00CA51DE"/>
    <w:rsid w:val="00CA580F"/>
    <w:rsid w:val="00CA601B"/>
    <w:rsid w:val="00CA6DF1"/>
    <w:rsid w:val="00CA7E9A"/>
    <w:rsid w:val="00CB0141"/>
    <w:rsid w:val="00CB122C"/>
    <w:rsid w:val="00CB205D"/>
    <w:rsid w:val="00CB21D2"/>
    <w:rsid w:val="00CB2BC0"/>
    <w:rsid w:val="00CB3AA1"/>
    <w:rsid w:val="00CB5548"/>
    <w:rsid w:val="00CB7CA5"/>
    <w:rsid w:val="00CC0740"/>
    <w:rsid w:val="00CC07AB"/>
    <w:rsid w:val="00CC0C62"/>
    <w:rsid w:val="00CC1ED1"/>
    <w:rsid w:val="00CC220B"/>
    <w:rsid w:val="00CC307E"/>
    <w:rsid w:val="00CC5C0A"/>
    <w:rsid w:val="00CC5E1E"/>
    <w:rsid w:val="00CC61E8"/>
    <w:rsid w:val="00CC645F"/>
    <w:rsid w:val="00CC676A"/>
    <w:rsid w:val="00CC7841"/>
    <w:rsid w:val="00CD12A4"/>
    <w:rsid w:val="00CD201A"/>
    <w:rsid w:val="00CD411F"/>
    <w:rsid w:val="00CD493C"/>
    <w:rsid w:val="00CD4FF0"/>
    <w:rsid w:val="00CD5EDE"/>
    <w:rsid w:val="00CD686A"/>
    <w:rsid w:val="00CD6885"/>
    <w:rsid w:val="00CD7BC5"/>
    <w:rsid w:val="00CE2F2A"/>
    <w:rsid w:val="00CE3EB4"/>
    <w:rsid w:val="00CE4084"/>
    <w:rsid w:val="00CE7730"/>
    <w:rsid w:val="00CE7FCA"/>
    <w:rsid w:val="00CF284F"/>
    <w:rsid w:val="00CF2D15"/>
    <w:rsid w:val="00CF3B33"/>
    <w:rsid w:val="00CF3D3C"/>
    <w:rsid w:val="00CF3FB4"/>
    <w:rsid w:val="00CF4CE1"/>
    <w:rsid w:val="00CF561E"/>
    <w:rsid w:val="00CF6EC5"/>
    <w:rsid w:val="00CF78B6"/>
    <w:rsid w:val="00CF7F23"/>
    <w:rsid w:val="00D00888"/>
    <w:rsid w:val="00D01EC2"/>
    <w:rsid w:val="00D025AE"/>
    <w:rsid w:val="00D03087"/>
    <w:rsid w:val="00D03180"/>
    <w:rsid w:val="00D0431D"/>
    <w:rsid w:val="00D06908"/>
    <w:rsid w:val="00D07153"/>
    <w:rsid w:val="00D0742E"/>
    <w:rsid w:val="00D0796E"/>
    <w:rsid w:val="00D123C3"/>
    <w:rsid w:val="00D125EB"/>
    <w:rsid w:val="00D138F0"/>
    <w:rsid w:val="00D14760"/>
    <w:rsid w:val="00D14849"/>
    <w:rsid w:val="00D15DA8"/>
    <w:rsid w:val="00D164C5"/>
    <w:rsid w:val="00D16A4C"/>
    <w:rsid w:val="00D205CD"/>
    <w:rsid w:val="00D20A7F"/>
    <w:rsid w:val="00D22987"/>
    <w:rsid w:val="00D23651"/>
    <w:rsid w:val="00D23C34"/>
    <w:rsid w:val="00D246DF"/>
    <w:rsid w:val="00D2505F"/>
    <w:rsid w:val="00D2546B"/>
    <w:rsid w:val="00D25802"/>
    <w:rsid w:val="00D262AA"/>
    <w:rsid w:val="00D26731"/>
    <w:rsid w:val="00D27318"/>
    <w:rsid w:val="00D27864"/>
    <w:rsid w:val="00D3047D"/>
    <w:rsid w:val="00D30FDA"/>
    <w:rsid w:val="00D31B6C"/>
    <w:rsid w:val="00D343C3"/>
    <w:rsid w:val="00D356E6"/>
    <w:rsid w:val="00D35FAE"/>
    <w:rsid w:val="00D36175"/>
    <w:rsid w:val="00D3730B"/>
    <w:rsid w:val="00D41925"/>
    <w:rsid w:val="00D41F55"/>
    <w:rsid w:val="00D42725"/>
    <w:rsid w:val="00D43766"/>
    <w:rsid w:val="00D44EF4"/>
    <w:rsid w:val="00D45FEB"/>
    <w:rsid w:val="00D51512"/>
    <w:rsid w:val="00D51A8C"/>
    <w:rsid w:val="00D51E1E"/>
    <w:rsid w:val="00D52F9D"/>
    <w:rsid w:val="00D54FE4"/>
    <w:rsid w:val="00D6154B"/>
    <w:rsid w:val="00D61984"/>
    <w:rsid w:val="00D625EC"/>
    <w:rsid w:val="00D629B8"/>
    <w:rsid w:val="00D635F3"/>
    <w:rsid w:val="00D63A40"/>
    <w:rsid w:val="00D644E9"/>
    <w:rsid w:val="00D64582"/>
    <w:rsid w:val="00D64C2F"/>
    <w:rsid w:val="00D6705F"/>
    <w:rsid w:val="00D6769B"/>
    <w:rsid w:val="00D715F4"/>
    <w:rsid w:val="00D718B5"/>
    <w:rsid w:val="00D728EA"/>
    <w:rsid w:val="00D72C7F"/>
    <w:rsid w:val="00D734F9"/>
    <w:rsid w:val="00D74828"/>
    <w:rsid w:val="00D76511"/>
    <w:rsid w:val="00D77F19"/>
    <w:rsid w:val="00D77F7A"/>
    <w:rsid w:val="00D805CD"/>
    <w:rsid w:val="00D81AC4"/>
    <w:rsid w:val="00D81AEF"/>
    <w:rsid w:val="00D82E15"/>
    <w:rsid w:val="00D8326F"/>
    <w:rsid w:val="00D84503"/>
    <w:rsid w:val="00D84D8F"/>
    <w:rsid w:val="00D86929"/>
    <w:rsid w:val="00D90C08"/>
    <w:rsid w:val="00D90DD2"/>
    <w:rsid w:val="00D90E11"/>
    <w:rsid w:val="00D91AB5"/>
    <w:rsid w:val="00D91E35"/>
    <w:rsid w:val="00D92809"/>
    <w:rsid w:val="00D931B5"/>
    <w:rsid w:val="00D945CF"/>
    <w:rsid w:val="00D95FBE"/>
    <w:rsid w:val="00D977C7"/>
    <w:rsid w:val="00D97A39"/>
    <w:rsid w:val="00DA1788"/>
    <w:rsid w:val="00DA178D"/>
    <w:rsid w:val="00DA1917"/>
    <w:rsid w:val="00DA24EA"/>
    <w:rsid w:val="00DA3E41"/>
    <w:rsid w:val="00DA614E"/>
    <w:rsid w:val="00DA6EB9"/>
    <w:rsid w:val="00DA765F"/>
    <w:rsid w:val="00DA7A05"/>
    <w:rsid w:val="00DB0092"/>
    <w:rsid w:val="00DB3444"/>
    <w:rsid w:val="00DB413A"/>
    <w:rsid w:val="00DB42F8"/>
    <w:rsid w:val="00DB479B"/>
    <w:rsid w:val="00DB4C0F"/>
    <w:rsid w:val="00DB5BE7"/>
    <w:rsid w:val="00DC1366"/>
    <w:rsid w:val="00DC568A"/>
    <w:rsid w:val="00DC688B"/>
    <w:rsid w:val="00DC6DE2"/>
    <w:rsid w:val="00DD0447"/>
    <w:rsid w:val="00DD1A14"/>
    <w:rsid w:val="00DD22F7"/>
    <w:rsid w:val="00DD3E90"/>
    <w:rsid w:val="00DD49CA"/>
    <w:rsid w:val="00DD6924"/>
    <w:rsid w:val="00DE49A9"/>
    <w:rsid w:val="00DE525F"/>
    <w:rsid w:val="00DE5F0F"/>
    <w:rsid w:val="00DE6E34"/>
    <w:rsid w:val="00DE7198"/>
    <w:rsid w:val="00DE7355"/>
    <w:rsid w:val="00DE79D6"/>
    <w:rsid w:val="00DE7D9B"/>
    <w:rsid w:val="00DF060B"/>
    <w:rsid w:val="00DF09A5"/>
    <w:rsid w:val="00DF1976"/>
    <w:rsid w:val="00DF206A"/>
    <w:rsid w:val="00DF4D31"/>
    <w:rsid w:val="00DF4E8B"/>
    <w:rsid w:val="00DF4F47"/>
    <w:rsid w:val="00DF5B0B"/>
    <w:rsid w:val="00DF6560"/>
    <w:rsid w:val="00DF6A62"/>
    <w:rsid w:val="00DF7C50"/>
    <w:rsid w:val="00E017FB"/>
    <w:rsid w:val="00E021CC"/>
    <w:rsid w:val="00E026B4"/>
    <w:rsid w:val="00E03028"/>
    <w:rsid w:val="00E05784"/>
    <w:rsid w:val="00E05F26"/>
    <w:rsid w:val="00E06CC3"/>
    <w:rsid w:val="00E06E76"/>
    <w:rsid w:val="00E07249"/>
    <w:rsid w:val="00E0740C"/>
    <w:rsid w:val="00E11711"/>
    <w:rsid w:val="00E11DE9"/>
    <w:rsid w:val="00E12AEA"/>
    <w:rsid w:val="00E12D24"/>
    <w:rsid w:val="00E12FAF"/>
    <w:rsid w:val="00E1490F"/>
    <w:rsid w:val="00E15770"/>
    <w:rsid w:val="00E17F58"/>
    <w:rsid w:val="00E2001E"/>
    <w:rsid w:val="00E21F06"/>
    <w:rsid w:val="00E2301F"/>
    <w:rsid w:val="00E23A89"/>
    <w:rsid w:val="00E249DE"/>
    <w:rsid w:val="00E25E49"/>
    <w:rsid w:val="00E279C7"/>
    <w:rsid w:val="00E27CBB"/>
    <w:rsid w:val="00E300CE"/>
    <w:rsid w:val="00E319A5"/>
    <w:rsid w:val="00E32CF4"/>
    <w:rsid w:val="00E331A4"/>
    <w:rsid w:val="00E337B0"/>
    <w:rsid w:val="00E34BAF"/>
    <w:rsid w:val="00E34F98"/>
    <w:rsid w:val="00E35C24"/>
    <w:rsid w:val="00E35E13"/>
    <w:rsid w:val="00E35E1C"/>
    <w:rsid w:val="00E35FD0"/>
    <w:rsid w:val="00E36A95"/>
    <w:rsid w:val="00E37A68"/>
    <w:rsid w:val="00E37D69"/>
    <w:rsid w:val="00E4015C"/>
    <w:rsid w:val="00E4146B"/>
    <w:rsid w:val="00E42963"/>
    <w:rsid w:val="00E4376A"/>
    <w:rsid w:val="00E45924"/>
    <w:rsid w:val="00E47928"/>
    <w:rsid w:val="00E521F7"/>
    <w:rsid w:val="00E55128"/>
    <w:rsid w:val="00E564B1"/>
    <w:rsid w:val="00E57C4D"/>
    <w:rsid w:val="00E63B52"/>
    <w:rsid w:val="00E64D35"/>
    <w:rsid w:val="00E65E0D"/>
    <w:rsid w:val="00E66DE2"/>
    <w:rsid w:val="00E66DEE"/>
    <w:rsid w:val="00E67ECD"/>
    <w:rsid w:val="00E70FF8"/>
    <w:rsid w:val="00E71198"/>
    <w:rsid w:val="00E72090"/>
    <w:rsid w:val="00E72385"/>
    <w:rsid w:val="00E726F6"/>
    <w:rsid w:val="00E728C1"/>
    <w:rsid w:val="00E738CF"/>
    <w:rsid w:val="00E73B23"/>
    <w:rsid w:val="00E73DD1"/>
    <w:rsid w:val="00E7418E"/>
    <w:rsid w:val="00E77150"/>
    <w:rsid w:val="00E7758D"/>
    <w:rsid w:val="00E81318"/>
    <w:rsid w:val="00E817DB"/>
    <w:rsid w:val="00E81E8F"/>
    <w:rsid w:val="00E826C6"/>
    <w:rsid w:val="00E8321C"/>
    <w:rsid w:val="00E846A5"/>
    <w:rsid w:val="00E85085"/>
    <w:rsid w:val="00E86BDA"/>
    <w:rsid w:val="00E86BDE"/>
    <w:rsid w:val="00E90961"/>
    <w:rsid w:val="00E917FC"/>
    <w:rsid w:val="00E9257F"/>
    <w:rsid w:val="00E94329"/>
    <w:rsid w:val="00E973E0"/>
    <w:rsid w:val="00E977B2"/>
    <w:rsid w:val="00EA01A0"/>
    <w:rsid w:val="00EA1C9A"/>
    <w:rsid w:val="00EA3374"/>
    <w:rsid w:val="00EA7AC9"/>
    <w:rsid w:val="00EB07B1"/>
    <w:rsid w:val="00EB180B"/>
    <w:rsid w:val="00EB2BBA"/>
    <w:rsid w:val="00EB3DC7"/>
    <w:rsid w:val="00EB3EBE"/>
    <w:rsid w:val="00EB56C4"/>
    <w:rsid w:val="00EB6193"/>
    <w:rsid w:val="00EB7552"/>
    <w:rsid w:val="00EC0BF6"/>
    <w:rsid w:val="00EC18B7"/>
    <w:rsid w:val="00EC21C4"/>
    <w:rsid w:val="00EC26A7"/>
    <w:rsid w:val="00EC297C"/>
    <w:rsid w:val="00EC37CB"/>
    <w:rsid w:val="00EC5C38"/>
    <w:rsid w:val="00EC5DB2"/>
    <w:rsid w:val="00EC6111"/>
    <w:rsid w:val="00EC6D06"/>
    <w:rsid w:val="00EC6F4E"/>
    <w:rsid w:val="00ED098D"/>
    <w:rsid w:val="00ED1AF8"/>
    <w:rsid w:val="00ED28B1"/>
    <w:rsid w:val="00ED33F0"/>
    <w:rsid w:val="00ED3BC2"/>
    <w:rsid w:val="00ED3E3D"/>
    <w:rsid w:val="00ED5D91"/>
    <w:rsid w:val="00ED6989"/>
    <w:rsid w:val="00ED7BD0"/>
    <w:rsid w:val="00ED7F7A"/>
    <w:rsid w:val="00EE06D6"/>
    <w:rsid w:val="00EE3A1A"/>
    <w:rsid w:val="00EE463F"/>
    <w:rsid w:val="00EE49C2"/>
    <w:rsid w:val="00EE6661"/>
    <w:rsid w:val="00EE6789"/>
    <w:rsid w:val="00EE7BAE"/>
    <w:rsid w:val="00EF22FE"/>
    <w:rsid w:val="00EF298D"/>
    <w:rsid w:val="00EF33E6"/>
    <w:rsid w:val="00EF3732"/>
    <w:rsid w:val="00EF3D0F"/>
    <w:rsid w:val="00EF4738"/>
    <w:rsid w:val="00EF76E8"/>
    <w:rsid w:val="00EF7E62"/>
    <w:rsid w:val="00F015C4"/>
    <w:rsid w:val="00F0385C"/>
    <w:rsid w:val="00F03BA6"/>
    <w:rsid w:val="00F04C14"/>
    <w:rsid w:val="00F05494"/>
    <w:rsid w:val="00F05ED7"/>
    <w:rsid w:val="00F07FDB"/>
    <w:rsid w:val="00F10158"/>
    <w:rsid w:val="00F1067E"/>
    <w:rsid w:val="00F133B8"/>
    <w:rsid w:val="00F15B4B"/>
    <w:rsid w:val="00F161E8"/>
    <w:rsid w:val="00F1699B"/>
    <w:rsid w:val="00F17083"/>
    <w:rsid w:val="00F1799D"/>
    <w:rsid w:val="00F17B38"/>
    <w:rsid w:val="00F2005E"/>
    <w:rsid w:val="00F208C3"/>
    <w:rsid w:val="00F218E8"/>
    <w:rsid w:val="00F21D17"/>
    <w:rsid w:val="00F22404"/>
    <w:rsid w:val="00F23DC8"/>
    <w:rsid w:val="00F24BA0"/>
    <w:rsid w:val="00F25AF1"/>
    <w:rsid w:val="00F26A2D"/>
    <w:rsid w:val="00F26E61"/>
    <w:rsid w:val="00F2788A"/>
    <w:rsid w:val="00F30929"/>
    <w:rsid w:val="00F31D88"/>
    <w:rsid w:val="00F33020"/>
    <w:rsid w:val="00F3391A"/>
    <w:rsid w:val="00F35017"/>
    <w:rsid w:val="00F40D89"/>
    <w:rsid w:val="00F41049"/>
    <w:rsid w:val="00F415DA"/>
    <w:rsid w:val="00F42C6E"/>
    <w:rsid w:val="00F44CA7"/>
    <w:rsid w:val="00F44D5E"/>
    <w:rsid w:val="00F46848"/>
    <w:rsid w:val="00F468A4"/>
    <w:rsid w:val="00F46FD3"/>
    <w:rsid w:val="00F5062C"/>
    <w:rsid w:val="00F51D0E"/>
    <w:rsid w:val="00F522D2"/>
    <w:rsid w:val="00F53640"/>
    <w:rsid w:val="00F555AD"/>
    <w:rsid w:val="00F5604D"/>
    <w:rsid w:val="00F57325"/>
    <w:rsid w:val="00F578B8"/>
    <w:rsid w:val="00F621C3"/>
    <w:rsid w:val="00F623F3"/>
    <w:rsid w:val="00F62942"/>
    <w:rsid w:val="00F64573"/>
    <w:rsid w:val="00F6542A"/>
    <w:rsid w:val="00F65455"/>
    <w:rsid w:val="00F657EB"/>
    <w:rsid w:val="00F65D6C"/>
    <w:rsid w:val="00F670D6"/>
    <w:rsid w:val="00F675AA"/>
    <w:rsid w:val="00F675C2"/>
    <w:rsid w:val="00F67955"/>
    <w:rsid w:val="00F71550"/>
    <w:rsid w:val="00F75C30"/>
    <w:rsid w:val="00F76A96"/>
    <w:rsid w:val="00F80CA7"/>
    <w:rsid w:val="00F8187A"/>
    <w:rsid w:val="00F82BF4"/>
    <w:rsid w:val="00F8458E"/>
    <w:rsid w:val="00F84D67"/>
    <w:rsid w:val="00F86791"/>
    <w:rsid w:val="00F86EA5"/>
    <w:rsid w:val="00F87153"/>
    <w:rsid w:val="00F871DD"/>
    <w:rsid w:val="00F877F5"/>
    <w:rsid w:val="00F9088B"/>
    <w:rsid w:val="00F91D77"/>
    <w:rsid w:val="00F92DB5"/>
    <w:rsid w:val="00F92DCB"/>
    <w:rsid w:val="00F95794"/>
    <w:rsid w:val="00F95BC1"/>
    <w:rsid w:val="00F960B8"/>
    <w:rsid w:val="00F9623B"/>
    <w:rsid w:val="00F97ABB"/>
    <w:rsid w:val="00FA080C"/>
    <w:rsid w:val="00FA0E4A"/>
    <w:rsid w:val="00FA1BB4"/>
    <w:rsid w:val="00FA22B9"/>
    <w:rsid w:val="00FA2763"/>
    <w:rsid w:val="00FA2A25"/>
    <w:rsid w:val="00FA56AD"/>
    <w:rsid w:val="00FA5DB5"/>
    <w:rsid w:val="00FA6747"/>
    <w:rsid w:val="00FA6B5A"/>
    <w:rsid w:val="00FA731C"/>
    <w:rsid w:val="00FA7BBF"/>
    <w:rsid w:val="00FB00AC"/>
    <w:rsid w:val="00FB03E6"/>
    <w:rsid w:val="00FB3063"/>
    <w:rsid w:val="00FB3668"/>
    <w:rsid w:val="00FB4077"/>
    <w:rsid w:val="00FB438A"/>
    <w:rsid w:val="00FB4D1F"/>
    <w:rsid w:val="00FC4AC4"/>
    <w:rsid w:val="00FC4D94"/>
    <w:rsid w:val="00FC6D2E"/>
    <w:rsid w:val="00FC7071"/>
    <w:rsid w:val="00FC7ABB"/>
    <w:rsid w:val="00FD089B"/>
    <w:rsid w:val="00FD1601"/>
    <w:rsid w:val="00FD16CB"/>
    <w:rsid w:val="00FD3449"/>
    <w:rsid w:val="00FD4550"/>
    <w:rsid w:val="00FD4A50"/>
    <w:rsid w:val="00FD5718"/>
    <w:rsid w:val="00FD5AAE"/>
    <w:rsid w:val="00FD6819"/>
    <w:rsid w:val="00FD6925"/>
    <w:rsid w:val="00FD7582"/>
    <w:rsid w:val="00FE132B"/>
    <w:rsid w:val="00FE1570"/>
    <w:rsid w:val="00FE233C"/>
    <w:rsid w:val="00FE26DF"/>
    <w:rsid w:val="00FE401C"/>
    <w:rsid w:val="00FE4C89"/>
    <w:rsid w:val="00FE62AA"/>
    <w:rsid w:val="00FE6C46"/>
    <w:rsid w:val="00FE7750"/>
    <w:rsid w:val="00FE7EDD"/>
    <w:rsid w:val="00FF01FC"/>
    <w:rsid w:val="00FF0D87"/>
    <w:rsid w:val="00FF2844"/>
    <w:rsid w:val="00FF4D30"/>
    <w:rsid w:val="00FF4FCF"/>
    <w:rsid w:val="00FF5F12"/>
    <w:rsid w:val="00FF6903"/>
    <w:rsid w:val="00FF69E1"/>
    <w:rsid w:val="00FF7C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1DE93AF-EF0E-46B1-8C88-778E5A16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8139D5"/>
    <w:pPr>
      <w:autoSpaceDE w:val="0"/>
      <w:autoSpaceDN w:val="0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6B29A7"/>
    <w:pPr>
      <w:keepNext/>
      <w:widowControl w:val="0"/>
      <w:jc w:val="center"/>
      <w:outlineLvl w:val="0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6B29A7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4">
    <w:name w:val="Body Text"/>
    <w:basedOn w:val="a0"/>
    <w:link w:val="a5"/>
    <w:uiPriority w:val="99"/>
    <w:rsid w:val="006B29A7"/>
    <w:pPr>
      <w:widowControl w:val="0"/>
      <w:jc w:val="center"/>
    </w:pPr>
    <w:rPr>
      <w:sz w:val="28"/>
      <w:szCs w:val="28"/>
    </w:rPr>
  </w:style>
  <w:style w:type="character" w:customStyle="1" w:styleId="a5">
    <w:name w:val="Основной текст Знак"/>
    <w:basedOn w:val="a1"/>
    <w:link w:val="a4"/>
    <w:uiPriority w:val="99"/>
    <w:locked/>
    <w:rsid w:val="006B29A7"/>
    <w:rPr>
      <w:rFonts w:ascii="Times New Roman" w:hAnsi="Times New Roman" w:cs="Times New Roman"/>
      <w:sz w:val="28"/>
      <w:szCs w:val="28"/>
      <w:lang w:eastAsia="ru-RU"/>
    </w:rPr>
  </w:style>
  <w:style w:type="paragraph" w:styleId="a6">
    <w:name w:val="header"/>
    <w:basedOn w:val="a0"/>
    <w:link w:val="a7"/>
    <w:uiPriority w:val="99"/>
    <w:rsid w:val="006B29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locked/>
    <w:rsid w:val="006B29A7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0"/>
    <w:uiPriority w:val="99"/>
    <w:semiHidden/>
    <w:rsid w:val="003E44C4"/>
    <w:pPr>
      <w:autoSpaceDE/>
      <w:autoSpaceDN/>
      <w:spacing w:before="100" w:beforeAutospacing="1"/>
      <w:jc w:val="center"/>
    </w:pPr>
  </w:style>
  <w:style w:type="paragraph" w:customStyle="1" w:styleId="western">
    <w:name w:val="western"/>
    <w:basedOn w:val="a0"/>
    <w:uiPriority w:val="99"/>
    <w:rsid w:val="003E44C4"/>
    <w:pPr>
      <w:autoSpaceDE/>
      <w:autoSpaceDN/>
      <w:spacing w:before="100" w:beforeAutospacing="1"/>
      <w:jc w:val="center"/>
    </w:pPr>
    <w:rPr>
      <w:sz w:val="28"/>
      <w:szCs w:val="28"/>
    </w:rPr>
  </w:style>
  <w:style w:type="paragraph" w:styleId="a9">
    <w:name w:val="footer"/>
    <w:basedOn w:val="a0"/>
    <w:link w:val="aa"/>
    <w:uiPriority w:val="99"/>
    <w:rsid w:val="00F07F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locked/>
    <w:rsid w:val="005F4910"/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0"/>
    <w:uiPriority w:val="34"/>
    <w:qFormat/>
    <w:rsid w:val="00766BC1"/>
    <w:pPr>
      <w:ind w:left="720"/>
    </w:pPr>
  </w:style>
  <w:style w:type="character" w:styleId="ac">
    <w:name w:val="Strong"/>
    <w:basedOn w:val="a1"/>
    <w:uiPriority w:val="22"/>
    <w:qFormat/>
    <w:locked/>
    <w:rsid w:val="004710CC"/>
    <w:rPr>
      <w:b/>
      <w:bCs/>
    </w:rPr>
  </w:style>
  <w:style w:type="paragraph" w:styleId="ad">
    <w:name w:val="Balloon Text"/>
    <w:basedOn w:val="a0"/>
    <w:link w:val="ae"/>
    <w:uiPriority w:val="99"/>
    <w:semiHidden/>
    <w:unhideWhenUsed/>
    <w:rsid w:val="00D2731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D2731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1"/>
    <w:rsid w:val="00135DD9"/>
  </w:style>
  <w:style w:type="paragraph" w:styleId="a">
    <w:name w:val="List Bullet"/>
    <w:basedOn w:val="a0"/>
    <w:autoRedefine/>
    <w:rsid w:val="00CF561E"/>
    <w:pPr>
      <w:numPr>
        <w:numId w:val="3"/>
      </w:numPr>
      <w:autoSpaceDE/>
      <w:autoSpaceDN/>
    </w:pPr>
  </w:style>
  <w:style w:type="paragraph" w:styleId="af">
    <w:name w:val="Title"/>
    <w:basedOn w:val="a0"/>
    <w:next w:val="a0"/>
    <w:link w:val="af0"/>
    <w:qFormat/>
    <w:locked/>
    <w:rsid w:val="0099599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Заголовок Знак"/>
    <w:basedOn w:val="a1"/>
    <w:link w:val="af"/>
    <w:rsid w:val="009959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TML">
    <w:name w:val="Стандартный HTML Знак"/>
    <w:basedOn w:val="a1"/>
    <w:link w:val="HTML0"/>
    <w:uiPriority w:val="99"/>
    <w:rsid w:val="00976FCA"/>
    <w:rPr>
      <w:rFonts w:ascii="Courier New" w:hAnsi="Courier New" w:cs="Courier New"/>
      <w:sz w:val="20"/>
      <w:szCs w:val="20"/>
    </w:rPr>
  </w:style>
  <w:style w:type="paragraph" w:styleId="HTML0">
    <w:name w:val="HTML Preformatted"/>
    <w:basedOn w:val="a0"/>
    <w:link w:val="HTML"/>
    <w:uiPriority w:val="99"/>
    <w:unhideWhenUsed/>
    <w:rsid w:val="00976F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semiHidden/>
    <w:rsid w:val="00976FCA"/>
    <w:rPr>
      <w:rFonts w:ascii="Consolas" w:hAnsi="Consolas" w:cs="Times New Roman"/>
      <w:sz w:val="20"/>
      <w:szCs w:val="20"/>
    </w:rPr>
  </w:style>
  <w:style w:type="character" w:styleId="af1">
    <w:name w:val="Hyperlink"/>
    <w:basedOn w:val="a1"/>
    <w:uiPriority w:val="99"/>
    <w:unhideWhenUsed/>
    <w:rsid w:val="000D25D4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1"/>
    <w:uiPriority w:val="99"/>
    <w:semiHidden/>
    <w:unhideWhenUsed/>
    <w:rsid w:val="000D25D4"/>
    <w:rPr>
      <w:color w:val="605E5C"/>
      <w:shd w:val="clear" w:color="auto" w:fill="E1DFDD"/>
    </w:rPr>
  </w:style>
  <w:style w:type="paragraph" w:styleId="af2">
    <w:name w:val="Subtitle"/>
    <w:link w:val="af3"/>
    <w:locked/>
    <w:rsid w:val="00514344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Times New Roman" w:cs="Arial Unicode MS"/>
      <w:b/>
      <w:bCs/>
      <w:color w:val="000000"/>
      <w:sz w:val="28"/>
      <w:szCs w:val="28"/>
      <w:u w:color="000000"/>
      <w:bdr w:val="nil"/>
    </w:rPr>
  </w:style>
  <w:style w:type="character" w:customStyle="1" w:styleId="af3">
    <w:name w:val="Подзаголовок Знак"/>
    <w:basedOn w:val="a1"/>
    <w:link w:val="af2"/>
    <w:rsid w:val="00514344"/>
    <w:rPr>
      <w:rFonts w:ascii="Times New Roman" w:eastAsia="Arial Unicode MS" w:hAnsi="Times New Roman" w:cs="Arial Unicode MS"/>
      <w:b/>
      <w:bCs/>
      <w:color w:val="000000"/>
      <w:sz w:val="28"/>
      <w:szCs w:val="28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8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7129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99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60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5433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6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801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801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91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16B94-3A7A-44D2-9DEC-F45BDE3B0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16</Pages>
  <Words>4678</Words>
  <Characters>26669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Темы выпускных квалификационных работ</vt:lpstr>
    </vt:vector>
  </TitlesOfParts>
  <Company>Sov-tech</Company>
  <LinksUpToDate>false</LinksUpToDate>
  <CharactersWithSpaces>31285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Темы выпускных квалификационных работ</dc:title>
  <dc:creator>USER</dc:creator>
  <cp:lastModifiedBy>Гилязова Екатерина Евгеньевна</cp:lastModifiedBy>
  <cp:revision>7</cp:revision>
  <cp:lastPrinted>2024-09-03T08:31:00Z</cp:lastPrinted>
  <dcterms:created xsi:type="dcterms:W3CDTF">2025-09-15T10:49:00Z</dcterms:created>
  <dcterms:modified xsi:type="dcterms:W3CDTF">2025-09-15T11:33:00Z</dcterms:modified>
</cp:coreProperties>
</file>