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A400" w14:textId="77777777" w:rsidR="00A308B1" w:rsidRPr="00A308B1" w:rsidRDefault="00A308B1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14:paraId="2F8F92A1" w14:textId="77777777" w:rsidR="00A308B1" w:rsidRPr="00A308B1" w:rsidRDefault="00A308B1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об обмене обучающимися</w:t>
      </w:r>
    </w:p>
    <w:p w14:paraId="31F9036E" w14:textId="77777777" w:rsidR="00A308B1" w:rsidRPr="00A308B1" w:rsidRDefault="00A308B1" w:rsidP="00A3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между Казанским (Приволжским) федеральным университетом, Российская Федерация,</w:t>
      </w:r>
    </w:p>
    <w:p w14:paraId="39055DBD" w14:textId="77777777" w:rsidR="00A308B1" w:rsidRPr="00A308B1" w:rsidRDefault="00A308B1" w:rsidP="00A3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и</w:t>
      </w:r>
    </w:p>
    <w:p w14:paraId="1DEA0024" w14:textId="77777777" w:rsidR="00A308B1" w:rsidRPr="00A308B1" w:rsidRDefault="00A308B1" w:rsidP="00A3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  <w:highlight w:val="yellow"/>
        </w:rPr>
        <w:t>(наименование университета, страна)</w:t>
      </w:r>
    </w:p>
    <w:p w14:paraId="35142ECF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48AD9" w14:textId="1CD76542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Казанский (Приволжский) федеральный университет (далее – КФУ) в лице Тимирхана Алишева, проректора по </w:t>
      </w:r>
      <w:r w:rsidR="00A8174A">
        <w:rPr>
          <w:rFonts w:ascii="Times New Roman" w:hAnsi="Times New Roman" w:cs="Times New Roman"/>
          <w:sz w:val="28"/>
          <w:szCs w:val="28"/>
        </w:rPr>
        <w:t>внешним связям</w:t>
      </w:r>
      <w:r w:rsidR="00853865" w:rsidRPr="00AD4AD1">
        <w:rPr>
          <w:rFonts w:ascii="Times New Roman" w:hAnsi="Times New Roman" w:cs="Times New Roman"/>
          <w:sz w:val="28"/>
          <w:szCs w:val="28"/>
        </w:rPr>
        <w:t>,</w:t>
      </w:r>
      <w:r w:rsidR="00853865" w:rsidRPr="00EE4066">
        <w:t xml:space="preserve"> </w:t>
      </w:r>
      <w:r w:rsidR="00853865" w:rsidRPr="00EE4066">
        <w:rPr>
          <w:rFonts w:ascii="Times New Roman" w:hAnsi="Times New Roman" w:cs="Times New Roman"/>
          <w:sz w:val="28"/>
          <w:szCs w:val="28"/>
        </w:rPr>
        <w:t>действующ</w:t>
      </w:r>
      <w:r w:rsidR="00853865">
        <w:rPr>
          <w:rFonts w:ascii="Times New Roman" w:hAnsi="Times New Roman" w:cs="Times New Roman"/>
          <w:sz w:val="28"/>
          <w:szCs w:val="28"/>
        </w:rPr>
        <w:t>его</w:t>
      </w:r>
      <w:r w:rsidR="00853865" w:rsidRPr="00EE4066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</w:t>
      </w:r>
      <w:r w:rsidR="003B430B" w:rsidRPr="003B430B">
        <w:rPr>
          <w:rFonts w:ascii="Times New Roman" w:hAnsi="Times New Roman" w:cs="Times New Roman"/>
          <w:sz w:val="28"/>
          <w:szCs w:val="28"/>
        </w:rPr>
        <w:t>30.12.2022 г.</w:t>
      </w:r>
      <w:r w:rsidR="003B430B">
        <w:rPr>
          <w:rFonts w:ascii="Times New Roman" w:hAnsi="Times New Roman" w:cs="Times New Roman"/>
          <w:sz w:val="28"/>
          <w:szCs w:val="28"/>
        </w:rPr>
        <w:t xml:space="preserve"> №</w:t>
      </w:r>
      <w:r w:rsidR="003B430B" w:rsidRPr="003B430B">
        <w:rPr>
          <w:rFonts w:ascii="Times New Roman" w:hAnsi="Times New Roman" w:cs="Times New Roman"/>
          <w:sz w:val="28"/>
          <w:szCs w:val="28"/>
        </w:rPr>
        <w:t xml:space="preserve">0.1.1.55-08/309 </w:t>
      </w:r>
      <w:r w:rsidRPr="00A308B1">
        <w:rPr>
          <w:rFonts w:ascii="Times New Roman" w:hAnsi="Times New Roman" w:cs="Times New Roman"/>
          <w:sz w:val="28"/>
          <w:szCs w:val="28"/>
        </w:rPr>
        <w:t xml:space="preserve">и </w:t>
      </w:r>
      <w:r w:rsidRPr="00A308B1">
        <w:rPr>
          <w:rFonts w:ascii="Times New Roman" w:hAnsi="Times New Roman" w:cs="Times New Roman"/>
          <w:sz w:val="28"/>
          <w:szCs w:val="28"/>
          <w:highlight w:val="yellow"/>
        </w:rPr>
        <w:t>(наименование университета) в лице (Ф.И.О.), (должность),</w:t>
      </w:r>
      <w:r w:rsidRPr="00A308B1">
        <w:rPr>
          <w:rFonts w:ascii="Times New Roman" w:hAnsi="Times New Roman" w:cs="Times New Roman"/>
          <w:sz w:val="28"/>
          <w:szCs w:val="28"/>
        </w:rPr>
        <w:t xml:space="preserve"> </w:t>
      </w:r>
      <w:r w:rsidR="00853865" w:rsidRPr="00EE4066">
        <w:rPr>
          <w:rFonts w:ascii="Times New Roman" w:hAnsi="Times New Roman" w:cs="Times New Roman"/>
          <w:sz w:val="28"/>
          <w:szCs w:val="28"/>
        </w:rPr>
        <w:t>действующ</w:t>
      </w:r>
      <w:r w:rsidR="00853865">
        <w:rPr>
          <w:rFonts w:ascii="Times New Roman" w:hAnsi="Times New Roman" w:cs="Times New Roman"/>
          <w:sz w:val="28"/>
          <w:szCs w:val="28"/>
        </w:rPr>
        <w:t>его</w:t>
      </w:r>
      <w:r w:rsidR="00853865" w:rsidRPr="00EE4066">
        <w:rPr>
          <w:rFonts w:ascii="Times New Roman" w:hAnsi="Times New Roman" w:cs="Times New Roman"/>
          <w:sz w:val="28"/>
          <w:szCs w:val="28"/>
        </w:rPr>
        <w:t xml:space="preserve"> на </w:t>
      </w:r>
      <w:r w:rsidR="00853865" w:rsidRPr="0084747F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53865" w:rsidRPr="00853865">
        <w:rPr>
          <w:rFonts w:ascii="Times New Roman" w:hAnsi="Times New Roman" w:cs="Times New Roman"/>
          <w:sz w:val="28"/>
          <w:szCs w:val="28"/>
          <w:highlight w:val="yellow"/>
        </w:rPr>
        <w:t>Устава</w:t>
      </w:r>
      <w:r w:rsidR="00853865" w:rsidRPr="00EE4066">
        <w:rPr>
          <w:rFonts w:ascii="Times New Roman" w:hAnsi="Times New Roman" w:cs="Times New Roman"/>
          <w:sz w:val="28"/>
          <w:szCs w:val="28"/>
        </w:rPr>
        <w:t>,</w:t>
      </w:r>
      <w:r w:rsidR="00853865">
        <w:rPr>
          <w:rFonts w:ascii="Times New Roman" w:hAnsi="Times New Roman" w:cs="Times New Roman"/>
          <w:sz w:val="28"/>
          <w:szCs w:val="28"/>
        </w:rPr>
        <w:t xml:space="preserve"> </w:t>
      </w:r>
      <w:r w:rsidRPr="00A308B1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об обмене обучающимися в соответствии с </w:t>
      </w:r>
      <w:r w:rsidRPr="00A308B1">
        <w:rPr>
          <w:rFonts w:ascii="Times New Roman" w:hAnsi="Times New Roman" w:cs="Times New Roman"/>
          <w:sz w:val="28"/>
          <w:szCs w:val="28"/>
          <w:highlight w:val="yellow"/>
        </w:rPr>
        <w:t>Межправительственным Договором (название договора, дата подписания).</w:t>
      </w:r>
      <w:r w:rsidRPr="00A308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5F83E4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3B298" w14:textId="5B3C5DB5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F75938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853865">
        <w:rPr>
          <w:rFonts w:ascii="Times New Roman" w:hAnsi="Times New Roman" w:cs="Times New Roman"/>
          <w:b/>
          <w:bCs/>
          <w:sz w:val="28"/>
          <w:szCs w:val="28"/>
        </w:rPr>
        <w:t>Основной целью Соглашения</w:t>
      </w:r>
      <w:r w:rsidRPr="00A308B1">
        <w:rPr>
          <w:rFonts w:ascii="Times New Roman" w:hAnsi="Times New Roman" w:cs="Times New Roman"/>
          <w:sz w:val="28"/>
          <w:szCs w:val="28"/>
        </w:rPr>
        <w:t xml:space="preserve"> является определение рамочных условий участия в программе обмена (далее – Программа) обучающихся обоих университетов в Программе (далее – участники Программы).</w:t>
      </w:r>
    </w:p>
    <w:p w14:paraId="002697AF" w14:textId="35E3D4BA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395BBFC" w14:textId="77777777" w:rsidR="00A308B1" w:rsidRPr="00853865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865">
        <w:rPr>
          <w:rFonts w:ascii="Times New Roman" w:hAnsi="Times New Roman" w:cs="Times New Roman"/>
          <w:b/>
          <w:bCs/>
          <w:sz w:val="28"/>
          <w:szCs w:val="28"/>
        </w:rPr>
        <w:t>Общую координацию деятельности по реализации настоящего Соглашения осуществляют:</w:t>
      </w:r>
    </w:p>
    <w:p w14:paraId="0259A139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а)</w:t>
      </w:r>
      <w:r w:rsidRPr="00A308B1">
        <w:rPr>
          <w:rFonts w:ascii="Times New Roman" w:hAnsi="Times New Roman" w:cs="Times New Roman"/>
          <w:sz w:val="28"/>
          <w:szCs w:val="28"/>
        </w:rPr>
        <w:tab/>
        <w:t>в КФУ – Департамент внешних связей в тесном сотрудничестве со всеми вовлеченными подразделениями;</w:t>
      </w:r>
    </w:p>
    <w:p w14:paraId="438AAE12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б)</w:t>
      </w:r>
      <w:r w:rsidRPr="00A308B1">
        <w:rPr>
          <w:rFonts w:ascii="Times New Roman" w:hAnsi="Times New Roman" w:cs="Times New Roman"/>
          <w:sz w:val="28"/>
          <w:szCs w:val="28"/>
        </w:rPr>
        <w:tab/>
      </w:r>
      <w:r w:rsidRPr="00A308B1">
        <w:rPr>
          <w:rFonts w:ascii="Times New Roman" w:hAnsi="Times New Roman" w:cs="Times New Roman"/>
          <w:sz w:val="28"/>
          <w:szCs w:val="28"/>
          <w:highlight w:val="yellow"/>
        </w:rPr>
        <w:t>в (наименование университета) – …</w:t>
      </w:r>
    </w:p>
    <w:p w14:paraId="3A44C262" w14:textId="0064B399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8244055" w14:textId="7954C555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Каждый из университетов может выступать в качестве направляющего и принимающего университета.</w:t>
      </w:r>
    </w:p>
    <w:p w14:paraId="31C4CBEE" w14:textId="324AA7C2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5D03523" w14:textId="77777777" w:rsidR="00A308B1" w:rsidRPr="00853865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865">
        <w:rPr>
          <w:rFonts w:ascii="Times New Roman" w:hAnsi="Times New Roman" w:cs="Times New Roman"/>
          <w:b/>
          <w:bCs/>
          <w:sz w:val="28"/>
          <w:szCs w:val="28"/>
        </w:rPr>
        <w:t>Для реализации деятельности в рамках настоящего Соглашения принимающий университет:</w:t>
      </w:r>
    </w:p>
    <w:p w14:paraId="7F936B15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308B1">
        <w:rPr>
          <w:rFonts w:ascii="Times New Roman" w:hAnsi="Times New Roman" w:cs="Times New Roman"/>
          <w:sz w:val="28"/>
          <w:szCs w:val="28"/>
        </w:rPr>
        <w:tab/>
        <w:t>предоставляет направляющему университету полную информацию об академических, финансовых и административных условиях участия в реализуемых им академических программах;</w:t>
      </w:r>
    </w:p>
    <w:p w14:paraId="55800FFF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2)</w:t>
      </w:r>
      <w:r w:rsidRPr="00A308B1">
        <w:rPr>
          <w:rFonts w:ascii="Times New Roman" w:hAnsi="Times New Roman" w:cs="Times New Roman"/>
          <w:sz w:val="28"/>
          <w:szCs w:val="28"/>
        </w:rPr>
        <w:tab/>
        <w:t>осуществляет паспортно-визовую поддержку участников Программы;</w:t>
      </w:r>
    </w:p>
    <w:p w14:paraId="2CF27DC8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3)</w:t>
      </w:r>
      <w:r w:rsidRPr="00A308B1">
        <w:rPr>
          <w:rFonts w:ascii="Times New Roman" w:hAnsi="Times New Roman" w:cs="Times New Roman"/>
          <w:sz w:val="28"/>
          <w:szCs w:val="28"/>
        </w:rPr>
        <w:tab/>
        <w:t>оказывает участникам Программы необходимую административную поддержку (в организации проживания, в заключении договоров медицинского и иного страхования);</w:t>
      </w:r>
    </w:p>
    <w:p w14:paraId="6DD03AD2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4)</w:t>
      </w:r>
      <w:r w:rsidRPr="00A308B1">
        <w:rPr>
          <w:rFonts w:ascii="Times New Roman" w:hAnsi="Times New Roman" w:cs="Times New Roman"/>
          <w:sz w:val="28"/>
          <w:szCs w:val="28"/>
        </w:rPr>
        <w:tab/>
        <w:t>обеспечивает участникам Программы возможность освоения курсов (модулей) и практик, предусмотренных учебными планами по направлениям подготовки/специальностям, реализуемым в университете;</w:t>
      </w:r>
    </w:p>
    <w:p w14:paraId="686D69F8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5)</w:t>
      </w:r>
      <w:r w:rsidRPr="00A308B1">
        <w:rPr>
          <w:rFonts w:ascii="Times New Roman" w:hAnsi="Times New Roman" w:cs="Times New Roman"/>
          <w:sz w:val="28"/>
          <w:szCs w:val="28"/>
        </w:rPr>
        <w:tab/>
        <w:t>обеспечивает участникам Программы доступ к библиотечным и иным ресурсам университета, доступ к средствам коммуникации (Интернету, электронной почте), возможность пользования спортивными и культурными объектами университета на условиях, установленных в принимающем университете;</w:t>
      </w:r>
    </w:p>
    <w:p w14:paraId="48874DA6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6)</w:t>
      </w:r>
      <w:r w:rsidRPr="00A308B1">
        <w:rPr>
          <w:rFonts w:ascii="Times New Roman" w:hAnsi="Times New Roman" w:cs="Times New Roman"/>
          <w:sz w:val="28"/>
          <w:szCs w:val="28"/>
        </w:rPr>
        <w:tab/>
        <w:t>назначает академического консультанта, ответственного за реализацию утвержденного индивидуального учебного плана участника Программы;</w:t>
      </w:r>
    </w:p>
    <w:p w14:paraId="5943D1F3" w14:textId="442352E0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7)</w:t>
      </w:r>
      <w:r w:rsidRPr="00A308B1">
        <w:rPr>
          <w:rFonts w:ascii="Times New Roman" w:hAnsi="Times New Roman" w:cs="Times New Roman"/>
          <w:sz w:val="28"/>
          <w:szCs w:val="28"/>
        </w:rPr>
        <w:tab/>
        <w:t>выдает каждому участнику Программы по окончании периода его обучения академическую справку (транскрипт).</w:t>
      </w:r>
    </w:p>
    <w:p w14:paraId="19DA43A0" w14:textId="751299A3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5611DA0" w14:textId="77777777" w:rsidR="00A308B1" w:rsidRPr="00853865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865">
        <w:rPr>
          <w:rFonts w:ascii="Times New Roman" w:hAnsi="Times New Roman" w:cs="Times New Roman"/>
          <w:b/>
          <w:bCs/>
          <w:sz w:val="28"/>
          <w:szCs w:val="28"/>
        </w:rPr>
        <w:t>Для реализации деятельности в рамках настоящего Соглашения направляющий университет:</w:t>
      </w:r>
    </w:p>
    <w:p w14:paraId="59BA6E6C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1)</w:t>
      </w:r>
      <w:r w:rsidRPr="00A308B1">
        <w:rPr>
          <w:rFonts w:ascii="Times New Roman" w:hAnsi="Times New Roman" w:cs="Times New Roman"/>
          <w:sz w:val="28"/>
          <w:szCs w:val="28"/>
        </w:rPr>
        <w:tab/>
        <w:t>информирует потенциальных участников Программы об академических, административных и финансовых условиях участия в академических программах принимающего университета;</w:t>
      </w:r>
    </w:p>
    <w:p w14:paraId="602B0345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2)</w:t>
      </w:r>
      <w:r w:rsidRPr="00A308B1">
        <w:rPr>
          <w:rFonts w:ascii="Times New Roman" w:hAnsi="Times New Roman" w:cs="Times New Roman"/>
          <w:sz w:val="28"/>
          <w:szCs w:val="28"/>
        </w:rPr>
        <w:tab/>
        <w:t>устанавливает критерии отбора и осуществляет отбор участников Программы из числа своих обучающихся, соответствующих требованиям Программы, указанным в статье 8 настоящего Соглашения;</w:t>
      </w:r>
    </w:p>
    <w:p w14:paraId="6D294654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3)</w:t>
      </w:r>
      <w:r w:rsidRPr="00A308B1">
        <w:rPr>
          <w:rFonts w:ascii="Times New Roman" w:hAnsi="Times New Roman" w:cs="Times New Roman"/>
          <w:sz w:val="28"/>
          <w:szCs w:val="28"/>
        </w:rPr>
        <w:tab/>
        <w:t>своевременно направляет в принимающий университет данные об участниках Программы, необходимые в соответствии с законами страны принимающего университета для оформления официального приглашения участнику Программы;</w:t>
      </w:r>
    </w:p>
    <w:p w14:paraId="637C03AB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4)</w:t>
      </w:r>
      <w:r w:rsidRPr="00A308B1">
        <w:rPr>
          <w:rFonts w:ascii="Times New Roman" w:hAnsi="Times New Roman" w:cs="Times New Roman"/>
          <w:sz w:val="28"/>
          <w:szCs w:val="28"/>
        </w:rPr>
        <w:tab/>
        <w:t>направляет в принимающий университет полный комплект документов, необходимых для надлежащего оформления участников Программы в соответствии с правилами принимающего университета;</w:t>
      </w:r>
    </w:p>
    <w:p w14:paraId="27A59A67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A308B1">
        <w:rPr>
          <w:rFonts w:ascii="Times New Roman" w:hAnsi="Times New Roman" w:cs="Times New Roman"/>
          <w:sz w:val="28"/>
          <w:szCs w:val="28"/>
        </w:rPr>
        <w:tab/>
        <w:t>признает периоды обучения участников Программы в принимающем университете после окончания их периода обучения.</w:t>
      </w:r>
    </w:p>
    <w:p w14:paraId="17212EBF" w14:textId="659CFA79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6F0B1A3E" w14:textId="77777777" w:rsidR="00A308B1" w:rsidRPr="00A308B1" w:rsidRDefault="00A308B1" w:rsidP="00A308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Число участников Программы</w:t>
      </w:r>
    </w:p>
    <w:p w14:paraId="17FAB9F5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Каждый университет готов принять до </w:t>
      </w:r>
      <w:r w:rsidRPr="0085386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A308B1">
        <w:rPr>
          <w:rFonts w:ascii="Times New Roman" w:hAnsi="Times New Roman" w:cs="Times New Roman"/>
          <w:sz w:val="28"/>
          <w:szCs w:val="28"/>
        </w:rPr>
        <w:t xml:space="preserve"> обучающихся партнерского университета на обучение в год с продолжительностью обучения, равной одному семестру. Продление продолжительности обучения возможно с согласия обоих университетов. Предполагается, что общее число участников Программы должно быть уравнено в период действия настоящего Соглашения.</w:t>
      </w:r>
    </w:p>
    <w:p w14:paraId="08BCA22E" w14:textId="5241E253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7A67EB3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Продолжительность обучения</w:t>
      </w:r>
    </w:p>
    <w:p w14:paraId="59577783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обучения участников Программы в принимающем университете не может превышать двух семестров. </w:t>
      </w:r>
    </w:p>
    <w:p w14:paraId="0B90B84E" w14:textId="44947959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49FB4866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Отбор участников Программы</w:t>
      </w:r>
    </w:p>
    <w:p w14:paraId="48155682" w14:textId="70F1B21E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В Программе могут принимать участие обучающиеся по программам специалитета, бакалавриата, магистратуры и аспирантуры, реализуемым в КФУ, а также обучающиеся по программам бакалавриата, магистратуры и аспирантуры </w:t>
      </w:r>
      <w:r w:rsidRPr="00A308B1">
        <w:rPr>
          <w:rFonts w:ascii="Times New Roman" w:hAnsi="Times New Roman" w:cs="Times New Roman"/>
          <w:sz w:val="28"/>
          <w:szCs w:val="28"/>
          <w:highlight w:val="yellow"/>
        </w:rPr>
        <w:t>(наименование университета).</w:t>
      </w:r>
      <w:r w:rsidRPr="00A308B1">
        <w:rPr>
          <w:rFonts w:ascii="Times New Roman" w:hAnsi="Times New Roman" w:cs="Times New Roman"/>
          <w:sz w:val="28"/>
          <w:szCs w:val="28"/>
        </w:rPr>
        <w:t xml:space="preserve"> К моменту начала Программы участники, обучающиеся по программам специалитета, бакалавриата, должны проучиться в направляющем университете не менее двух семестров, обучающиеся по программам магистратуры и аспирантуры – не менее одного семестра, не иметь академических задолженностей и владеть языком на уровне, требуемом принимающим университетом. </w:t>
      </w:r>
    </w:p>
    <w:p w14:paraId="570E2980" w14:textId="227AB53D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Отбор участников Программы ведет направляющий университет. Принимающий университет оставляет за собой право на принятие окончательного решения.</w:t>
      </w:r>
    </w:p>
    <w:p w14:paraId="555AFCD9" w14:textId="0F001417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1EA2F982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 xml:space="preserve">Статус участников Программы </w:t>
      </w:r>
    </w:p>
    <w:p w14:paraId="6D4AC08C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Участники Программы, зачисленные на обучение в принимающем университете, остаются зачисленными в направляющем университете и не могут получать документов о высшем образовании в принимающем университете.</w:t>
      </w:r>
    </w:p>
    <w:p w14:paraId="67C9B045" w14:textId="110F7825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3F7C392F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Плата за обучение</w:t>
      </w:r>
    </w:p>
    <w:p w14:paraId="1BAA8C0E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Принимающий университет не взимает с участников Программы плату за зачисление и обучение, в том числе семестровые и иные сборы. Участники Программы вносят плату за обучение в направляющем университете, если это предусмотрено его правилами.</w:t>
      </w:r>
    </w:p>
    <w:p w14:paraId="78CBAF9A" w14:textId="1980E95A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14:paraId="391CA1D4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Учебная программа</w:t>
      </w:r>
    </w:p>
    <w:p w14:paraId="1A7917A9" w14:textId="28C1D2F5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Каждый участник Программы должен согласовать свою индивидуальную учебную программу с соответствующим подразделением направляющего и принимающего университета, в содержание которого вносятся мероприятия согласно целям, задачам индивидуального обучения участника Программы и представить </w:t>
      </w:r>
      <w:r w:rsidR="00853865" w:rsidRPr="00313407">
        <w:rPr>
          <w:rFonts w:ascii="Times New Roman" w:hAnsi="Times New Roman" w:cs="Times New Roman"/>
          <w:sz w:val="28"/>
          <w:szCs w:val="28"/>
        </w:rPr>
        <w:t xml:space="preserve">направляющему университету </w:t>
      </w:r>
      <w:r w:rsidRPr="00A308B1">
        <w:rPr>
          <w:rFonts w:ascii="Times New Roman" w:hAnsi="Times New Roman" w:cs="Times New Roman"/>
          <w:sz w:val="28"/>
          <w:szCs w:val="28"/>
        </w:rPr>
        <w:t>индивидуальный план (Learning Agreement) до прибытия в принимающий университет. Процедура перевода на индивидуальный учебный план регламентирована локальн</w:t>
      </w:r>
      <w:r w:rsidR="00853865">
        <w:rPr>
          <w:rFonts w:ascii="Times New Roman" w:hAnsi="Times New Roman" w:cs="Times New Roman"/>
          <w:sz w:val="28"/>
          <w:szCs w:val="28"/>
        </w:rPr>
        <w:t xml:space="preserve">ыми </w:t>
      </w:r>
      <w:r w:rsidRPr="00A308B1">
        <w:rPr>
          <w:rFonts w:ascii="Times New Roman" w:hAnsi="Times New Roman" w:cs="Times New Roman"/>
          <w:sz w:val="28"/>
          <w:szCs w:val="28"/>
        </w:rPr>
        <w:t xml:space="preserve">нормативными актами направляющего </w:t>
      </w:r>
      <w:r w:rsidR="00853865" w:rsidRPr="00313407">
        <w:rPr>
          <w:rFonts w:ascii="Times New Roman" w:hAnsi="Times New Roman" w:cs="Times New Roman"/>
          <w:sz w:val="28"/>
          <w:szCs w:val="28"/>
        </w:rPr>
        <w:t>и принимающего университетов</w:t>
      </w:r>
      <w:r w:rsidRPr="00A308B1">
        <w:rPr>
          <w:rFonts w:ascii="Times New Roman" w:hAnsi="Times New Roman" w:cs="Times New Roman"/>
          <w:sz w:val="28"/>
          <w:szCs w:val="28"/>
        </w:rPr>
        <w:t>.</w:t>
      </w:r>
    </w:p>
    <w:p w14:paraId="328D7979" w14:textId="0184E73C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7879F0F1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</w:p>
    <w:p w14:paraId="791D5385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Принимающий университет оказывает участникам Программы содействие в поиске жилья на период пребывания в принимающем университете. Все расходы, в т.ч. на проезд, проживание, страхование, а также расходы, связанные с обязательными миграционными процедурами, оплачиваются участниками Программы либо направляющим университетом. </w:t>
      </w:r>
    </w:p>
    <w:p w14:paraId="751A0CD3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Принимающий университет оказывает необходимое содействие участникам Программы в оформлении медицинского страхования, а также в постановке на миграционный учет.</w:t>
      </w:r>
    </w:p>
    <w:p w14:paraId="036AF012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Университеты могут принимать дополнительные меры для материальной и финансовой поддержки участников Программы.</w:t>
      </w:r>
    </w:p>
    <w:p w14:paraId="388887EE" w14:textId="62A78B7D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68D38170" w14:textId="77777777" w:rsidR="00A308B1" w:rsidRPr="00A308B1" w:rsidRDefault="00A308B1" w:rsidP="00A308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Признание Программы</w:t>
      </w:r>
    </w:p>
    <w:p w14:paraId="0F4C6390" w14:textId="5887A0E0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По окончании Программы принимающий университет выдает каждому участнику академическую справку (транскрипт) с перечнем прослушанных курсов и с указанием их трудоемкости (в академических часах или в баллах ECTS) и полученных оценок.</w:t>
      </w:r>
    </w:p>
    <w:p w14:paraId="5198A44C" w14:textId="25F1ACFD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Признание периодов обучения за рубежом производится в соответствии с правилами университетов-партнёров. При этом стороны выражают готовность </w:t>
      </w:r>
      <w:r w:rsidRPr="00A308B1">
        <w:rPr>
          <w:rFonts w:ascii="Times New Roman" w:hAnsi="Times New Roman" w:cs="Times New Roman"/>
          <w:sz w:val="28"/>
          <w:szCs w:val="28"/>
        </w:rPr>
        <w:lastRenderedPageBreak/>
        <w:t>предоставлять любую дополнительную информацию, которая могла бы облегчить процедуру признания.</w:t>
      </w:r>
    </w:p>
    <w:p w14:paraId="67E3D199" w14:textId="509F1812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29ECC5A8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Срок действия настоящего Соглашения</w:t>
      </w:r>
    </w:p>
    <w:p w14:paraId="10A94333" w14:textId="77777777" w:rsidR="00853865" w:rsidRPr="00853865" w:rsidRDefault="00853865" w:rsidP="008538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865">
        <w:rPr>
          <w:rFonts w:ascii="Times New Roman" w:hAnsi="Times New Roman" w:cs="Times New Roman"/>
          <w:sz w:val="28"/>
          <w:szCs w:val="28"/>
        </w:rPr>
        <w:t xml:space="preserve">Соглашение вступает в силу со дня подписания последней стороной. В случае если настоящее Соглашение не будет расторгнуто досрочно по обоюдному согласию сторон, оно будет оставаться в силе в течение 5 лет со дня его подписания. Продление Соглашения возможно по согласованию сторон. </w:t>
      </w:r>
    </w:p>
    <w:p w14:paraId="3DBF43D7" w14:textId="10037997" w:rsidR="00853865" w:rsidRDefault="00853865" w:rsidP="008538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865">
        <w:rPr>
          <w:rFonts w:ascii="Times New Roman" w:hAnsi="Times New Roman" w:cs="Times New Roman"/>
          <w:sz w:val="28"/>
          <w:szCs w:val="28"/>
        </w:rPr>
        <w:t>У Сторон есть право расторгнуть настоящее Соглашение при условии письменного уведомления другой Стороны. Уведомление о расторжении Соглашения направляется инициирующей расторжение Стороной по юридическому адресу и/или по адресу электронной почты другой Стороны, указанным в настоящем Соглашении. Соглашение считается расторгнутым с даты получения данного уведомления. В случае неполучения данного уведомления в течение 7 (семи) дней с даты его поступления в почтовое отделение Стороны-получателя, Соглашение считается расторгнутым</w:t>
      </w:r>
      <w:r>
        <w:rPr>
          <w:rFonts w:ascii="Times New Roman" w:hAnsi="Times New Roman" w:cs="Times New Roman"/>
          <w:sz w:val="28"/>
          <w:szCs w:val="28"/>
        </w:rPr>
        <w:br/>
      </w:r>
      <w:r w:rsidRPr="0085386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3865">
        <w:rPr>
          <w:rFonts w:ascii="Times New Roman" w:hAnsi="Times New Roman" w:cs="Times New Roman"/>
          <w:sz w:val="28"/>
          <w:szCs w:val="28"/>
        </w:rPr>
        <w:t>8-й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865">
        <w:rPr>
          <w:rFonts w:ascii="Times New Roman" w:hAnsi="Times New Roman" w:cs="Times New Roman"/>
          <w:sz w:val="28"/>
          <w:szCs w:val="28"/>
        </w:rPr>
        <w:t>день. Расторжение не повлияет на соглашения, достигнутые ранее в рамках настоящего Меморандума.</w:t>
      </w:r>
    </w:p>
    <w:p w14:paraId="098CD35D" w14:textId="29759033" w:rsidR="00A308B1" w:rsidRPr="00A308B1" w:rsidRDefault="00A308B1" w:rsidP="00853865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Обмен обучающимися начинается с </w:t>
      </w:r>
      <w:r w:rsidRPr="00DF25CB">
        <w:rPr>
          <w:rFonts w:ascii="Times New Roman" w:hAnsi="Times New Roman" w:cs="Times New Roman"/>
          <w:sz w:val="28"/>
          <w:szCs w:val="28"/>
          <w:highlight w:val="yellow"/>
        </w:rPr>
        <w:t>_____________________</w:t>
      </w:r>
      <w:r w:rsidRPr="00A308B1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7A955A98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C161D1" w14:textId="026B51CB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6BD27EA4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Изменения к настоящему Соглашению</w:t>
      </w:r>
    </w:p>
    <w:p w14:paraId="1BEE4AFE" w14:textId="69458463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Все изменения к настоящему Соглашению производятся только в письменной форме.</w:t>
      </w:r>
    </w:p>
    <w:p w14:paraId="1FBFA261" w14:textId="6A2D97C2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15C52E3F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Заверение об обстоятельствах</w:t>
      </w:r>
    </w:p>
    <w:p w14:paraId="373F5F3A" w14:textId="7C6E0B5C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Настоящее Соглашение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Соглашения. Все полномочия, необходимые для заключения Соглашения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Соглашения.</w:t>
      </w:r>
    </w:p>
    <w:p w14:paraId="2E07A4F7" w14:textId="686F4630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и исполнение настоящего Соглашения не нарушает законов, судебных решений и не является нарушением договора </w:t>
      </w:r>
      <w:r w:rsidRPr="00EB5AF3">
        <w:rPr>
          <w:rFonts w:ascii="Times New Roman" w:hAnsi="Times New Roman" w:cs="Times New Roman"/>
          <w:sz w:val="28"/>
          <w:szCs w:val="28"/>
          <w:highlight w:val="yellow"/>
        </w:rPr>
        <w:t>(название страны)</w:t>
      </w:r>
      <w:r w:rsidRPr="00A308B1">
        <w:rPr>
          <w:rFonts w:ascii="Times New Roman" w:hAnsi="Times New Roman" w:cs="Times New Roman"/>
          <w:sz w:val="28"/>
          <w:szCs w:val="28"/>
        </w:rPr>
        <w:t xml:space="preserve"> и Российской Федерации.</w:t>
      </w:r>
    </w:p>
    <w:p w14:paraId="070DA09F" w14:textId="24B6B79E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Настоящее Соглашение не нарушает каких-либо прав на объекты интеллектуальной собственности или иные имущественные права какого-либо третьего лица. Стороны гарантируют, что Соглашение заключается в соответствии с действующим законодательством </w:t>
      </w:r>
      <w:r w:rsidRPr="00EB5AF3">
        <w:rPr>
          <w:rFonts w:ascii="Times New Roman" w:hAnsi="Times New Roman" w:cs="Times New Roman"/>
          <w:sz w:val="28"/>
          <w:szCs w:val="28"/>
          <w:highlight w:val="yellow"/>
        </w:rPr>
        <w:t>(название страны)</w:t>
      </w:r>
      <w:r w:rsidRPr="00A308B1">
        <w:rPr>
          <w:rFonts w:ascii="Times New Roman" w:hAnsi="Times New Roman" w:cs="Times New Roman"/>
          <w:sz w:val="28"/>
          <w:szCs w:val="28"/>
        </w:rPr>
        <w:t xml:space="preserve"> и Российской Федерации.</w:t>
      </w:r>
    </w:p>
    <w:p w14:paraId="30D79D59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Лица, подписывающие настоящее Соглашение, уполномочены в полном объеме на представление каждой стороны. Сторона, полагавшаяся на недостоверные заверения контрагента, имеющие для нее существенное значение, вправе требовать возмещения убытков, взыскания неустойки и/или расторгнуть Соглашение в одностороннем внесудебном порядке путем направления письменного уведомления об отказе от Соглашения.</w:t>
      </w:r>
    </w:p>
    <w:p w14:paraId="5ABC31E7" w14:textId="7223E476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00D34B34" w14:textId="77777777" w:rsidR="00A308B1" w:rsidRPr="00A308B1" w:rsidRDefault="00A308B1" w:rsidP="00A30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hAnsi="Times New Roman" w:cs="Times New Roman"/>
          <w:b/>
          <w:bCs/>
          <w:sz w:val="28"/>
          <w:szCs w:val="28"/>
        </w:rPr>
        <w:t>Антикоррупционная оговорка</w:t>
      </w:r>
    </w:p>
    <w:p w14:paraId="17DE55CC" w14:textId="10AEF128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279A507" w14:textId="22664D52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Соглашению стороны, их аффилированные лица, работники или посредники не осуществляют действий, квалифицируемых действующим законодательством как дача/получение взятки, коммерческий подкуп, а также иных действий, нарушающих требования применимого законодательства и международных актов о противодействии коррупции.</w:t>
      </w:r>
    </w:p>
    <w:p w14:paraId="0AB0DB80" w14:textId="49B108B2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14:paraId="3DE17E2A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В случае нарушения одной стороной положений настоящего пункта, другая сторона имеет право расторгнуть Соглашение в одностороннем внесудебном </w:t>
      </w:r>
      <w:r w:rsidRPr="00A308B1">
        <w:rPr>
          <w:rFonts w:ascii="Times New Roman" w:hAnsi="Times New Roman" w:cs="Times New Roman"/>
          <w:sz w:val="28"/>
          <w:szCs w:val="28"/>
        </w:rPr>
        <w:lastRenderedPageBreak/>
        <w:t>порядке путем направления письменного уведомления об отказе от Соглашения.</w:t>
      </w:r>
    </w:p>
    <w:p w14:paraId="0EB1E1BC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D9FEB" w14:textId="660084CA" w:rsidR="00A308B1" w:rsidRPr="00A308B1" w:rsidRDefault="00853865" w:rsidP="00A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C057A">
        <w:rPr>
          <w:rFonts w:ascii="Times New Roman" w:hAnsi="Times New Roman" w:cs="Times New Roman"/>
          <w:sz w:val="28"/>
          <w:szCs w:val="28"/>
        </w:rPr>
        <w:t xml:space="preserve"> </w:t>
      </w:r>
      <w:r w:rsidR="00A308B1" w:rsidRPr="00A308B1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21183A20" w14:textId="63D516C7" w:rsidR="00A308B1" w:rsidRPr="00A308B1" w:rsidRDefault="00A308B1" w:rsidP="00B06856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>Составлено _____________ года в двух подлинных экземплярах на русском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8B1">
        <w:rPr>
          <w:rFonts w:ascii="Times New Roman" w:hAnsi="Times New Roman" w:cs="Times New Roman"/>
          <w:sz w:val="28"/>
          <w:szCs w:val="28"/>
        </w:rPr>
        <w:t>.</w:t>
      </w:r>
    </w:p>
    <w:p w14:paraId="29E59EF7" w14:textId="77777777" w:rsidR="00853865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393"/>
      </w:tblGrid>
      <w:tr w:rsidR="00853865" w:rsidRPr="00BE64D1" w14:paraId="21401D47" w14:textId="77777777" w:rsidTr="001F2865">
        <w:trPr>
          <w:trHeight w:val="948"/>
        </w:trPr>
        <w:tc>
          <w:tcPr>
            <w:tcW w:w="2273" w:type="pct"/>
          </w:tcPr>
          <w:p w14:paraId="691025D2" w14:textId="77777777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Казанский (Приволжский) </w:t>
            </w:r>
          </w:p>
          <w:p w14:paraId="2B87DD0E" w14:textId="77777777" w:rsidR="00853865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университет</w:t>
            </w:r>
          </w:p>
          <w:p w14:paraId="16382DEB" w14:textId="77777777" w:rsidR="00853865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463CF5" w14:textId="77777777" w:rsidR="00853865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9D3968" w14:textId="77777777" w:rsidR="00853865" w:rsidRPr="0084747F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420008 Российская Федерация, г. Казань, ул. Кремлевская, д. 18, корпус 1</w:t>
            </w:r>
          </w:p>
          <w:p w14:paraId="4BAFF950" w14:textId="77777777" w:rsidR="00853865" w:rsidRPr="0084747F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Эл. почта: </w:t>
            </w:r>
            <w:hyperlink r:id="rId4" w:history="1">
              <w:r w:rsidRPr="0084747F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inter@kpfu.ru</w:t>
              </w:r>
            </w:hyperlink>
            <w:r w:rsidRPr="0084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8FC442F" w14:textId="77777777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" w:type="pct"/>
          </w:tcPr>
          <w:p w14:paraId="40D09BE9" w14:textId="77777777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8" w:type="pct"/>
          </w:tcPr>
          <w:p w14:paraId="446F7A77" w14:textId="77777777" w:rsidR="00B06856" w:rsidRPr="00A308B1" w:rsidRDefault="00B06856" w:rsidP="00B068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308B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(Наименование университета)</w:t>
            </w:r>
          </w:p>
          <w:p w14:paraId="1E17EA3B" w14:textId="77777777" w:rsidR="00853865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819049" w14:textId="77777777" w:rsidR="00853865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A5B9C9" w14:textId="77777777" w:rsidR="00B06856" w:rsidRDefault="00B06856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0388F280" w14:textId="03B9F2D6" w:rsidR="00853865" w:rsidRPr="00B06856" w:rsidRDefault="00B06856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B0685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Адрес:</w:t>
            </w:r>
          </w:p>
          <w:p w14:paraId="37CBD1E5" w14:textId="0C03F4C3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85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Эл. почта:</w:t>
            </w:r>
            <w:r>
              <w:t xml:space="preserve"> </w:t>
            </w:r>
          </w:p>
        </w:tc>
      </w:tr>
      <w:tr w:rsidR="00853865" w:rsidRPr="00BE64D1" w14:paraId="15C240B6" w14:textId="77777777" w:rsidTr="001F2865">
        <w:trPr>
          <w:trHeight w:val="1425"/>
        </w:trPr>
        <w:tc>
          <w:tcPr>
            <w:tcW w:w="2273" w:type="pct"/>
            <w:tcBorders>
              <w:bottom w:val="single" w:sz="4" w:space="0" w:color="auto"/>
            </w:tcBorders>
          </w:tcPr>
          <w:p w14:paraId="33AFF387" w14:textId="6B1F9395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D1">
              <w:rPr>
                <w:rFonts w:ascii="Times New Roman" w:hAnsi="Times New Roman" w:cs="Times New Roman"/>
                <w:sz w:val="28"/>
                <w:szCs w:val="28"/>
              </w:rPr>
              <w:t xml:space="preserve">Тимирхан Алишев, </w:t>
            </w:r>
          </w:p>
          <w:p w14:paraId="001E4781" w14:textId="77777777" w:rsidR="00853865" w:rsidRDefault="00853865" w:rsidP="001F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D1">
              <w:rPr>
                <w:rFonts w:ascii="Times New Roman" w:hAnsi="Times New Roman" w:cs="Times New Roman"/>
                <w:sz w:val="28"/>
                <w:szCs w:val="28"/>
              </w:rPr>
              <w:t>проректор по внешним связям</w:t>
            </w:r>
          </w:p>
          <w:p w14:paraId="24A9E1F4" w14:textId="77777777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E0910" w14:textId="77777777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60BE6E3F" w14:textId="77777777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14:paraId="05E73AA1" w14:textId="77777777" w:rsidR="00B06856" w:rsidRPr="00A308B1" w:rsidRDefault="00B06856" w:rsidP="00B068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8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(Ф.И.О.)</w:t>
            </w:r>
          </w:p>
          <w:p w14:paraId="12C0DDA6" w14:textId="77777777" w:rsidR="00B06856" w:rsidRPr="00A308B1" w:rsidRDefault="00B06856" w:rsidP="00B06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(Должность)</w:t>
            </w:r>
          </w:p>
          <w:p w14:paraId="610B9E3C" w14:textId="77777777" w:rsidR="00853865" w:rsidRPr="00BE64D1" w:rsidRDefault="00853865" w:rsidP="001F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A84F4" w14:textId="69923AC6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B55A3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A0BA3" w14:textId="6492A80A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ab/>
      </w:r>
    </w:p>
    <w:p w14:paraId="109D3EA4" w14:textId="77777777" w:rsidR="00A308B1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D8E13" w14:textId="7B78C58F" w:rsidR="00821A07" w:rsidRPr="00A308B1" w:rsidRDefault="00A308B1" w:rsidP="00A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1">
        <w:rPr>
          <w:rFonts w:ascii="Times New Roman" w:hAnsi="Times New Roman" w:cs="Times New Roman"/>
          <w:sz w:val="28"/>
          <w:szCs w:val="28"/>
        </w:rPr>
        <w:tab/>
      </w:r>
    </w:p>
    <w:sectPr w:rsidR="00821A07" w:rsidRPr="00A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B1"/>
    <w:rsid w:val="0027347D"/>
    <w:rsid w:val="002E2E54"/>
    <w:rsid w:val="003B430B"/>
    <w:rsid w:val="00821A07"/>
    <w:rsid w:val="00853865"/>
    <w:rsid w:val="009F10BE"/>
    <w:rsid w:val="00A308B1"/>
    <w:rsid w:val="00A8174A"/>
    <w:rsid w:val="00B06856"/>
    <w:rsid w:val="00C62046"/>
    <w:rsid w:val="00DF25CB"/>
    <w:rsid w:val="00E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8034"/>
  <w15:chartTrackingRefBased/>
  <w15:docId w15:val="{C6E2E5E9-9ADC-42E2-9DE7-2232BC6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@kp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Дина Рашитовна</dc:creator>
  <cp:keywords/>
  <dc:description/>
  <cp:lastModifiedBy>Евдокимова Яна Шамилевна</cp:lastModifiedBy>
  <cp:revision>8</cp:revision>
  <dcterms:created xsi:type="dcterms:W3CDTF">2022-06-23T06:11:00Z</dcterms:created>
  <dcterms:modified xsi:type="dcterms:W3CDTF">2023-01-16T17:14:00Z</dcterms:modified>
</cp:coreProperties>
</file>