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DB" w:rsidRPr="007E6E4A" w:rsidRDefault="007B43DB" w:rsidP="007B43DB">
      <w:pPr>
        <w:autoSpaceDE w:val="0"/>
        <w:autoSpaceDN w:val="0"/>
        <w:snapToGrid w:val="0"/>
        <w:spacing w:before="240"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E4A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6530313B" wp14:editId="04DD82B3">
            <wp:simplePos x="0" y="0"/>
            <wp:positionH relativeFrom="column">
              <wp:posOffset>-605790</wp:posOffset>
            </wp:positionH>
            <wp:positionV relativeFrom="paragraph">
              <wp:posOffset>1270</wp:posOffset>
            </wp:positionV>
            <wp:extent cx="1409700" cy="137287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Научно-Образовательный центр Практической Психологии, Этнопсихологии и Психологии Межкультурной коммуникации ИПО</w:t>
      </w:r>
    </w:p>
    <w:p w:rsidR="007B43DB" w:rsidRPr="007E6E4A" w:rsidRDefault="007B43DB" w:rsidP="007B43DB">
      <w:pPr>
        <w:tabs>
          <w:tab w:val="left" w:pos="-284"/>
        </w:tabs>
        <w:autoSpaceDE w:val="0"/>
        <w:autoSpaceDN w:val="0"/>
        <w:snapToGri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E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Казанского (Приволжского) федерального университета</w:t>
      </w:r>
    </w:p>
    <w:p w:rsidR="007B43DB" w:rsidRPr="007E6E4A" w:rsidRDefault="007B43DB" w:rsidP="007B43D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3DB" w:rsidRDefault="00565B28" w:rsidP="006E068D">
      <w:pPr>
        <w:spacing w:after="0"/>
        <w:ind w:left="2832" w:firstLine="708"/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</w:pPr>
      <w:r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 xml:space="preserve">    С 11 июня</w:t>
      </w:r>
      <w:r w:rsidR="00360889"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 xml:space="preserve"> </w:t>
      </w:r>
      <w:r w:rsidR="00D8514D"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>202</w:t>
      </w:r>
      <w:r w:rsidR="00162C5C"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>1</w:t>
      </w:r>
      <w:r w:rsidR="00D8514D"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>г</w:t>
      </w:r>
    </w:p>
    <w:p w:rsidR="007B43DB" w:rsidRDefault="007B43DB" w:rsidP="007B43D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Телесно-ориентированная психотерапия</w:t>
      </w:r>
    </w:p>
    <w:p w:rsidR="00360889" w:rsidRPr="009B1413" w:rsidRDefault="00360889" w:rsidP="00360889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</w:pPr>
      <w:r w:rsidRPr="009B1413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>ОЧНО С ПРИМЕНЕНИЕМ ДИСТАНЦИОННЫХ ТЕХНОЛОГИЙ</w:t>
      </w:r>
    </w:p>
    <w:p w:rsidR="007B43DB" w:rsidRDefault="007B43DB" w:rsidP="007B43D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6E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программе: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804A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1 модуль: "Основы ТОП"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Тема 1. Работа с телом.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Взаимосвязь психики и тела. История и практические возможности подхода. Практическая отработка рассмотренных навыков. Упражнения в парах. Подробный разбор работы участников. 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Тема 2. Обзор существующих направлений телесно-ориентированной психологии.</w:t>
      </w:r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>Психокоррекция</w:t>
      </w:r>
      <w:proofErr w:type="spellEnd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позиций биоэнергетики (</w:t>
      </w:r>
      <w:proofErr w:type="spellStart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>Лоуэн</w:t>
      </w:r>
      <w:proofErr w:type="spellEnd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>Боаделла</w:t>
      </w:r>
      <w:proofErr w:type="spellEnd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>Перракос</w:t>
      </w:r>
      <w:proofErr w:type="spellEnd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БЭСТ (по методу Е.И. Зуева). </w:t>
      </w:r>
      <w:proofErr w:type="spellStart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>Недирективная</w:t>
      </w:r>
      <w:proofErr w:type="spellEnd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терапия </w:t>
      </w:r>
      <w:proofErr w:type="spellStart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>М.Розен</w:t>
      </w:r>
      <w:proofErr w:type="spellEnd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>М.Фельденурайца</w:t>
      </w:r>
      <w:proofErr w:type="spellEnd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  Практическая отработка рассмотренных навыков. Упражнения в парах. Подробный разбор работы участников.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Тема 3. Концепция мышечного панциря </w:t>
      </w:r>
      <w:proofErr w:type="spellStart"/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В.Райха</w:t>
      </w:r>
      <w:proofErr w:type="spellEnd"/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Райхианская</w:t>
      </w:r>
      <w:proofErr w:type="spellEnd"/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терапия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Концепция Вильгельма </w:t>
      </w:r>
      <w:proofErr w:type="spellStart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>Райха</w:t>
      </w:r>
      <w:proofErr w:type="spellEnd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понятия "мышечного панциря", семи основных сегментарных зажимов, движения </w:t>
      </w:r>
      <w:proofErr w:type="spellStart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>оргонной</w:t>
      </w:r>
      <w:proofErr w:type="spellEnd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энергии в теле.  Практическая отработка рассмотренных навыков. Упражнения в парах. Подробный разбор работы участников.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Тема 4. Способы расслабления "мышечного панциря". Работа с лицевым напряжением. Снятие хронических напряжений с шейной и грудной зоны. 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Подробное рассмотрение теоретических и практических аспектов использования техник. Роль глазного и челюстного зажимов. Отражение психофизических состояний в мимических стереотипах. </w:t>
      </w:r>
      <w:proofErr w:type="gramStart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>Влияние перенапряжения шейной и грудной зон на способность к коммуникации.</w:t>
      </w:r>
      <w:proofErr w:type="gramEnd"/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Изменение стереотипа дыхания. Практическая отработка рассмотренных навыков. Упражнения в парах. Подробный разбор работы участников.</w:t>
      </w:r>
    </w:p>
    <w:p w:rsidR="00804A04" w:rsidRDefault="00804A04" w:rsidP="007B43DB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04A04" w:rsidRDefault="00804A04" w:rsidP="007B43DB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2</w:t>
      </w:r>
      <w:r w:rsidRPr="00804A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модуль: "Основы ТОП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. Продолжение</w:t>
      </w:r>
      <w:r w:rsidRPr="00804A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"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</w:p>
    <w:p w:rsid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Тема 1. Работа с диафрагмальным зажимом. Выход из </w:t>
      </w:r>
      <w:proofErr w:type="spellStart"/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фобических</w:t>
      </w:r>
      <w:proofErr w:type="spellEnd"/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состояний через расслабление диафрагмы.</w:t>
      </w:r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>Подробное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теоретических и практических аспектов использования техник. Практическая отработка рассмотренных навыков. Упражнения в парах. Подробный разбор работы участников.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Тема 2. Блокирование эмоций и напряжение брюшной области. Физиологические проявления страха.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>Подробное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теоретических и практических аспектов использования техник. Практическая отработка рассмотренных навыков. Упражнения в парах. Подробный разбор работы участников.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Тема 3. Страхи тазовый зажим. Корректная работа с напряжениями тазовой области.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>Подробное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теоретических и практических аспектов использования техник. Практическая отработка рассмотренных навыков. Упражнения в парах. Подробный разбор работы участников.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Тема 4. Работа с зонами конечностей.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>Подробное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теоретических и практических аспектов использования техник. Практическая отработка рассмотренных навыков. Упражнения в парах. Подробный разбор работы участников.</w:t>
      </w:r>
    </w:p>
    <w:p w:rsidR="00804A04" w:rsidRDefault="00804A04" w:rsidP="007B43DB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3</w:t>
      </w:r>
      <w:r w:rsidRPr="00804A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модуль: "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Биоэнергетический психоанализ, БЭСТ - терапия</w:t>
      </w:r>
      <w:r w:rsidRPr="00804A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"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</w:p>
    <w:p w:rsid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Тема 1.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БЭСТ-терапия</w:t>
      </w: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Теоретические основы и основные принципы БЭСТ-терапии. История метода. Основные техники БЭСТ-терапии. «Растяжки», «каналы защитной энергии», «энергетические круги» и др.</w:t>
      </w:r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Практическая отработка рассмотренных навыков. Упражнения в парах. Подробный разбор работы участников.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lastRenderedPageBreak/>
        <w:t xml:space="preserve">Тема 2.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Телесно-ориентированная диагностика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психокоррекция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с позиций биоэнергетического психоанализа </w:t>
      </w: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Лоуэн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Перракос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).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Теоретические основы и основные принципы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метода. История метода.</w:t>
      </w:r>
      <w:r w:rsidRPr="00804A04">
        <w:t xml:space="preserve"> </w:t>
      </w:r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Практическая отработка рассмотренных навыков. Упражнения в парах. Подробный разбор работы участников.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Тема 3.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Типология телесных характеров</w:t>
      </w: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телесного характера клиента по физическому состоянию и структуре его тела. Практическая отработка рассмотренных навыков. Упражнения в парах. Подробный разбор работы участников.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Тема 4.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Особенности психотерапевтической работы. Работа с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чакрами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в биоэнергетическом психоанализе</w:t>
      </w: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Взаимосвязь консультирования и работы с телом. Включение техник ТОП в контекст терапевтической работы. Практическая отработка рассмотренных навыков. Упражнения в парах. Подробный разбор работы участников.</w:t>
      </w:r>
    </w:p>
    <w:p w:rsidR="00804A04" w:rsidRDefault="00804A04" w:rsidP="007B43DB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4</w:t>
      </w:r>
      <w:r w:rsidRPr="00804A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модуль: "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ТОП в консультировании и восточной медицине</w:t>
      </w:r>
      <w:r w:rsidRPr="00804A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"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</w:p>
    <w:p w:rsid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Тема 1.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Понятие о телесных метафорах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История и практика вопроса. Техники трансформации телесных метафор. Практическая отработка рассмотренных навыков. Упражнения в парах. Подробный разбор работы участников.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Тема 2.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Использование тела в работе с внутренними фигурами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субличностями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Методы и техники и особенности их применения.</w:t>
      </w:r>
      <w:r w:rsidRPr="00804A04">
        <w:t xml:space="preserve"> </w:t>
      </w:r>
      <w:r w:rsidRPr="00804A04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Практическая отработка рассмотренных навыков. Упражнения в парах. Подробный разбор работы участников.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Тема 3.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Восточные представления о взаимодействии тела и психики</w:t>
      </w: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энергетических каналов, системы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чакр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энергообмена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окружающим пространством. Сходство и различие западных и восточных концепций. Практическая отработка рассмотренных навыков. Упражнения в парах. Подробный разбор работы участников.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lastRenderedPageBreak/>
        <w:t xml:space="preserve">Тема 4.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Техники и приемы восточных телесно-ориентированных практик</w:t>
      </w:r>
      <w:r w:rsidRPr="00804A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Работа с рефлекторными полями на теле человека.</w:t>
      </w:r>
    </w:p>
    <w:p w:rsidR="00804A04" w:rsidRPr="00804A04" w:rsidRDefault="00804A04" w:rsidP="00804A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Базовые принципы восточных телесных практик. Основные техники. Упражнения в парах. Подробный разбор работы участников.</w:t>
      </w:r>
    </w:p>
    <w:p w:rsidR="00804A04" w:rsidRDefault="00804A04" w:rsidP="007B43DB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43DB" w:rsidRDefault="007B43DB" w:rsidP="007B43DB">
      <w:pPr>
        <w:spacing w:after="0" w:line="360" w:lineRule="auto"/>
        <w:ind w:left="-788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  <w:r w:rsidRPr="007E6E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результате обучения Вас ждет</w:t>
      </w:r>
      <w:r w:rsidRPr="007E6E4A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:</w:t>
      </w:r>
    </w:p>
    <w:p w:rsidR="007B43DB" w:rsidRPr="00327C1B" w:rsidRDefault="007B43DB" w:rsidP="0049587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327C1B">
        <w:rPr>
          <w:rFonts w:ascii="Times New Roman" w:eastAsia="Arial" w:hAnsi="Times New Roman"/>
          <w:color w:val="000000"/>
          <w:sz w:val="28"/>
          <w:szCs w:val="28"/>
          <w:lang w:eastAsia="ru-RU"/>
        </w:rPr>
        <w:t>О</w:t>
      </w:r>
      <w:r w:rsidR="00F205C3">
        <w:rPr>
          <w:rFonts w:ascii="Times New Roman" w:eastAsia="Arial" w:hAnsi="Times New Roman"/>
          <w:color w:val="000000"/>
          <w:sz w:val="28"/>
          <w:szCs w:val="28"/>
          <w:lang w:eastAsia="ru-RU"/>
        </w:rPr>
        <w:t>владение</w:t>
      </w:r>
      <w:r w:rsidRPr="00327C1B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методам</w:t>
      </w:r>
      <w:r w:rsidR="00F205C3">
        <w:rPr>
          <w:rFonts w:ascii="Times New Roman" w:eastAsia="Arial" w:hAnsi="Times New Roman"/>
          <w:color w:val="000000"/>
          <w:sz w:val="28"/>
          <w:szCs w:val="28"/>
          <w:lang w:eastAsia="ru-RU"/>
        </w:rPr>
        <w:t>и</w:t>
      </w:r>
      <w:r w:rsidRPr="00327C1B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и техникам</w:t>
      </w:r>
      <w:r w:rsidR="00F205C3">
        <w:rPr>
          <w:rFonts w:ascii="Times New Roman" w:eastAsia="Arial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телесно-ориентированного подхода</w:t>
      </w:r>
      <w:r w:rsidR="00F205C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в консультировании; овладение диагностическими методиками, используемыми в телесно-ориентированной психотерапии</w:t>
      </w:r>
    </w:p>
    <w:p w:rsidR="007B43DB" w:rsidRPr="00A41792" w:rsidRDefault="001677E9" w:rsidP="0049587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Погружение </w:t>
      </w:r>
      <w:r w:rsidR="00D53A55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психотерапевтическо</w:t>
      </w:r>
      <w:r w:rsidR="00D53A55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пространств</w:t>
      </w:r>
      <w:r w:rsidR="00D53A55">
        <w:rPr>
          <w:rFonts w:ascii="Times New Roman" w:eastAsia="Arial" w:hAnsi="Times New Roman"/>
          <w:color w:val="000000"/>
          <w:sz w:val="28"/>
          <w:szCs w:val="28"/>
          <w:lang w:eastAsia="ru-RU"/>
        </w:rPr>
        <w:t>о</w:t>
      </w:r>
    </w:p>
    <w:p w:rsidR="007B43DB" w:rsidRPr="00A41792" w:rsidRDefault="00737CF2" w:rsidP="0049587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" w:hAnsi="Times New Roman"/>
          <w:sz w:val="28"/>
          <w:szCs w:val="28"/>
          <w:u w:val="single"/>
          <w:lang w:eastAsia="ru-RU"/>
        </w:rPr>
        <w:t xml:space="preserve">Диплом </w:t>
      </w:r>
      <w:r w:rsidR="00360889">
        <w:rPr>
          <w:rFonts w:ascii="Times New Roman" w:eastAsia="Arial" w:hAnsi="Times New Roman"/>
          <w:sz w:val="28"/>
          <w:szCs w:val="28"/>
          <w:u w:val="single"/>
          <w:lang w:eastAsia="ru-RU"/>
        </w:rPr>
        <w:t xml:space="preserve">о </w:t>
      </w:r>
      <w:r>
        <w:rPr>
          <w:rFonts w:ascii="Times New Roman" w:eastAsia="Arial" w:hAnsi="Times New Roman"/>
          <w:sz w:val="28"/>
          <w:szCs w:val="28"/>
          <w:u w:val="single"/>
          <w:lang w:eastAsia="ru-RU"/>
        </w:rPr>
        <w:t>профессиональной переподготовке</w:t>
      </w:r>
      <w:r w:rsidR="00360889">
        <w:rPr>
          <w:rFonts w:ascii="Times New Roman" w:eastAsia="Arial" w:hAnsi="Times New Roman"/>
          <w:sz w:val="28"/>
          <w:szCs w:val="28"/>
          <w:u w:val="single"/>
          <w:lang w:eastAsia="ru-RU"/>
        </w:rPr>
        <w:t xml:space="preserve"> - </w:t>
      </w:r>
      <w:r>
        <w:rPr>
          <w:rFonts w:ascii="Times New Roman" w:eastAsia="Arial" w:hAnsi="Times New Roman"/>
          <w:sz w:val="28"/>
          <w:szCs w:val="28"/>
          <w:u w:val="single"/>
          <w:lang w:eastAsia="ru-RU"/>
        </w:rPr>
        <w:t>250</w:t>
      </w:r>
      <w:r w:rsidR="007B43DB" w:rsidRPr="00A41792">
        <w:rPr>
          <w:rFonts w:ascii="Times New Roman" w:eastAsia="Arial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7B43DB" w:rsidRPr="00A41792">
        <w:rPr>
          <w:rFonts w:ascii="Times New Roman" w:eastAsia="Arial" w:hAnsi="Times New Roman"/>
          <w:sz w:val="28"/>
          <w:szCs w:val="28"/>
          <w:u w:val="single"/>
          <w:lang w:eastAsia="ru-RU"/>
        </w:rPr>
        <w:t>ак</w:t>
      </w:r>
      <w:proofErr w:type="spellEnd"/>
      <w:r w:rsidR="007B43DB" w:rsidRPr="00A41792">
        <w:rPr>
          <w:rFonts w:ascii="Times New Roman" w:eastAsia="Arial" w:hAnsi="Times New Roman"/>
          <w:sz w:val="28"/>
          <w:szCs w:val="28"/>
          <w:u w:val="single"/>
          <w:lang w:eastAsia="ru-RU"/>
        </w:rPr>
        <w:t>. час.</w:t>
      </w:r>
      <w:r w:rsidR="007B43DB" w:rsidRPr="00A41792">
        <w:rPr>
          <w:rFonts w:ascii="Times New Roman" w:eastAsia="Arial" w:hAnsi="Times New Roman"/>
          <w:sz w:val="28"/>
          <w:szCs w:val="28"/>
          <w:u w:val="single"/>
          <w:lang w:val="ru" w:eastAsia="ru-RU"/>
        </w:rPr>
        <w:t xml:space="preserve"> </w:t>
      </w:r>
    </w:p>
    <w:p w:rsidR="007B43DB" w:rsidRDefault="007B43DB" w:rsidP="00495873">
      <w:pPr>
        <w:autoSpaceDE w:val="0"/>
        <w:autoSpaceDN w:val="0"/>
        <w:spacing w:after="120" w:line="240" w:lineRule="auto"/>
        <w:ind w:left="-709" w:right="119"/>
        <w:jc w:val="both"/>
        <w:rPr>
          <w:rFonts w:ascii="Cambria" w:eastAsia="Calibri" w:hAnsi="Cambria" w:cs="Times New Roman"/>
          <w:sz w:val="26"/>
          <w:szCs w:val="26"/>
          <w:u w:val="single"/>
        </w:rPr>
      </w:pPr>
    </w:p>
    <w:p w:rsidR="00F205C3" w:rsidRPr="007E6E4A" w:rsidRDefault="00F205C3" w:rsidP="00495873">
      <w:pPr>
        <w:autoSpaceDE w:val="0"/>
        <w:autoSpaceDN w:val="0"/>
        <w:spacing w:after="120" w:line="240" w:lineRule="auto"/>
        <w:ind w:left="-709" w:right="119"/>
        <w:jc w:val="both"/>
        <w:rPr>
          <w:rFonts w:ascii="Cambria" w:eastAsia="Calibri" w:hAnsi="Cambria" w:cs="Times New Roman"/>
          <w:sz w:val="26"/>
          <w:szCs w:val="26"/>
          <w:u w:val="single"/>
        </w:rPr>
      </w:pPr>
      <w:r w:rsidRPr="00F205C3">
        <w:rPr>
          <w:rFonts w:ascii="Cambria" w:eastAsia="Calibri" w:hAnsi="Cambria" w:cs="Times New Roman"/>
          <w:b/>
          <w:sz w:val="26"/>
          <w:szCs w:val="26"/>
          <w:u w:val="single"/>
        </w:rPr>
        <w:t>Курс предназначен:</w:t>
      </w:r>
      <w:r>
        <w:rPr>
          <w:rFonts w:ascii="Cambria" w:eastAsia="Calibri" w:hAnsi="Cambria" w:cs="Times New Roman"/>
          <w:sz w:val="26"/>
          <w:szCs w:val="26"/>
          <w:u w:val="single"/>
        </w:rPr>
        <w:t xml:space="preserve"> </w:t>
      </w:r>
      <w:r w:rsidRPr="00F205C3">
        <w:rPr>
          <w:rFonts w:ascii="Cambria" w:eastAsia="Calibri" w:hAnsi="Cambria" w:cs="Times New Roman"/>
          <w:sz w:val="26"/>
          <w:szCs w:val="26"/>
        </w:rPr>
        <w:t xml:space="preserve">для психологов, медиков, педагогов, </w:t>
      </w:r>
      <w:r>
        <w:rPr>
          <w:rFonts w:ascii="Cambria" w:eastAsia="Calibri" w:hAnsi="Cambria" w:cs="Times New Roman"/>
          <w:sz w:val="26"/>
          <w:szCs w:val="26"/>
        </w:rPr>
        <w:t>с</w:t>
      </w:r>
      <w:r w:rsidRPr="00F205C3">
        <w:rPr>
          <w:rFonts w:ascii="Cambria" w:eastAsia="Calibri" w:hAnsi="Cambria" w:cs="Times New Roman"/>
          <w:sz w:val="26"/>
          <w:szCs w:val="26"/>
        </w:rPr>
        <w:t>оциальных работников и всех, кому интересна тема гармоничного развития человека. Особое внимание уделяется тщательному изучению и отработке техник, а также работе с индивидуальными запросами клиентов.</w:t>
      </w:r>
    </w:p>
    <w:p w:rsidR="007B43DB" w:rsidRPr="00F27771" w:rsidRDefault="007B43DB" w:rsidP="00495873">
      <w:pPr>
        <w:autoSpaceDE w:val="0"/>
        <w:autoSpaceDN w:val="0"/>
        <w:spacing w:before="240" w:after="240" w:line="240" w:lineRule="auto"/>
        <w:ind w:left="-709" w:right="119"/>
        <w:jc w:val="both"/>
        <w:rPr>
          <w:rFonts w:ascii="Times New Roman" w:hAnsi="Times New Roman"/>
          <w:sz w:val="26"/>
          <w:szCs w:val="26"/>
        </w:rPr>
      </w:pPr>
      <w:r w:rsidRPr="007E6E4A">
        <w:rPr>
          <w:rFonts w:ascii="Cambria" w:eastAsia="Calibri" w:hAnsi="Cambria" w:cs="Times New Roman"/>
          <w:b/>
          <w:sz w:val="26"/>
          <w:szCs w:val="26"/>
          <w:u w:val="single"/>
        </w:rPr>
        <w:t>Ведущи</w:t>
      </w:r>
      <w:r>
        <w:rPr>
          <w:rFonts w:ascii="Cambria" w:eastAsia="Calibri" w:hAnsi="Cambria" w:cs="Times New Roman"/>
          <w:b/>
          <w:sz w:val="26"/>
          <w:szCs w:val="26"/>
          <w:u w:val="single"/>
        </w:rPr>
        <w:t>е</w:t>
      </w:r>
      <w:r w:rsidRPr="007E6E4A">
        <w:rPr>
          <w:rFonts w:ascii="Cambria" w:eastAsia="Calibri" w:hAnsi="Cambria" w:cs="Times New Roman"/>
          <w:sz w:val="26"/>
          <w:szCs w:val="26"/>
          <w:u w:val="single"/>
        </w:rPr>
        <w:t>:</w:t>
      </w:r>
      <w:r w:rsidRPr="007E6E4A">
        <w:rPr>
          <w:rFonts w:ascii="Cambria" w:eastAsia="Calibri" w:hAnsi="Cambria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высококвалифицированные специалисты с большим опытом работы, преподаватели Научно-Образовательного центра Практической Психологии, Этнопсихологии и П</w:t>
      </w:r>
      <w:r w:rsidRPr="00F27771">
        <w:rPr>
          <w:rFonts w:ascii="Times New Roman" w:hAnsi="Times New Roman"/>
          <w:sz w:val="26"/>
          <w:szCs w:val="26"/>
        </w:rPr>
        <w:t xml:space="preserve">сихологии </w:t>
      </w:r>
      <w:r>
        <w:rPr>
          <w:rFonts w:ascii="Times New Roman" w:hAnsi="Times New Roman"/>
          <w:sz w:val="26"/>
          <w:szCs w:val="26"/>
        </w:rPr>
        <w:t>М</w:t>
      </w:r>
      <w:r w:rsidRPr="00F27771">
        <w:rPr>
          <w:rFonts w:ascii="Times New Roman" w:hAnsi="Times New Roman"/>
          <w:sz w:val="26"/>
          <w:szCs w:val="26"/>
        </w:rPr>
        <w:t xml:space="preserve">ежкультурной коммуникации </w:t>
      </w:r>
      <w:proofErr w:type="spellStart"/>
      <w:r w:rsidRPr="00F27771">
        <w:rPr>
          <w:rFonts w:ascii="Times New Roman" w:hAnsi="Times New Roman"/>
          <w:sz w:val="26"/>
          <w:szCs w:val="26"/>
        </w:rPr>
        <w:t>ИПиО</w:t>
      </w:r>
      <w:proofErr w:type="spellEnd"/>
      <w:r w:rsidRPr="00F27771">
        <w:rPr>
          <w:rFonts w:ascii="Times New Roman" w:hAnsi="Times New Roman"/>
          <w:sz w:val="26"/>
          <w:szCs w:val="26"/>
        </w:rPr>
        <w:t xml:space="preserve"> КФУ.</w:t>
      </w:r>
    </w:p>
    <w:p w:rsidR="00124BE6" w:rsidRDefault="00124BE6" w:rsidP="007B43DB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b/>
          <w:sz w:val="26"/>
          <w:szCs w:val="26"/>
          <w:u w:val="single"/>
        </w:rPr>
      </w:pPr>
      <w:r>
        <w:rPr>
          <w:rFonts w:ascii="Cambria" w:eastAsia="Calibri" w:hAnsi="Cambria" w:cs="Times New Roman"/>
          <w:b/>
          <w:sz w:val="26"/>
          <w:szCs w:val="26"/>
          <w:u w:val="single"/>
        </w:rPr>
        <w:t>Стоимость обучения:</w:t>
      </w:r>
      <w:r w:rsidR="00162C5C">
        <w:rPr>
          <w:rFonts w:ascii="Cambria" w:eastAsia="Calibri" w:hAnsi="Cambria" w:cs="Times New Roman"/>
          <w:sz w:val="26"/>
          <w:szCs w:val="26"/>
        </w:rPr>
        <w:t xml:space="preserve"> 50</w:t>
      </w:r>
      <w:r w:rsidRPr="00124BE6">
        <w:rPr>
          <w:rFonts w:ascii="Cambria" w:eastAsia="Calibri" w:hAnsi="Cambria" w:cs="Times New Roman"/>
          <w:sz w:val="26"/>
          <w:szCs w:val="26"/>
        </w:rPr>
        <w:t>000р.</w:t>
      </w:r>
    </w:p>
    <w:p w:rsidR="00124BE6" w:rsidRDefault="007B43DB" w:rsidP="007B43DB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 w:rsidRPr="00F205C3">
        <w:rPr>
          <w:rFonts w:ascii="Cambria" w:eastAsia="Calibri" w:hAnsi="Cambria" w:cs="Times New Roman"/>
          <w:b/>
          <w:sz w:val="26"/>
          <w:szCs w:val="26"/>
          <w:u w:val="single"/>
        </w:rPr>
        <w:t>Сроки обучения</w:t>
      </w:r>
      <w:r w:rsidR="00124BE6">
        <w:rPr>
          <w:rFonts w:ascii="Cambria" w:eastAsia="Calibri" w:hAnsi="Cambria" w:cs="Times New Roman"/>
          <w:b/>
          <w:sz w:val="26"/>
          <w:szCs w:val="26"/>
          <w:u w:val="single"/>
        </w:rPr>
        <w:t>:</w:t>
      </w:r>
      <w:r w:rsidR="00124BE6" w:rsidRPr="00124BE6">
        <w:rPr>
          <w:rFonts w:ascii="Cambria" w:eastAsia="Calibri" w:hAnsi="Cambria" w:cs="Times New Roman"/>
          <w:sz w:val="26"/>
          <w:szCs w:val="26"/>
          <w:u w:val="single"/>
        </w:rPr>
        <w:t xml:space="preserve"> </w:t>
      </w:r>
      <w:r w:rsidR="00737CF2">
        <w:rPr>
          <w:rFonts w:ascii="Cambria" w:eastAsia="Calibri" w:hAnsi="Cambria" w:cs="Times New Roman"/>
          <w:sz w:val="26"/>
          <w:szCs w:val="26"/>
        </w:rPr>
        <w:t>6 мес</w:t>
      </w:r>
      <w:r w:rsidR="00C306D0">
        <w:rPr>
          <w:rFonts w:ascii="Cambria" w:eastAsia="Calibri" w:hAnsi="Cambria" w:cs="Times New Roman"/>
          <w:sz w:val="26"/>
          <w:szCs w:val="26"/>
        </w:rPr>
        <w:t xml:space="preserve">. </w:t>
      </w:r>
      <w:r w:rsidR="0012310F" w:rsidRPr="007E6E4A">
        <w:rPr>
          <w:rFonts w:ascii="Cambria" w:eastAsia="Calibri" w:hAnsi="Cambria" w:cs="Times New Roman"/>
          <w:sz w:val="26"/>
          <w:szCs w:val="26"/>
        </w:rPr>
        <w:t>Набор открыт</w:t>
      </w:r>
      <w:r w:rsidR="0012310F">
        <w:rPr>
          <w:rFonts w:ascii="Cambria" w:eastAsia="Calibri" w:hAnsi="Cambria" w:cs="Times New Roman"/>
          <w:sz w:val="26"/>
          <w:szCs w:val="26"/>
        </w:rPr>
        <w:t>.</w:t>
      </w:r>
    </w:p>
    <w:p w:rsidR="00565B28" w:rsidRDefault="00565B28" w:rsidP="00565B28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 w:rsidRPr="00124BE6">
        <w:rPr>
          <w:rFonts w:ascii="Cambria" w:eastAsia="Calibri" w:hAnsi="Cambria" w:cs="Times New Roman"/>
          <w:sz w:val="26"/>
          <w:szCs w:val="26"/>
          <w:u w:val="single"/>
        </w:rPr>
        <w:t>1 модуль</w:t>
      </w:r>
      <w:r w:rsidRPr="00124BE6">
        <w:rPr>
          <w:rFonts w:ascii="Cambria" w:eastAsia="Calibri" w:hAnsi="Cambria" w:cs="Times New Roman"/>
          <w:sz w:val="26"/>
          <w:szCs w:val="26"/>
        </w:rPr>
        <w:t xml:space="preserve"> – </w:t>
      </w:r>
      <w:r>
        <w:rPr>
          <w:rFonts w:ascii="Cambria" w:eastAsia="Calibri" w:hAnsi="Cambria" w:cs="Times New Roman"/>
          <w:sz w:val="26"/>
          <w:szCs w:val="26"/>
        </w:rPr>
        <w:t xml:space="preserve"> 11-13.06 (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пт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18.30-21.30; </w:t>
      </w:r>
      <w:proofErr w:type="spellStart"/>
      <w:proofErr w:type="gramStart"/>
      <w:r>
        <w:rPr>
          <w:rFonts w:ascii="Cambria" w:eastAsia="Calibri" w:hAnsi="Cambria" w:cs="Times New Roman"/>
          <w:sz w:val="26"/>
          <w:szCs w:val="26"/>
        </w:rPr>
        <w:t>сб</w:t>
      </w:r>
      <w:proofErr w:type="spellEnd"/>
      <w:proofErr w:type="gramEnd"/>
      <w:r>
        <w:rPr>
          <w:rFonts w:ascii="Cambria" w:eastAsia="Calibri" w:hAnsi="Cambria" w:cs="Times New Roman"/>
          <w:sz w:val="26"/>
          <w:szCs w:val="26"/>
        </w:rPr>
        <w:t xml:space="preserve"> и 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вс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с 9.00 до 18.00)</w:t>
      </w:r>
      <w:r w:rsidRPr="007E6E4A">
        <w:rPr>
          <w:rFonts w:ascii="Cambria" w:eastAsia="Calibri" w:hAnsi="Cambria" w:cs="Times New Roman"/>
          <w:sz w:val="26"/>
          <w:szCs w:val="26"/>
        </w:rPr>
        <w:t>.</w:t>
      </w:r>
    </w:p>
    <w:p w:rsidR="00565B28" w:rsidRDefault="00565B28" w:rsidP="00565B28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 w:rsidRPr="00124BE6">
        <w:rPr>
          <w:rFonts w:ascii="Cambria" w:eastAsia="Calibri" w:hAnsi="Cambria" w:cs="Times New Roman"/>
          <w:sz w:val="26"/>
          <w:szCs w:val="26"/>
          <w:u w:val="single"/>
        </w:rPr>
        <w:t>2 модуль</w:t>
      </w:r>
      <w:r>
        <w:rPr>
          <w:rFonts w:ascii="Cambria" w:eastAsia="Calibri" w:hAnsi="Cambria" w:cs="Times New Roman"/>
          <w:sz w:val="26"/>
          <w:szCs w:val="26"/>
        </w:rPr>
        <w:t xml:space="preserve"> – 09-11.07 (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пт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18.30-21.30; </w:t>
      </w:r>
      <w:proofErr w:type="spellStart"/>
      <w:proofErr w:type="gramStart"/>
      <w:r>
        <w:rPr>
          <w:rFonts w:ascii="Cambria" w:eastAsia="Calibri" w:hAnsi="Cambria" w:cs="Times New Roman"/>
          <w:sz w:val="26"/>
          <w:szCs w:val="26"/>
        </w:rPr>
        <w:t>сб</w:t>
      </w:r>
      <w:proofErr w:type="spellEnd"/>
      <w:proofErr w:type="gramEnd"/>
      <w:r>
        <w:rPr>
          <w:rFonts w:ascii="Cambria" w:eastAsia="Calibri" w:hAnsi="Cambria" w:cs="Times New Roman"/>
          <w:sz w:val="26"/>
          <w:szCs w:val="26"/>
        </w:rPr>
        <w:t xml:space="preserve"> и 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вс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с 9.00 до 18.00)</w:t>
      </w:r>
      <w:r w:rsidRPr="007E6E4A">
        <w:rPr>
          <w:rFonts w:ascii="Cambria" w:eastAsia="Calibri" w:hAnsi="Cambria" w:cs="Times New Roman"/>
          <w:sz w:val="26"/>
          <w:szCs w:val="26"/>
        </w:rPr>
        <w:t>.</w:t>
      </w:r>
    </w:p>
    <w:p w:rsidR="00565B28" w:rsidRDefault="00565B28" w:rsidP="00565B28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 w:rsidRPr="00124BE6">
        <w:rPr>
          <w:rFonts w:ascii="Cambria" w:eastAsia="Calibri" w:hAnsi="Cambria" w:cs="Times New Roman"/>
          <w:sz w:val="26"/>
          <w:szCs w:val="26"/>
          <w:u w:val="single"/>
        </w:rPr>
        <w:t>3 модуль</w:t>
      </w:r>
      <w:r>
        <w:rPr>
          <w:rFonts w:ascii="Cambria" w:eastAsia="Calibri" w:hAnsi="Cambria" w:cs="Times New Roman"/>
          <w:sz w:val="26"/>
          <w:szCs w:val="26"/>
        </w:rPr>
        <w:t xml:space="preserve"> – 06-08.08 (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пт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18.30-21.30; </w:t>
      </w:r>
      <w:proofErr w:type="spellStart"/>
      <w:proofErr w:type="gramStart"/>
      <w:r>
        <w:rPr>
          <w:rFonts w:ascii="Cambria" w:eastAsia="Calibri" w:hAnsi="Cambria" w:cs="Times New Roman"/>
          <w:sz w:val="26"/>
          <w:szCs w:val="26"/>
        </w:rPr>
        <w:t>сб</w:t>
      </w:r>
      <w:proofErr w:type="spellEnd"/>
      <w:proofErr w:type="gramEnd"/>
      <w:r>
        <w:rPr>
          <w:rFonts w:ascii="Cambria" w:eastAsia="Calibri" w:hAnsi="Cambria" w:cs="Times New Roman"/>
          <w:sz w:val="26"/>
          <w:szCs w:val="26"/>
        </w:rPr>
        <w:t xml:space="preserve"> и 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вс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с 9.00 до 18.00)</w:t>
      </w:r>
      <w:r w:rsidRPr="007E6E4A">
        <w:rPr>
          <w:rFonts w:ascii="Cambria" w:eastAsia="Calibri" w:hAnsi="Cambria" w:cs="Times New Roman"/>
          <w:sz w:val="26"/>
          <w:szCs w:val="26"/>
        </w:rPr>
        <w:t>.</w:t>
      </w:r>
    </w:p>
    <w:p w:rsidR="00565B28" w:rsidRDefault="00565B28" w:rsidP="00565B28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  <w:u w:val="single"/>
        </w:rPr>
        <w:t xml:space="preserve">4 модуль </w:t>
      </w:r>
      <w:r>
        <w:rPr>
          <w:rFonts w:ascii="Cambria" w:eastAsia="Calibri" w:hAnsi="Cambria" w:cs="Times New Roman"/>
          <w:sz w:val="26"/>
          <w:szCs w:val="26"/>
        </w:rPr>
        <w:t>– 03-05.09 (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пт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18.30-21.30; </w:t>
      </w:r>
      <w:proofErr w:type="spellStart"/>
      <w:proofErr w:type="gramStart"/>
      <w:r>
        <w:rPr>
          <w:rFonts w:ascii="Cambria" w:eastAsia="Calibri" w:hAnsi="Cambria" w:cs="Times New Roman"/>
          <w:sz w:val="26"/>
          <w:szCs w:val="26"/>
        </w:rPr>
        <w:t>сб</w:t>
      </w:r>
      <w:proofErr w:type="spellEnd"/>
      <w:proofErr w:type="gramEnd"/>
      <w:r>
        <w:rPr>
          <w:rFonts w:ascii="Cambria" w:eastAsia="Calibri" w:hAnsi="Cambria" w:cs="Times New Roman"/>
          <w:sz w:val="26"/>
          <w:szCs w:val="26"/>
        </w:rPr>
        <w:t xml:space="preserve"> и 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вс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с 9.00 до 18.00)</w:t>
      </w:r>
      <w:r w:rsidRPr="007E6E4A">
        <w:rPr>
          <w:rFonts w:ascii="Cambria" w:eastAsia="Calibri" w:hAnsi="Cambria" w:cs="Times New Roman"/>
          <w:sz w:val="26"/>
          <w:szCs w:val="26"/>
        </w:rPr>
        <w:t>.</w:t>
      </w:r>
    </w:p>
    <w:p w:rsidR="00CA591A" w:rsidRDefault="00CA591A" w:rsidP="00CA591A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  <w:u w:val="single"/>
        </w:rPr>
        <w:t>5</w:t>
      </w:r>
      <w:r w:rsidRPr="00124BE6">
        <w:rPr>
          <w:rFonts w:ascii="Cambria" w:eastAsia="Calibri" w:hAnsi="Cambria" w:cs="Times New Roman"/>
          <w:sz w:val="26"/>
          <w:szCs w:val="26"/>
          <w:u w:val="single"/>
        </w:rPr>
        <w:t xml:space="preserve"> модуль</w:t>
      </w:r>
      <w:r>
        <w:rPr>
          <w:rFonts w:ascii="Cambria" w:eastAsia="Calibri" w:hAnsi="Cambria" w:cs="Times New Roman"/>
          <w:sz w:val="26"/>
          <w:szCs w:val="26"/>
        </w:rPr>
        <w:t xml:space="preserve"> – 08</w:t>
      </w:r>
      <w:r>
        <w:rPr>
          <w:rFonts w:ascii="Cambria" w:eastAsia="Calibri" w:hAnsi="Cambria" w:cs="Times New Roman"/>
          <w:sz w:val="26"/>
          <w:szCs w:val="26"/>
        </w:rPr>
        <w:t>-</w:t>
      </w:r>
      <w:r>
        <w:rPr>
          <w:rFonts w:ascii="Cambria" w:eastAsia="Calibri" w:hAnsi="Cambria" w:cs="Times New Roman"/>
          <w:sz w:val="26"/>
          <w:szCs w:val="26"/>
        </w:rPr>
        <w:t>10</w:t>
      </w:r>
      <w:r>
        <w:rPr>
          <w:rFonts w:ascii="Cambria" w:eastAsia="Calibri" w:hAnsi="Cambria" w:cs="Times New Roman"/>
          <w:sz w:val="26"/>
          <w:szCs w:val="26"/>
        </w:rPr>
        <w:t>.</w:t>
      </w:r>
      <w:r>
        <w:rPr>
          <w:rFonts w:ascii="Cambria" w:eastAsia="Calibri" w:hAnsi="Cambria" w:cs="Times New Roman"/>
          <w:sz w:val="26"/>
          <w:szCs w:val="26"/>
        </w:rPr>
        <w:t>10</w:t>
      </w:r>
      <w:r>
        <w:rPr>
          <w:rFonts w:ascii="Cambria" w:eastAsia="Calibri" w:hAnsi="Cambria" w:cs="Times New Roman"/>
          <w:sz w:val="26"/>
          <w:szCs w:val="26"/>
        </w:rPr>
        <w:t xml:space="preserve"> (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пт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18.30-21.30; </w:t>
      </w:r>
      <w:proofErr w:type="spellStart"/>
      <w:proofErr w:type="gramStart"/>
      <w:r>
        <w:rPr>
          <w:rFonts w:ascii="Cambria" w:eastAsia="Calibri" w:hAnsi="Cambria" w:cs="Times New Roman"/>
          <w:sz w:val="26"/>
          <w:szCs w:val="26"/>
        </w:rPr>
        <w:t>сб</w:t>
      </w:r>
      <w:proofErr w:type="spellEnd"/>
      <w:proofErr w:type="gramEnd"/>
      <w:r>
        <w:rPr>
          <w:rFonts w:ascii="Cambria" w:eastAsia="Calibri" w:hAnsi="Cambria" w:cs="Times New Roman"/>
          <w:sz w:val="26"/>
          <w:szCs w:val="26"/>
        </w:rPr>
        <w:t xml:space="preserve"> и 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вс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с 9.00 до 18.00)</w:t>
      </w:r>
      <w:r w:rsidRPr="007E6E4A">
        <w:rPr>
          <w:rFonts w:ascii="Cambria" w:eastAsia="Calibri" w:hAnsi="Cambria" w:cs="Times New Roman"/>
          <w:sz w:val="26"/>
          <w:szCs w:val="26"/>
        </w:rPr>
        <w:t>.</w:t>
      </w:r>
    </w:p>
    <w:p w:rsidR="00CA591A" w:rsidRDefault="00CA591A" w:rsidP="00CA591A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  <w:u w:val="single"/>
        </w:rPr>
        <w:t>6</w:t>
      </w:r>
      <w:r>
        <w:rPr>
          <w:rFonts w:ascii="Cambria" w:eastAsia="Calibri" w:hAnsi="Cambria" w:cs="Times New Roman"/>
          <w:sz w:val="26"/>
          <w:szCs w:val="26"/>
          <w:u w:val="single"/>
        </w:rPr>
        <w:t xml:space="preserve"> модуль </w:t>
      </w:r>
      <w:r>
        <w:rPr>
          <w:rFonts w:ascii="Cambria" w:eastAsia="Calibri" w:hAnsi="Cambria" w:cs="Times New Roman"/>
          <w:sz w:val="26"/>
          <w:szCs w:val="26"/>
        </w:rPr>
        <w:t>– 12-14</w:t>
      </w:r>
      <w:bookmarkStart w:id="0" w:name="_GoBack"/>
      <w:bookmarkEnd w:id="0"/>
      <w:r>
        <w:rPr>
          <w:rFonts w:ascii="Cambria" w:eastAsia="Calibri" w:hAnsi="Cambria" w:cs="Times New Roman"/>
          <w:sz w:val="26"/>
          <w:szCs w:val="26"/>
        </w:rPr>
        <w:t>.11</w:t>
      </w:r>
      <w:r>
        <w:rPr>
          <w:rFonts w:ascii="Cambria" w:eastAsia="Calibri" w:hAnsi="Cambria" w:cs="Times New Roman"/>
          <w:sz w:val="26"/>
          <w:szCs w:val="26"/>
        </w:rPr>
        <w:t xml:space="preserve"> (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пт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18.30-21.30; 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сб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и 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вс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с 9.00 до 18.00)</w:t>
      </w:r>
      <w:r w:rsidRPr="007E6E4A">
        <w:rPr>
          <w:rFonts w:ascii="Cambria" w:eastAsia="Calibri" w:hAnsi="Cambria" w:cs="Times New Roman"/>
          <w:sz w:val="26"/>
          <w:szCs w:val="26"/>
        </w:rPr>
        <w:t>.</w:t>
      </w:r>
    </w:p>
    <w:p w:rsidR="00CA591A" w:rsidRDefault="00CA591A" w:rsidP="00565B28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</w:p>
    <w:p w:rsidR="00124BE6" w:rsidRPr="00124BE6" w:rsidRDefault="00124BE6" w:rsidP="007B43DB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*на каждое занятие при себе необходимо иметь коврик с возможностью горизонтально расположиться на нем; удобную (спортивную) одежду и обувь.</w:t>
      </w:r>
    </w:p>
    <w:p w:rsidR="001677E9" w:rsidRPr="009A501E" w:rsidRDefault="001677E9" w:rsidP="001677E9">
      <w:pPr>
        <w:autoSpaceDE w:val="0"/>
        <w:autoSpaceDN w:val="0"/>
        <w:spacing w:before="360" w:after="0" w:line="240" w:lineRule="auto"/>
        <w:ind w:left="-142" w:right="119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9A501E">
        <w:rPr>
          <w:rFonts w:ascii="Cambria" w:eastAsia="Calibri" w:hAnsi="Cambria" w:cs="Times New Roman"/>
          <w:b/>
          <w:sz w:val="32"/>
          <w:szCs w:val="32"/>
        </w:rPr>
        <w:t>Внимание!! Работает «</w:t>
      </w:r>
      <w:r w:rsidRPr="009A501E">
        <w:rPr>
          <w:rFonts w:ascii="Cambria" w:eastAsia="Calibri" w:hAnsi="Cambria" w:cs="Times New Roman"/>
          <w:b/>
          <w:sz w:val="32"/>
          <w:szCs w:val="32"/>
          <w:u w:val="single"/>
        </w:rPr>
        <w:t>Психологическая клиника КФУ</w:t>
      </w:r>
      <w:r w:rsidRPr="009A501E">
        <w:rPr>
          <w:rFonts w:ascii="Cambria" w:eastAsia="Calibri" w:hAnsi="Cambria" w:cs="Times New Roman"/>
          <w:b/>
          <w:sz w:val="32"/>
          <w:szCs w:val="32"/>
        </w:rPr>
        <w:t>»</w:t>
      </w:r>
    </w:p>
    <w:p w:rsidR="001677E9" w:rsidRPr="009A501E" w:rsidRDefault="001677E9" w:rsidP="001677E9">
      <w:pPr>
        <w:autoSpaceDE w:val="0"/>
        <w:autoSpaceDN w:val="0"/>
        <w:spacing w:after="120" w:line="240" w:lineRule="auto"/>
        <w:ind w:left="-142" w:right="119"/>
        <w:jc w:val="center"/>
        <w:rPr>
          <w:rFonts w:ascii="Cambria" w:eastAsia="Calibri" w:hAnsi="Cambria" w:cs="Times New Roman"/>
          <w:i/>
          <w:sz w:val="32"/>
          <w:szCs w:val="32"/>
        </w:rPr>
      </w:pPr>
      <w:r w:rsidRPr="009A501E">
        <w:rPr>
          <w:rFonts w:ascii="Cambria" w:eastAsia="Calibri" w:hAnsi="Cambria" w:cs="Times New Roman"/>
          <w:i/>
          <w:sz w:val="32"/>
          <w:szCs w:val="32"/>
        </w:rPr>
        <w:t>Открыта запись на индивидуальные консультации</w:t>
      </w:r>
    </w:p>
    <w:p w:rsidR="007B43DB" w:rsidRPr="007E6E4A" w:rsidRDefault="007B43DB" w:rsidP="001677E9">
      <w:pPr>
        <w:autoSpaceDE w:val="0"/>
        <w:autoSpaceDN w:val="0"/>
        <w:spacing w:before="240" w:after="0" w:line="240" w:lineRule="auto"/>
        <w:ind w:left="-142" w:right="119"/>
        <w:jc w:val="center"/>
        <w:rPr>
          <w:rFonts w:ascii="Cambria" w:eastAsia="Calibri" w:hAnsi="Cambria" w:cs="Times New Roman"/>
          <w:b/>
          <w:sz w:val="28"/>
          <w:szCs w:val="32"/>
        </w:rPr>
      </w:pPr>
      <w:r w:rsidRPr="007E6E4A">
        <w:rPr>
          <w:rFonts w:ascii="Cambria" w:eastAsia="Calibri" w:hAnsi="Cambria" w:cs="Times New Roman"/>
          <w:b/>
          <w:sz w:val="28"/>
          <w:szCs w:val="32"/>
        </w:rPr>
        <w:t>Вопросы и предварительная запись по телефонам:</w:t>
      </w:r>
    </w:p>
    <w:p w:rsidR="007B43DB" w:rsidRPr="007E6E4A" w:rsidRDefault="007B43DB" w:rsidP="007B43DB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32"/>
          <w:szCs w:val="32"/>
        </w:rPr>
      </w:pPr>
      <w:r w:rsidRPr="007E6E4A">
        <w:rPr>
          <w:rFonts w:ascii="Cambria" w:eastAsia="Calibri" w:hAnsi="Cambria" w:cs="Times New Roman"/>
          <w:sz w:val="28"/>
          <w:szCs w:val="32"/>
        </w:rPr>
        <w:t xml:space="preserve">+7 (843) 292-32-54, +7-905-318-51-08 </w:t>
      </w:r>
    </w:p>
    <w:p w:rsidR="007B43DB" w:rsidRPr="007E6E4A" w:rsidRDefault="00CA591A" w:rsidP="007B43DB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28"/>
          <w:szCs w:val="32"/>
          <w:u w:val="single"/>
        </w:rPr>
      </w:pPr>
      <w:hyperlink r:id="rId7" w:history="1">
        <w:r w:rsidR="007B43DB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trening</w:t>
        </w:r>
        <w:r w:rsidR="007B43DB" w:rsidRPr="007E6E4A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r w:rsidR="007B43DB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center</w:t>
        </w:r>
        <w:r w:rsidR="007B43DB" w:rsidRPr="007E6E4A">
          <w:rPr>
            <w:rFonts w:ascii="Cambria" w:eastAsia="Calibri" w:hAnsi="Cambria" w:cs="Times New Roman"/>
            <w:sz w:val="28"/>
            <w:szCs w:val="32"/>
            <w:u w:val="single"/>
          </w:rPr>
          <w:t>@</w:t>
        </w:r>
        <w:r w:rsidR="007B43DB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kpfu</w:t>
        </w:r>
        <w:r w:rsidR="007B43DB" w:rsidRPr="007E6E4A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proofErr w:type="spellStart"/>
        <w:r w:rsidR="007B43DB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ru</w:t>
        </w:r>
        <w:proofErr w:type="spellEnd"/>
      </w:hyperlink>
    </w:p>
    <w:p w:rsidR="007B43DB" w:rsidRPr="007E6E4A" w:rsidRDefault="007B43DB" w:rsidP="007B43DB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Times New Roman" w:hAnsi="Cambria" w:cs="Times New Roman"/>
          <w:b/>
          <w:bCs/>
          <w:sz w:val="28"/>
          <w:szCs w:val="32"/>
          <w:u w:val="single"/>
          <w:lang w:eastAsia="ru-RU"/>
        </w:rPr>
      </w:pPr>
      <w:r w:rsidRPr="007E6E4A">
        <w:rPr>
          <w:rFonts w:ascii="Cambria" w:eastAsia="Times New Roman" w:hAnsi="Cambria" w:cs="Times New Roman"/>
          <w:sz w:val="28"/>
          <w:szCs w:val="32"/>
          <w:u w:val="single"/>
          <w:lang w:eastAsia="ru-RU"/>
        </w:rPr>
        <w:t>сайт: http://kpfu.ru/trening-centr</w:t>
      </w:r>
    </w:p>
    <w:p w:rsidR="007B43DB" w:rsidRPr="007E6E4A" w:rsidRDefault="007B43DB" w:rsidP="007B43DB">
      <w:pPr>
        <w:spacing w:after="0"/>
        <w:jc w:val="center"/>
        <w:rPr>
          <w:rFonts w:ascii="Calibri" w:eastAsia="Calibri" w:hAnsi="Calibri" w:cs="Times New Roman"/>
        </w:rPr>
      </w:pPr>
    </w:p>
    <w:p w:rsidR="007B43DB" w:rsidRPr="00F27771" w:rsidRDefault="00CA591A" w:rsidP="007B43DB">
      <w:pPr>
        <w:spacing w:after="0"/>
        <w:jc w:val="center"/>
        <w:rPr>
          <w:rFonts w:ascii="Times New Roman" w:eastAsia="Calibri" w:hAnsi="Times New Roman" w:cs="Times New Roman"/>
          <w:b/>
          <w:i/>
          <w:u w:val="single"/>
          <w:lang w:val="en-US"/>
        </w:rPr>
      </w:pPr>
      <w:hyperlink r:id="rId8" w:history="1">
        <w:r w:rsidR="007B43DB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https://</w:t>
        </w:r>
        <w:r w:rsidR="007B43DB" w:rsidRPr="00F27771">
          <w:rPr>
            <w:rFonts w:ascii="Times New Roman" w:eastAsia="Calibri" w:hAnsi="Times New Roman" w:cs="Times New Roman"/>
            <w:b/>
            <w:i/>
            <w:color w:val="FF0000"/>
            <w:u w:val="single"/>
            <w:lang w:val="en-US"/>
          </w:rPr>
          <w:t>vk.com</w:t>
        </w:r>
        <w:r w:rsidR="007B43DB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/</w:t>
        </w:r>
        <w:r w:rsidR="007B43DB" w:rsidRPr="00F27771">
          <w:rPr>
            <w:lang w:val="en-US"/>
          </w:rPr>
          <w:t xml:space="preserve"> </w:t>
        </w:r>
        <w:r w:rsidR="007B43DB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public154210745</w:t>
        </w:r>
      </w:hyperlink>
      <w:r w:rsidR="007B43DB" w:rsidRPr="00F27771">
        <w:rPr>
          <w:rFonts w:ascii="Times New Roman" w:eastAsia="Calibri" w:hAnsi="Times New Roman" w:cs="Times New Roman"/>
          <w:b/>
          <w:i/>
          <w:u w:val="single"/>
          <w:lang w:val="en-US"/>
        </w:rPr>
        <w:t>;</w:t>
      </w:r>
      <w:r w:rsidR="007B43DB" w:rsidRPr="00F27771">
        <w:rPr>
          <w:rFonts w:ascii="Times New Roman" w:eastAsia="Calibri" w:hAnsi="Times New Roman" w:cs="Times New Roman"/>
          <w:b/>
          <w:i/>
          <w:lang w:val="en-US"/>
        </w:rPr>
        <w:t xml:space="preserve"> </w:t>
      </w:r>
      <w:hyperlink r:id="rId9" w:history="1">
        <w:r w:rsidR="007B43DB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https://www.</w:t>
        </w:r>
        <w:r w:rsidR="007B43DB" w:rsidRPr="00F27771">
          <w:rPr>
            <w:rFonts w:ascii="Times New Roman" w:eastAsia="Calibri" w:hAnsi="Times New Roman" w:cs="Times New Roman"/>
            <w:b/>
            <w:i/>
            <w:color w:val="FF0000"/>
            <w:u w:val="single"/>
            <w:lang w:val="en-US"/>
          </w:rPr>
          <w:t>instagram.com</w:t>
        </w:r>
        <w:r w:rsidR="007B43DB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/prakticpsychologykfu/</w:t>
        </w:r>
      </w:hyperlink>
    </w:p>
    <w:p w:rsidR="007B43DB" w:rsidRPr="00F27771" w:rsidRDefault="00CA591A" w:rsidP="007B43DB">
      <w:pPr>
        <w:spacing w:after="120"/>
        <w:jc w:val="center"/>
        <w:rPr>
          <w:rFonts w:ascii="Times New Roman" w:eastAsia="Calibri" w:hAnsi="Times New Roman" w:cs="Times New Roman"/>
          <w:b/>
          <w:i/>
          <w:u w:val="single"/>
          <w:lang w:val="en-US"/>
        </w:rPr>
      </w:pPr>
      <w:hyperlink r:id="rId10" w:history="1">
        <w:r w:rsidR="007B43DB" w:rsidRPr="00F27771">
          <w:rPr>
            <w:rStyle w:val="a3"/>
            <w:rFonts w:ascii="Times New Roman" w:eastAsia="Calibri" w:hAnsi="Times New Roman" w:cs="Times New Roman"/>
            <w:b/>
            <w:i/>
            <w:lang w:val="en-US"/>
          </w:rPr>
          <w:t>https://www.facebook.com/trening.center.kfu/</w:t>
        </w:r>
      </w:hyperlink>
    </w:p>
    <w:p w:rsidR="000C7786" w:rsidRDefault="007B43DB" w:rsidP="00297218">
      <w:pPr>
        <w:widowControl w:val="0"/>
        <w:suppressAutoHyphens/>
        <w:autoSpaceDN w:val="0"/>
        <w:spacing w:after="0"/>
        <w:ind w:left="-142" w:right="118"/>
        <w:jc w:val="center"/>
        <w:textAlignment w:val="baseline"/>
      </w:pPr>
      <w:r w:rsidRPr="007E6E4A">
        <w:rPr>
          <w:rFonts w:ascii="Times New Roman" w:eastAsia="SimSun" w:hAnsi="Times New Roman" w:cs="Times New Roman"/>
          <w:bCs/>
          <w:kern w:val="3"/>
          <w:sz w:val="32"/>
          <w:szCs w:val="32"/>
          <w:u w:val="single"/>
        </w:rPr>
        <w:t>Выбери достойный путь к профессионализму в жизни и профессии!</w:t>
      </w:r>
    </w:p>
    <w:sectPr w:rsidR="000C7786" w:rsidSect="006E068D">
      <w:pgSz w:w="11906" w:h="16838"/>
      <w:pgMar w:top="142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F7B"/>
    <w:multiLevelType w:val="hybridMultilevel"/>
    <w:tmpl w:val="16EA6EE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84B4A60"/>
    <w:multiLevelType w:val="multilevel"/>
    <w:tmpl w:val="0794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62E7A"/>
    <w:multiLevelType w:val="hybridMultilevel"/>
    <w:tmpl w:val="60C026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EA12CB9"/>
    <w:multiLevelType w:val="multilevel"/>
    <w:tmpl w:val="F01634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DB"/>
    <w:rsid w:val="00016AE9"/>
    <w:rsid w:val="000714AF"/>
    <w:rsid w:val="00077724"/>
    <w:rsid w:val="000B1090"/>
    <w:rsid w:val="000B3ED1"/>
    <w:rsid w:val="000C7786"/>
    <w:rsid w:val="000E5282"/>
    <w:rsid w:val="000F2CD6"/>
    <w:rsid w:val="0010576B"/>
    <w:rsid w:val="00106BDF"/>
    <w:rsid w:val="0012310F"/>
    <w:rsid w:val="001247D1"/>
    <w:rsid w:val="00124BE6"/>
    <w:rsid w:val="00135D2A"/>
    <w:rsid w:val="0015426B"/>
    <w:rsid w:val="00162C5C"/>
    <w:rsid w:val="001677E9"/>
    <w:rsid w:val="00183F8D"/>
    <w:rsid w:val="00191165"/>
    <w:rsid w:val="001D2B66"/>
    <w:rsid w:val="00224F68"/>
    <w:rsid w:val="002340C9"/>
    <w:rsid w:val="00297218"/>
    <w:rsid w:val="002D5621"/>
    <w:rsid w:val="00314A5B"/>
    <w:rsid w:val="0033296F"/>
    <w:rsid w:val="00360889"/>
    <w:rsid w:val="00375390"/>
    <w:rsid w:val="003968E0"/>
    <w:rsid w:val="003C47DA"/>
    <w:rsid w:val="003F1656"/>
    <w:rsid w:val="003F60A2"/>
    <w:rsid w:val="004033A4"/>
    <w:rsid w:val="00406F28"/>
    <w:rsid w:val="00413DC0"/>
    <w:rsid w:val="00495873"/>
    <w:rsid w:val="004A52A2"/>
    <w:rsid w:val="004D1483"/>
    <w:rsid w:val="004E7129"/>
    <w:rsid w:val="005034AE"/>
    <w:rsid w:val="00565B28"/>
    <w:rsid w:val="0058375A"/>
    <w:rsid w:val="00597C17"/>
    <w:rsid w:val="005A72A5"/>
    <w:rsid w:val="005C1389"/>
    <w:rsid w:val="00604D84"/>
    <w:rsid w:val="0061035C"/>
    <w:rsid w:val="00625A77"/>
    <w:rsid w:val="00632906"/>
    <w:rsid w:val="00661F80"/>
    <w:rsid w:val="006717C0"/>
    <w:rsid w:val="006E068D"/>
    <w:rsid w:val="006E5338"/>
    <w:rsid w:val="006F561A"/>
    <w:rsid w:val="00737CF2"/>
    <w:rsid w:val="00771365"/>
    <w:rsid w:val="007B2028"/>
    <w:rsid w:val="007B43DB"/>
    <w:rsid w:val="007D41F7"/>
    <w:rsid w:val="00804A04"/>
    <w:rsid w:val="00821FD2"/>
    <w:rsid w:val="0082645A"/>
    <w:rsid w:val="008836A4"/>
    <w:rsid w:val="008C23CE"/>
    <w:rsid w:val="008D0E7D"/>
    <w:rsid w:val="008D2330"/>
    <w:rsid w:val="008E594D"/>
    <w:rsid w:val="0092716F"/>
    <w:rsid w:val="009534BA"/>
    <w:rsid w:val="00954F6D"/>
    <w:rsid w:val="00992AE3"/>
    <w:rsid w:val="009A2FA8"/>
    <w:rsid w:val="009C6CA2"/>
    <w:rsid w:val="009F7648"/>
    <w:rsid w:val="00A13437"/>
    <w:rsid w:val="00A27C38"/>
    <w:rsid w:val="00A525D7"/>
    <w:rsid w:val="00AA2E39"/>
    <w:rsid w:val="00AC3741"/>
    <w:rsid w:val="00AF3DA5"/>
    <w:rsid w:val="00B004B3"/>
    <w:rsid w:val="00B03C95"/>
    <w:rsid w:val="00B368F0"/>
    <w:rsid w:val="00B85EAE"/>
    <w:rsid w:val="00B921E3"/>
    <w:rsid w:val="00BB7B0B"/>
    <w:rsid w:val="00BF46BC"/>
    <w:rsid w:val="00C20CA4"/>
    <w:rsid w:val="00C306D0"/>
    <w:rsid w:val="00C348A4"/>
    <w:rsid w:val="00C4254B"/>
    <w:rsid w:val="00C451FF"/>
    <w:rsid w:val="00C6183A"/>
    <w:rsid w:val="00C87349"/>
    <w:rsid w:val="00C91CE5"/>
    <w:rsid w:val="00CA591A"/>
    <w:rsid w:val="00CB1A96"/>
    <w:rsid w:val="00CB4C37"/>
    <w:rsid w:val="00D435AB"/>
    <w:rsid w:val="00D53A55"/>
    <w:rsid w:val="00D60143"/>
    <w:rsid w:val="00D8514D"/>
    <w:rsid w:val="00DD6061"/>
    <w:rsid w:val="00DF22E2"/>
    <w:rsid w:val="00DF3DC8"/>
    <w:rsid w:val="00E16DDA"/>
    <w:rsid w:val="00E22C5F"/>
    <w:rsid w:val="00E75DE1"/>
    <w:rsid w:val="00EA1D2B"/>
    <w:rsid w:val="00EA34F3"/>
    <w:rsid w:val="00EA7980"/>
    <w:rsid w:val="00EF3596"/>
    <w:rsid w:val="00F205C3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3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43D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3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43D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9730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ening.center@kpf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rening.center.kf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rakticpsychologykf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Йовович Ольга Валерьевна</dc:creator>
  <cp:lastModifiedBy>Йовович Ольга Валерьевна</cp:lastModifiedBy>
  <cp:revision>2</cp:revision>
  <dcterms:created xsi:type="dcterms:W3CDTF">2021-04-12T08:05:00Z</dcterms:created>
  <dcterms:modified xsi:type="dcterms:W3CDTF">2021-04-12T08:05:00Z</dcterms:modified>
</cp:coreProperties>
</file>