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9338" w14:textId="1669816F" w:rsidR="0053006C" w:rsidRDefault="00747F98" w:rsidP="00994D9E">
      <w:pPr>
        <w:spacing w:after="0"/>
        <w:jc w:val="center"/>
        <w:rPr>
          <w:rFonts w:ascii="Times New Roman" w:hAnsi="Times New Roman" w:cs="Times New Roman"/>
          <w:b/>
          <w:sz w:val="28"/>
        </w:rPr>
      </w:pPr>
      <w:r>
        <w:rPr>
          <w:rFonts w:ascii="Times New Roman" w:hAnsi="Times New Roman" w:cs="Times New Roman"/>
          <w:b/>
          <w:sz w:val="28"/>
        </w:rPr>
        <w:t>График проведения семинаров с педагогами общеобразовательных организаций Республики Татарстан</w:t>
      </w:r>
    </w:p>
    <w:p w14:paraId="102A83B1" w14:textId="77777777" w:rsidR="00137AF5" w:rsidRDefault="00137AF5" w:rsidP="00994D9E">
      <w:pPr>
        <w:spacing w:after="0"/>
        <w:jc w:val="center"/>
        <w:rPr>
          <w:rFonts w:ascii="Times New Roman" w:hAnsi="Times New Roman" w:cs="Times New Roman"/>
          <w:b/>
          <w:sz w:val="28"/>
        </w:rPr>
      </w:pPr>
    </w:p>
    <w:tbl>
      <w:tblPr>
        <w:tblStyle w:val="a3"/>
        <w:tblW w:w="5000" w:type="pct"/>
        <w:tblLook w:val="04A0" w:firstRow="1" w:lastRow="0" w:firstColumn="1" w:lastColumn="0" w:noHBand="0" w:noVBand="1"/>
      </w:tblPr>
      <w:tblGrid>
        <w:gridCol w:w="1666"/>
        <w:gridCol w:w="1680"/>
        <w:gridCol w:w="3672"/>
        <w:gridCol w:w="2140"/>
        <w:gridCol w:w="2906"/>
        <w:gridCol w:w="2496"/>
      </w:tblGrid>
      <w:tr w:rsidR="00747F98" w:rsidRPr="00994D9E" w14:paraId="2863CF19" w14:textId="77777777" w:rsidTr="00747F98">
        <w:tc>
          <w:tcPr>
            <w:tcW w:w="572" w:type="pct"/>
            <w:vAlign w:val="center"/>
          </w:tcPr>
          <w:p w14:paraId="1F620CA7" w14:textId="77777777" w:rsidR="00747F98" w:rsidRPr="00994D9E" w:rsidRDefault="00747F98" w:rsidP="00AD3B96">
            <w:pPr>
              <w:jc w:val="center"/>
              <w:rPr>
                <w:rFonts w:ascii="Times New Roman" w:hAnsi="Times New Roman" w:cs="Times New Roman"/>
                <w:sz w:val="24"/>
              </w:rPr>
            </w:pPr>
            <w:r w:rsidRPr="00994D9E">
              <w:rPr>
                <w:rFonts w:ascii="Times New Roman" w:hAnsi="Times New Roman" w:cs="Times New Roman"/>
                <w:sz w:val="24"/>
              </w:rPr>
              <w:t>Дата проведения</w:t>
            </w:r>
          </w:p>
        </w:tc>
        <w:tc>
          <w:tcPr>
            <w:tcW w:w="577" w:type="pct"/>
            <w:vAlign w:val="center"/>
          </w:tcPr>
          <w:p w14:paraId="0F8C22E3" w14:textId="77777777" w:rsidR="00747F98" w:rsidRPr="00994D9E" w:rsidRDefault="00747F98" w:rsidP="00AD3B96">
            <w:pPr>
              <w:jc w:val="center"/>
              <w:rPr>
                <w:rFonts w:ascii="Times New Roman" w:hAnsi="Times New Roman" w:cs="Times New Roman"/>
                <w:sz w:val="24"/>
              </w:rPr>
            </w:pPr>
            <w:r w:rsidRPr="00994D9E">
              <w:rPr>
                <w:rFonts w:ascii="Times New Roman" w:hAnsi="Times New Roman" w:cs="Times New Roman"/>
                <w:sz w:val="24"/>
              </w:rPr>
              <w:t>Вид мероприятия</w:t>
            </w:r>
          </w:p>
        </w:tc>
        <w:tc>
          <w:tcPr>
            <w:tcW w:w="1261" w:type="pct"/>
            <w:vAlign w:val="center"/>
          </w:tcPr>
          <w:p w14:paraId="0E230522" w14:textId="77777777" w:rsidR="00747F98" w:rsidRPr="00994D9E" w:rsidRDefault="00747F98" w:rsidP="00AA3971">
            <w:pPr>
              <w:jc w:val="center"/>
              <w:rPr>
                <w:rFonts w:ascii="Times New Roman" w:hAnsi="Times New Roman" w:cs="Times New Roman"/>
                <w:sz w:val="24"/>
              </w:rPr>
            </w:pPr>
            <w:r w:rsidRPr="00994D9E">
              <w:rPr>
                <w:rFonts w:ascii="Times New Roman" w:hAnsi="Times New Roman" w:cs="Times New Roman"/>
                <w:sz w:val="24"/>
              </w:rPr>
              <w:t>Тема</w:t>
            </w:r>
          </w:p>
        </w:tc>
        <w:tc>
          <w:tcPr>
            <w:tcW w:w="735" w:type="pct"/>
            <w:vAlign w:val="center"/>
          </w:tcPr>
          <w:p w14:paraId="70889256" w14:textId="77777777" w:rsidR="00747F98" w:rsidRPr="00994D9E" w:rsidRDefault="00747F98" w:rsidP="00AA3971">
            <w:pPr>
              <w:jc w:val="center"/>
              <w:rPr>
                <w:rFonts w:ascii="Times New Roman" w:hAnsi="Times New Roman" w:cs="Times New Roman"/>
                <w:sz w:val="24"/>
              </w:rPr>
            </w:pPr>
            <w:r>
              <w:rPr>
                <w:rFonts w:ascii="Times New Roman" w:hAnsi="Times New Roman" w:cs="Times New Roman"/>
                <w:sz w:val="24"/>
              </w:rPr>
              <w:t>Спикеры</w:t>
            </w:r>
          </w:p>
        </w:tc>
        <w:tc>
          <w:tcPr>
            <w:tcW w:w="998" w:type="pct"/>
            <w:vAlign w:val="center"/>
          </w:tcPr>
          <w:p w14:paraId="4262D4CB"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Территория проведения</w:t>
            </w:r>
          </w:p>
        </w:tc>
        <w:tc>
          <w:tcPr>
            <w:tcW w:w="857" w:type="pct"/>
          </w:tcPr>
          <w:p w14:paraId="648A4AC8" w14:textId="77777777" w:rsidR="00747F98" w:rsidRDefault="00747F98" w:rsidP="00AA3971">
            <w:pPr>
              <w:jc w:val="center"/>
              <w:rPr>
                <w:rFonts w:ascii="Times New Roman" w:hAnsi="Times New Roman" w:cs="Times New Roman"/>
                <w:sz w:val="24"/>
              </w:rPr>
            </w:pPr>
            <w:r>
              <w:rPr>
                <w:rFonts w:ascii="Times New Roman" w:hAnsi="Times New Roman" w:cs="Times New Roman"/>
                <w:sz w:val="24"/>
              </w:rPr>
              <w:t xml:space="preserve">Категория слушателей </w:t>
            </w:r>
          </w:p>
        </w:tc>
      </w:tr>
      <w:tr w:rsidR="00747F98" w:rsidRPr="00994D9E" w14:paraId="25AC9E6D" w14:textId="77777777" w:rsidTr="00747F98">
        <w:tc>
          <w:tcPr>
            <w:tcW w:w="572" w:type="pct"/>
            <w:vMerge w:val="restart"/>
            <w:vAlign w:val="center"/>
          </w:tcPr>
          <w:p w14:paraId="62794D1B" w14:textId="77777777" w:rsidR="00747F98" w:rsidRPr="00994D9E" w:rsidRDefault="00747F98" w:rsidP="00AD3B96">
            <w:pPr>
              <w:jc w:val="center"/>
              <w:rPr>
                <w:rFonts w:ascii="Times New Roman" w:hAnsi="Times New Roman" w:cs="Times New Roman"/>
                <w:sz w:val="24"/>
              </w:rPr>
            </w:pPr>
            <w:r>
              <w:rPr>
                <w:rFonts w:ascii="Times New Roman" w:hAnsi="Times New Roman" w:cs="Times New Roman"/>
                <w:sz w:val="24"/>
              </w:rPr>
              <w:t>11.05.2022 г.</w:t>
            </w:r>
          </w:p>
          <w:p w14:paraId="628FEA56" w14:textId="77777777" w:rsidR="00747F98" w:rsidRDefault="00747F98" w:rsidP="00AD3B96">
            <w:pPr>
              <w:jc w:val="center"/>
              <w:rPr>
                <w:rFonts w:ascii="Times New Roman" w:hAnsi="Times New Roman" w:cs="Times New Roman"/>
                <w:sz w:val="24"/>
              </w:rPr>
            </w:pPr>
          </w:p>
        </w:tc>
        <w:tc>
          <w:tcPr>
            <w:tcW w:w="577" w:type="pct"/>
            <w:vMerge w:val="restart"/>
            <w:vAlign w:val="center"/>
          </w:tcPr>
          <w:p w14:paraId="461DC3CD" w14:textId="77777777" w:rsidR="00747F98" w:rsidRDefault="00747F98" w:rsidP="00AD3B96">
            <w:pPr>
              <w:jc w:val="center"/>
              <w:rPr>
                <w:rFonts w:ascii="Times New Roman" w:hAnsi="Times New Roman" w:cs="Times New Roman"/>
                <w:sz w:val="24"/>
              </w:rPr>
            </w:pPr>
            <w:r>
              <w:rPr>
                <w:rFonts w:ascii="Times New Roman" w:hAnsi="Times New Roman" w:cs="Times New Roman"/>
                <w:sz w:val="24"/>
              </w:rPr>
              <w:t>Семинар</w:t>
            </w:r>
          </w:p>
        </w:tc>
        <w:tc>
          <w:tcPr>
            <w:tcW w:w="1261" w:type="pct"/>
            <w:vAlign w:val="center"/>
          </w:tcPr>
          <w:p w14:paraId="7EED7226" w14:textId="77777777" w:rsidR="00747F98" w:rsidRPr="00CA5E0B" w:rsidRDefault="00747F98" w:rsidP="00C84F79">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«Основные подходы к оценке качества общего образования в условиях обновления ФГОС и формирования функциональной грамотности. Рекомендации экс</w:t>
            </w:r>
            <w:r>
              <w:rPr>
                <w:rFonts w:ascii="Times New Roman" w:hAnsi="Times New Roman" w:cs="Times New Roman"/>
                <w:sz w:val="24"/>
              </w:rPr>
              <w:t xml:space="preserve">перта </w:t>
            </w:r>
            <w:proofErr w:type="spellStart"/>
            <w:r>
              <w:rPr>
                <w:rFonts w:ascii="Times New Roman" w:hAnsi="Times New Roman" w:cs="Times New Roman"/>
                <w:sz w:val="24"/>
              </w:rPr>
              <w:t>обрнадзора</w:t>
            </w:r>
            <w:proofErr w:type="spellEnd"/>
            <w:r>
              <w:rPr>
                <w:rFonts w:ascii="Times New Roman" w:hAnsi="Times New Roman" w:cs="Times New Roman"/>
                <w:sz w:val="24"/>
              </w:rPr>
              <w:t>»</w:t>
            </w:r>
          </w:p>
        </w:tc>
        <w:tc>
          <w:tcPr>
            <w:tcW w:w="735" w:type="pct"/>
            <w:vAlign w:val="center"/>
          </w:tcPr>
          <w:p w14:paraId="76412479" w14:textId="77777777" w:rsidR="00747F98" w:rsidRDefault="00747F98" w:rsidP="006C1EB0">
            <w:pPr>
              <w:rPr>
                <w:rFonts w:ascii="Times New Roman" w:hAnsi="Times New Roman" w:cs="Times New Roman"/>
                <w:sz w:val="24"/>
              </w:rPr>
            </w:pPr>
            <w:r>
              <w:rPr>
                <w:rFonts w:ascii="Times New Roman" w:hAnsi="Times New Roman" w:cs="Times New Roman"/>
                <w:sz w:val="24"/>
              </w:rPr>
              <w:t>Сафин А.А.</w:t>
            </w:r>
          </w:p>
        </w:tc>
        <w:tc>
          <w:tcPr>
            <w:tcW w:w="998" w:type="pct"/>
            <w:vMerge w:val="restart"/>
            <w:vAlign w:val="center"/>
          </w:tcPr>
          <w:p w14:paraId="3C211BC9"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г. Казань</w:t>
            </w:r>
          </w:p>
        </w:tc>
        <w:tc>
          <w:tcPr>
            <w:tcW w:w="857" w:type="pct"/>
            <w:vAlign w:val="center"/>
          </w:tcPr>
          <w:p w14:paraId="5D33C22A" w14:textId="77777777" w:rsidR="00747F98" w:rsidRDefault="00747F98" w:rsidP="002F1914">
            <w:pPr>
              <w:rPr>
                <w:rFonts w:ascii="Times New Roman" w:hAnsi="Times New Roman" w:cs="Times New Roman"/>
              </w:rPr>
            </w:pPr>
            <w:r>
              <w:rPr>
                <w:rFonts w:ascii="Times New Roman" w:hAnsi="Times New Roman" w:cs="Times New Roman"/>
              </w:rPr>
              <w:t>Руководители, заместители руководителей по УР</w:t>
            </w:r>
          </w:p>
        </w:tc>
      </w:tr>
      <w:tr w:rsidR="00747F98" w:rsidRPr="00994D9E" w14:paraId="08F7AB9C" w14:textId="77777777" w:rsidTr="00747F98">
        <w:tc>
          <w:tcPr>
            <w:tcW w:w="572" w:type="pct"/>
            <w:vMerge/>
            <w:vAlign w:val="center"/>
          </w:tcPr>
          <w:p w14:paraId="2C00337D"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1EC40D44"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623DAEC9" w14:textId="77777777" w:rsidR="00747F98" w:rsidRPr="00994D9E" w:rsidRDefault="00747F98" w:rsidP="006C1EB0">
            <w:pPr>
              <w:rPr>
                <w:rFonts w:ascii="Times New Roman" w:hAnsi="Times New Roman" w:cs="Times New Roman"/>
                <w:sz w:val="24"/>
              </w:rPr>
            </w:pPr>
            <w:r w:rsidRPr="00CA5E0B">
              <w:rPr>
                <w:rStyle w:val="a4"/>
                <w:rFonts w:ascii="Times New Roman" w:hAnsi="Times New Roman" w:cs="Times New Roman"/>
                <w:color w:val="000000"/>
                <w:sz w:val="24"/>
                <w:szCs w:val="24"/>
                <w:shd w:val="clear" w:color="auto" w:fill="FFFFFF"/>
              </w:rPr>
              <w:t>«</w:t>
            </w:r>
            <w:r w:rsidRPr="00CA5E0B">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русскому языку и литературе: от читательской грамотности к ГИА</w:t>
            </w:r>
            <w:r>
              <w:rPr>
                <w:rFonts w:ascii="Times New Roman" w:hAnsi="Times New Roman" w:cs="Times New Roman"/>
                <w:sz w:val="24"/>
                <w:szCs w:val="24"/>
              </w:rPr>
              <w:t>»</w:t>
            </w:r>
          </w:p>
        </w:tc>
        <w:tc>
          <w:tcPr>
            <w:tcW w:w="735" w:type="pct"/>
            <w:vAlign w:val="center"/>
          </w:tcPr>
          <w:p w14:paraId="736740FD" w14:textId="77777777" w:rsidR="00747F98" w:rsidRPr="00994D9E" w:rsidRDefault="00747F98" w:rsidP="006C1EB0">
            <w:pPr>
              <w:rPr>
                <w:rFonts w:ascii="Times New Roman" w:hAnsi="Times New Roman" w:cs="Times New Roman"/>
                <w:sz w:val="24"/>
              </w:rPr>
            </w:pPr>
            <w:r>
              <w:rPr>
                <w:rFonts w:ascii="Times New Roman" w:hAnsi="Times New Roman" w:cs="Times New Roman"/>
                <w:sz w:val="24"/>
              </w:rPr>
              <w:t>Волкова О.В.</w:t>
            </w:r>
          </w:p>
        </w:tc>
        <w:tc>
          <w:tcPr>
            <w:tcW w:w="998" w:type="pct"/>
            <w:vMerge/>
            <w:vAlign w:val="center"/>
          </w:tcPr>
          <w:p w14:paraId="5B35204C" w14:textId="77777777" w:rsidR="00747F98" w:rsidRPr="00137AF5" w:rsidRDefault="00747F98" w:rsidP="00581188">
            <w:pPr>
              <w:rPr>
                <w:rFonts w:ascii="Times New Roman" w:hAnsi="Times New Roman" w:cs="Times New Roman"/>
                <w:sz w:val="24"/>
                <w:szCs w:val="24"/>
              </w:rPr>
            </w:pPr>
          </w:p>
        </w:tc>
        <w:tc>
          <w:tcPr>
            <w:tcW w:w="857" w:type="pct"/>
            <w:vAlign w:val="center"/>
          </w:tcPr>
          <w:p w14:paraId="2024DD27" w14:textId="77777777" w:rsidR="00747F98" w:rsidRDefault="00747F98" w:rsidP="002F1914">
            <w:pPr>
              <w:rPr>
                <w:rFonts w:ascii="Times New Roman" w:hAnsi="Times New Roman" w:cs="Times New Roman"/>
              </w:rPr>
            </w:pPr>
            <w:r>
              <w:rPr>
                <w:rFonts w:ascii="Times New Roman" w:hAnsi="Times New Roman" w:cs="Times New Roman"/>
              </w:rPr>
              <w:t xml:space="preserve">Руководители ШМО, </w:t>
            </w:r>
          </w:p>
          <w:p w14:paraId="4144D6F7" w14:textId="77777777" w:rsidR="00747F98" w:rsidRPr="003C17E3" w:rsidRDefault="00747F98" w:rsidP="002F1914">
            <w:pPr>
              <w:rPr>
                <w:rFonts w:ascii="Times New Roman" w:hAnsi="Times New Roman" w:cs="Times New Roman"/>
              </w:rPr>
            </w:pPr>
            <w:r>
              <w:rPr>
                <w:rFonts w:ascii="Times New Roman" w:hAnsi="Times New Roman" w:cs="Times New Roman"/>
              </w:rPr>
              <w:t xml:space="preserve"> учителя русского языка и литературы</w:t>
            </w:r>
          </w:p>
        </w:tc>
      </w:tr>
      <w:tr w:rsidR="00747F98" w:rsidRPr="00994D9E" w14:paraId="1E70E3FB" w14:textId="77777777" w:rsidTr="00747F98">
        <w:tc>
          <w:tcPr>
            <w:tcW w:w="572" w:type="pct"/>
            <w:vMerge/>
            <w:vAlign w:val="center"/>
          </w:tcPr>
          <w:p w14:paraId="48E3011C" w14:textId="77777777" w:rsidR="00747F98" w:rsidRDefault="00747F98" w:rsidP="00AD3B96">
            <w:pPr>
              <w:jc w:val="center"/>
              <w:rPr>
                <w:rFonts w:ascii="Times New Roman" w:hAnsi="Times New Roman" w:cs="Times New Roman"/>
                <w:sz w:val="24"/>
              </w:rPr>
            </w:pPr>
          </w:p>
        </w:tc>
        <w:tc>
          <w:tcPr>
            <w:tcW w:w="577" w:type="pct"/>
            <w:vMerge/>
            <w:vAlign w:val="center"/>
          </w:tcPr>
          <w:p w14:paraId="47AE60D8" w14:textId="77777777" w:rsidR="00747F98" w:rsidRDefault="00747F98" w:rsidP="00AD3B96">
            <w:pPr>
              <w:jc w:val="center"/>
              <w:rPr>
                <w:rFonts w:ascii="Times New Roman" w:hAnsi="Times New Roman" w:cs="Times New Roman"/>
                <w:sz w:val="24"/>
              </w:rPr>
            </w:pPr>
          </w:p>
        </w:tc>
        <w:tc>
          <w:tcPr>
            <w:tcW w:w="1261" w:type="pct"/>
            <w:vAlign w:val="center"/>
          </w:tcPr>
          <w:p w14:paraId="07C617DD" w14:textId="77777777" w:rsidR="00747F98" w:rsidRPr="00CA5E0B" w:rsidRDefault="00747F98" w:rsidP="00C84F79">
            <w:pPr>
              <w:jc w:val="both"/>
              <w:rPr>
                <w:rStyle w:val="a4"/>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A54F70">
              <w:rPr>
                <w:rFonts w:ascii="Times New Roman" w:hAnsi="Times New Roman" w:cs="Times New Roman"/>
                <w:sz w:val="24"/>
                <w:szCs w:val="28"/>
              </w:rPr>
              <w:t>Организация деятельности школьника на завершающем  этапе подготовки к итоговой аттестации по математике: от математической  грамотно</w:t>
            </w:r>
            <w:r>
              <w:rPr>
                <w:rFonts w:ascii="Times New Roman" w:hAnsi="Times New Roman" w:cs="Times New Roman"/>
                <w:sz w:val="24"/>
                <w:szCs w:val="28"/>
              </w:rPr>
              <w:t>сти к ГИА</w:t>
            </w:r>
            <w:r w:rsidRPr="00A54F70">
              <w:rPr>
                <w:rFonts w:ascii="Times New Roman" w:hAnsi="Times New Roman" w:cs="Times New Roman"/>
                <w:sz w:val="24"/>
                <w:szCs w:val="28"/>
              </w:rPr>
              <w:t>»</w:t>
            </w:r>
          </w:p>
        </w:tc>
        <w:tc>
          <w:tcPr>
            <w:tcW w:w="735" w:type="pct"/>
            <w:vAlign w:val="center"/>
          </w:tcPr>
          <w:p w14:paraId="558E2125" w14:textId="77777777" w:rsidR="00747F98" w:rsidRDefault="00747F98" w:rsidP="00C84F79">
            <w:pPr>
              <w:rPr>
                <w:rFonts w:ascii="Times New Roman" w:hAnsi="Times New Roman" w:cs="Times New Roman"/>
                <w:sz w:val="24"/>
              </w:rPr>
            </w:pPr>
            <w:r>
              <w:rPr>
                <w:rFonts w:ascii="Times New Roman" w:hAnsi="Times New Roman" w:cs="Times New Roman"/>
                <w:sz w:val="24"/>
              </w:rPr>
              <w:t>Кадырова Ф.З.</w:t>
            </w:r>
          </w:p>
        </w:tc>
        <w:tc>
          <w:tcPr>
            <w:tcW w:w="998" w:type="pct"/>
            <w:vMerge/>
            <w:vAlign w:val="center"/>
          </w:tcPr>
          <w:p w14:paraId="489A7A8F" w14:textId="77777777" w:rsidR="00747F98" w:rsidRPr="00137AF5" w:rsidRDefault="00747F98" w:rsidP="00581188">
            <w:pPr>
              <w:rPr>
                <w:rFonts w:ascii="Times New Roman" w:hAnsi="Times New Roman" w:cs="Times New Roman"/>
                <w:sz w:val="24"/>
                <w:szCs w:val="24"/>
              </w:rPr>
            </w:pPr>
          </w:p>
        </w:tc>
        <w:tc>
          <w:tcPr>
            <w:tcW w:w="857" w:type="pct"/>
            <w:vAlign w:val="center"/>
          </w:tcPr>
          <w:p w14:paraId="695C8BED"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математики</w:t>
            </w:r>
          </w:p>
        </w:tc>
      </w:tr>
      <w:tr w:rsidR="00747F98" w:rsidRPr="00994D9E" w14:paraId="6762DB43" w14:textId="77777777" w:rsidTr="00747F98">
        <w:tc>
          <w:tcPr>
            <w:tcW w:w="572" w:type="pct"/>
            <w:vMerge/>
            <w:vAlign w:val="center"/>
          </w:tcPr>
          <w:p w14:paraId="147A1709" w14:textId="77777777" w:rsidR="00747F98" w:rsidRDefault="00747F98" w:rsidP="00AD3B96">
            <w:pPr>
              <w:jc w:val="center"/>
              <w:rPr>
                <w:rFonts w:ascii="Times New Roman" w:hAnsi="Times New Roman" w:cs="Times New Roman"/>
                <w:sz w:val="24"/>
              </w:rPr>
            </w:pPr>
          </w:p>
        </w:tc>
        <w:tc>
          <w:tcPr>
            <w:tcW w:w="577" w:type="pct"/>
            <w:vMerge/>
            <w:vAlign w:val="center"/>
          </w:tcPr>
          <w:p w14:paraId="2AD27F6D" w14:textId="77777777" w:rsidR="00747F98" w:rsidRDefault="00747F98" w:rsidP="00AD3B96">
            <w:pPr>
              <w:jc w:val="center"/>
              <w:rPr>
                <w:rFonts w:ascii="Times New Roman" w:hAnsi="Times New Roman" w:cs="Times New Roman"/>
                <w:sz w:val="24"/>
              </w:rPr>
            </w:pPr>
          </w:p>
        </w:tc>
        <w:tc>
          <w:tcPr>
            <w:tcW w:w="1261" w:type="pct"/>
            <w:vAlign w:val="center"/>
          </w:tcPr>
          <w:p w14:paraId="686F3330" w14:textId="77777777" w:rsidR="00747F98" w:rsidRPr="00CA5E0B" w:rsidRDefault="00747F98" w:rsidP="00C84F79">
            <w:pPr>
              <w:jc w:val="both"/>
              <w:rPr>
                <w:rStyle w:val="a4"/>
                <w:rFonts w:ascii="Times New Roman" w:hAnsi="Times New Roman" w:cs="Times New Roman"/>
                <w:color w:val="000000"/>
                <w:sz w:val="24"/>
                <w:szCs w:val="24"/>
                <w:shd w:val="clear" w:color="auto" w:fill="FFFFFF"/>
              </w:rPr>
            </w:pPr>
            <w:r w:rsidRPr="00A54F70">
              <w:rPr>
                <w:rStyle w:val="a4"/>
                <w:rFonts w:ascii="Times New Roman" w:hAnsi="Times New Roman" w:cs="Times New Roman"/>
                <w:color w:val="000000"/>
                <w:sz w:val="24"/>
                <w:szCs w:val="24"/>
                <w:shd w:val="clear" w:color="auto" w:fill="FFFFFF"/>
              </w:rPr>
              <w:t>«</w:t>
            </w:r>
            <w:r w:rsidRPr="00A54F70">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химии, физике, биологии, географии: от естественнонаучной грамотно</w:t>
            </w:r>
            <w:r>
              <w:rPr>
                <w:rFonts w:ascii="Times New Roman" w:hAnsi="Times New Roman" w:cs="Times New Roman"/>
                <w:sz w:val="24"/>
                <w:szCs w:val="24"/>
              </w:rPr>
              <w:t>сти к ГИА</w:t>
            </w:r>
            <w:r w:rsidRPr="00A54F70">
              <w:rPr>
                <w:rFonts w:ascii="Times New Roman" w:hAnsi="Times New Roman" w:cs="Times New Roman"/>
                <w:sz w:val="24"/>
                <w:szCs w:val="24"/>
              </w:rPr>
              <w:t>»</w:t>
            </w:r>
          </w:p>
        </w:tc>
        <w:tc>
          <w:tcPr>
            <w:tcW w:w="735" w:type="pct"/>
            <w:vAlign w:val="center"/>
          </w:tcPr>
          <w:p w14:paraId="0D0BBA4B"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Мингазова</w:t>
            </w:r>
            <w:proofErr w:type="spellEnd"/>
            <w:r>
              <w:rPr>
                <w:rFonts w:ascii="Times New Roman" w:hAnsi="Times New Roman" w:cs="Times New Roman"/>
                <w:sz w:val="24"/>
              </w:rPr>
              <w:t xml:space="preserve"> Г.Г.</w:t>
            </w:r>
          </w:p>
        </w:tc>
        <w:tc>
          <w:tcPr>
            <w:tcW w:w="998" w:type="pct"/>
            <w:vMerge/>
            <w:vAlign w:val="center"/>
          </w:tcPr>
          <w:p w14:paraId="15F67A68" w14:textId="77777777" w:rsidR="00747F98" w:rsidRPr="00137AF5" w:rsidRDefault="00747F98" w:rsidP="00581188">
            <w:pPr>
              <w:rPr>
                <w:rFonts w:ascii="Times New Roman" w:hAnsi="Times New Roman" w:cs="Times New Roman"/>
                <w:sz w:val="24"/>
                <w:szCs w:val="24"/>
              </w:rPr>
            </w:pPr>
          </w:p>
        </w:tc>
        <w:tc>
          <w:tcPr>
            <w:tcW w:w="857" w:type="pct"/>
            <w:vAlign w:val="center"/>
          </w:tcPr>
          <w:p w14:paraId="2BC2B33C"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физики, химии, биологии</w:t>
            </w:r>
          </w:p>
        </w:tc>
      </w:tr>
      <w:tr w:rsidR="00747F98" w:rsidRPr="00994D9E" w14:paraId="3A68EC09" w14:textId="77777777" w:rsidTr="00747F98">
        <w:tc>
          <w:tcPr>
            <w:tcW w:w="572" w:type="pct"/>
            <w:vMerge/>
            <w:vAlign w:val="center"/>
          </w:tcPr>
          <w:p w14:paraId="691014C6" w14:textId="77777777" w:rsidR="00747F98" w:rsidRDefault="00747F98" w:rsidP="00AD3B96">
            <w:pPr>
              <w:jc w:val="center"/>
              <w:rPr>
                <w:rFonts w:ascii="Times New Roman" w:hAnsi="Times New Roman" w:cs="Times New Roman"/>
                <w:sz w:val="24"/>
              </w:rPr>
            </w:pPr>
          </w:p>
        </w:tc>
        <w:tc>
          <w:tcPr>
            <w:tcW w:w="577" w:type="pct"/>
            <w:vMerge/>
            <w:vAlign w:val="center"/>
          </w:tcPr>
          <w:p w14:paraId="28F9D3A9" w14:textId="77777777" w:rsidR="00747F98" w:rsidRDefault="00747F98" w:rsidP="00AD3B96">
            <w:pPr>
              <w:jc w:val="center"/>
              <w:rPr>
                <w:rFonts w:ascii="Times New Roman" w:hAnsi="Times New Roman" w:cs="Times New Roman"/>
                <w:sz w:val="24"/>
              </w:rPr>
            </w:pPr>
          </w:p>
        </w:tc>
        <w:tc>
          <w:tcPr>
            <w:tcW w:w="1261" w:type="pct"/>
            <w:vAlign w:val="center"/>
          </w:tcPr>
          <w:p w14:paraId="1339CB2C" w14:textId="77777777" w:rsidR="00747F98" w:rsidRPr="00CA5E0B" w:rsidRDefault="00747F98" w:rsidP="00C84F79">
            <w:pPr>
              <w:jc w:val="both"/>
              <w:rPr>
                <w:rStyle w:val="a4"/>
                <w:rFonts w:ascii="Times New Roman" w:hAnsi="Times New Roman" w:cs="Times New Roman"/>
                <w:color w:val="000000"/>
                <w:sz w:val="24"/>
                <w:szCs w:val="24"/>
                <w:shd w:val="clear" w:color="auto" w:fill="FFFFFF"/>
              </w:rPr>
            </w:pPr>
            <w:r w:rsidRPr="000738DD">
              <w:rPr>
                <w:rStyle w:val="a4"/>
                <w:rFonts w:ascii="Times New Roman" w:hAnsi="Times New Roman" w:cs="Times New Roman"/>
                <w:color w:val="000000"/>
                <w:sz w:val="24"/>
                <w:szCs w:val="24"/>
                <w:shd w:val="clear" w:color="auto" w:fill="FFFFFF"/>
              </w:rPr>
              <w:t>«</w:t>
            </w:r>
            <w:r w:rsidRPr="000738DD">
              <w:rPr>
                <w:rFonts w:ascii="Times New Roman" w:hAnsi="Times New Roman" w:cs="Times New Roman"/>
                <w:sz w:val="24"/>
                <w:szCs w:val="24"/>
              </w:rPr>
              <w:t xml:space="preserve">Организация деятельности школьника на завершающем  этапе подготовки к итоговой </w:t>
            </w:r>
            <w:r w:rsidRPr="000738DD">
              <w:rPr>
                <w:rFonts w:ascii="Times New Roman" w:hAnsi="Times New Roman" w:cs="Times New Roman"/>
                <w:sz w:val="24"/>
                <w:szCs w:val="24"/>
              </w:rPr>
              <w:lastRenderedPageBreak/>
              <w:t>аттестации по истории и обществознанию: от функциональной грамотности к ГИА»</w:t>
            </w:r>
          </w:p>
        </w:tc>
        <w:tc>
          <w:tcPr>
            <w:tcW w:w="735" w:type="pct"/>
            <w:vAlign w:val="center"/>
          </w:tcPr>
          <w:p w14:paraId="2B34031E" w14:textId="77777777" w:rsidR="00747F98" w:rsidRDefault="00747F98" w:rsidP="00C84F79">
            <w:pPr>
              <w:rPr>
                <w:rFonts w:ascii="Times New Roman" w:hAnsi="Times New Roman" w:cs="Times New Roman"/>
                <w:sz w:val="24"/>
              </w:rPr>
            </w:pPr>
            <w:r>
              <w:rPr>
                <w:rFonts w:ascii="Times New Roman" w:hAnsi="Times New Roman" w:cs="Times New Roman"/>
                <w:sz w:val="24"/>
              </w:rPr>
              <w:lastRenderedPageBreak/>
              <w:t>Вологодская О.В.</w:t>
            </w:r>
          </w:p>
        </w:tc>
        <w:tc>
          <w:tcPr>
            <w:tcW w:w="998" w:type="pct"/>
            <w:vMerge/>
            <w:vAlign w:val="center"/>
          </w:tcPr>
          <w:p w14:paraId="05686F38" w14:textId="77777777" w:rsidR="00747F98" w:rsidRPr="00137AF5" w:rsidRDefault="00747F98" w:rsidP="00581188">
            <w:pPr>
              <w:rPr>
                <w:rFonts w:ascii="Times New Roman" w:hAnsi="Times New Roman" w:cs="Times New Roman"/>
                <w:sz w:val="24"/>
                <w:szCs w:val="24"/>
              </w:rPr>
            </w:pPr>
          </w:p>
        </w:tc>
        <w:tc>
          <w:tcPr>
            <w:tcW w:w="857" w:type="pct"/>
            <w:vAlign w:val="center"/>
          </w:tcPr>
          <w:p w14:paraId="127F583E"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истории и обществознания</w:t>
            </w:r>
          </w:p>
        </w:tc>
      </w:tr>
      <w:tr w:rsidR="00747F98" w:rsidRPr="00994D9E" w14:paraId="1DFAEEAF" w14:textId="77777777" w:rsidTr="00747F98">
        <w:tc>
          <w:tcPr>
            <w:tcW w:w="572" w:type="pct"/>
            <w:vMerge/>
            <w:vAlign w:val="center"/>
          </w:tcPr>
          <w:p w14:paraId="6F46AF6A" w14:textId="77777777" w:rsidR="00747F98" w:rsidRDefault="00747F98" w:rsidP="00AD3B96">
            <w:pPr>
              <w:jc w:val="center"/>
              <w:rPr>
                <w:rFonts w:ascii="Times New Roman" w:hAnsi="Times New Roman" w:cs="Times New Roman"/>
                <w:sz w:val="24"/>
              </w:rPr>
            </w:pPr>
          </w:p>
        </w:tc>
        <w:tc>
          <w:tcPr>
            <w:tcW w:w="577" w:type="pct"/>
            <w:vMerge/>
            <w:vAlign w:val="center"/>
          </w:tcPr>
          <w:p w14:paraId="05C45EA3" w14:textId="77777777" w:rsidR="00747F98" w:rsidRDefault="00747F98" w:rsidP="00AD3B96">
            <w:pPr>
              <w:jc w:val="center"/>
              <w:rPr>
                <w:rFonts w:ascii="Times New Roman" w:hAnsi="Times New Roman" w:cs="Times New Roman"/>
                <w:sz w:val="24"/>
              </w:rPr>
            </w:pPr>
          </w:p>
        </w:tc>
        <w:tc>
          <w:tcPr>
            <w:tcW w:w="1261" w:type="pct"/>
            <w:vAlign w:val="center"/>
          </w:tcPr>
          <w:p w14:paraId="596F40B2" w14:textId="77777777" w:rsidR="00747F98" w:rsidRPr="00CA5E0B" w:rsidRDefault="00747F98" w:rsidP="00C84F79">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szCs w:val="24"/>
              </w:rPr>
              <w:t>«Организация деятельности младшего школьника: от функциональной грамотности к ком</w:t>
            </w:r>
            <w:r>
              <w:rPr>
                <w:rFonts w:ascii="Times New Roman" w:hAnsi="Times New Roman" w:cs="Times New Roman"/>
                <w:sz w:val="24"/>
                <w:szCs w:val="24"/>
              </w:rPr>
              <w:t>плексной итоговой аттестации»</w:t>
            </w:r>
          </w:p>
        </w:tc>
        <w:tc>
          <w:tcPr>
            <w:tcW w:w="735" w:type="pct"/>
            <w:vAlign w:val="center"/>
          </w:tcPr>
          <w:p w14:paraId="1C11D052"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Ожмекова</w:t>
            </w:r>
            <w:proofErr w:type="spellEnd"/>
            <w:r>
              <w:rPr>
                <w:rFonts w:ascii="Times New Roman" w:hAnsi="Times New Roman" w:cs="Times New Roman"/>
                <w:sz w:val="24"/>
              </w:rPr>
              <w:t xml:space="preserve"> Н.Ю.</w:t>
            </w:r>
          </w:p>
        </w:tc>
        <w:tc>
          <w:tcPr>
            <w:tcW w:w="998" w:type="pct"/>
            <w:vMerge/>
            <w:vAlign w:val="center"/>
          </w:tcPr>
          <w:p w14:paraId="7271A397" w14:textId="77777777" w:rsidR="00747F98" w:rsidRPr="00137AF5" w:rsidRDefault="00747F98" w:rsidP="00581188">
            <w:pPr>
              <w:rPr>
                <w:rFonts w:ascii="Times New Roman" w:hAnsi="Times New Roman" w:cs="Times New Roman"/>
                <w:sz w:val="24"/>
                <w:szCs w:val="24"/>
              </w:rPr>
            </w:pPr>
          </w:p>
        </w:tc>
        <w:tc>
          <w:tcPr>
            <w:tcW w:w="857" w:type="pct"/>
            <w:vAlign w:val="center"/>
          </w:tcPr>
          <w:p w14:paraId="0C9DD4D7"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начальных классов</w:t>
            </w:r>
          </w:p>
        </w:tc>
      </w:tr>
      <w:tr w:rsidR="00747F98" w:rsidRPr="00994D9E" w14:paraId="1100377E" w14:textId="77777777" w:rsidTr="00747F98">
        <w:tc>
          <w:tcPr>
            <w:tcW w:w="572" w:type="pct"/>
            <w:vMerge/>
            <w:vAlign w:val="center"/>
          </w:tcPr>
          <w:p w14:paraId="2099B32D" w14:textId="77777777" w:rsidR="00747F98" w:rsidRDefault="00747F98" w:rsidP="00AD3B96">
            <w:pPr>
              <w:jc w:val="center"/>
              <w:rPr>
                <w:rFonts w:ascii="Times New Roman" w:hAnsi="Times New Roman" w:cs="Times New Roman"/>
                <w:sz w:val="24"/>
              </w:rPr>
            </w:pPr>
          </w:p>
        </w:tc>
        <w:tc>
          <w:tcPr>
            <w:tcW w:w="577" w:type="pct"/>
            <w:vMerge/>
            <w:vAlign w:val="center"/>
          </w:tcPr>
          <w:p w14:paraId="437B8F14" w14:textId="77777777" w:rsidR="00747F98" w:rsidRDefault="00747F98" w:rsidP="00AD3B96">
            <w:pPr>
              <w:jc w:val="center"/>
              <w:rPr>
                <w:rFonts w:ascii="Times New Roman" w:hAnsi="Times New Roman" w:cs="Times New Roman"/>
                <w:sz w:val="24"/>
              </w:rPr>
            </w:pPr>
          </w:p>
        </w:tc>
        <w:tc>
          <w:tcPr>
            <w:tcW w:w="1261" w:type="pct"/>
            <w:vAlign w:val="center"/>
          </w:tcPr>
          <w:p w14:paraId="762CC1E9" w14:textId="77777777" w:rsidR="00747F98" w:rsidRPr="00CA5E0B" w:rsidRDefault="00747F98" w:rsidP="00C84F79">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«Современные требования к созданию специальных условий для детей с ОВЗ в инк</w:t>
            </w:r>
            <w:r>
              <w:rPr>
                <w:rFonts w:ascii="Times New Roman" w:hAnsi="Times New Roman" w:cs="Times New Roman"/>
                <w:sz w:val="24"/>
              </w:rPr>
              <w:t>люзивной образовательной среде»</w:t>
            </w:r>
          </w:p>
        </w:tc>
        <w:tc>
          <w:tcPr>
            <w:tcW w:w="735" w:type="pct"/>
            <w:vAlign w:val="center"/>
          </w:tcPr>
          <w:p w14:paraId="2E180B12"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Осиповская</w:t>
            </w:r>
            <w:proofErr w:type="spellEnd"/>
            <w:r>
              <w:rPr>
                <w:rFonts w:ascii="Times New Roman" w:hAnsi="Times New Roman" w:cs="Times New Roman"/>
                <w:sz w:val="24"/>
              </w:rPr>
              <w:t xml:space="preserve"> М.П.</w:t>
            </w:r>
          </w:p>
        </w:tc>
        <w:tc>
          <w:tcPr>
            <w:tcW w:w="998" w:type="pct"/>
            <w:vMerge/>
            <w:vAlign w:val="center"/>
          </w:tcPr>
          <w:p w14:paraId="6B6D7C17" w14:textId="77777777" w:rsidR="00747F98" w:rsidRPr="00137AF5" w:rsidRDefault="00747F98" w:rsidP="00581188">
            <w:pPr>
              <w:rPr>
                <w:rFonts w:ascii="Times New Roman" w:hAnsi="Times New Roman" w:cs="Times New Roman"/>
                <w:sz w:val="24"/>
                <w:szCs w:val="24"/>
              </w:rPr>
            </w:pPr>
          </w:p>
        </w:tc>
        <w:tc>
          <w:tcPr>
            <w:tcW w:w="857" w:type="pct"/>
            <w:vAlign w:val="center"/>
          </w:tcPr>
          <w:p w14:paraId="623E744A" w14:textId="77777777" w:rsidR="00747F98" w:rsidRDefault="00747F98" w:rsidP="00C84F79">
            <w:pPr>
              <w:rPr>
                <w:rFonts w:ascii="Times New Roman" w:hAnsi="Times New Roman" w:cs="Times New Roman"/>
              </w:rPr>
            </w:pPr>
            <w:r>
              <w:rPr>
                <w:rFonts w:ascii="Times New Roman" w:hAnsi="Times New Roman" w:cs="Times New Roman"/>
              </w:rPr>
              <w:t>За</w:t>
            </w:r>
            <w:r w:rsidRPr="009178EB">
              <w:rPr>
                <w:rFonts w:ascii="Times New Roman" w:hAnsi="Times New Roman" w:cs="Times New Roman"/>
              </w:rPr>
              <w:t>м. директора по УР,</w:t>
            </w:r>
            <w:r>
              <w:rPr>
                <w:rFonts w:ascii="Times New Roman" w:hAnsi="Times New Roman" w:cs="Times New Roman"/>
              </w:rPr>
              <w:t xml:space="preserve"> </w:t>
            </w:r>
            <w:r w:rsidRPr="009178EB">
              <w:rPr>
                <w:rFonts w:ascii="Times New Roman" w:hAnsi="Times New Roman" w:cs="Times New Roman"/>
              </w:rPr>
              <w:t xml:space="preserve"> учителя-предметники ОО, учителя-дефектологи</w:t>
            </w:r>
          </w:p>
        </w:tc>
      </w:tr>
      <w:tr w:rsidR="00747F98" w:rsidRPr="00994D9E" w14:paraId="65C6E75C" w14:textId="77777777" w:rsidTr="00747F98">
        <w:tc>
          <w:tcPr>
            <w:tcW w:w="572" w:type="pct"/>
            <w:vMerge w:val="restart"/>
            <w:vAlign w:val="center"/>
          </w:tcPr>
          <w:p w14:paraId="30D85466" w14:textId="77777777" w:rsidR="00747F98" w:rsidRDefault="00747F98" w:rsidP="00AD3B96">
            <w:pPr>
              <w:jc w:val="center"/>
              <w:rPr>
                <w:rFonts w:ascii="Times New Roman" w:hAnsi="Times New Roman" w:cs="Times New Roman"/>
                <w:sz w:val="24"/>
              </w:rPr>
            </w:pPr>
            <w:r>
              <w:rPr>
                <w:rFonts w:ascii="Times New Roman" w:hAnsi="Times New Roman" w:cs="Times New Roman"/>
                <w:sz w:val="24"/>
              </w:rPr>
              <w:t>12.05.2022 г.</w:t>
            </w:r>
          </w:p>
        </w:tc>
        <w:tc>
          <w:tcPr>
            <w:tcW w:w="577" w:type="pct"/>
            <w:vMerge w:val="restart"/>
            <w:vAlign w:val="center"/>
          </w:tcPr>
          <w:p w14:paraId="762A894B" w14:textId="77777777" w:rsidR="00747F98" w:rsidRDefault="00747F98" w:rsidP="00AD3B96">
            <w:pPr>
              <w:jc w:val="center"/>
              <w:rPr>
                <w:rFonts w:ascii="Times New Roman" w:hAnsi="Times New Roman" w:cs="Times New Roman"/>
                <w:sz w:val="24"/>
              </w:rPr>
            </w:pPr>
            <w:r>
              <w:rPr>
                <w:rFonts w:ascii="Times New Roman" w:hAnsi="Times New Roman" w:cs="Times New Roman"/>
                <w:sz w:val="24"/>
              </w:rPr>
              <w:t>Семинар</w:t>
            </w:r>
          </w:p>
        </w:tc>
        <w:tc>
          <w:tcPr>
            <w:tcW w:w="1261" w:type="pct"/>
            <w:vAlign w:val="center"/>
          </w:tcPr>
          <w:p w14:paraId="58E203F2"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«Основные подходы к оценке качества общего образования в условиях обновления ФГОС и формирования функциональной грамотности. Рекомендации экс</w:t>
            </w:r>
            <w:r>
              <w:rPr>
                <w:rFonts w:ascii="Times New Roman" w:hAnsi="Times New Roman" w:cs="Times New Roman"/>
                <w:sz w:val="24"/>
              </w:rPr>
              <w:t xml:space="preserve">перта </w:t>
            </w:r>
            <w:proofErr w:type="spellStart"/>
            <w:r>
              <w:rPr>
                <w:rFonts w:ascii="Times New Roman" w:hAnsi="Times New Roman" w:cs="Times New Roman"/>
                <w:sz w:val="24"/>
              </w:rPr>
              <w:t>обрнадзора</w:t>
            </w:r>
            <w:proofErr w:type="spellEnd"/>
            <w:r>
              <w:rPr>
                <w:rFonts w:ascii="Times New Roman" w:hAnsi="Times New Roman" w:cs="Times New Roman"/>
                <w:sz w:val="24"/>
              </w:rPr>
              <w:t>»</w:t>
            </w:r>
          </w:p>
        </w:tc>
        <w:tc>
          <w:tcPr>
            <w:tcW w:w="735" w:type="pct"/>
            <w:vAlign w:val="center"/>
          </w:tcPr>
          <w:p w14:paraId="71BE44EF" w14:textId="77777777" w:rsidR="00747F98" w:rsidRDefault="00747F98" w:rsidP="00C84F79">
            <w:pPr>
              <w:rPr>
                <w:rFonts w:ascii="Times New Roman" w:hAnsi="Times New Roman" w:cs="Times New Roman"/>
                <w:sz w:val="24"/>
              </w:rPr>
            </w:pPr>
            <w:r>
              <w:rPr>
                <w:rFonts w:ascii="Times New Roman" w:hAnsi="Times New Roman" w:cs="Times New Roman"/>
                <w:sz w:val="24"/>
              </w:rPr>
              <w:t>Сафин А.А.</w:t>
            </w:r>
          </w:p>
        </w:tc>
        <w:tc>
          <w:tcPr>
            <w:tcW w:w="998" w:type="pct"/>
            <w:vMerge w:val="restart"/>
            <w:vAlign w:val="center"/>
          </w:tcPr>
          <w:p w14:paraId="2B6785DA"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г. Набережные Челны</w:t>
            </w:r>
          </w:p>
          <w:p w14:paraId="3D86CDF1"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Агрызский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779776E8"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Актанышский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08B992C1"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Елабужский</w:t>
            </w:r>
            <w:r w:rsidRPr="00137AF5">
              <w:rPr>
                <w:sz w:val="24"/>
                <w:szCs w:val="24"/>
              </w:rPr>
              <w:t xml:space="preserve"> </w:t>
            </w:r>
            <w:r w:rsidRPr="00137AF5">
              <w:rPr>
                <w:rFonts w:ascii="Times New Roman" w:hAnsi="Times New Roman" w:cs="Times New Roman"/>
                <w:sz w:val="24"/>
                <w:szCs w:val="24"/>
              </w:rPr>
              <w:t>муниципальный район</w:t>
            </w:r>
          </w:p>
          <w:p w14:paraId="523F9BF4"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Заинский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6D4EAF10"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Мамадышский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7E9EE754"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Менделеевский</w:t>
            </w:r>
            <w:r w:rsidRPr="00137AF5">
              <w:rPr>
                <w:sz w:val="24"/>
                <w:szCs w:val="24"/>
              </w:rPr>
              <w:t xml:space="preserve"> </w:t>
            </w:r>
            <w:r w:rsidRPr="00137AF5">
              <w:rPr>
                <w:rFonts w:ascii="Times New Roman" w:hAnsi="Times New Roman" w:cs="Times New Roman"/>
                <w:sz w:val="24"/>
                <w:szCs w:val="24"/>
              </w:rPr>
              <w:t>муниципальный район</w:t>
            </w:r>
          </w:p>
          <w:p w14:paraId="311D7EB9"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Мензелинский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539346C3"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Муслюмовский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540E9296"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Нижнекамский</w:t>
            </w:r>
            <w:r w:rsidRPr="00137AF5">
              <w:rPr>
                <w:sz w:val="24"/>
                <w:szCs w:val="24"/>
              </w:rPr>
              <w:t xml:space="preserve"> </w:t>
            </w:r>
            <w:r w:rsidRPr="00137AF5">
              <w:rPr>
                <w:rFonts w:ascii="Times New Roman" w:hAnsi="Times New Roman" w:cs="Times New Roman"/>
                <w:sz w:val="24"/>
                <w:szCs w:val="24"/>
              </w:rPr>
              <w:t xml:space="preserve">муниципальный район </w:t>
            </w:r>
            <w:proofErr w:type="spellStart"/>
            <w:r w:rsidRPr="00137AF5">
              <w:rPr>
                <w:rFonts w:ascii="Times New Roman" w:hAnsi="Times New Roman" w:cs="Times New Roman"/>
                <w:sz w:val="24"/>
                <w:szCs w:val="24"/>
              </w:rPr>
              <w:t>Тукаевский</w:t>
            </w:r>
            <w:proofErr w:type="spellEnd"/>
            <w:r w:rsidRPr="00137AF5">
              <w:rPr>
                <w:rFonts w:ascii="Times New Roman" w:hAnsi="Times New Roman" w:cs="Times New Roman"/>
                <w:sz w:val="24"/>
                <w:szCs w:val="24"/>
              </w:rPr>
              <w:t xml:space="preserve"> </w:t>
            </w:r>
            <w:r w:rsidRPr="00137AF5">
              <w:rPr>
                <w:rFonts w:ascii="Times New Roman" w:hAnsi="Times New Roman" w:cs="Times New Roman"/>
                <w:sz w:val="24"/>
                <w:szCs w:val="24"/>
              </w:rPr>
              <w:lastRenderedPageBreak/>
              <w:t>муниципальный район</w:t>
            </w:r>
          </w:p>
        </w:tc>
        <w:tc>
          <w:tcPr>
            <w:tcW w:w="857" w:type="pct"/>
            <w:vAlign w:val="center"/>
          </w:tcPr>
          <w:p w14:paraId="4E1A65F9" w14:textId="77777777" w:rsidR="00747F98" w:rsidRDefault="00747F98" w:rsidP="006C1EB0">
            <w:pPr>
              <w:rPr>
                <w:rFonts w:ascii="Times New Roman" w:hAnsi="Times New Roman" w:cs="Times New Roman"/>
              </w:rPr>
            </w:pPr>
            <w:r>
              <w:rPr>
                <w:rFonts w:ascii="Times New Roman" w:hAnsi="Times New Roman" w:cs="Times New Roman"/>
              </w:rPr>
              <w:lastRenderedPageBreak/>
              <w:t>Руководители, заместители руководителей по УР</w:t>
            </w:r>
          </w:p>
        </w:tc>
      </w:tr>
      <w:tr w:rsidR="00747F98" w:rsidRPr="00994D9E" w14:paraId="4587A3CB" w14:textId="77777777" w:rsidTr="00747F98">
        <w:tc>
          <w:tcPr>
            <w:tcW w:w="572" w:type="pct"/>
            <w:vMerge/>
            <w:vAlign w:val="center"/>
          </w:tcPr>
          <w:p w14:paraId="02DA6FF2"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110554BC"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14905E29" w14:textId="77777777" w:rsidR="00747F98" w:rsidRPr="00994D9E" w:rsidRDefault="00747F98" w:rsidP="00C84F79">
            <w:pPr>
              <w:rPr>
                <w:rFonts w:ascii="Times New Roman" w:hAnsi="Times New Roman" w:cs="Times New Roman"/>
                <w:sz w:val="24"/>
              </w:rPr>
            </w:pPr>
            <w:r w:rsidRPr="00CA5E0B">
              <w:rPr>
                <w:rStyle w:val="a4"/>
                <w:rFonts w:ascii="Times New Roman" w:hAnsi="Times New Roman" w:cs="Times New Roman"/>
                <w:color w:val="000000"/>
                <w:sz w:val="24"/>
                <w:szCs w:val="24"/>
                <w:shd w:val="clear" w:color="auto" w:fill="FFFFFF"/>
              </w:rPr>
              <w:t>«</w:t>
            </w:r>
            <w:r w:rsidRPr="00CA5E0B">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русскому языку и литературе: от читательской грамотности к ГИА</w:t>
            </w:r>
            <w:r>
              <w:rPr>
                <w:rFonts w:ascii="Times New Roman" w:hAnsi="Times New Roman" w:cs="Times New Roman"/>
                <w:sz w:val="24"/>
                <w:szCs w:val="24"/>
              </w:rPr>
              <w:t>»</w:t>
            </w:r>
          </w:p>
        </w:tc>
        <w:tc>
          <w:tcPr>
            <w:tcW w:w="735" w:type="pct"/>
            <w:vAlign w:val="center"/>
          </w:tcPr>
          <w:p w14:paraId="0178F54F" w14:textId="77777777" w:rsidR="00747F98" w:rsidRPr="00994D9E" w:rsidRDefault="00747F98" w:rsidP="00C84F79">
            <w:pPr>
              <w:rPr>
                <w:rFonts w:ascii="Times New Roman" w:hAnsi="Times New Roman" w:cs="Times New Roman"/>
                <w:sz w:val="24"/>
              </w:rPr>
            </w:pPr>
            <w:r>
              <w:rPr>
                <w:rFonts w:ascii="Times New Roman" w:hAnsi="Times New Roman" w:cs="Times New Roman"/>
                <w:sz w:val="24"/>
              </w:rPr>
              <w:t>Волкова О.В.</w:t>
            </w:r>
          </w:p>
        </w:tc>
        <w:tc>
          <w:tcPr>
            <w:tcW w:w="998" w:type="pct"/>
            <w:vMerge/>
            <w:vAlign w:val="center"/>
          </w:tcPr>
          <w:p w14:paraId="186783D6" w14:textId="77777777" w:rsidR="00747F98" w:rsidRPr="00137AF5" w:rsidRDefault="00747F98" w:rsidP="00581188">
            <w:pPr>
              <w:rPr>
                <w:rFonts w:ascii="Times New Roman" w:hAnsi="Times New Roman" w:cs="Times New Roman"/>
                <w:sz w:val="24"/>
                <w:szCs w:val="24"/>
              </w:rPr>
            </w:pPr>
          </w:p>
        </w:tc>
        <w:tc>
          <w:tcPr>
            <w:tcW w:w="857" w:type="pct"/>
            <w:vAlign w:val="center"/>
          </w:tcPr>
          <w:p w14:paraId="56395BB2" w14:textId="77777777" w:rsidR="00747F98" w:rsidRDefault="00747F98" w:rsidP="006C1EB0">
            <w:pPr>
              <w:rPr>
                <w:rFonts w:ascii="Times New Roman" w:hAnsi="Times New Roman" w:cs="Times New Roman"/>
              </w:rPr>
            </w:pPr>
            <w:r>
              <w:rPr>
                <w:rFonts w:ascii="Times New Roman" w:hAnsi="Times New Roman" w:cs="Times New Roman"/>
              </w:rPr>
              <w:t xml:space="preserve">Руководители ШМО, </w:t>
            </w:r>
          </w:p>
          <w:p w14:paraId="717F8E6B" w14:textId="77777777" w:rsidR="00747F98" w:rsidRPr="00994D9E" w:rsidRDefault="00747F98" w:rsidP="006C1EB0">
            <w:pPr>
              <w:rPr>
                <w:rFonts w:ascii="Times New Roman" w:hAnsi="Times New Roman" w:cs="Times New Roman"/>
                <w:sz w:val="24"/>
              </w:rPr>
            </w:pPr>
            <w:r>
              <w:rPr>
                <w:rFonts w:ascii="Times New Roman" w:hAnsi="Times New Roman" w:cs="Times New Roman"/>
              </w:rPr>
              <w:t xml:space="preserve"> учителя русского языка и литературы</w:t>
            </w:r>
          </w:p>
        </w:tc>
      </w:tr>
      <w:tr w:rsidR="00747F98" w:rsidRPr="00994D9E" w14:paraId="56F14FC2" w14:textId="77777777" w:rsidTr="00747F98">
        <w:tc>
          <w:tcPr>
            <w:tcW w:w="572" w:type="pct"/>
            <w:vMerge/>
            <w:vAlign w:val="center"/>
          </w:tcPr>
          <w:p w14:paraId="3F4848A5" w14:textId="77777777" w:rsidR="00747F98" w:rsidRDefault="00747F98" w:rsidP="00AD3B96">
            <w:pPr>
              <w:jc w:val="center"/>
              <w:rPr>
                <w:rFonts w:ascii="Times New Roman" w:hAnsi="Times New Roman" w:cs="Times New Roman"/>
                <w:sz w:val="24"/>
              </w:rPr>
            </w:pPr>
          </w:p>
        </w:tc>
        <w:tc>
          <w:tcPr>
            <w:tcW w:w="577" w:type="pct"/>
            <w:vMerge/>
            <w:vAlign w:val="center"/>
          </w:tcPr>
          <w:p w14:paraId="5317BFAD" w14:textId="77777777" w:rsidR="00747F98" w:rsidRDefault="00747F98" w:rsidP="00AD3B96">
            <w:pPr>
              <w:jc w:val="center"/>
              <w:rPr>
                <w:rFonts w:ascii="Times New Roman" w:hAnsi="Times New Roman" w:cs="Times New Roman"/>
                <w:sz w:val="24"/>
              </w:rPr>
            </w:pPr>
          </w:p>
        </w:tc>
        <w:tc>
          <w:tcPr>
            <w:tcW w:w="1261" w:type="pct"/>
            <w:vAlign w:val="center"/>
          </w:tcPr>
          <w:p w14:paraId="5121329A"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A54F70">
              <w:rPr>
                <w:rFonts w:ascii="Times New Roman" w:hAnsi="Times New Roman" w:cs="Times New Roman"/>
                <w:sz w:val="24"/>
                <w:szCs w:val="28"/>
              </w:rPr>
              <w:t>Организация деятельности школьника на завершающем  этапе подготовки к итоговой аттестации по математике: от математической  грамотно</w:t>
            </w:r>
            <w:r>
              <w:rPr>
                <w:rFonts w:ascii="Times New Roman" w:hAnsi="Times New Roman" w:cs="Times New Roman"/>
                <w:sz w:val="24"/>
                <w:szCs w:val="28"/>
              </w:rPr>
              <w:t>сти к ГИА</w:t>
            </w:r>
            <w:r w:rsidRPr="00A54F70">
              <w:rPr>
                <w:rFonts w:ascii="Times New Roman" w:hAnsi="Times New Roman" w:cs="Times New Roman"/>
                <w:sz w:val="24"/>
                <w:szCs w:val="28"/>
              </w:rPr>
              <w:t>»</w:t>
            </w:r>
          </w:p>
        </w:tc>
        <w:tc>
          <w:tcPr>
            <w:tcW w:w="735" w:type="pct"/>
            <w:vAlign w:val="center"/>
          </w:tcPr>
          <w:p w14:paraId="019F2739" w14:textId="77777777" w:rsidR="00747F98" w:rsidRDefault="00747F98" w:rsidP="00C84F79">
            <w:pPr>
              <w:rPr>
                <w:rFonts w:ascii="Times New Roman" w:hAnsi="Times New Roman" w:cs="Times New Roman"/>
                <w:sz w:val="24"/>
              </w:rPr>
            </w:pPr>
            <w:r>
              <w:rPr>
                <w:rFonts w:ascii="Times New Roman" w:hAnsi="Times New Roman" w:cs="Times New Roman"/>
                <w:sz w:val="24"/>
              </w:rPr>
              <w:t>Кадырова Ф.З.</w:t>
            </w:r>
          </w:p>
        </w:tc>
        <w:tc>
          <w:tcPr>
            <w:tcW w:w="998" w:type="pct"/>
            <w:vMerge/>
            <w:vAlign w:val="center"/>
          </w:tcPr>
          <w:p w14:paraId="51B0710D" w14:textId="77777777" w:rsidR="00747F98" w:rsidRPr="00137AF5" w:rsidRDefault="00747F98" w:rsidP="00581188">
            <w:pPr>
              <w:rPr>
                <w:rFonts w:ascii="Times New Roman" w:hAnsi="Times New Roman" w:cs="Times New Roman"/>
                <w:sz w:val="24"/>
                <w:szCs w:val="24"/>
              </w:rPr>
            </w:pPr>
          </w:p>
        </w:tc>
        <w:tc>
          <w:tcPr>
            <w:tcW w:w="857" w:type="pct"/>
            <w:vAlign w:val="center"/>
          </w:tcPr>
          <w:p w14:paraId="78EDD42A" w14:textId="77777777" w:rsidR="00747F98" w:rsidRDefault="00747F98" w:rsidP="00AD3B96">
            <w:pPr>
              <w:rPr>
                <w:rFonts w:ascii="Times New Roman" w:hAnsi="Times New Roman" w:cs="Times New Roman"/>
              </w:rPr>
            </w:pPr>
            <w:r>
              <w:rPr>
                <w:rFonts w:ascii="Times New Roman" w:hAnsi="Times New Roman" w:cs="Times New Roman"/>
              </w:rPr>
              <w:t>Руководители ШМО,  учителя математики</w:t>
            </w:r>
          </w:p>
        </w:tc>
      </w:tr>
      <w:tr w:rsidR="00747F98" w:rsidRPr="00994D9E" w14:paraId="4044D808" w14:textId="77777777" w:rsidTr="00747F98">
        <w:tc>
          <w:tcPr>
            <w:tcW w:w="572" w:type="pct"/>
            <w:vMerge/>
            <w:vAlign w:val="center"/>
          </w:tcPr>
          <w:p w14:paraId="111C95F5" w14:textId="77777777" w:rsidR="00747F98" w:rsidRDefault="00747F98" w:rsidP="00AD3B96">
            <w:pPr>
              <w:jc w:val="center"/>
              <w:rPr>
                <w:rFonts w:ascii="Times New Roman" w:hAnsi="Times New Roman" w:cs="Times New Roman"/>
                <w:sz w:val="24"/>
              </w:rPr>
            </w:pPr>
          </w:p>
        </w:tc>
        <w:tc>
          <w:tcPr>
            <w:tcW w:w="577" w:type="pct"/>
            <w:vMerge/>
            <w:vAlign w:val="center"/>
          </w:tcPr>
          <w:p w14:paraId="10B1A39D" w14:textId="77777777" w:rsidR="00747F98" w:rsidRDefault="00747F98" w:rsidP="00AD3B96">
            <w:pPr>
              <w:jc w:val="center"/>
              <w:rPr>
                <w:rFonts w:ascii="Times New Roman" w:hAnsi="Times New Roman" w:cs="Times New Roman"/>
                <w:sz w:val="24"/>
              </w:rPr>
            </w:pPr>
          </w:p>
        </w:tc>
        <w:tc>
          <w:tcPr>
            <w:tcW w:w="1261" w:type="pct"/>
            <w:vAlign w:val="center"/>
          </w:tcPr>
          <w:p w14:paraId="09DE6CB8"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A54F70">
              <w:rPr>
                <w:rStyle w:val="a4"/>
                <w:rFonts w:ascii="Times New Roman" w:hAnsi="Times New Roman" w:cs="Times New Roman"/>
                <w:color w:val="000000"/>
                <w:sz w:val="24"/>
                <w:szCs w:val="24"/>
                <w:shd w:val="clear" w:color="auto" w:fill="FFFFFF"/>
              </w:rPr>
              <w:t>«</w:t>
            </w:r>
            <w:r w:rsidRPr="00A54F70">
              <w:rPr>
                <w:rFonts w:ascii="Times New Roman" w:hAnsi="Times New Roman" w:cs="Times New Roman"/>
                <w:sz w:val="24"/>
                <w:szCs w:val="24"/>
              </w:rPr>
              <w:t xml:space="preserve">Организация деятельности школьника на завершающем  </w:t>
            </w:r>
            <w:r w:rsidRPr="00A54F70">
              <w:rPr>
                <w:rFonts w:ascii="Times New Roman" w:hAnsi="Times New Roman" w:cs="Times New Roman"/>
                <w:sz w:val="24"/>
                <w:szCs w:val="24"/>
              </w:rPr>
              <w:lastRenderedPageBreak/>
              <w:t>этапе подготовки к итоговой аттестации по химии, физике, биологии, географии: от естественнонаучной грамотно</w:t>
            </w:r>
            <w:r>
              <w:rPr>
                <w:rFonts w:ascii="Times New Roman" w:hAnsi="Times New Roman" w:cs="Times New Roman"/>
                <w:sz w:val="24"/>
                <w:szCs w:val="24"/>
              </w:rPr>
              <w:t>сти к ГИА</w:t>
            </w:r>
            <w:r w:rsidRPr="00A54F70">
              <w:rPr>
                <w:rFonts w:ascii="Times New Roman" w:hAnsi="Times New Roman" w:cs="Times New Roman"/>
                <w:sz w:val="24"/>
                <w:szCs w:val="24"/>
              </w:rPr>
              <w:t>»</w:t>
            </w:r>
          </w:p>
        </w:tc>
        <w:tc>
          <w:tcPr>
            <w:tcW w:w="735" w:type="pct"/>
            <w:vAlign w:val="center"/>
          </w:tcPr>
          <w:p w14:paraId="34FD888A"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lastRenderedPageBreak/>
              <w:t>Мингазова</w:t>
            </w:r>
            <w:proofErr w:type="spellEnd"/>
            <w:r>
              <w:rPr>
                <w:rFonts w:ascii="Times New Roman" w:hAnsi="Times New Roman" w:cs="Times New Roman"/>
                <w:sz w:val="24"/>
              </w:rPr>
              <w:t xml:space="preserve"> Г.Г.</w:t>
            </w:r>
          </w:p>
        </w:tc>
        <w:tc>
          <w:tcPr>
            <w:tcW w:w="998" w:type="pct"/>
            <w:vMerge/>
            <w:vAlign w:val="center"/>
          </w:tcPr>
          <w:p w14:paraId="7D6BEAB9" w14:textId="77777777" w:rsidR="00747F98" w:rsidRPr="00137AF5" w:rsidRDefault="00747F98" w:rsidP="00581188">
            <w:pPr>
              <w:rPr>
                <w:rFonts w:ascii="Times New Roman" w:hAnsi="Times New Roman" w:cs="Times New Roman"/>
                <w:sz w:val="24"/>
                <w:szCs w:val="24"/>
              </w:rPr>
            </w:pPr>
          </w:p>
        </w:tc>
        <w:tc>
          <w:tcPr>
            <w:tcW w:w="857" w:type="pct"/>
            <w:vAlign w:val="center"/>
          </w:tcPr>
          <w:p w14:paraId="3018BE2F" w14:textId="77777777" w:rsidR="00747F98" w:rsidRDefault="00747F98" w:rsidP="00AD3B96">
            <w:pPr>
              <w:rPr>
                <w:rFonts w:ascii="Times New Roman" w:hAnsi="Times New Roman" w:cs="Times New Roman"/>
              </w:rPr>
            </w:pPr>
            <w:r>
              <w:rPr>
                <w:rFonts w:ascii="Times New Roman" w:hAnsi="Times New Roman" w:cs="Times New Roman"/>
              </w:rPr>
              <w:t xml:space="preserve">Руководители ШМО,  учителя физики, химии, </w:t>
            </w:r>
            <w:r>
              <w:rPr>
                <w:rFonts w:ascii="Times New Roman" w:hAnsi="Times New Roman" w:cs="Times New Roman"/>
              </w:rPr>
              <w:lastRenderedPageBreak/>
              <w:t>биологии</w:t>
            </w:r>
          </w:p>
        </w:tc>
      </w:tr>
      <w:tr w:rsidR="00747F98" w:rsidRPr="00994D9E" w14:paraId="057FBC8A" w14:textId="77777777" w:rsidTr="00747F98">
        <w:tc>
          <w:tcPr>
            <w:tcW w:w="572" w:type="pct"/>
            <w:vMerge/>
            <w:vAlign w:val="center"/>
          </w:tcPr>
          <w:p w14:paraId="76A58426" w14:textId="77777777" w:rsidR="00747F98" w:rsidRDefault="00747F98" w:rsidP="00AD3B96">
            <w:pPr>
              <w:jc w:val="center"/>
              <w:rPr>
                <w:rFonts w:ascii="Times New Roman" w:hAnsi="Times New Roman" w:cs="Times New Roman"/>
                <w:sz w:val="24"/>
              </w:rPr>
            </w:pPr>
          </w:p>
        </w:tc>
        <w:tc>
          <w:tcPr>
            <w:tcW w:w="577" w:type="pct"/>
            <w:vMerge/>
            <w:vAlign w:val="center"/>
          </w:tcPr>
          <w:p w14:paraId="46CBAF13" w14:textId="77777777" w:rsidR="00747F98" w:rsidRDefault="00747F98" w:rsidP="00AD3B96">
            <w:pPr>
              <w:jc w:val="center"/>
              <w:rPr>
                <w:rFonts w:ascii="Times New Roman" w:hAnsi="Times New Roman" w:cs="Times New Roman"/>
                <w:sz w:val="24"/>
              </w:rPr>
            </w:pPr>
          </w:p>
        </w:tc>
        <w:tc>
          <w:tcPr>
            <w:tcW w:w="1261" w:type="pct"/>
            <w:vAlign w:val="center"/>
          </w:tcPr>
          <w:p w14:paraId="0F083CC1"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Style w:val="a4"/>
                <w:rFonts w:ascii="Times New Roman" w:hAnsi="Times New Roman" w:cs="Times New Roman"/>
                <w:color w:val="000000"/>
                <w:sz w:val="24"/>
                <w:szCs w:val="24"/>
                <w:shd w:val="clear" w:color="auto" w:fill="FFFFFF"/>
              </w:rPr>
              <w:t>«</w:t>
            </w:r>
            <w:r w:rsidRPr="000738DD">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истории и обществознанию: от функциональной грамотности к ГИА»</w:t>
            </w:r>
          </w:p>
        </w:tc>
        <w:tc>
          <w:tcPr>
            <w:tcW w:w="735" w:type="pct"/>
            <w:vAlign w:val="center"/>
          </w:tcPr>
          <w:p w14:paraId="4A0F6B37" w14:textId="77777777" w:rsidR="00747F98" w:rsidRDefault="00747F98" w:rsidP="00C84F79">
            <w:pPr>
              <w:rPr>
                <w:rFonts w:ascii="Times New Roman" w:hAnsi="Times New Roman" w:cs="Times New Roman"/>
                <w:sz w:val="24"/>
              </w:rPr>
            </w:pPr>
            <w:r>
              <w:rPr>
                <w:rFonts w:ascii="Times New Roman" w:hAnsi="Times New Roman" w:cs="Times New Roman"/>
                <w:sz w:val="24"/>
              </w:rPr>
              <w:t>Вологодская О.В.</w:t>
            </w:r>
          </w:p>
        </w:tc>
        <w:tc>
          <w:tcPr>
            <w:tcW w:w="998" w:type="pct"/>
            <w:vMerge/>
            <w:vAlign w:val="center"/>
          </w:tcPr>
          <w:p w14:paraId="4C90F22C" w14:textId="77777777" w:rsidR="00747F98" w:rsidRPr="00137AF5" w:rsidRDefault="00747F98" w:rsidP="00581188">
            <w:pPr>
              <w:rPr>
                <w:rFonts w:ascii="Times New Roman" w:hAnsi="Times New Roman" w:cs="Times New Roman"/>
                <w:sz w:val="24"/>
                <w:szCs w:val="24"/>
              </w:rPr>
            </w:pPr>
          </w:p>
        </w:tc>
        <w:tc>
          <w:tcPr>
            <w:tcW w:w="857" w:type="pct"/>
            <w:vAlign w:val="center"/>
          </w:tcPr>
          <w:p w14:paraId="6FA76FFA" w14:textId="77777777" w:rsidR="00747F98" w:rsidRDefault="00747F98" w:rsidP="00AD3B96">
            <w:pPr>
              <w:rPr>
                <w:rFonts w:ascii="Times New Roman" w:hAnsi="Times New Roman" w:cs="Times New Roman"/>
              </w:rPr>
            </w:pPr>
            <w:r>
              <w:rPr>
                <w:rFonts w:ascii="Times New Roman" w:hAnsi="Times New Roman" w:cs="Times New Roman"/>
              </w:rPr>
              <w:t>Руководители ШМО, учителя истории и обществознания</w:t>
            </w:r>
          </w:p>
        </w:tc>
      </w:tr>
      <w:tr w:rsidR="00747F98" w:rsidRPr="00994D9E" w14:paraId="55B1FB83" w14:textId="77777777" w:rsidTr="00747F98">
        <w:tc>
          <w:tcPr>
            <w:tcW w:w="572" w:type="pct"/>
            <w:vMerge/>
            <w:vAlign w:val="center"/>
          </w:tcPr>
          <w:p w14:paraId="4E4B0523" w14:textId="77777777" w:rsidR="00747F98" w:rsidRDefault="00747F98" w:rsidP="00AD3B96">
            <w:pPr>
              <w:jc w:val="center"/>
              <w:rPr>
                <w:rFonts w:ascii="Times New Roman" w:hAnsi="Times New Roman" w:cs="Times New Roman"/>
                <w:sz w:val="24"/>
              </w:rPr>
            </w:pPr>
          </w:p>
        </w:tc>
        <w:tc>
          <w:tcPr>
            <w:tcW w:w="577" w:type="pct"/>
            <w:vMerge/>
            <w:vAlign w:val="center"/>
          </w:tcPr>
          <w:p w14:paraId="2F10E31D" w14:textId="77777777" w:rsidR="00747F98" w:rsidRDefault="00747F98" w:rsidP="00AD3B96">
            <w:pPr>
              <w:jc w:val="center"/>
              <w:rPr>
                <w:rFonts w:ascii="Times New Roman" w:hAnsi="Times New Roman" w:cs="Times New Roman"/>
                <w:sz w:val="24"/>
              </w:rPr>
            </w:pPr>
          </w:p>
        </w:tc>
        <w:tc>
          <w:tcPr>
            <w:tcW w:w="1261" w:type="pct"/>
            <w:vAlign w:val="center"/>
          </w:tcPr>
          <w:p w14:paraId="35E58961"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szCs w:val="24"/>
              </w:rPr>
              <w:t>«Организация деятельности младшего школьника: от функциональной грамотности к ком</w:t>
            </w:r>
            <w:r>
              <w:rPr>
                <w:rFonts w:ascii="Times New Roman" w:hAnsi="Times New Roman" w:cs="Times New Roman"/>
                <w:sz w:val="24"/>
                <w:szCs w:val="24"/>
              </w:rPr>
              <w:t>плексной итоговой аттестации»</w:t>
            </w:r>
          </w:p>
        </w:tc>
        <w:tc>
          <w:tcPr>
            <w:tcW w:w="735" w:type="pct"/>
            <w:vAlign w:val="center"/>
          </w:tcPr>
          <w:p w14:paraId="41D430C5"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Ожмекова</w:t>
            </w:r>
            <w:proofErr w:type="spellEnd"/>
            <w:r>
              <w:rPr>
                <w:rFonts w:ascii="Times New Roman" w:hAnsi="Times New Roman" w:cs="Times New Roman"/>
                <w:sz w:val="24"/>
              </w:rPr>
              <w:t xml:space="preserve"> Н.Ю.</w:t>
            </w:r>
          </w:p>
        </w:tc>
        <w:tc>
          <w:tcPr>
            <w:tcW w:w="998" w:type="pct"/>
            <w:vMerge/>
            <w:vAlign w:val="center"/>
          </w:tcPr>
          <w:p w14:paraId="045FC9F1" w14:textId="77777777" w:rsidR="00747F98" w:rsidRPr="00137AF5" w:rsidRDefault="00747F98" w:rsidP="00581188">
            <w:pPr>
              <w:rPr>
                <w:rFonts w:ascii="Times New Roman" w:hAnsi="Times New Roman" w:cs="Times New Roman"/>
                <w:sz w:val="24"/>
                <w:szCs w:val="24"/>
              </w:rPr>
            </w:pPr>
          </w:p>
        </w:tc>
        <w:tc>
          <w:tcPr>
            <w:tcW w:w="857" w:type="pct"/>
            <w:vAlign w:val="center"/>
          </w:tcPr>
          <w:p w14:paraId="69D2C3E4" w14:textId="77777777" w:rsidR="00747F98" w:rsidRDefault="00747F98" w:rsidP="00AD3B96">
            <w:pPr>
              <w:rPr>
                <w:rFonts w:ascii="Times New Roman" w:hAnsi="Times New Roman" w:cs="Times New Roman"/>
              </w:rPr>
            </w:pPr>
            <w:r>
              <w:rPr>
                <w:rFonts w:ascii="Times New Roman" w:hAnsi="Times New Roman" w:cs="Times New Roman"/>
              </w:rPr>
              <w:t>Руководители ШМО учителя начальных классов</w:t>
            </w:r>
          </w:p>
        </w:tc>
      </w:tr>
      <w:tr w:rsidR="00747F98" w:rsidRPr="00994D9E" w14:paraId="285BAF7B" w14:textId="77777777" w:rsidTr="00747F98">
        <w:tc>
          <w:tcPr>
            <w:tcW w:w="572" w:type="pct"/>
            <w:vMerge/>
            <w:vAlign w:val="center"/>
          </w:tcPr>
          <w:p w14:paraId="3C2210AB" w14:textId="77777777" w:rsidR="00747F98" w:rsidRDefault="00747F98" w:rsidP="00AD3B96">
            <w:pPr>
              <w:jc w:val="center"/>
              <w:rPr>
                <w:rFonts w:ascii="Times New Roman" w:hAnsi="Times New Roman" w:cs="Times New Roman"/>
                <w:sz w:val="24"/>
              </w:rPr>
            </w:pPr>
          </w:p>
        </w:tc>
        <w:tc>
          <w:tcPr>
            <w:tcW w:w="577" w:type="pct"/>
            <w:vMerge/>
            <w:vAlign w:val="center"/>
          </w:tcPr>
          <w:p w14:paraId="01E6441F" w14:textId="77777777" w:rsidR="00747F98" w:rsidRDefault="00747F98" w:rsidP="00AD3B96">
            <w:pPr>
              <w:jc w:val="center"/>
              <w:rPr>
                <w:rFonts w:ascii="Times New Roman" w:hAnsi="Times New Roman" w:cs="Times New Roman"/>
                <w:sz w:val="24"/>
              </w:rPr>
            </w:pPr>
          </w:p>
        </w:tc>
        <w:tc>
          <w:tcPr>
            <w:tcW w:w="1261" w:type="pct"/>
            <w:vAlign w:val="center"/>
          </w:tcPr>
          <w:p w14:paraId="79CFFE20"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«Современные требования к созданию специальных условий для детей с ОВЗ в инк</w:t>
            </w:r>
            <w:r>
              <w:rPr>
                <w:rFonts w:ascii="Times New Roman" w:hAnsi="Times New Roman" w:cs="Times New Roman"/>
                <w:sz w:val="24"/>
              </w:rPr>
              <w:t>люзивной образовательной среде»</w:t>
            </w:r>
          </w:p>
        </w:tc>
        <w:tc>
          <w:tcPr>
            <w:tcW w:w="735" w:type="pct"/>
            <w:vAlign w:val="center"/>
          </w:tcPr>
          <w:p w14:paraId="3B54F98E"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Осиповская</w:t>
            </w:r>
            <w:proofErr w:type="spellEnd"/>
            <w:r>
              <w:rPr>
                <w:rFonts w:ascii="Times New Roman" w:hAnsi="Times New Roman" w:cs="Times New Roman"/>
                <w:sz w:val="24"/>
              </w:rPr>
              <w:t xml:space="preserve"> М.П.</w:t>
            </w:r>
          </w:p>
        </w:tc>
        <w:tc>
          <w:tcPr>
            <w:tcW w:w="998" w:type="pct"/>
            <w:vMerge/>
            <w:vAlign w:val="center"/>
          </w:tcPr>
          <w:p w14:paraId="45F68498" w14:textId="77777777" w:rsidR="00747F98" w:rsidRPr="00137AF5" w:rsidRDefault="00747F98" w:rsidP="00581188">
            <w:pPr>
              <w:rPr>
                <w:rFonts w:ascii="Times New Roman" w:hAnsi="Times New Roman" w:cs="Times New Roman"/>
                <w:sz w:val="24"/>
                <w:szCs w:val="24"/>
              </w:rPr>
            </w:pPr>
          </w:p>
        </w:tc>
        <w:tc>
          <w:tcPr>
            <w:tcW w:w="857" w:type="pct"/>
            <w:vAlign w:val="center"/>
          </w:tcPr>
          <w:p w14:paraId="1D49840D" w14:textId="77777777" w:rsidR="00747F98" w:rsidRDefault="00747F98" w:rsidP="006C1EB0">
            <w:pPr>
              <w:rPr>
                <w:rFonts w:ascii="Times New Roman" w:hAnsi="Times New Roman" w:cs="Times New Roman"/>
              </w:rPr>
            </w:pPr>
            <w:r>
              <w:rPr>
                <w:rFonts w:ascii="Times New Roman" w:hAnsi="Times New Roman" w:cs="Times New Roman"/>
              </w:rPr>
              <w:t>За</w:t>
            </w:r>
            <w:r w:rsidRPr="009178EB">
              <w:rPr>
                <w:rFonts w:ascii="Times New Roman" w:hAnsi="Times New Roman" w:cs="Times New Roman"/>
              </w:rPr>
              <w:t>м. директора по УР,</w:t>
            </w:r>
            <w:r>
              <w:rPr>
                <w:rFonts w:ascii="Times New Roman" w:hAnsi="Times New Roman" w:cs="Times New Roman"/>
              </w:rPr>
              <w:t xml:space="preserve"> </w:t>
            </w:r>
            <w:r w:rsidRPr="009178EB">
              <w:rPr>
                <w:rFonts w:ascii="Times New Roman" w:hAnsi="Times New Roman" w:cs="Times New Roman"/>
              </w:rPr>
              <w:t xml:space="preserve"> учителя-предметники ОО, учителя-дефектологи</w:t>
            </w:r>
          </w:p>
        </w:tc>
      </w:tr>
      <w:tr w:rsidR="00747F98" w:rsidRPr="00994D9E" w14:paraId="44651816" w14:textId="77777777" w:rsidTr="00747F98">
        <w:tc>
          <w:tcPr>
            <w:tcW w:w="572" w:type="pct"/>
            <w:vMerge w:val="restart"/>
            <w:vAlign w:val="center"/>
          </w:tcPr>
          <w:p w14:paraId="07C2BEDE" w14:textId="77777777" w:rsidR="00747F98" w:rsidRDefault="00747F98" w:rsidP="00AD3B96">
            <w:pPr>
              <w:jc w:val="center"/>
              <w:rPr>
                <w:rFonts w:ascii="Times New Roman" w:hAnsi="Times New Roman" w:cs="Times New Roman"/>
                <w:sz w:val="24"/>
              </w:rPr>
            </w:pPr>
            <w:r>
              <w:rPr>
                <w:rFonts w:ascii="Times New Roman" w:hAnsi="Times New Roman" w:cs="Times New Roman"/>
                <w:sz w:val="24"/>
              </w:rPr>
              <w:t>13.05.2022 г.</w:t>
            </w:r>
          </w:p>
          <w:p w14:paraId="5521102E" w14:textId="77777777" w:rsidR="00747F98" w:rsidRDefault="00747F98" w:rsidP="00AD3B96">
            <w:pPr>
              <w:jc w:val="center"/>
              <w:rPr>
                <w:rFonts w:ascii="Times New Roman" w:hAnsi="Times New Roman" w:cs="Times New Roman"/>
                <w:sz w:val="24"/>
              </w:rPr>
            </w:pPr>
          </w:p>
        </w:tc>
        <w:tc>
          <w:tcPr>
            <w:tcW w:w="577" w:type="pct"/>
            <w:vMerge w:val="restart"/>
            <w:vAlign w:val="center"/>
          </w:tcPr>
          <w:p w14:paraId="7076A420" w14:textId="77777777" w:rsidR="00747F98" w:rsidRPr="00994D9E" w:rsidRDefault="00747F98" w:rsidP="00AD3B96">
            <w:pPr>
              <w:jc w:val="center"/>
              <w:rPr>
                <w:rFonts w:ascii="Times New Roman" w:hAnsi="Times New Roman" w:cs="Times New Roman"/>
                <w:sz w:val="24"/>
              </w:rPr>
            </w:pPr>
            <w:r>
              <w:rPr>
                <w:rFonts w:ascii="Times New Roman" w:hAnsi="Times New Roman" w:cs="Times New Roman"/>
                <w:sz w:val="24"/>
              </w:rPr>
              <w:t>Семинар</w:t>
            </w:r>
          </w:p>
        </w:tc>
        <w:tc>
          <w:tcPr>
            <w:tcW w:w="1261" w:type="pct"/>
            <w:vAlign w:val="center"/>
          </w:tcPr>
          <w:p w14:paraId="128363A7"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«Основные подходы к оценке качества общего образования в условиях обновления ФГОС и формирования функциональной грамотности. Рекомендации экс</w:t>
            </w:r>
            <w:r>
              <w:rPr>
                <w:rFonts w:ascii="Times New Roman" w:hAnsi="Times New Roman" w:cs="Times New Roman"/>
                <w:sz w:val="24"/>
              </w:rPr>
              <w:t xml:space="preserve">перта </w:t>
            </w:r>
            <w:proofErr w:type="spellStart"/>
            <w:r>
              <w:rPr>
                <w:rFonts w:ascii="Times New Roman" w:hAnsi="Times New Roman" w:cs="Times New Roman"/>
                <w:sz w:val="24"/>
              </w:rPr>
              <w:t>обрнадзора</w:t>
            </w:r>
            <w:proofErr w:type="spellEnd"/>
            <w:r>
              <w:rPr>
                <w:rFonts w:ascii="Times New Roman" w:hAnsi="Times New Roman" w:cs="Times New Roman"/>
                <w:sz w:val="24"/>
              </w:rPr>
              <w:t>»</w:t>
            </w:r>
          </w:p>
        </w:tc>
        <w:tc>
          <w:tcPr>
            <w:tcW w:w="735" w:type="pct"/>
            <w:vAlign w:val="center"/>
          </w:tcPr>
          <w:p w14:paraId="5592B33E" w14:textId="77777777" w:rsidR="00747F98" w:rsidRDefault="00747F98" w:rsidP="00C84F79">
            <w:pPr>
              <w:rPr>
                <w:rFonts w:ascii="Times New Roman" w:hAnsi="Times New Roman" w:cs="Times New Roman"/>
                <w:sz w:val="24"/>
              </w:rPr>
            </w:pPr>
            <w:r>
              <w:rPr>
                <w:rFonts w:ascii="Times New Roman" w:hAnsi="Times New Roman" w:cs="Times New Roman"/>
                <w:sz w:val="24"/>
              </w:rPr>
              <w:t>Сафин А.А.</w:t>
            </w:r>
          </w:p>
        </w:tc>
        <w:tc>
          <w:tcPr>
            <w:tcW w:w="998" w:type="pct"/>
            <w:vMerge w:val="restart"/>
            <w:vAlign w:val="center"/>
          </w:tcPr>
          <w:p w14:paraId="77F3267D"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Азнакаевский</w:t>
            </w:r>
            <w:proofErr w:type="spellEnd"/>
            <w:r w:rsidRPr="00137AF5">
              <w:rPr>
                <w:sz w:val="24"/>
                <w:szCs w:val="24"/>
              </w:rPr>
              <w:t xml:space="preserve"> </w:t>
            </w:r>
            <w:r w:rsidRPr="00137AF5">
              <w:rPr>
                <w:rFonts w:ascii="Times New Roman" w:hAnsi="Times New Roman" w:cs="Times New Roman"/>
                <w:sz w:val="24"/>
                <w:szCs w:val="24"/>
              </w:rPr>
              <w:t xml:space="preserve">муниципальный район </w:t>
            </w:r>
          </w:p>
          <w:p w14:paraId="461888DD"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Альметьевский муниципальный район</w:t>
            </w:r>
          </w:p>
          <w:p w14:paraId="36475F13"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Бавлинский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6B173F1B"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Балтасинский</w:t>
            </w:r>
            <w:proofErr w:type="spellEnd"/>
            <w:r w:rsidRPr="00137AF5">
              <w:rPr>
                <w:rFonts w:ascii="Times New Roman" w:hAnsi="Times New Roman" w:cs="Times New Roman"/>
                <w:sz w:val="24"/>
                <w:szCs w:val="24"/>
              </w:rPr>
              <w:t xml:space="preserve"> муниципальный район</w:t>
            </w:r>
          </w:p>
          <w:p w14:paraId="75DCDB87"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Бугульминский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34DEB976"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Лениногорский</w:t>
            </w:r>
            <w:r w:rsidRPr="00137AF5">
              <w:rPr>
                <w:sz w:val="24"/>
                <w:szCs w:val="24"/>
              </w:rPr>
              <w:t xml:space="preserve"> </w:t>
            </w:r>
            <w:r w:rsidRPr="00137AF5">
              <w:rPr>
                <w:rFonts w:ascii="Times New Roman" w:hAnsi="Times New Roman" w:cs="Times New Roman"/>
                <w:sz w:val="24"/>
                <w:szCs w:val="24"/>
              </w:rPr>
              <w:t>муниципальный район</w:t>
            </w:r>
          </w:p>
          <w:p w14:paraId="5F7DC19A"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lastRenderedPageBreak/>
              <w:t>Кукморский</w:t>
            </w:r>
            <w:proofErr w:type="spellEnd"/>
            <w:r w:rsidRPr="00137AF5">
              <w:rPr>
                <w:rFonts w:ascii="Times New Roman" w:hAnsi="Times New Roman" w:cs="Times New Roman"/>
                <w:sz w:val="24"/>
                <w:szCs w:val="24"/>
              </w:rPr>
              <w:t xml:space="preserve"> муниципальный район</w:t>
            </w:r>
          </w:p>
          <w:p w14:paraId="767913B3"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Новаошешминский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1DF5A34E"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Сабинский муниципальный район</w:t>
            </w:r>
          </w:p>
          <w:p w14:paraId="7386A2C0"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Сармановский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0F1EA187" w14:textId="77777777" w:rsidR="00747F98" w:rsidRPr="00137AF5" w:rsidRDefault="00747F98" w:rsidP="00581188">
            <w:pPr>
              <w:rPr>
                <w:rFonts w:ascii="Times New Roman" w:hAnsi="Times New Roman" w:cs="Times New Roman"/>
                <w:sz w:val="24"/>
                <w:szCs w:val="24"/>
              </w:rPr>
            </w:pPr>
            <w:r w:rsidRPr="00137AF5">
              <w:rPr>
                <w:rFonts w:ascii="Times New Roman" w:hAnsi="Times New Roman" w:cs="Times New Roman"/>
                <w:sz w:val="24"/>
                <w:szCs w:val="24"/>
              </w:rPr>
              <w:t>Рыбно-</w:t>
            </w:r>
            <w:proofErr w:type="spellStart"/>
            <w:r w:rsidRPr="00137AF5">
              <w:rPr>
                <w:rFonts w:ascii="Times New Roman" w:hAnsi="Times New Roman" w:cs="Times New Roman"/>
                <w:sz w:val="24"/>
                <w:szCs w:val="24"/>
              </w:rPr>
              <w:t>Слободский</w:t>
            </w:r>
            <w:proofErr w:type="spellEnd"/>
            <w:r w:rsidRPr="00137AF5">
              <w:rPr>
                <w:rFonts w:ascii="Times New Roman" w:hAnsi="Times New Roman" w:cs="Times New Roman"/>
                <w:sz w:val="24"/>
                <w:szCs w:val="24"/>
              </w:rPr>
              <w:t xml:space="preserve"> муниципальный район</w:t>
            </w:r>
          </w:p>
          <w:p w14:paraId="25278299"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Тюлячинский</w:t>
            </w:r>
            <w:proofErr w:type="spellEnd"/>
            <w:r w:rsidRPr="00137AF5">
              <w:rPr>
                <w:rFonts w:ascii="Times New Roman" w:hAnsi="Times New Roman" w:cs="Times New Roman"/>
                <w:sz w:val="24"/>
                <w:szCs w:val="24"/>
              </w:rPr>
              <w:t xml:space="preserve"> муниципальный район</w:t>
            </w:r>
          </w:p>
          <w:p w14:paraId="77C9F727"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Черемшанский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1A1B8FA0" w14:textId="77777777" w:rsidR="00747F98" w:rsidRPr="00137AF5" w:rsidRDefault="00747F98" w:rsidP="00581188">
            <w:pPr>
              <w:rPr>
                <w:rFonts w:ascii="Times New Roman" w:hAnsi="Times New Roman" w:cs="Times New Roman"/>
                <w:sz w:val="24"/>
                <w:szCs w:val="24"/>
              </w:rPr>
            </w:pPr>
            <w:proofErr w:type="spellStart"/>
            <w:r w:rsidRPr="00137AF5">
              <w:rPr>
                <w:rFonts w:ascii="Times New Roman" w:hAnsi="Times New Roman" w:cs="Times New Roman"/>
                <w:sz w:val="24"/>
                <w:szCs w:val="24"/>
              </w:rPr>
              <w:t>Ютазинский</w:t>
            </w:r>
            <w:proofErr w:type="spellEnd"/>
            <w:r w:rsidRPr="00137AF5">
              <w:rPr>
                <w:sz w:val="24"/>
                <w:szCs w:val="24"/>
              </w:rPr>
              <w:t xml:space="preserve"> </w:t>
            </w:r>
            <w:r w:rsidRPr="00137AF5">
              <w:rPr>
                <w:rFonts w:ascii="Times New Roman" w:hAnsi="Times New Roman" w:cs="Times New Roman"/>
                <w:sz w:val="24"/>
                <w:szCs w:val="24"/>
              </w:rPr>
              <w:t>муниципальный район</w:t>
            </w:r>
          </w:p>
          <w:p w14:paraId="2E61BBBA" w14:textId="77777777" w:rsidR="00747F98" w:rsidRPr="00137AF5" w:rsidRDefault="00747F98" w:rsidP="00581188">
            <w:pPr>
              <w:rPr>
                <w:rFonts w:ascii="Times New Roman" w:hAnsi="Times New Roman" w:cs="Times New Roman"/>
                <w:sz w:val="24"/>
                <w:szCs w:val="24"/>
              </w:rPr>
            </w:pPr>
          </w:p>
          <w:p w14:paraId="766B96CC" w14:textId="77777777" w:rsidR="00747F98" w:rsidRPr="00137AF5" w:rsidRDefault="00747F98" w:rsidP="00581188">
            <w:pPr>
              <w:rPr>
                <w:rFonts w:ascii="Times New Roman" w:hAnsi="Times New Roman" w:cs="Times New Roman"/>
                <w:sz w:val="24"/>
                <w:szCs w:val="24"/>
              </w:rPr>
            </w:pPr>
          </w:p>
        </w:tc>
        <w:tc>
          <w:tcPr>
            <w:tcW w:w="857" w:type="pct"/>
            <w:vAlign w:val="center"/>
          </w:tcPr>
          <w:p w14:paraId="18851436" w14:textId="77777777" w:rsidR="00747F98" w:rsidRDefault="00747F98" w:rsidP="00C84F79">
            <w:pPr>
              <w:rPr>
                <w:rFonts w:ascii="Times New Roman" w:hAnsi="Times New Roman" w:cs="Times New Roman"/>
              </w:rPr>
            </w:pPr>
            <w:r>
              <w:rPr>
                <w:rFonts w:ascii="Times New Roman" w:hAnsi="Times New Roman" w:cs="Times New Roman"/>
              </w:rPr>
              <w:lastRenderedPageBreak/>
              <w:t>Руководители, заместители руководителей по УР</w:t>
            </w:r>
          </w:p>
        </w:tc>
      </w:tr>
      <w:tr w:rsidR="00747F98" w:rsidRPr="00994D9E" w14:paraId="2E918C9A" w14:textId="77777777" w:rsidTr="00747F98">
        <w:tc>
          <w:tcPr>
            <w:tcW w:w="572" w:type="pct"/>
            <w:vMerge/>
            <w:vAlign w:val="center"/>
          </w:tcPr>
          <w:p w14:paraId="113BC19A" w14:textId="77777777" w:rsidR="00747F98" w:rsidRDefault="00747F98" w:rsidP="00AD3B96">
            <w:pPr>
              <w:jc w:val="center"/>
              <w:rPr>
                <w:rFonts w:ascii="Times New Roman" w:hAnsi="Times New Roman" w:cs="Times New Roman"/>
                <w:sz w:val="24"/>
              </w:rPr>
            </w:pPr>
          </w:p>
        </w:tc>
        <w:tc>
          <w:tcPr>
            <w:tcW w:w="577" w:type="pct"/>
            <w:vMerge/>
            <w:vAlign w:val="center"/>
          </w:tcPr>
          <w:p w14:paraId="3C7EDF7A"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6A501D71" w14:textId="77777777" w:rsidR="00747F98" w:rsidRPr="00994D9E" w:rsidRDefault="00747F98" w:rsidP="00C84F79">
            <w:pPr>
              <w:rPr>
                <w:rFonts w:ascii="Times New Roman" w:hAnsi="Times New Roman" w:cs="Times New Roman"/>
                <w:sz w:val="24"/>
              </w:rPr>
            </w:pPr>
            <w:r w:rsidRPr="00CA5E0B">
              <w:rPr>
                <w:rStyle w:val="a4"/>
                <w:rFonts w:ascii="Times New Roman" w:hAnsi="Times New Roman" w:cs="Times New Roman"/>
                <w:color w:val="000000"/>
                <w:sz w:val="24"/>
                <w:szCs w:val="24"/>
                <w:shd w:val="clear" w:color="auto" w:fill="FFFFFF"/>
              </w:rPr>
              <w:t>«</w:t>
            </w:r>
            <w:r w:rsidRPr="00CA5E0B">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русскому языку и литературе: от читательской грамотности к ГИА</w:t>
            </w:r>
            <w:r>
              <w:rPr>
                <w:rFonts w:ascii="Times New Roman" w:hAnsi="Times New Roman" w:cs="Times New Roman"/>
                <w:sz w:val="24"/>
                <w:szCs w:val="24"/>
              </w:rPr>
              <w:t>»</w:t>
            </w:r>
          </w:p>
        </w:tc>
        <w:tc>
          <w:tcPr>
            <w:tcW w:w="735" w:type="pct"/>
            <w:vAlign w:val="center"/>
          </w:tcPr>
          <w:p w14:paraId="1E8654E4" w14:textId="77777777" w:rsidR="00747F98" w:rsidRPr="00994D9E" w:rsidRDefault="00747F98" w:rsidP="00C84F79">
            <w:pPr>
              <w:rPr>
                <w:rFonts w:ascii="Times New Roman" w:hAnsi="Times New Roman" w:cs="Times New Roman"/>
                <w:sz w:val="24"/>
              </w:rPr>
            </w:pPr>
            <w:r>
              <w:rPr>
                <w:rFonts w:ascii="Times New Roman" w:hAnsi="Times New Roman" w:cs="Times New Roman"/>
                <w:sz w:val="24"/>
              </w:rPr>
              <w:t>Волкова О.В.</w:t>
            </w:r>
          </w:p>
        </w:tc>
        <w:tc>
          <w:tcPr>
            <w:tcW w:w="998" w:type="pct"/>
            <w:vMerge/>
            <w:vAlign w:val="center"/>
          </w:tcPr>
          <w:p w14:paraId="22736454" w14:textId="77777777" w:rsidR="00747F98" w:rsidRPr="00137AF5" w:rsidRDefault="00747F98" w:rsidP="00581188">
            <w:pPr>
              <w:rPr>
                <w:rFonts w:ascii="Times New Roman" w:hAnsi="Times New Roman" w:cs="Times New Roman"/>
                <w:sz w:val="24"/>
                <w:szCs w:val="24"/>
              </w:rPr>
            </w:pPr>
          </w:p>
        </w:tc>
        <w:tc>
          <w:tcPr>
            <w:tcW w:w="857" w:type="pct"/>
            <w:vAlign w:val="center"/>
          </w:tcPr>
          <w:p w14:paraId="3FDCB884" w14:textId="77777777" w:rsidR="00747F98" w:rsidRDefault="00747F98" w:rsidP="00C84F79">
            <w:pPr>
              <w:rPr>
                <w:rFonts w:ascii="Times New Roman" w:hAnsi="Times New Roman" w:cs="Times New Roman"/>
              </w:rPr>
            </w:pPr>
            <w:r>
              <w:rPr>
                <w:rFonts w:ascii="Times New Roman" w:hAnsi="Times New Roman" w:cs="Times New Roman"/>
              </w:rPr>
              <w:t xml:space="preserve">Руководители ШМО, </w:t>
            </w:r>
          </w:p>
          <w:p w14:paraId="119F7D2B" w14:textId="77777777" w:rsidR="00747F98" w:rsidRPr="00994D9E" w:rsidRDefault="00747F98" w:rsidP="00C84F79">
            <w:pPr>
              <w:rPr>
                <w:rFonts w:ascii="Times New Roman" w:hAnsi="Times New Roman" w:cs="Times New Roman"/>
                <w:sz w:val="24"/>
              </w:rPr>
            </w:pPr>
            <w:r>
              <w:rPr>
                <w:rFonts w:ascii="Times New Roman" w:hAnsi="Times New Roman" w:cs="Times New Roman"/>
              </w:rPr>
              <w:t xml:space="preserve"> учителя русского языка и литературы</w:t>
            </w:r>
          </w:p>
        </w:tc>
      </w:tr>
      <w:tr w:rsidR="00747F98" w:rsidRPr="00994D9E" w14:paraId="11359665" w14:textId="77777777" w:rsidTr="00747F98">
        <w:tc>
          <w:tcPr>
            <w:tcW w:w="572" w:type="pct"/>
            <w:vMerge/>
            <w:vAlign w:val="center"/>
          </w:tcPr>
          <w:p w14:paraId="402C4DB1" w14:textId="77777777" w:rsidR="00747F98" w:rsidRDefault="00747F98" w:rsidP="00AD3B96">
            <w:pPr>
              <w:jc w:val="center"/>
              <w:rPr>
                <w:rFonts w:ascii="Times New Roman" w:hAnsi="Times New Roman" w:cs="Times New Roman"/>
                <w:sz w:val="24"/>
              </w:rPr>
            </w:pPr>
          </w:p>
        </w:tc>
        <w:tc>
          <w:tcPr>
            <w:tcW w:w="577" w:type="pct"/>
            <w:vMerge/>
            <w:vAlign w:val="center"/>
          </w:tcPr>
          <w:p w14:paraId="7EAD4608"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58648CBA"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A54F70">
              <w:rPr>
                <w:rFonts w:ascii="Times New Roman" w:hAnsi="Times New Roman" w:cs="Times New Roman"/>
                <w:sz w:val="24"/>
                <w:szCs w:val="28"/>
              </w:rPr>
              <w:t>Организация деятельности школьника на завершающем  этапе подготовки к итоговой аттестации по математике: от математической  грамотно</w:t>
            </w:r>
            <w:r>
              <w:rPr>
                <w:rFonts w:ascii="Times New Roman" w:hAnsi="Times New Roman" w:cs="Times New Roman"/>
                <w:sz w:val="24"/>
                <w:szCs w:val="28"/>
              </w:rPr>
              <w:t>сти к ГИА</w:t>
            </w:r>
            <w:r w:rsidRPr="00A54F70">
              <w:rPr>
                <w:rFonts w:ascii="Times New Roman" w:hAnsi="Times New Roman" w:cs="Times New Roman"/>
                <w:sz w:val="24"/>
                <w:szCs w:val="28"/>
              </w:rPr>
              <w:t>»</w:t>
            </w:r>
          </w:p>
        </w:tc>
        <w:tc>
          <w:tcPr>
            <w:tcW w:w="735" w:type="pct"/>
            <w:vAlign w:val="center"/>
          </w:tcPr>
          <w:p w14:paraId="2477A419" w14:textId="77777777" w:rsidR="00747F98" w:rsidRDefault="00747F98" w:rsidP="00C84F79">
            <w:pPr>
              <w:rPr>
                <w:rFonts w:ascii="Times New Roman" w:hAnsi="Times New Roman" w:cs="Times New Roman"/>
                <w:sz w:val="24"/>
              </w:rPr>
            </w:pPr>
            <w:r>
              <w:rPr>
                <w:rFonts w:ascii="Times New Roman" w:hAnsi="Times New Roman" w:cs="Times New Roman"/>
                <w:sz w:val="24"/>
              </w:rPr>
              <w:t>Кадырова Ф.З.</w:t>
            </w:r>
          </w:p>
        </w:tc>
        <w:tc>
          <w:tcPr>
            <w:tcW w:w="998" w:type="pct"/>
            <w:vMerge/>
            <w:vAlign w:val="center"/>
          </w:tcPr>
          <w:p w14:paraId="1CDF1579" w14:textId="77777777" w:rsidR="00747F98" w:rsidRPr="00137AF5" w:rsidRDefault="00747F98" w:rsidP="00581188">
            <w:pPr>
              <w:rPr>
                <w:rFonts w:ascii="Times New Roman" w:hAnsi="Times New Roman" w:cs="Times New Roman"/>
                <w:sz w:val="24"/>
                <w:szCs w:val="24"/>
              </w:rPr>
            </w:pPr>
          </w:p>
        </w:tc>
        <w:tc>
          <w:tcPr>
            <w:tcW w:w="857" w:type="pct"/>
            <w:vAlign w:val="center"/>
          </w:tcPr>
          <w:p w14:paraId="354773E3"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математики</w:t>
            </w:r>
          </w:p>
        </w:tc>
      </w:tr>
      <w:tr w:rsidR="00747F98" w:rsidRPr="00994D9E" w14:paraId="7E28E8B5" w14:textId="77777777" w:rsidTr="00747F98">
        <w:tc>
          <w:tcPr>
            <w:tcW w:w="572" w:type="pct"/>
            <w:vMerge/>
            <w:vAlign w:val="center"/>
          </w:tcPr>
          <w:p w14:paraId="16739CE0" w14:textId="77777777" w:rsidR="00747F98" w:rsidRDefault="00747F98" w:rsidP="00AD3B96">
            <w:pPr>
              <w:jc w:val="center"/>
              <w:rPr>
                <w:rFonts w:ascii="Times New Roman" w:hAnsi="Times New Roman" w:cs="Times New Roman"/>
                <w:sz w:val="24"/>
              </w:rPr>
            </w:pPr>
          </w:p>
        </w:tc>
        <w:tc>
          <w:tcPr>
            <w:tcW w:w="577" w:type="pct"/>
            <w:vMerge/>
            <w:vAlign w:val="center"/>
          </w:tcPr>
          <w:p w14:paraId="6C560DC5"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3C5B3AF3"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A54F70">
              <w:rPr>
                <w:rStyle w:val="a4"/>
                <w:rFonts w:ascii="Times New Roman" w:hAnsi="Times New Roman" w:cs="Times New Roman"/>
                <w:color w:val="000000"/>
                <w:sz w:val="24"/>
                <w:szCs w:val="24"/>
                <w:shd w:val="clear" w:color="auto" w:fill="FFFFFF"/>
              </w:rPr>
              <w:t>«</w:t>
            </w:r>
            <w:r w:rsidRPr="00A54F70">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химии, физике, биологии, географии: от естественнонаучной грамотно</w:t>
            </w:r>
            <w:r>
              <w:rPr>
                <w:rFonts w:ascii="Times New Roman" w:hAnsi="Times New Roman" w:cs="Times New Roman"/>
                <w:sz w:val="24"/>
                <w:szCs w:val="24"/>
              </w:rPr>
              <w:t>сти к ГИА</w:t>
            </w:r>
            <w:r w:rsidRPr="00A54F70">
              <w:rPr>
                <w:rFonts w:ascii="Times New Roman" w:hAnsi="Times New Roman" w:cs="Times New Roman"/>
                <w:sz w:val="24"/>
                <w:szCs w:val="24"/>
              </w:rPr>
              <w:t>»</w:t>
            </w:r>
          </w:p>
        </w:tc>
        <w:tc>
          <w:tcPr>
            <w:tcW w:w="735" w:type="pct"/>
            <w:vAlign w:val="center"/>
          </w:tcPr>
          <w:p w14:paraId="12F143D6"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Мингазова</w:t>
            </w:r>
            <w:proofErr w:type="spellEnd"/>
            <w:r>
              <w:rPr>
                <w:rFonts w:ascii="Times New Roman" w:hAnsi="Times New Roman" w:cs="Times New Roman"/>
                <w:sz w:val="24"/>
              </w:rPr>
              <w:t xml:space="preserve"> Г.Г.</w:t>
            </w:r>
          </w:p>
        </w:tc>
        <w:tc>
          <w:tcPr>
            <w:tcW w:w="998" w:type="pct"/>
            <w:vMerge/>
            <w:vAlign w:val="center"/>
          </w:tcPr>
          <w:p w14:paraId="4CC42E20" w14:textId="77777777" w:rsidR="00747F98" w:rsidRPr="00137AF5" w:rsidRDefault="00747F98" w:rsidP="00581188">
            <w:pPr>
              <w:rPr>
                <w:rFonts w:ascii="Times New Roman" w:hAnsi="Times New Roman" w:cs="Times New Roman"/>
                <w:sz w:val="24"/>
                <w:szCs w:val="24"/>
              </w:rPr>
            </w:pPr>
          </w:p>
        </w:tc>
        <w:tc>
          <w:tcPr>
            <w:tcW w:w="857" w:type="pct"/>
            <w:vAlign w:val="center"/>
          </w:tcPr>
          <w:p w14:paraId="1D2A631C"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физики, химии, биологии</w:t>
            </w:r>
          </w:p>
        </w:tc>
      </w:tr>
      <w:tr w:rsidR="00747F98" w:rsidRPr="00994D9E" w14:paraId="500324B5" w14:textId="77777777" w:rsidTr="00747F98">
        <w:tc>
          <w:tcPr>
            <w:tcW w:w="572" w:type="pct"/>
            <w:vMerge/>
            <w:vAlign w:val="center"/>
          </w:tcPr>
          <w:p w14:paraId="46F2F1AE"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712E8B5C"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21A52F86"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Style w:val="a4"/>
                <w:rFonts w:ascii="Times New Roman" w:hAnsi="Times New Roman" w:cs="Times New Roman"/>
                <w:color w:val="000000"/>
                <w:sz w:val="24"/>
                <w:szCs w:val="24"/>
                <w:shd w:val="clear" w:color="auto" w:fill="FFFFFF"/>
              </w:rPr>
              <w:t>«</w:t>
            </w:r>
            <w:r w:rsidRPr="000738DD">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истории и обществознанию: от функциональной грамотности к ГИА»</w:t>
            </w:r>
          </w:p>
        </w:tc>
        <w:tc>
          <w:tcPr>
            <w:tcW w:w="735" w:type="pct"/>
            <w:vAlign w:val="center"/>
          </w:tcPr>
          <w:p w14:paraId="591CFF1F" w14:textId="77777777" w:rsidR="00747F98" w:rsidRDefault="00747F98" w:rsidP="00C84F79">
            <w:pPr>
              <w:rPr>
                <w:rFonts w:ascii="Times New Roman" w:hAnsi="Times New Roman" w:cs="Times New Roman"/>
                <w:sz w:val="24"/>
              </w:rPr>
            </w:pPr>
            <w:r>
              <w:rPr>
                <w:rFonts w:ascii="Times New Roman" w:hAnsi="Times New Roman" w:cs="Times New Roman"/>
                <w:sz w:val="24"/>
              </w:rPr>
              <w:t>Вологодская О.В.</w:t>
            </w:r>
          </w:p>
        </w:tc>
        <w:tc>
          <w:tcPr>
            <w:tcW w:w="998" w:type="pct"/>
            <w:vMerge/>
            <w:vAlign w:val="center"/>
          </w:tcPr>
          <w:p w14:paraId="48742120" w14:textId="77777777" w:rsidR="00747F98" w:rsidRPr="00137AF5" w:rsidRDefault="00747F98" w:rsidP="00581188">
            <w:pPr>
              <w:rPr>
                <w:rFonts w:ascii="Times New Roman" w:hAnsi="Times New Roman" w:cs="Times New Roman"/>
                <w:sz w:val="24"/>
                <w:szCs w:val="24"/>
              </w:rPr>
            </w:pPr>
          </w:p>
        </w:tc>
        <w:tc>
          <w:tcPr>
            <w:tcW w:w="857" w:type="pct"/>
            <w:vAlign w:val="center"/>
          </w:tcPr>
          <w:p w14:paraId="2A27B2CD"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истории и обществознания</w:t>
            </w:r>
          </w:p>
        </w:tc>
      </w:tr>
      <w:tr w:rsidR="00747F98" w:rsidRPr="00994D9E" w14:paraId="2F1947CB" w14:textId="77777777" w:rsidTr="00747F98">
        <w:tc>
          <w:tcPr>
            <w:tcW w:w="572" w:type="pct"/>
            <w:vMerge/>
            <w:vAlign w:val="center"/>
          </w:tcPr>
          <w:p w14:paraId="6AF1AC20"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5465394A"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4A53BADA"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szCs w:val="24"/>
              </w:rPr>
              <w:t>«Организация деятельности младшего школьника: от функциональной грамотности к ком</w:t>
            </w:r>
            <w:r>
              <w:rPr>
                <w:rFonts w:ascii="Times New Roman" w:hAnsi="Times New Roman" w:cs="Times New Roman"/>
                <w:sz w:val="24"/>
                <w:szCs w:val="24"/>
              </w:rPr>
              <w:t>плексной итоговой аттестации»</w:t>
            </w:r>
          </w:p>
        </w:tc>
        <w:tc>
          <w:tcPr>
            <w:tcW w:w="735" w:type="pct"/>
            <w:vAlign w:val="center"/>
          </w:tcPr>
          <w:p w14:paraId="0934176A"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Ожмекова</w:t>
            </w:r>
            <w:proofErr w:type="spellEnd"/>
            <w:r>
              <w:rPr>
                <w:rFonts w:ascii="Times New Roman" w:hAnsi="Times New Roman" w:cs="Times New Roman"/>
                <w:sz w:val="24"/>
              </w:rPr>
              <w:t xml:space="preserve"> Н.Ю.</w:t>
            </w:r>
          </w:p>
        </w:tc>
        <w:tc>
          <w:tcPr>
            <w:tcW w:w="998" w:type="pct"/>
            <w:vMerge/>
            <w:vAlign w:val="center"/>
          </w:tcPr>
          <w:p w14:paraId="2E72E54C" w14:textId="77777777" w:rsidR="00747F98" w:rsidRPr="00137AF5" w:rsidRDefault="00747F98" w:rsidP="00581188">
            <w:pPr>
              <w:rPr>
                <w:rFonts w:ascii="Times New Roman" w:hAnsi="Times New Roman" w:cs="Times New Roman"/>
                <w:sz w:val="24"/>
                <w:szCs w:val="24"/>
              </w:rPr>
            </w:pPr>
          </w:p>
        </w:tc>
        <w:tc>
          <w:tcPr>
            <w:tcW w:w="857" w:type="pct"/>
            <w:vAlign w:val="center"/>
          </w:tcPr>
          <w:p w14:paraId="08D35966"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начальных классов</w:t>
            </w:r>
          </w:p>
        </w:tc>
      </w:tr>
      <w:tr w:rsidR="00747F98" w:rsidRPr="00994D9E" w14:paraId="3939E8B6" w14:textId="77777777" w:rsidTr="00747F98">
        <w:tc>
          <w:tcPr>
            <w:tcW w:w="572" w:type="pct"/>
            <w:vMerge/>
            <w:vAlign w:val="center"/>
          </w:tcPr>
          <w:p w14:paraId="7E9D32DE"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6FB558F8"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1B2318B5" w14:textId="77777777" w:rsidR="00747F98" w:rsidRDefault="00747F98" w:rsidP="00AD3B96">
            <w:pPr>
              <w:jc w:val="both"/>
              <w:rPr>
                <w:rFonts w:ascii="Times New Roman" w:hAnsi="Times New Roman" w:cs="Times New Roman"/>
                <w:sz w:val="24"/>
              </w:rPr>
            </w:pPr>
            <w:r w:rsidRPr="000738DD">
              <w:rPr>
                <w:rFonts w:ascii="Times New Roman" w:hAnsi="Times New Roman" w:cs="Times New Roman"/>
                <w:sz w:val="24"/>
              </w:rPr>
              <w:t>«Современные требования к созданию специальных условий для детей с ОВЗ в инк</w:t>
            </w:r>
            <w:r>
              <w:rPr>
                <w:rFonts w:ascii="Times New Roman" w:hAnsi="Times New Roman" w:cs="Times New Roman"/>
                <w:sz w:val="24"/>
              </w:rPr>
              <w:t>люзивной образовательной среде»</w:t>
            </w:r>
          </w:p>
          <w:p w14:paraId="2C779FE9"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p>
        </w:tc>
        <w:tc>
          <w:tcPr>
            <w:tcW w:w="735" w:type="pct"/>
            <w:vAlign w:val="center"/>
          </w:tcPr>
          <w:p w14:paraId="043E846A"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Осиповская</w:t>
            </w:r>
            <w:proofErr w:type="spellEnd"/>
            <w:r>
              <w:rPr>
                <w:rFonts w:ascii="Times New Roman" w:hAnsi="Times New Roman" w:cs="Times New Roman"/>
                <w:sz w:val="24"/>
              </w:rPr>
              <w:t xml:space="preserve"> М.П.</w:t>
            </w:r>
          </w:p>
        </w:tc>
        <w:tc>
          <w:tcPr>
            <w:tcW w:w="998" w:type="pct"/>
            <w:vMerge/>
            <w:vAlign w:val="center"/>
          </w:tcPr>
          <w:p w14:paraId="6D6A9705" w14:textId="77777777" w:rsidR="00747F98" w:rsidRPr="00137AF5" w:rsidRDefault="00747F98" w:rsidP="00581188">
            <w:pPr>
              <w:rPr>
                <w:rFonts w:ascii="Times New Roman" w:hAnsi="Times New Roman" w:cs="Times New Roman"/>
                <w:sz w:val="24"/>
                <w:szCs w:val="24"/>
              </w:rPr>
            </w:pPr>
          </w:p>
        </w:tc>
        <w:tc>
          <w:tcPr>
            <w:tcW w:w="857" w:type="pct"/>
            <w:vAlign w:val="center"/>
          </w:tcPr>
          <w:p w14:paraId="2D3083B8" w14:textId="77777777" w:rsidR="00747F98" w:rsidRDefault="00747F98" w:rsidP="00C84F79">
            <w:pPr>
              <w:rPr>
                <w:rFonts w:ascii="Times New Roman" w:hAnsi="Times New Roman" w:cs="Times New Roman"/>
              </w:rPr>
            </w:pPr>
            <w:r>
              <w:rPr>
                <w:rFonts w:ascii="Times New Roman" w:hAnsi="Times New Roman" w:cs="Times New Roman"/>
              </w:rPr>
              <w:t>За</w:t>
            </w:r>
            <w:r w:rsidRPr="009178EB">
              <w:rPr>
                <w:rFonts w:ascii="Times New Roman" w:hAnsi="Times New Roman" w:cs="Times New Roman"/>
              </w:rPr>
              <w:t>м. директора по УР,</w:t>
            </w:r>
            <w:r>
              <w:rPr>
                <w:rFonts w:ascii="Times New Roman" w:hAnsi="Times New Roman" w:cs="Times New Roman"/>
              </w:rPr>
              <w:t xml:space="preserve"> </w:t>
            </w:r>
            <w:r w:rsidRPr="009178EB">
              <w:rPr>
                <w:rFonts w:ascii="Times New Roman" w:hAnsi="Times New Roman" w:cs="Times New Roman"/>
              </w:rPr>
              <w:t xml:space="preserve"> учителя-предметники ОО, учителя-дефектологи</w:t>
            </w:r>
          </w:p>
        </w:tc>
      </w:tr>
      <w:tr w:rsidR="00747F98" w:rsidRPr="00994D9E" w14:paraId="49063F74" w14:textId="77777777" w:rsidTr="00747F98">
        <w:tc>
          <w:tcPr>
            <w:tcW w:w="572" w:type="pct"/>
            <w:vMerge w:val="restart"/>
            <w:vAlign w:val="center"/>
          </w:tcPr>
          <w:p w14:paraId="30A5BBA4" w14:textId="77777777" w:rsidR="00747F98" w:rsidRDefault="00747F98" w:rsidP="00AD3B96">
            <w:pPr>
              <w:jc w:val="center"/>
              <w:rPr>
                <w:rFonts w:ascii="Times New Roman" w:hAnsi="Times New Roman" w:cs="Times New Roman"/>
                <w:sz w:val="24"/>
              </w:rPr>
            </w:pPr>
            <w:r>
              <w:rPr>
                <w:rFonts w:ascii="Times New Roman" w:hAnsi="Times New Roman" w:cs="Times New Roman"/>
                <w:sz w:val="24"/>
              </w:rPr>
              <w:t>16.05.2022 г.</w:t>
            </w:r>
          </w:p>
          <w:p w14:paraId="611C3D18" w14:textId="77777777" w:rsidR="00747F98" w:rsidRPr="00994D9E" w:rsidRDefault="00747F98" w:rsidP="00AD3B96">
            <w:pPr>
              <w:jc w:val="center"/>
              <w:rPr>
                <w:rFonts w:ascii="Times New Roman" w:hAnsi="Times New Roman" w:cs="Times New Roman"/>
                <w:sz w:val="24"/>
              </w:rPr>
            </w:pPr>
          </w:p>
        </w:tc>
        <w:tc>
          <w:tcPr>
            <w:tcW w:w="577" w:type="pct"/>
            <w:vMerge w:val="restart"/>
            <w:vAlign w:val="center"/>
          </w:tcPr>
          <w:p w14:paraId="1360BC9B" w14:textId="77777777" w:rsidR="00747F98" w:rsidRPr="00994D9E" w:rsidRDefault="00747F98" w:rsidP="00AD3B96">
            <w:pPr>
              <w:jc w:val="center"/>
              <w:rPr>
                <w:rFonts w:ascii="Times New Roman" w:hAnsi="Times New Roman" w:cs="Times New Roman"/>
                <w:sz w:val="24"/>
              </w:rPr>
            </w:pPr>
            <w:r>
              <w:rPr>
                <w:rFonts w:ascii="Times New Roman" w:hAnsi="Times New Roman" w:cs="Times New Roman"/>
                <w:sz w:val="24"/>
              </w:rPr>
              <w:t>Семинар</w:t>
            </w:r>
          </w:p>
        </w:tc>
        <w:tc>
          <w:tcPr>
            <w:tcW w:w="1261" w:type="pct"/>
            <w:vAlign w:val="center"/>
          </w:tcPr>
          <w:p w14:paraId="01303598"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 xml:space="preserve">«Основные подходы к оценке качества общего образования в условиях обновления ФГОС и </w:t>
            </w:r>
            <w:r w:rsidRPr="000738DD">
              <w:rPr>
                <w:rFonts w:ascii="Times New Roman" w:hAnsi="Times New Roman" w:cs="Times New Roman"/>
                <w:sz w:val="24"/>
              </w:rPr>
              <w:lastRenderedPageBreak/>
              <w:t>формирования функциональной грамотности. Рекомендации экс</w:t>
            </w:r>
            <w:r>
              <w:rPr>
                <w:rFonts w:ascii="Times New Roman" w:hAnsi="Times New Roman" w:cs="Times New Roman"/>
                <w:sz w:val="24"/>
              </w:rPr>
              <w:t xml:space="preserve">перта </w:t>
            </w:r>
            <w:proofErr w:type="spellStart"/>
            <w:r>
              <w:rPr>
                <w:rFonts w:ascii="Times New Roman" w:hAnsi="Times New Roman" w:cs="Times New Roman"/>
                <w:sz w:val="24"/>
              </w:rPr>
              <w:t>обрнадзора</w:t>
            </w:r>
            <w:proofErr w:type="spellEnd"/>
            <w:r>
              <w:rPr>
                <w:rFonts w:ascii="Times New Roman" w:hAnsi="Times New Roman" w:cs="Times New Roman"/>
                <w:sz w:val="24"/>
              </w:rPr>
              <w:t>»</w:t>
            </w:r>
          </w:p>
        </w:tc>
        <w:tc>
          <w:tcPr>
            <w:tcW w:w="735" w:type="pct"/>
            <w:vAlign w:val="center"/>
          </w:tcPr>
          <w:p w14:paraId="3184ACEF" w14:textId="77777777" w:rsidR="00747F98" w:rsidRDefault="00747F98" w:rsidP="00C84F79">
            <w:pPr>
              <w:rPr>
                <w:rFonts w:ascii="Times New Roman" w:hAnsi="Times New Roman" w:cs="Times New Roman"/>
                <w:sz w:val="24"/>
              </w:rPr>
            </w:pPr>
            <w:r>
              <w:rPr>
                <w:rFonts w:ascii="Times New Roman" w:hAnsi="Times New Roman" w:cs="Times New Roman"/>
                <w:sz w:val="24"/>
              </w:rPr>
              <w:lastRenderedPageBreak/>
              <w:t>Сафин А.А.</w:t>
            </w:r>
          </w:p>
        </w:tc>
        <w:tc>
          <w:tcPr>
            <w:tcW w:w="998" w:type="pct"/>
            <w:vMerge w:val="restart"/>
            <w:vAlign w:val="center"/>
          </w:tcPr>
          <w:p w14:paraId="49EB26D0" w14:textId="77777777" w:rsidR="00747F98" w:rsidRPr="00137AF5" w:rsidRDefault="00747F98" w:rsidP="00137AF5">
            <w:pPr>
              <w:rPr>
                <w:rFonts w:ascii="Times New Roman" w:hAnsi="Times New Roman" w:cs="Times New Roman"/>
                <w:sz w:val="24"/>
              </w:rPr>
            </w:pPr>
            <w:r w:rsidRPr="00137AF5">
              <w:rPr>
                <w:rFonts w:ascii="Times New Roman" w:hAnsi="Times New Roman" w:cs="Times New Roman"/>
                <w:sz w:val="24"/>
              </w:rPr>
              <w:t>Арский муниципальный район</w:t>
            </w:r>
          </w:p>
          <w:p w14:paraId="5D3CE4AC" w14:textId="77777777" w:rsidR="00747F98" w:rsidRPr="00137AF5" w:rsidRDefault="00747F98" w:rsidP="00137AF5">
            <w:pPr>
              <w:rPr>
                <w:rFonts w:ascii="Times New Roman" w:hAnsi="Times New Roman" w:cs="Times New Roman"/>
                <w:sz w:val="24"/>
              </w:rPr>
            </w:pPr>
            <w:proofErr w:type="spellStart"/>
            <w:r w:rsidRPr="00137AF5">
              <w:rPr>
                <w:rFonts w:ascii="Times New Roman" w:hAnsi="Times New Roman" w:cs="Times New Roman"/>
                <w:sz w:val="24"/>
              </w:rPr>
              <w:t>Атнинский</w:t>
            </w:r>
            <w:proofErr w:type="spellEnd"/>
            <w:r w:rsidRPr="00137AF5">
              <w:rPr>
                <w:rFonts w:ascii="Times New Roman" w:hAnsi="Times New Roman" w:cs="Times New Roman"/>
                <w:sz w:val="24"/>
              </w:rPr>
              <w:t xml:space="preserve"> </w:t>
            </w:r>
            <w:r w:rsidRPr="00137AF5">
              <w:rPr>
                <w:rFonts w:ascii="Times New Roman" w:hAnsi="Times New Roman" w:cs="Times New Roman"/>
                <w:sz w:val="24"/>
              </w:rPr>
              <w:lastRenderedPageBreak/>
              <w:t>муниципальный район</w:t>
            </w:r>
          </w:p>
          <w:p w14:paraId="041D7A3F" w14:textId="77777777" w:rsidR="00747F98" w:rsidRPr="00137AF5" w:rsidRDefault="00747F98" w:rsidP="00137AF5">
            <w:pPr>
              <w:rPr>
                <w:rFonts w:ascii="Times New Roman" w:hAnsi="Times New Roman" w:cs="Times New Roman"/>
                <w:sz w:val="24"/>
              </w:rPr>
            </w:pPr>
            <w:proofErr w:type="spellStart"/>
            <w:r w:rsidRPr="00137AF5">
              <w:rPr>
                <w:rFonts w:ascii="Times New Roman" w:hAnsi="Times New Roman" w:cs="Times New Roman"/>
                <w:sz w:val="24"/>
              </w:rPr>
              <w:t>Верхнеуслонский</w:t>
            </w:r>
            <w:proofErr w:type="spellEnd"/>
            <w:r w:rsidRPr="00137AF5">
              <w:rPr>
                <w:rFonts w:ascii="Times New Roman" w:hAnsi="Times New Roman" w:cs="Times New Roman"/>
                <w:sz w:val="24"/>
              </w:rPr>
              <w:t xml:space="preserve"> муниципальный район</w:t>
            </w:r>
          </w:p>
          <w:p w14:paraId="79E77B9B" w14:textId="77777777" w:rsidR="00747F98" w:rsidRPr="00137AF5" w:rsidRDefault="00747F98" w:rsidP="00137AF5">
            <w:pPr>
              <w:rPr>
                <w:rFonts w:ascii="Times New Roman" w:hAnsi="Times New Roman" w:cs="Times New Roman"/>
                <w:sz w:val="24"/>
              </w:rPr>
            </w:pPr>
            <w:r w:rsidRPr="00137AF5">
              <w:rPr>
                <w:rFonts w:ascii="Times New Roman" w:hAnsi="Times New Roman" w:cs="Times New Roman"/>
                <w:sz w:val="24"/>
              </w:rPr>
              <w:t>Высокогорский муниципальный район</w:t>
            </w:r>
          </w:p>
          <w:p w14:paraId="407DD668" w14:textId="77777777" w:rsidR="00747F98" w:rsidRPr="00137AF5" w:rsidRDefault="00747F98" w:rsidP="00137AF5">
            <w:pPr>
              <w:rPr>
                <w:rFonts w:ascii="Times New Roman" w:hAnsi="Times New Roman" w:cs="Times New Roman"/>
                <w:sz w:val="24"/>
              </w:rPr>
            </w:pPr>
            <w:proofErr w:type="spellStart"/>
            <w:r w:rsidRPr="00137AF5">
              <w:rPr>
                <w:rFonts w:ascii="Times New Roman" w:hAnsi="Times New Roman" w:cs="Times New Roman"/>
                <w:sz w:val="24"/>
              </w:rPr>
              <w:t>Зеленодольский</w:t>
            </w:r>
            <w:proofErr w:type="spellEnd"/>
            <w:r w:rsidRPr="00137AF5">
              <w:rPr>
                <w:rFonts w:ascii="Times New Roman" w:hAnsi="Times New Roman" w:cs="Times New Roman"/>
                <w:sz w:val="24"/>
              </w:rPr>
              <w:t xml:space="preserve"> муниципальный район</w:t>
            </w:r>
          </w:p>
          <w:p w14:paraId="3697193E" w14:textId="77777777" w:rsidR="00747F98" w:rsidRPr="00137AF5" w:rsidRDefault="00747F98" w:rsidP="00137AF5">
            <w:pPr>
              <w:rPr>
                <w:rFonts w:ascii="Times New Roman" w:hAnsi="Times New Roman" w:cs="Times New Roman"/>
                <w:sz w:val="24"/>
                <w:szCs w:val="24"/>
              </w:rPr>
            </w:pPr>
            <w:proofErr w:type="spellStart"/>
            <w:r w:rsidRPr="00137AF5">
              <w:rPr>
                <w:rFonts w:ascii="Times New Roman" w:hAnsi="Times New Roman" w:cs="Times New Roman"/>
                <w:sz w:val="24"/>
              </w:rPr>
              <w:t>Пестречинский</w:t>
            </w:r>
            <w:proofErr w:type="spellEnd"/>
            <w:r w:rsidRPr="00137AF5">
              <w:rPr>
                <w:rFonts w:ascii="Times New Roman" w:hAnsi="Times New Roman" w:cs="Times New Roman"/>
                <w:sz w:val="24"/>
              </w:rPr>
              <w:t xml:space="preserve"> муниципальный район</w:t>
            </w:r>
          </w:p>
        </w:tc>
        <w:tc>
          <w:tcPr>
            <w:tcW w:w="857" w:type="pct"/>
            <w:vAlign w:val="center"/>
          </w:tcPr>
          <w:p w14:paraId="5DB0219C" w14:textId="77777777" w:rsidR="00747F98" w:rsidRDefault="00747F98" w:rsidP="00C84F79">
            <w:pPr>
              <w:rPr>
                <w:rFonts w:ascii="Times New Roman" w:hAnsi="Times New Roman" w:cs="Times New Roman"/>
              </w:rPr>
            </w:pPr>
            <w:r>
              <w:rPr>
                <w:rFonts w:ascii="Times New Roman" w:hAnsi="Times New Roman" w:cs="Times New Roman"/>
              </w:rPr>
              <w:lastRenderedPageBreak/>
              <w:t>Руководители, заместители руководителей по УР</w:t>
            </w:r>
          </w:p>
        </w:tc>
      </w:tr>
      <w:tr w:rsidR="00747F98" w:rsidRPr="00994D9E" w14:paraId="11BA1E30" w14:textId="77777777" w:rsidTr="00747F98">
        <w:tc>
          <w:tcPr>
            <w:tcW w:w="572" w:type="pct"/>
            <w:vMerge/>
            <w:vAlign w:val="center"/>
          </w:tcPr>
          <w:p w14:paraId="6596B223"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613CDEA6"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773682C2" w14:textId="77777777" w:rsidR="00747F98" w:rsidRPr="00994D9E" w:rsidRDefault="00747F98" w:rsidP="00C84F79">
            <w:pPr>
              <w:rPr>
                <w:rFonts w:ascii="Times New Roman" w:hAnsi="Times New Roman" w:cs="Times New Roman"/>
                <w:sz w:val="24"/>
              </w:rPr>
            </w:pPr>
            <w:r w:rsidRPr="00CA5E0B">
              <w:rPr>
                <w:rStyle w:val="a4"/>
                <w:rFonts w:ascii="Times New Roman" w:hAnsi="Times New Roman" w:cs="Times New Roman"/>
                <w:color w:val="000000"/>
                <w:sz w:val="24"/>
                <w:szCs w:val="24"/>
                <w:shd w:val="clear" w:color="auto" w:fill="FFFFFF"/>
              </w:rPr>
              <w:t>«</w:t>
            </w:r>
            <w:r w:rsidRPr="00CA5E0B">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русскому языку и литературе: от читательской грамотности к ГИА</w:t>
            </w:r>
            <w:r>
              <w:rPr>
                <w:rFonts w:ascii="Times New Roman" w:hAnsi="Times New Roman" w:cs="Times New Roman"/>
                <w:sz w:val="24"/>
                <w:szCs w:val="24"/>
              </w:rPr>
              <w:t>»</w:t>
            </w:r>
          </w:p>
        </w:tc>
        <w:tc>
          <w:tcPr>
            <w:tcW w:w="735" w:type="pct"/>
            <w:vAlign w:val="center"/>
          </w:tcPr>
          <w:p w14:paraId="0143415E" w14:textId="77777777" w:rsidR="00747F98" w:rsidRPr="00994D9E" w:rsidRDefault="00747F98" w:rsidP="00C84F79">
            <w:pPr>
              <w:rPr>
                <w:rFonts w:ascii="Times New Roman" w:hAnsi="Times New Roman" w:cs="Times New Roman"/>
                <w:sz w:val="24"/>
              </w:rPr>
            </w:pPr>
            <w:r>
              <w:rPr>
                <w:rFonts w:ascii="Times New Roman" w:hAnsi="Times New Roman" w:cs="Times New Roman"/>
                <w:sz w:val="24"/>
              </w:rPr>
              <w:t>Волкова О.В.</w:t>
            </w:r>
          </w:p>
        </w:tc>
        <w:tc>
          <w:tcPr>
            <w:tcW w:w="998" w:type="pct"/>
            <w:vMerge/>
            <w:vAlign w:val="center"/>
          </w:tcPr>
          <w:p w14:paraId="0C2F746A" w14:textId="77777777" w:rsidR="00747F98" w:rsidRPr="00137AF5" w:rsidRDefault="00747F98" w:rsidP="00581188">
            <w:pPr>
              <w:rPr>
                <w:rFonts w:ascii="Times New Roman" w:hAnsi="Times New Roman" w:cs="Times New Roman"/>
                <w:sz w:val="24"/>
                <w:szCs w:val="24"/>
              </w:rPr>
            </w:pPr>
          </w:p>
        </w:tc>
        <w:tc>
          <w:tcPr>
            <w:tcW w:w="857" w:type="pct"/>
            <w:vAlign w:val="center"/>
          </w:tcPr>
          <w:p w14:paraId="1391C201" w14:textId="77777777" w:rsidR="00747F98" w:rsidRDefault="00747F98" w:rsidP="00C84F79">
            <w:pPr>
              <w:rPr>
                <w:rFonts w:ascii="Times New Roman" w:hAnsi="Times New Roman" w:cs="Times New Roman"/>
              </w:rPr>
            </w:pPr>
            <w:r>
              <w:rPr>
                <w:rFonts w:ascii="Times New Roman" w:hAnsi="Times New Roman" w:cs="Times New Roman"/>
              </w:rPr>
              <w:t xml:space="preserve">Руководители ШМО, </w:t>
            </w:r>
          </w:p>
          <w:p w14:paraId="59CC67E2" w14:textId="77777777" w:rsidR="00747F98" w:rsidRPr="00994D9E" w:rsidRDefault="00747F98" w:rsidP="00C84F79">
            <w:pPr>
              <w:rPr>
                <w:rFonts w:ascii="Times New Roman" w:hAnsi="Times New Roman" w:cs="Times New Roman"/>
                <w:sz w:val="24"/>
              </w:rPr>
            </w:pPr>
            <w:r>
              <w:rPr>
                <w:rFonts w:ascii="Times New Roman" w:hAnsi="Times New Roman" w:cs="Times New Roman"/>
              </w:rPr>
              <w:t xml:space="preserve"> учителя русского языка и литературы</w:t>
            </w:r>
          </w:p>
        </w:tc>
      </w:tr>
      <w:tr w:rsidR="00747F98" w:rsidRPr="00994D9E" w14:paraId="05CF1F3E" w14:textId="77777777" w:rsidTr="00747F98">
        <w:tc>
          <w:tcPr>
            <w:tcW w:w="572" w:type="pct"/>
            <w:vMerge/>
            <w:vAlign w:val="center"/>
          </w:tcPr>
          <w:p w14:paraId="191C351B"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6A2E187C"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056E386C"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A54F70">
              <w:rPr>
                <w:rFonts w:ascii="Times New Roman" w:hAnsi="Times New Roman" w:cs="Times New Roman"/>
                <w:sz w:val="24"/>
                <w:szCs w:val="28"/>
              </w:rPr>
              <w:t>Организация деятельности школьника на завершающем  этапе подготовки к итоговой аттестации по математике: от математической  грамотно</w:t>
            </w:r>
            <w:r>
              <w:rPr>
                <w:rFonts w:ascii="Times New Roman" w:hAnsi="Times New Roman" w:cs="Times New Roman"/>
                <w:sz w:val="24"/>
                <w:szCs w:val="28"/>
              </w:rPr>
              <w:t>сти к ГИА</w:t>
            </w:r>
            <w:r w:rsidRPr="00A54F70">
              <w:rPr>
                <w:rFonts w:ascii="Times New Roman" w:hAnsi="Times New Roman" w:cs="Times New Roman"/>
                <w:sz w:val="24"/>
                <w:szCs w:val="28"/>
              </w:rPr>
              <w:t>»</w:t>
            </w:r>
          </w:p>
        </w:tc>
        <w:tc>
          <w:tcPr>
            <w:tcW w:w="735" w:type="pct"/>
            <w:vAlign w:val="center"/>
          </w:tcPr>
          <w:p w14:paraId="707745DF" w14:textId="77777777" w:rsidR="00747F98" w:rsidRDefault="00747F98" w:rsidP="00C84F79">
            <w:pPr>
              <w:rPr>
                <w:rFonts w:ascii="Times New Roman" w:hAnsi="Times New Roman" w:cs="Times New Roman"/>
                <w:sz w:val="24"/>
              </w:rPr>
            </w:pPr>
            <w:r>
              <w:rPr>
                <w:rFonts w:ascii="Times New Roman" w:hAnsi="Times New Roman" w:cs="Times New Roman"/>
                <w:sz w:val="24"/>
              </w:rPr>
              <w:t>Кадырова Ф.З.</w:t>
            </w:r>
          </w:p>
        </w:tc>
        <w:tc>
          <w:tcPr>
            <w:tcW w:w="998" w:type="pct"/>
            <w:vMerge/>
            <w:vAlign w:val="center"/>
          </w:tcPr>
          <w:p w14:paraId="2AC07685" w14:textId="77777777" w:rsidR="00747F98" w:rsidRPr="00137AF5" w:rsidRDefault="00747F98" w:rsidP="00581188">
            <w:pPr>
              <w:rPr>
                <w:rFonts w:ascii="Times New Roman" w:hAnsi="Times New Roman" w:cs="Times New Roman"/>
                <w:sz w:val="24"/>
                <w:szCs w:val="24"/>
              </w:rPr>
            </w:pPr>
          </w:p>
        </w:tc>
        <w:tc>
          <w:tcPr>
            <w:tcW w:w="857" w:type="pct"/>
            <w:vAlign w:val="center"/>
          </w:tcPr>
          <w:p w14:paraId="348FA58F"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математики</w:t>
            </w:r>
          </w:p>
        </w:tc>
      </w:tr>
      <w:tr w:rsidR="00747F98" w:rsidRPr="00994D9E" w14:paraId="2DC3D268" w14:textId="77777777" w:rsidTr="00747F98">
        <w:tc>
          <w:tcPr>
            <w:tcW w:w="572" w:type="pct"/>
            <w:vMerge/>
            <w:vAlign w:val="center"/>
          </w:tcPr>
          <w:p w14:paraId="4F6038C2"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396E5267"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585C10C8"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A54F70">
              <w:rPr>
                <w:rStyle w:val="a4"/>
                <w:rFonts w:ascii="Times New Roman" w:hAnsi="Times New Roman" w:cs="Times New Roman"/>
                <w:color w:val="000000"/>
                <w:sz w:val="24"/>
                <w:szCs w:val="24"/>
                <w:shd w:val="clear" w:color="auto" w:fill="FFFFFF"/>
              </w:rPr>
              <w:t>«</w:t>
            </w:r>
            <w:r w:rsidRPr="00A54F70">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химии, физике, биологии, географии: от естественнонаучной грамотно</w:t>
            </w:r>
            <w:r>
              <w:rPr>
                <w:rFonts w:ascii="Times New Roman" w:hAnsi="Times New Roman" w:cs="Times New Roman"/>
                <w:sz w:val="24"/>
                <w:szCs w:val="24"/>
              </w:rPr>
              <w:t>сти к ГИА</w:t>
            </w:r>
            <w:r w:rsidRPr="00A54F70">
              <w:rPr>
                <w:rFonts w:ascii="Times New Roman" w:hAnsi="Times New Roman" w:cs="Times New Roman"/>
                <w:sz w:val="24"/>
                <w:szCs w:val="24"/>
              </w:rPr>
              <w:t>»</w:t>
            </w:r>
          </w:p>
        </w:tc>
        <w:tc>
          <w:tcPr>
            <w:tcW w:w="735" w:type="pct"/>
            <w:vAlign w:val="center"/>
          </w:tcPr>
          <w:p w14:paraId="5EFCC0EA"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Мингазова</w:t>
            </w:r>
            <w:proofErr w:type="spellEnd"/>
            <w:r>
              <w:rPr>
                <w:rFonts w:ascii="Times New Roman" w:hAnsi="Times New Roman" w:cs="Times New Roman"/>
                <w:sz w:val="24"/>
              </w:rPr>
              <w:t xml:space="preserve"> Г.Г.</w:t>
            </w:r>
          </w:p>
        </w:tc>
        <w:tc>
          <w:tcPr>
            <w:tcW w:w="998" w:type="pct"/>
            <w:vMerge/>
            <w:vAlign w:val="center"/>
          </w:tcPr>
          <w:p w14:paraId="2181BF4E" w14:textId="77777777" w:rsidR="00747F98" w:rsidRPr="00137AF5" w:rsidRDefault="00747F98" w:rsidP="00581188">
            <w:pPr>
              <w:rPr>
                <w:rFonts w:ascii="Times New Roman" w:hAnsi="Times New Roman" w:cs="Times New Roman"/>
                <w:sz w:val="24"/>
                <w:szCs w:val="24"/>
              </w:rPr>
            </w:pPr>
          </w:p>
        </w:tc>
        <w:tc>
          <w:tcPr>
            <w:tcW w:w="857" w:type="pct"/>
            <w:vAlign w:val="center"/>
          </w:tcPr>
          <w:p w14:paraId="0994D534"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физики, химии, биологии</w:t>
            </w:r>
          </w:p>
        </w:tc>
      </w:tr>
      <w:tr w:rsidR="00747F98" w:rsidRPr="00994D9E" w14:paraId="0D984385" w14:textId="77777777" w:rsidTr="00747F98">
        <w:tc>
          <w:tcPr>
            <w:tcW w:w="572" w:type="pct"/>
            <w:vMerge/>
            <w:vAlign w:val="center"/>
          </w:tcPr>
          <w:p w14:paraId="5813C498"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0969D55C"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3C2AF19B"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Style w:val="a4"/>
                <w:rFonts w:ascii="Times New Roman" w:hAnsi="Times New Roman" w:cs="Times New Roman"/>
                <w:color w:val="000000"/>
                <w:sz w:val="24"/>
                <w:szCs w:val="24"/>
                <w:shd w:val="clear" w:color="auto" w:fill="FFFFFF"/>
              </w:rPr>
              <w:t>«</w:t>
            </w:r>
            <w:r w:rsidRPr="000738DD">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истории и обществознанию: от функциональной грамотности к ГИА»</w:t>
            </w:r>
          </w:p>
        </w:tc>
        <w:tc>
          <w:tcPr>
            <w:tcW w:w="735" w:type="pct"/>
            <w:vAlign w:val="center"/>
          </w:tcPr>
          <w:p w14:paraId="56839036" w14:textId="77777777" w:rsidR="00747F98" w:rsidRDefault="00747F98" w:rsidP="00C84F79">
            <w:pPr>
              <w:rPr>
                <w:rFonts w:ascii="Times New Roman" w:hAnsi="Times New Roman" w:cs="Times New Roman"/>
                <w:sz w:val="24"/>
              </w:rPr>
            </w:pPr>
            <w:r>
              <w:rPr>
                <w:rFonts w:ascii="Times New Roman" w:hAnsi="Times New Roman" w:cs="Times New Roman"/>
                <w:sz w:val="24"/>
              </w:rPr>
              <w:t>Вологодская О.В.</w:t>
            </w:r>
          </w:p>
        </w:tc>
        <w:tc>
          <w:tcPr>
            <w:tcW w:w="998" w:type="pct"/>
            <w:vMerge/>
            <w:vAlign w:val="center"/>
          </w:tcPr>
          <w:p w14:paraId="10405DB5" w14:textId="77777777" w:rsidR="00747F98" w:rsidRPr="00137AF5" w:rsidRDefault="00747F98" w:rsidP="00581188">
            <w:pPr>
              <w:rPr>
                <w:rFonts w:ascii="Times New Roman" w:hAnsi="Times New Roman" w:cs="Times New Roman"/>
                <w:sz w:val="24"/>
                <w:szCs w:val="24"/>
              </w:rPr>
            </w:pPr>
          </w:p>
        </w:tc>
        <w:tc>
          <w:tcPr>
            <w:tcW w:w="857" w:type="pct"/>
            <w:vAlign w:val="center"/>
          </w:tcPr>
          <w:p w14:paraId="1057A66C"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истории и обществознания</w:t>
            </w:r>
          </w:p>
        </w:tc>
      </w:tr>
      <w:tr w:rsidR="00747F98" w:rsidRPr="00994D9E" w14:paraId="2E7CB008" w14:textId="77777777" w:rsidTr="00747F98">
        <w:tc>
          <w:tcPr>
            <w:tcW w:w="572" w:type="pct"/>
            <w:vMerge/>
            <w:vAlign w:val="center"/>
          </w:tcPr>
          <w:p w14:paraId="631CFC54"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6A09020C"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76A076E6"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szCs w:val="24"/>
              </w:rPr>
              <w:t>«Организация деятельности младшего школьника: от функциональной грамотности к ком</w:t>
            </w:r>
            <w:r>
              <w:rPr>
                <w:rFonts w:ascii="Times New Roman" w:hAnsi="Times New Roman" w:cs="Times New Roman"/>
                <w:sz w:val="24"/>
                <w:szCs w:val="24"/>
              </w:rPr>
              <w:t xml:space="preserve">плексной итоговой </w:t>
            </w:r>
            <w:r>
              <w:rPr>
                <w:rFonts w:ascii="Times New Roman" w:hAnsi="Times New Roman" w:cs="Times New Roman"/>
                <w:sz w:val="24"/>
                <w:szCs w:val="24"/>
              </w:rPr>
              <w:lastRenderedPageBreak/>
              <w:t>аттестации»</w:t>
            </w:r>
          </w:p>
        </w:tc>
        <w:tc>
          <w:tcPr>
            <w:tcW w:w="735" w:type="pct"/>
            <w:vAlign w:val="center"/>
          </w:tcPr>
          <w:p w14:paraId="04FE4F04"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lastRenderedPageBreak/>
              <w:t>Ожмекова</w:t>
            </w:r>
            <w:proofErr w:type="spellEnd"/>
            <w:r>
              <w:rPr>
                <w:rFonts w:ascii="Times New Roman" w:hAnsi="Times New Roman" w:cs="Times New Roman"/>
                <w:sz w:val="24"/>
              </w:rPr>
              <w:t xml:space="preserve"> Н.Ю.</w:t>
            </w:r>
          </w:p>
        </w:tc>
        <w:tc>
          <w:tcPr>
            <w:tcW w:w="998" w:type="pct"/>
            <w:vMerge/>
            <w:vAlign w:val="center"/>
          </w:tcPr>
          <w:p w14:paraId="2B2A10DD" w14:textId="77777777" w:rsidR="00747F98" w:rsidRPr="00137AF5" w:rsidRDefault="00747F98" w:rsidP="00581188">
            <w:pPr>
              <w:rPr>
                <w:rFonts w:ascii="Times New Roman" w:hAnsi="Times New Roman" w:cs="Times New Roman"/>
                <w:sz w:val="24"/>
                <w:szCs w:val="24"/>
              </w:rPr>
            </w:pPr>
          </w:p>
        </w:tc>
        <w:tc>
          <w:tcPr>
            <w:tcW w:w="857" w:type="pct"/>
            <w:vAlign w:val="center"/>
          </w:tcPr>
          <w:p w14:paraId="07D5C1E9"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начальных классов</w:t>
            </w:r>
          </w:p>
        </w:tc>
      </w:tr>
      <w:tr w:rsidR="00747F98" w:rsidRPr="00994D9E" w14:paraId="1791784D" w14:textId="77777777" w:rsidTr="00747F98">
        <w:tc>
          <w:tcPr>
            <w:tcW w:w="572" w:type="pct"/>
            <w:vMerge/>
            <w:vAlign w:val="center"/>
          </w:tcPr>
          <w:p w14:paraId="62552365"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773BBD32"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49D614DC"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«Современные требования к созданию специальных условий для детей с ОВЗ в инк</w:t>
            </w:r>
            <w:r>
              <w:rPr>
                <w:rFonts w:ascii="Times New Roman" w:hAnsi="Times New Roman" w:cs="Times New Roman"/>
                <w:sz w:val="24"/>
              </w:rPr>
              <w:t>люзивной образовательной среде»</w:t>
            </w:r>
          </w:p>
        </w:tc>
        <w:tc>
          <w:tcPr>
            <w:tcW w:w="735" w:type="pct"/>
            <w:vAlign w:val="center"/>
          </w:tcPr>
          <w:p w14:paraId="34EB12C4"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Осиповская</w:t>
            </w:r>
            <w:proofErr w:type="spellEnd"/>
            <w:r>
              <w:rPr>
                <w:rFonts w:ascii="Times New Roman" w:hAnsi="Times New Roman" w:cs="Times New Roman"/>
                <w:sz w:val="24"/>
              </w:rPr>
              <w:t xml:space="preserve"> М.П.</w:t>
            </w:r>
          </w:p>
        </w:tc>
        <w:tc>
          <w:tcPr>
            <w:tcW w:w="998" w:type="pct"/>
            <w:vMerge/>
            <w:vAlign w:val="center"/>
          </w:tcPr>
          <w:p w14:paraId="393BB0AF" w14:textId="77777777" w:rsidR="00747F98" w:rsidRPr="00137AF5" w:rsidRDefault="00747F98" w:rsidP="00581188">
            <w:pPr>
              <w:rPr>
                <w:rFonts w:ascii="Times New Roman" w:hAnsi="Times New Roman" w:cs="Times New Roman"/>
                <w:sz w:val="24"/>
                <w:szCs w:val="24"/>
              </w:rPr>
            </w:pPr>
          </w:p>
        </w:tc>
        <w:tc>
          <w:tcPr>
            <w:tcW w:w="857" w:type="pct"/>
            <w:vAlign w:val="center"/>
          </w:tcPr>
          <w:p w14:paraId="41F60E5A" w14:textId="77777777" w:rsidR="00747F98" w:rsidRDefault="00747F98" w:rsidP="00C84F79">
            <w:pPr>
              <w:rPr>
                <w:rFonts w:ascii="Times New Roman" w:hAnsi="Times New Roman" w:cs="Times New Roman"/>
              </w:rPr>
            </w:pPr>
            <w:r>
              <w:rPr>
                <w:rFonts w:ascii="Times New Roman" w:hAnsi="Times New Roman" w:cs="Times New Roman"/>
              </w:rPr>
              <w:t>За</w:t>
            </w:r>
            <w:r w:rsidRPr="009178EB">
              <w:rPr>
                <w:rFonts w:ascii="Times New Roman" w:hAnsi="Times New Roman" w:cs="Times New Roman"/>
              </w:rPr>
              <w:t>м. директора по УР,</w:t>
            </w:r>
            <w:r>
              <w:rPr>
                <w:rFonts w:ascii="Times New Roman" w:hAnsi="Times New Roman" w:cs="Times New Roman"/>
              </w:rPr>
              <w:t xml:space="preserve"> </w:t>
            </w:r>
            <w:r w:rsidRPr="009178EB">
              <w:rPr>
                <w:rFonts w:ascii="Times New Roman" w:hAnsi="Times New Roman" w:cs="Times New Roman"/>
              </w:rPr>
              <w:t xml:space="preserve"> учителя-предметники ОО, учителя-дефектологи</w:t>
            </w:r>
          </w:p>
        </w:tc>
      </w:tr>
      <w:tr w:rsidR="00747F98" w:rsidRPr="00994D9E" w14:paraId="20C025A0" w14:textId="77777777" w:rsidTr="00747F98">
        <w:tc>
          <w:tcPr>
            <w:tcW w:w="572" w:type="pct"/>
            <w:vMerge w:val="restart"/>
            <w:vAlign w:val="center"/>
          </w:tcPr>
          <w:p w14:paraId="7C89DA45" w14:textId="77777777" w:rsidR="00747F98" w:rsidRDefault="00747F98" w:rsidP="00AD3B96">
            <w:pPr>
              <w:jc w:val="center"/>
              <w:rPr>
                <w:rFonts w:ascii="Times New Roman" w:hAnsi="Times New Roman" w:cs="Times New Roman"/>
                <w:sz w:val="24"/>
              </w:rPr>
            </w:pPr>
            <w:r>
              <w:rPr>
                <w:rFonts w:ascii="Times New Roman" w:hAnsi="Times New Roman" w:cs="Times New Roman"/>
                <w:sz w:val="24"/>
              </w:rPr>
              <w:t>17.05.2022 г.</w:t>
            </w:r>
          </w:p>
          <w:p w14:paraId="4F87921C" w14:textId="77777777" w:rsidR="00747F98" w:rsidRPr="00994D9E" w:rsidRDefault="00747F98" w:rsidP="00AD3B96">
            <w:pPr>
              <w:jc w:val="center"/>
              <w:rPr>
                <w:rFonts w:ascii="Times New Roman" w:hAnsi="Times New Roman" w:cs="Times New Roman"/>
                <w:sz w:val="24"/>
              </w:rPr>
            </w:pPr>
          </w:p>
        </w:tc>
        <w:tc>
          <w:tcPr>
            <w:tcW w:w="577" w:type="pct"/>
            <w:vMerge w:val="restart"/>
            <w:vAlign w:val="center"/>
          </w:tcPr>
          <w:p w14:paraId="1EFD1E8E" w14:textId="77777777" w:rsidR="00747F98" w:rsidRPr="00994D9E" w:rsidRDefault="00747F98" w:rsidP="00AD3B96">
            <w:pPr>
              <w:jc w:val="center"/>
              <w:rPr>
                <w:rFonts w:ascii="Times New Roman" w:hAnsi="Times New Roman" w:cs="Times New Roman"/>
                <w:sz w:val="24"/>
              </w:rPr>
            </w:pPr>
            <w:r>
              <w:rPr>
                <w:rFonts w:ascii="Times New Roman" w:hAnsi="Times New Roman" w:cs="Times New Roman"/>
                <w:sz w:val="24"/>
              </w:rPr>
              <w:t>Семинар</w:t>
            </w:r>
          </w:p>
        </w:tc>
        <w:tc>
          <w:tcPr>
            <w:tcW w:w="1261" w:type="pct"/>
            <w:vAlign w:val="center"/>
          </w:tcPr>
          <w:p w14:paraId="6F89F404" w14:textId="77777777" w:rsidR="00747F98" w:rsidRPr="000738DD" w:rsidRDefault="00747F98" w:rsidP="00C84F79">
            <w:pPr>
              <w:jc w:val="both"/>
              <w:rPr>
                <w:rStyle w:val="a4"/>
                <w:rFonts w:ascii="Times New Roman" w:hAnsi="Times New Roman" w:cs="Times New Roman"/>
                <w:b w:val="0"/>
                <w:bCs w:val="0"/>
                <w:color w:val="000000"/>
                <w:sz w:val="28"/>
                <w:szCs w:val="24"/>
                <w:shd w:val="clear" w:color="auto" w:fill="FFFFFF"/>
              </w:rPr>
            </w:pPr>
            <w:r w:rsidRPr="000738DD">
              <w:rPr>
                <w:rFonts w:ascii="Times New Roman" w:hAnsi="Times New Roman" w:cs="Times New Roman"/>
                <w:sz w:val="24"/>
              </w:rPr>
              <w:t>«Основные подходы к оценке качества общего образования в условиях обновления ФГОС и формирования функциональной грамотности. Рекомендации экс</w:t>
            </w:r>
            <w:r>
              <w:rPr>
                <w:rFonts w:ascii="Times New Roman" w:hAnsi="Times New Roman" w:cs="Times New Roman"/>
                <w:sz w:val="24"/>
              </w:rPr>
              <w:t xml:space="preserve">перта </w:t>
            </w:r>
            <w:proofErr w:type="spellStart"/>
            <w:r>
              <w:rPr>
                <w:rFonts w:ascii="Times New Roman" w:hAnsi="Times New Roman" w:cs="Times New Roman"/>
                <w:sz w:val="24"/>
              </w:rPr>
              <w:t>обрнадзора</w:t>
            </w:r>
            <w:proofErr w:type="spellEnd"/>
            <w:r>
              <w:rPr>
                <w:rFonts w:ascii="Times New Roman" w:hAnsi="Times New Roman" w:cs="Times New Roman"/>
                <w:sz w:val="24"/>
              </w:rPr>
              <w:t>»</w:t>
            </w:r>
          </w:p>
          <w:p w14:paraId="1A6333C4" w14:textId="77777777" w:rsidR="00747F98" w:rsidRPr="00CA5E0B" w:rsidRDefault="00747F98" w:rsidP="00C84F79">
            <w:pPr>
              <w:rPr>
                <w:rStyle w:val="a4"/>
                <w:rFonts w:ascii="Times New Roman" w:hAnsi="Times New Roman" w:cs="Times New Roman"/>
                <w:color w:val="000000"/>
                <w:sz w:val="24"/>
                <w:szCs w:val="24"/>
                <w:shd w:val="clear" w:color="auto" w:fill="FFFFFF"/>
              </w:rPr>
            </w:pPr>
          </w:p>
        </w:tc>
        <w:tc>
          <w:tcPr>
            <w:tcW w:w="735" w:type="pct"/>
            <w:vAlign w:val="center"/>
          </w:tcPr>
          <w:p w14:paraId="6AC5B8D9" w14:textId="77777777" w:rsidR="00747F98" w:rsidRDefault="00747F98" w:rsidP="00C84F79">
            <w:pPr>
              <w:rPr>
                <w:rFonts w:ascii="Times New Roman" w:hAnsi="Times New Roman" w:cs="Times New Roman"/>
                <w:sz w:val="24"/>
              </w:rPr>
            </w:pPr>
            <w:r>
              <w:rPr>
                <w:rFonts w:ascii="Times New Roman" w:hAnsi="Times New Roman" w:cs="Times New Roman"/>
                <w:sz w:val="24"/>
              </w:rPr>
              <w:t>Сафин А.А.</w:t>
            </w:r>
          </w:p>
        </w:tc>
        <w:tc>
          <w:tcPr>
            <w:tcW w:w="998" w:type="pct"/>
            <w:vMerge w:val="restart"/>
            <w:vAlign w:val="center"/>
          </w:tcPr>
          <w:p w14:paraId="3E514415" w14:textId="77777777" w:rsidR="00747F98" w:rsidRPr="00137AF5" w:rsidRDefault="00747F98" w:rsidP="00137AF5">
            <w:pPr>
              <w:rPr>
                <w:rFonts w:ascii="Times New Roman" w:hAnsi="Times New Roman" w:cs="Times New Roman"/>
                <w:sz w:val="24"/>
              </w:rPr>
            </w:pPr>
            <w:proofErr w:type="spellStart"/>
            <w:r w:rsidRPr="00137AF5">
              <w:rPr>
                <w:rFonts w:ascii="Times New Roman" w:hAnsi="Times New Roman" w:cs="Times New Roman"/>
                <w:sz w:val="24"/>
              </w:rPr>
              <w:t>Аксубаевский</w:t>
            </w:r>
            <w:proofErr w:type="spellEnd"/>
            <w:r w:rsidRPr="00137AF5">
              <w:rPr>
                <w:rFonts w:ascii="Times New Roman" w:hAnsi="Times New Roman" w:cs="Times New Roman"/>
                <w:sz w:val="24"/>
              </w:rPr>
              <w:t xml:space="preserve"> муниципальный район</w:t>
            </w:r>
          </w:p>
          <w:p w14:paraId="4EADBF28" w14:textId="77777777" w:rsidR="00747F98" w:rsidRPr="00137AF5" w:rsidRDefault="00747F98" w:rsidP="00137AF5">
            <w:pPr>
              <w:rPr>
                <w:rFonts w:ascii="Times New Roman" w:hAnsi="Times New Roman" w:cs="Times New Roman"/>
                <w:sz w:val="24"/>
              </w:rPr>
            </w:pPr>
            <w:r w:rsidRPr="00137AF5">
              <w:rPr>
                <w:rFonts w:ascii="Times New Roman" w:hAnsi="Times New Roman" w:cs="Times New Roman"/>
                <w:sz w:val="24"/>
              </w:rPr>
              <w:t>Алексеевский муниципальный район</w:t>
            </w:r>
          </w:p>
          <w:p w14:paraId="7A8B4016" w14:textId="77777777" w:rsidR="00747F98" w:rsidRPr="00137AF5" w:rsidRDefault="00747F98" w:rsidP="00137AF5">
            <w:pPr>
              <w:rPr>
                <w:rFonts w:ascii="Times New Roman" w:hAnsi="Times New Roman" w:cs="Times New Roman"/>
                <w:sz w:val="24"/>
              </w:rPr>
            </w:pPr>
            <w:proofErr w:type="spellStart"/>
            <w:r w:rsidRPr="00137AF5">
              <w:rPr>
                <w:rFonts w:ascii="Times New Roman" w:hAnsi="Times New Roman" w:cs="Times New Roman"/>
                <w:sz w:val="24"/>
              </w:rPr>
              <w:t>Алькеевский</w:t>
            </w:r>
            <w:proofErr w:type="spellEnd"/>
            <w:r w:rsidRPr="00137AF5">
              <w:rPr>
                <w:rFonts w:ascii="Times New Roman" w:hAnsi="Times New Roman" w:cs="Times New Roman"/>
                <w:sz w:val="24"/>
              </w:rPr>
              <w:t xml:space="preserve"> муниципальный район</w:t>
            </w:r>
          </w:p>
          <w:p w14:paraId="4B269509" w14:textId="77777777" w:rsidR="00747F98" w:rsidRPr="00137AF5" w:rsidRDefault="00747F98" w:rsidP="00137AF5">
            <w:pPr>
              <w:rPr>
                <w:rFonts w:ascii="Times New Roman" w:hAnsi="Times New Roman" w:cs="Times New Roman"/>
                <w:sz w:val="24"/>
              </w:rPr>
            </w:pPr>
            <w:proofErr w:type="spellStart"/>
            <w:r w:rsidRPr="00137AF5">
              <w:rPr>
                <w:rFonts w:ascii="Times New Roman" w:hAnsi="Times New Roman" w:cs="Times New Roman"/>
                <w:sz w:val="24"/>
              </w:rPr>
              <w:t>Нурлатский</w:t>
            </w:r>
            <w:proofErr w:type="spellEnd"/>
            <w:r w:rsidRPr="00137AF5">
              <w:rPr>
                <w:rFonts w:ascii="Times New Roman" w:hAnsi="Times New Roman" w:cs="Times New Roman"/>
                <w:sz w:val="24"/>
              </w:rPr>
              <w:t xml:space="preserve"> муниципальный район</w:t>
            </w:r>
          </w:p>
          <w:p w14:paraId="22305CA7" w14:textId="77777777" w:rsidR="00747F98" w:rsidRPr="00137AF5" w:rsidRDefault="00747F98" w:rsidP="00137AF5">
            <w:pPr>
              <w:rPr>
                <w:rFonts w:ascii="Times New Roman" w:hAnsi="Times New Roman" w:cs="Times New Roman"/>
                <w:sz w:val="24"/>
              </w:rPr>
            </w:pPr>
            <w:r w:rsidRPr="00137AF5">
              <w:rPr>
                <w:rFonts w:ascii="Times New Roman" w:hAnsi="Times New Roman" w:cs="Times New Roman"/>
                <w:sz w:val="24"/>
              </w:rPr>
              <w:t>Спасский муниципальный район</w:t>
            </w:r>
          </w:p>
          <w:p w14:paraId="345F391A" w14:textId="77777777" w:rsidR="00747F98" w:rsidRPr="00137AF5" w:rsidRDefault="00747F98" w:rsidP="00137AF5">
            <w:pPr>
              <w:rPr>
                <w:rFonts w:ascii="Times New Roman" w:hAnsi="Times New Roman" w:cs="Times New Roman"/>
                <w:sz w:val="24"/>
              </w:rPr>
            </w:pPr>
            <w:proofErr w:type="spellStart"/>
            <w:r w:rsidRPr="00137AF5">
              <w:rPr>
                <w:rFonts w:ascii="Times New Roman" w:hAnsi="Times New Roman" w:cs="Times New Roman"/>
                <w:sz w:val="24"/>
              </w:rPr>
              <w:t>Чистопольский</w:t>
            </w:r>
            <w:proofErr w:type="spellEnd"/>
            <w:r w:rsidRPr="00137AF5">
              <w:rPr>
                <w:rFonts w:ascii="Times New Roman" w:hAnsi="Times New Roman" w:cs="Times New Roman"/>
                <w:sz w:val="24"/>
              </w:rPr>
              <w:t xml:space="preserve"> муниципальный район</w:t>
            </w:r>
          </w:p>
          <w:p w14:paraId="441E6A65" w14:textId="77777777" w:rsidR="00747F98" w:rsidRPr="00137AF5" w:rsidRDefault="00747F98" w:rsidP="00581188">
            <w:pPr>
              <w:rPr>
                <w:rFonts w:ascii="Times New Roman" w:hAnsi="Times New Roman" w:cs="Times New Roman"/>
                <w:sz w:val="24"/>
                <w:szCs w:val="24"/>
              </w:rPr>
            </w:pPr>
          </w:p>
        </w:tc>
        <w:tc>
          <w:tcPr>
            <w:tcW w:w="857" w:type="pct"/>
            <w:vAlign w:val="center"/>
          </w:tcPr>
          <w:p w14:paraId="5DE47743" w14:textId="77777777" w:rsidR="00747F98" w:rsidRDefault="00747F98" w:rsidP="00C84F79">
            <w:pPr>
              <w:rPr>
                <w:rFonts w:ascii="Times New Roman" w:hAnsi="Times New Roman" w:cs="Times New Roman"/>
              </w:rPr>
            </w:pPr>
            <w:r>
              <w:rPr>
                <w:rFonts w:ascii="Times New Roman" w:hAnsi="Times New Roman" w:cs="Times New Roman"/>
              </w:rPr>
              <w:t>Руководители, заместители руководителей по УР</w:t>
            </w:r>
          </w:p>
        </w:tc>
      </w:tr>
      <w:tr w:rsidR="00747F98" w:rsidRPr="00994D9E" w14:paraId="3007F910" w14:textId="77777777" w:rsidTr="00747F98">
        <w:tc>
          <w:tcPr>
            <w:tcW w:w="572" w:type="pct"/>
            <w:vMerge/>
            <w:vAlign w:val="center"/>
          </w:tcPr>
          <w:p w14:paraId="18AB9097" w14:textId="77777777" w:rsidR="00747F98" w:rsidRDefault="00747F98" w:rsidP="00AD3B96">
            <w:pPr>
              <w:jc w:val="center"/>
              <w:rPr>
                <w:rFonts w:ascii="Times New Roman" w:hAnsi="Times New Roman" w:cs="Times New Roman"/>
                <w:sz w:val="24"/>
              </w:rPr>
            </w:pPr>
          </w:p>
        </w:tc>
        <w:tc>
          <w:tcPr>
            <w:tcW w:w="577" w:type="pct"/>
            <w:vMerge/>
            <w:vAlign w:val="center"/>
          </w:tcPr>
          <w:p w14:paraId="08D6B8F1"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30819EFD" w14:textId="77777777" w:rsidR="00747F98" w:rsidRPr="00994D9E" w:rsidRDefault="00747F98" w:rsidP="00C84F79">
            <w:pPr>
              <w:rPr>
                <w:rFonts w:ascii="Times New Roman" w:hAnsi="Times New Roman" w:cs="Times New Roman"/>
                <w:sz w:val="24"/>
              </w:rPr>
            </w:pPr>
            <w:r w:rsidRPr="00CA5E0B">
              <w:rPr>
                <w:rStyle w:val="a4"/>
                <w:rFonts w:ascii="Times New Roman" w:hAnsi="Times New Roman" w:cs="Times New Roman"/>
                <w:color w:val="000000"/>
                <w:sz w:val="24"/>
                <w:szCs w:val="24"/>
                <w:shd w:val="clear" w:color="auto" w:fill="FFFFFF"/>
              </w:rPr>
              <w:t>«</w:t>
            </w:r>
            <w:r w:rsidRPr="00CA5E0B">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русскому языку и литературе: от читательской грамотности к ГИА</w:t>
            </w:r>
            <w:r>
              <w:rPr>
                <w:rFonts w:ascii="Times New Roman" w:hAnsi="Times New Roman" w:cs="Times New Roman"/>
                <w:sz w:val="24"/>
                <w:szCs w:val="24"/>
              </w:rPr>
              <w:t>»</w:t>
            </w:r>
          </w:p>
        </w:tc>
        <w:tc>
          <w:tcPr>
            <w:tcW w:w="735" w:type="pct"/>
            <w:vAlign w:val="center"/>
          </w:tcPr>
          <w:p w14:paraId="77BD148B" w14:textId="77777777" w:rsidR="00747F98" w:rsidRPr="00994D9E" w:rsidRDefault="00747F98" w:rsidP="00C84F79">
            <w:pPr>
              <w:rPr>
                <w:rFonts w:ascii="Times New Roman" w:hAnsi="Times New Roman" w:cs="Times New Roman"/>
                <w:sz w:val="24"/>
              </w:rPr>
            </w:pPr>
            <w:r>
              <w:rPr>
                <w:rFonts w:ascii="Times New Roman" w:hAnsi="Times New Roman" w:cs="Times New Roman"/>
                <w:sz w:val="24"/>
              </w:rPr>
              <w:t>Волкова О.В.</w:t>
            </w:r>
          </w:p>
        </w:tc>
        <w:tc>
          <w:tcPr>
            <w:tcW w:w="998" w:type="pct"/>
            <w:vMerge/>
            <w:vAlign w:val="center"/>
          </w:tcPr>
          <w:p w14:paraId="2BCA0106" w14:textId="77777777" w:rsidR="00747F98" w:rsidRPr="00137AF5" w:rsidRDefault="00747F98" w:rsidP="00581188">
            <w:pPr>
              <w:rPr>
                <w:rFonts w:ascii="Times New Roman" w:hAnsi="Times New Roman" w:cs="Times New Roman"/>
                <w:sz w:val="24"/>
                <w:szCs w:val="24"/>
              </w:rPr>
            </w:pPr>
          </w:p>
        </w:tc>
        <w:tc>
          <w:tcPr>
            <w:tcW w:w="857" w:type="pct"/>
            <w:vAlign w:val="center"/>
          </w:tcPr>
          <w:p w14:paraId="7F9605A3" w14:textId="77777777" w:rsidR="00747F98" w:rsidRDefault="00747F98" w:rsidP="00C84F79">
            <w:pPr>
              <w:rPr>
                <w:rFonts w:ascii="Times New Roman" w:hAnsi="Times New Roman" w:cs="Times New Roman"/>
              </w:rPr>
            </w:pPr>
            <w:r>
              <w:rPr>
                <w:rFonts w:ascii="Times New Roman" w:hAnsi="Times New Roman" w:cs="Times New Roman"/>
              </w:rPr>
              <w:t xml:space="preserve">Руководители ШМО, </w:t>
            </w:r>
          </w:p>
          <w:p w14:paraId="396342D7" w14:textId="77777777" w:rsidR="00747F98" w:rsidRPr="00994D9E" w:rsidRDefault="00747F98" w:rsidP="00C84F79">
            <w:pPr>
              <w:rPr>
                <w:rFonts w:ascii="Times New Roman" w:hAnsi="Times New Roman" w:cs="Times New Roman"/>
                <w:sz w:val="24"/>
              </w:rPr>
            </w:pPr>
            <w:r>
              <w:rPr>
                <w:rFonts w:ascii="Times New Roman" w:hAnsi="Times New Roman" w:cs="Times New Roman"/>
              </w:rPr>
              <w:t xml:space="preserve"> учителя русского языка и литературы</w:t>
            </w:r>
          </w:p>
        </w:tc>
      </w:tr>
      <w:tr w:rsidR="00747F98" w:rsidRPr="00994D9E" w14:paraId="31ED393A" w14:textId="77777777" w:rsidTr="00747F98">
        <w:tc>
          <w:tcPr>
            <w:tcW w:w="572" w:type="pct"/>
            <w:vMerge/>
            <w:vAlign w:val="center"/>
          </w:tcPr>
          <w:p w14:paraId="13355B70" w14:textId="77777777" w:rsidR="00747F98" w:rsidRDefault="00747F98" w:rsidP="00AD3B96">
            <w:pPr>
              <w:jc w:val="center"/>
              <w:rPr>
                <w:rFonts w:ascii="Times New Roman" w:hAnsi="Times New Roman" w:cs="Times New Roman"/>
                <w:sz w:val="24"/>
              </w:rPr>
            </w:pPr>
          </w:p>
        </w:tc>
        <w:tc>
          <w:tcPr>
            <w:tcW w:w="577" w:type="pct"/>
            <w:vMerge/>
            <w:vAlign w:val="center"/>
          </w:tcPr>
          <w:p w14:paraId="0101943C"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34A06C48" w14:textId="77777777" w:rsidR="00747F98" w:rsidRDefault="00747F98" w:rsidP="00C84F79">
            <w:pPr>
              <w:jc w:val="both"/>
              <w:rPr>
                <w:rFonts w:ascii="Times New Roman" w:hAnsi="Times New Roman" w:cs="Times New Roman"/>
                <w:sz w:val="24"/>
                <w:szCs w:val="28"/>
              </w:rPr>
            </w:pPr>
            <w:r>
              <w:rPr>
                <w:rFonts w:ascii="Times New Roman" w:hAnsi="Times New Roman" w:cs="Times New Roman"/>
                <w:sz w:val="24"/>
                <w:szCs w:val="24"/>
              </w:rPr>
              <w:t>«</w:t>
            </w:r>
            <w:r w:rsidRPr="00A54F70">
              <w:rPr>
                <w:rFonts w:ascii="Times New Roman" w:hAnsi="Times New Roman" w:cs="Times New Roman"/>
                <w:sz w:val="24"/>
                <w:szCs w:val="28"/>
              </w:rPr>
              <w:t>Организация деятельности школьника на завершающем  этапе подготовки к итоговой аттестации по математике: от математической  грамотно</w:t>
            </w:r>
            <w:r>
              <w:rPr>
                <w:rFonts w:ascii="Times New Roman" w:hAnsi="Times New Roman" w:cs="Times New Roman"/>
                <w:sz w:val="24"/>
                <w:szCs w:val="28"/>
              </w:rPr>
              <w:t>сти к ГИА</w:t>
            </w:r>
            <w:r w:rsidRPr="00A54F70">
              <w:rPr>
                <w:rFonts w:ascii="Times New Roman" w:hAnsi="Times New Roman" w:cs="Times New Roman"/>
                <w:sz w:val="24"/>
                <w:szCs w:val="28"/>
              </w:rPr>
              <w:t>»</w:t>
            </w:r>
          </w:p>
          <w:p w14:paraId="0966DFA0" w14:textId="77777777" w:rsidR="00747F98" w:rsidRPr="00CA5E0B" w:rsidRDefault="00747F98" w:rsidP="00C84F79">
            <w:pPr>
              <w:jc w:val="both"/>
              <w:rPr>
                <w:rStyle w:val="a4"/>
                <w:rFonts w:ascii="Times New Roman" w:hAnsi="Times New Roman" w:cs="Times New Roman"/>
                <w:color w:val="000000"/>
                <w:sz w:val="24"/>
                <w:szCs w:val="24"/>
                <w:shd w:val="clear" w:color="auto" w:fill="FFFFFF"/>
              </w:rPr>
            </w:pPr>
          </w:p>
        </w:tc>
        <w:tc>
          <w:tcPr>
            <w:tcW w:w="735" w:type="pct"/>
            <w:vAlign w:val="center"/>
          </w:tcPr>
          <w:p w14:paraId="4A9DB775" w14:textId="77777777" w:rsidR="00747F98" w:rsidRDefault="00747F98" w:rsidP="00C84F79">
            <w:pPr>
              <w:rPr>
                <w:rFonts w:ascii="Times New Roman" w:hAnsi="Times New Roman" w:cs="Times New Roman"/>
                <w:sz w:val="24"/>
              </w:rPr>
            </w:pPr>
            <w:r>
              <w:rPr>
                <w:rFonts w:ascii="Times New Roman" w:hAnsi="Times New Roman" w:cs="Times New Roman"/>
                <w:sz w:val="24"/>
              </w:rPr>
              <w:t>Кадырова Ф.З.</w:t>
            </w:r>
          </w:p>
        </w:tc>
        <w:tc>
          <w:tcPr>
            <w:tcW w:w="998" w:type="pct"/>
            <w:vMerge/>
            <w:vAlign w:val="center"/>
          </w:tcPr>
          <w:p w14:paraId="1F93D9C9" w14:textId="77777777" w:rsidR="00747F98" w:rsidRPr="00137AF5" w:rsidRDefault="00747F98" w:rsidP="00581188">
            <w:pPr>
              <w:rPr>
                <w:rFonts w:ascii="Times New Roman" w:hAnsi="Times New Roman" w:cs="Times New Roman"/>
                <w:sz w:val="24"/>
                <w:szCs w:val="24"/>
              </w:rPr>
            </w:pPr>
          </w:p>
        </w:tc>
        <w:tc>
          <w:tcPr>
            <w:tcW w:w="857" w:type="pct"/>
            <w:vAlign w:val="center"/>
          </w:tcPr>
          <w:p w14:paraId="0616C0C0"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математики</w:t>
            </w:r>
          </w:p>
        </w:tc>
      </w:tr>
      <w:tr w:rsidR="00747F98" w:rsidRPr="00994D9E" w14:paraId="6A559BFF" w14:textId="77777777" w:rsidTr="00747F98">
        <w:tc>
          <w:tcPr>
            <w:tcW w:w="572" w:type="pct"/>
            <w:vMerge/>
            <w:vAlign w:val="center"/>
          </w:tcPr>
          <w:p w14:paraId="009C4D6B" w14:textId="77777777" w:rsidR="00747F98" w:rsidRDefault="00747F98" w:rsidP="00AD3B96">
            <w:pPr>
              <w:jc w:val="center"/>
              <w:rPr>
                <w:rFonts w:ascii="Times New Roman" w:hAnsi="Times New Roman" w:cs="Times New Roman"/>
                <w:sz w:val="24"/>
              </w:rPr>
            </w:pPr>
          </w:p>
        </w:tc>
        <w:tc>
          <w:tcPr>
            <w:tcW w:w="577" w:type="pct"/>
            <w:vMerge/>
            <w:vAlign w:val="center"/>
          </w:tcPr>
          <w:p w14:paraId="0752A9D0"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09493CED"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A54F70">
              <w:rPr>
                <w:rStyle w:val="a4"/>
                <w:rFonts w:ascii="Times New Roman" w:hAnsi="Times New Roman" w:cs="Times New Roman"/>
                <w:color w:val="000000"/>
                <w:sz w:val="24"/>
                <w:szCs w:val="24"/>
                <w:shd w:val="clear" w:color="auto" w:fill="FFFFFF"/>
              </w:rPr>
              <w:t>«</w:t>
            </w:r>
            <w:r w:rsidRPr="00A54F70">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химии, физике, биологии, географии: от естественнонаучной грамотно</w:t>
            </w:r>
            <w:r>
              <w:rPr>
                <w:rFonts w:ascii="Times New Roman" w:hAnsi="Times New Roman" w:cs="Times New Roman"/>
                <w:sz w:val="24"/>
                <w:szCs w:val="24"/>
              </w:rPr>
              <w:t>сти к ГИА</w:t>
            </w:r>
            <w:r w:rsidRPr="00A54F70">
              <w:rPr>
                <w:rFonts w:ascii="Times New Roman" w:hAnsi="Times New Roman" w:cs="Times New Roman"/>
                <w:sz w:val="24"/>
                <w:szCs w:val="24"/>
              </w:rPr>
              <w:t>»</w:t>
            </w:r>
          </w:p>
        </w:tc>
        <w:tc>
          <w:tcPr>
            <w:tcW w:w="735" w:type="pct"/>
            <w:vAlign w:val="center"/>
          </w:tcPr>
          <w:p w14:paraId="59B2FD17"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Мингазова</w:t>
            </w:r>
            <w:proofErr w:type="spellEnd"/>
            <w:r>
              <w:rPr>
                <w:rFonts w:ascii="Times New Roman" w:hAnsi="Times New Roman" w:cs="Times New Roman"/>
                <w:sz w:val="24"/>
              </w:rPr>
              <w:t xml:space="preserve"> Г.Г.</w:t>
            </w:r>
          </w:p>
        </w:tc>
        <w:tc>
          <w:tcPr>
            <w:tcW w:w="998" w:type="pct"/>
            <w:vMerge/>
            <w:vAlign w:val="center"/>
          </w:tcPr>
          <w:p w14:paraId="42A44B43" w14:textId="77777777" w:rsidR="00747F98" w:rsidRPr="00137AF5" w:rsidRDefault="00747F98" w:rsidP="00581188">
            <w:pPr>
              <w:rPr>
                <w:rFonts w:ascii="Times New Roman" w:hAnsi="Times New Roman" w:cs="Times New Roman"/>
                <w:sz w:val="24"/>
                <w:szCs w:val="24"/>
              </w:rPr>
            </w:pPr>
          </w:p>
        </w:tc>
        <w:tc>
          <w:tcPr>
            <w:tcW w:w="857" w:type="pct"/>
            <w:vAlign w:val="center"/>
          </w:tcPr>
          <w:p w14:paraId="33E81AB7"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физики, химии, биологии</w:t>
            </w:r>
          </w:p>
        </w:tc>
      </w:tr>
      <w:tr w:rsidR="00747F98" w:rsidRPr="00994D9E" w14:paraId="7335D352" w14:textId="77777777" w:rsidTr="00747F98">
        <w:tc>
          <w:tcPr>
            <w:tcW w:w="572" w:type="pct"/>
            <w:vMerge/>
            <w:vAlign w:val="center"/>
          </w:tcPr>
          <w:p w14:paraId="676C7495" w14:textId="77777777" w:rsidR="00747F98" w:rsidRDefault="00747F98" w:rsidP="00AD3B96">
            <w:pPr>
              <w:jc w:val="center"/>
              <w:rPr>
                <w:rFonts w:ascii="Times New Roman" w:hAnsi="Times New Roman" w:cs="Times New Roman"/>
                <w:sz w:val="24"/>
              </w:rPr>
            </w:pPr>
          </w:p>
        </w:tc>
        <w:tc>
          <w:tcPr>
            <w:tcW w:w="577" w:type="pct"/>
            <w:vMerge/>
            <w:vAlign w:val="center"/>
          </w:tcPr>
          <w:p w14:paraId="46C178A1"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073DA60A"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Style w:val="a4"/>
                <w:rFonts w:ascii="Times New Roman" w:hAnsi="Times New Roman" w:cs="Times New Roman"/>
                <w:color w:val="000000"/>
                <w:sz w:val="24"/>
                <w:szCs w:val="24"/>
                <w:shd w:val="clear" w:color="auto" w:fill="FFFFFF"/>
              </w:rPr>
              <w:t>«</w:t>
            </w:r>
            <w:r w:rsidRPr="000738DD">
              <w:rPr>
                <w:rFonts w:ascii="Times New Roman" w:hAnsi="Times New Roman" w:cs="Times New Roman"/>
                <w:sz w:val="24"/>
                <w:szCs w:val="24"/>
              </w:rPr>
              <w:t xml:space="preserve">Организация деятельности </w:t>
            </w:r>
            <w:r w:rsidRPr="000738DD">
              <w:rPr>
                <w:rFonts w:ascii="Times New Roman" w:hAnsi="Times New Roman" w:cs="Times New Roman"/>
                <w:sz w:val="24"/>
                <w:szCs w:val="24"/>
              </w:rPr>
              <w:lastRenderedPageBreak/>
              <w:t>школьника на завершающем  этапе подготовки к итоговой аттестации по истории и обществознанию: от функциональной грамотности к ГИА»</w:t>
            </w:r>
          </w:p>
        </w:tc>
        <w:tc>
          <w:tcPr>
            <w:tcW w:w="735" w:type="pct"/>
            <w:vAlign w:val="center"/>
          </w:tcPr>
          <w:p w14:paraId="6317702C" w14:textId="77777777" w:rsidR="00747F98" w:rsidRDefault="00747F98" w:rsidP="00C84F79">
            <w:pPr>
              <w:rPr>
                <w:rFonts w:ascii="Times New Roman" w:hAnsi="Times New Roman" w:cs="Times New Roman"/>
                <w:sz w:val="24"/>
              </w:rPr>
            </w:pPr>
            <w:r>
              <w:rPr>
                <w:rFonts w:ascii="Times New Roman" w:hAnsi="Times New Roman" w:cs="Times New Roman"/>
                <w:sz w:val="24"/>
              </w:rPr>
              <w:lastRenderedPageBreak/>
              <w:t>Вологодская О.В.</w:t>
            </w:r>
          </w:p>
        </w:tc>
        <w:tc>
          <w:tcPr>
            <w:tcW w:w="998" w:type="pct"/>
            <w:vMerge/>
            <w:vAlign w:val="center"/>
          </w:tcPr>
          <w:p w14:paraId="15373E13" w14:textId="77777777" w:rsidR="00747F98" w:rsidRPr="00137AF5" w:rsidRDefault="00747F98" w:rsidP="00581188">
            <w:pPr>
              <w:rPr>
                <w:rFonts w:ascii="Times New Roman" w:hAnsi="Times New Roman" w:cs="Times New Roman"/>
                <w:sz w:val="24"/>
                <w:szCs w:val="24"/>
              </w:rPr>
            </w:pPr>
          </w:p>
        </w:tc>
        <w:tc>
          <w:tcPr>
            <w:tcW w:w="857" w:type="pct"/>
            <w:vAlign w:val="center"/>
          </w:tcPr>
          <w:p w14:paraId="03551C93" w14:textId="77777777" w:rsidR="00747F98" w:rsidRDefault="00747F98" w:rsidP="00C84F79">
            <w:pPr>
              <w:rPr>
                <w:rFonts w:ascii="Times New Roman" w:hAnsi="Times New Roman" w:cs="Times New Roman"/>
              </w:rPr>
            </w:pPr>
            <w:r>
              <w:rPr>
                <w:rFonts w:ascii="Times New Roman" w:hAnsi="Times New Roman" w:cs="Times New Roman"/>
              </w:rPr>
              <w:t xml:space="preserve">Руководители ШМО, </w:t>
            </w:r>
            <w:r>
              <w:rPr>
                <w:rFonts w:ascii="Times New Roman" w:hAnsi="Times New Roman" w:cs="Times New Roman"/>
              </w:rPr>
              <w:lastRenderedPageBreak/>
              <w:t>учителя истории и обществознания</w:t>
            </w:r>
          </w:p>
        </w:tc>
      </w:tr>
      <w:tr w:rsidR="00747F98" w:rsidRPr="00994D9E" w14:paraId="6C8A3918" w14:textId="77777777" w:rsidTr="00747F98">
        <w:tc>
          <w:tcPr>
            <w:tcW w:w="572" w:type="pct"/>
            <w:vMerge/>
            <w:vAlign w:val="center"/>
          </w:tcPr>
          <w:p w14:paraId="4FB01213" w14:textId="77777777" w:rsidR="00747F98" w:rsidRDefault="00747F98" w:rsidP="00AD3B96">
            <w:pPr>
              <w:jc w:val="center"/>
              <w:rPr>
                <w:rFonts w:ascii="Times New Roman" w:hAnsi="Times New Roman" w:cs="Times New Roman"/>
                <w:sz w:val="24"/>
              </w:rPr>
            </w:pPr>
          </w:p>
        </w:tc>
        <w:tc>
          <w:tcPr>
            <w:tcW w:w="577" w:type="pct"/>
            <w:vMerge/>
            <w:vAlign w:val="center"/>
          </w:tcPr>
          <w:p w14:paraId="30B23972"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40529C63"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szCs w:val="24"/>
              </w:rPr>
              <w:t>«Организация деятельности младшего школьника: от функциональной грамотности к ком</w:t>
            </w:r>
            <w:r>
              <w:rPr>
                <w:rFonts w:ascii="Times New Roman" w:hAnsi="Times New Roman" w:cs="Times New Roman"/>
                <w:sz w:val="24"/>
                <w:szCs w:val="24"/>
              </w:rPr>
              <w:t>плексной итоговой аттестации»</w:t>
            </w:r>
          </w:p>
        </w:tc>
        <w:tc>
          <w:tcPr>
            <w:tcW w:w="735" w:type="pct"/>
            <w:vAlign w:val="center"/>
          </w:tcPr>
          <w:p w14:paraId="3C4650DD"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Ожмекова</w:t>
            </w:r>
            <w:proofErr w:type="spellEnd"/>
            <w:r>
              <w:rPr>
                <w:rFonts w:ascii="Times New Roman" w:hAnsi="Times New Roman" w:cs="Times New Roman"/>
                <w:sz w:val="24"/>
              </w:rPr>
              <w:t xml:space="preserve"> Н.Ю.</w:t>
            </w:r>
          </w:p>
        </w:tc>
        <w:tc>
          <w:tcPr>
            <w:tcW w:w="998" w:type="pct"/>
            <w:vMerge/>
            <w:vAlign w:val="center"/>
          </w:tcPr>
          <w:p w14:paraId="70991263" w14:textId="77777777" w:rsidR="00747F98" w:rsidRPr="00137AF5" w:rsidRDefault="00747F98" w:rsidP="00581188">
            <w:pPr>
              <w:rPr>
                <w:rFonts w:ascii="Times New Roman" w:hAnsi="Times New Roman" w:cs="Times New Roman"/>
                <w:sz w:val="24"/>
                <w:szCs w:val="24"/>
              </w:rPr>
            </w:pPr>
          </w:p>
        </w:tc>
        <w:tc>
          <w:tcPr>
            <w:tcW w:w="857" w:type="pct"/>
            <w:vAlign w:val="center"/>
          </w:tcPr>
          <w:p w14:paraId="3B635394"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начальных классов</w:t>
            </w:r>
          </w:p>
        </w:tc>
      </w:tr>
      <w:tr w:rsidR="00747F98" w:rsidRPr="00994D9E" w14:paraId="0A21E7C9" w14:textId="77777777" w:rsidTr="00747F98">
        <w:tc>
          <w:tcPr>
            <w:tcW w:w="572" w:type="pct"/>
            <w:vMerge/>
            <w:vAlign w:val="center"/>
          </w:tcPr>
          <w:p w14:paraId="2DE27C6B" w14:textId="77777777" w:rsidR="00747F98" w:rsidRDefault="00747F98" w:rsidP="00AD3B96">
            <w:pPr>
              <w:jc w:val="center"/>
              <w:rPr>
                <w:rFonts w:ascii="Times New Roman" w:hAnsi="Times New Roman" w:cs="Times New Roman"/>
                <w:sz w:val="24"/>
              </w:rPr>
            </w:pPr>
          </w:p>
        </w:tc>
        <w:tc>
          <w:tcPr>
            <w:tcW w:w="577" w:type="pct"/>
            <w:vMerge/>
            <w:vAlign w:val="center"/>
          </w:tcPr>
          <w:p w14:paraId="64CBD8C1"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7B4753AE"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«Современные требования к созданию специальных условий для детей с ОВЗ в инк</w:t>
            </w:r>
            <w:r>
              <w:rPr>
                <w:rFonts w:ascii="Times New Roman" w:hAnsi="Times New Roman" w:cs="Times New Roman"/>
                <w:sz w:val="24"/>
              </w:rPr>
              <w:t>люзивной образовательной среде»</w:t>
            </w:r>
          </w:p>
        </w:tc>
        <w:tc>
          <w:tcPr>
            <w:tcW w:w="735" w:type="pct"/>
            <w:vAlign w:val="center"/>
          </w:tcPr>
          <w:p w14:paraId="7A6225CE"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Осиповская</w:t>
            </w:r>
            <w:proofErr w:type="spellEnd"/>
            <w:r>
              <w:rPr>
                <w:rFonts w:ascii="Times New Roman" w:hAnsi="Times New Roman" w:cs="Times New Roman"/>
                <w:sz w:val="24"/>
              </w:rPr>
              <w:t xml:space="preserve"> М.П.</w:t>
            </w:r>
          </w:p>
        </w:tc>
        <w:tc>
          <w:tcPr>
            <w:tcW w:w="998" w:type="pct"/>
            <w:vMerge/>
            <w:vAlign w:val="center"/>
          </w:tcPr>
          <w:p w14:paraId="225149BF" w14:textId="77777777" w:rsidR="00747F98" w:rsidRPr="00137AF5" w:rsidRDefault="00747F98" w:rsidP="00581188">
            <w:pPr>
              <w:rPr>
                <w:rFonts w:ascii="Times New Roman" w:hAnsi="Times New Roman" w:cs="Times New Roman"/>
                <w:sz w:val="24"/>
                <w:szCs w:val="24"/>
              </w:rPr>
            </w:pPr>
          </w:p>
        </w:tc>
        <w:tc>
          <w:tcPr>
            <w:tcW w:w="857" w:type="pct"/>
            <w:vAlign w:val="center"/>
          </w:tcPr>
          <w:p w14:paraId="2386EC3F" w14:textId="77777777" w:rsidR="00747F98" w:rsidRDefault="00747F98" w:rsidP="00C84F79">
            <w:pPr>
              <w:rPr>
                <w:rFonts w:ascii="Times New Roman" w:hAnsi="Times New Roman" w:cs="Times New Roman"/>
              </w:rPr>
            </w:pPr>
            <w:r>
              <w:rPr>
                <w:rFonts w:ascii="Times New Roman" w:hAnsi="Times New Roman" w:cs="Times New Roman"/>
              </w:rPr>
              <w:t>За</w:t>
            </w:r>
            <w:r w:rsidRPr="009178EB">
              <w:rPr>
                <w:rFonts w:ascii="Times New Roman" w:hAnsi="Times New Roman" w:cs="Times New Roman"/>
              </w:rPr>
              <w:t>м. директора по УР,</w:t>
            </w:r>
            <w:r>
              <w:rPr>
                <w:rFonts w:ascii="Times New Roman" w:hAnsi="Times New Roman" w:cs="Times New Roman"/>
              </w:rPr>
              <w:t xml:space="preserve"> </w:t>
            </w:r>
            <w:r w:rsidRPr="009178EB">
              <w:rPr>
                <w:rFonts w:ascii="Times New Roman" w:hAnsi="Times New Roman" w:cs="Times New Roman"/>
              </w:rPr>
              <w:t xml:space="preserve"> учителя-предметники ОО, учителя-дефектологи</w:t>
            </w:r>
          </w:p>
        </w:tc>
      </w:tr>
      <w:tr w:rsidR="00747F98" w:rsidRPr="00994D9E" w14:paraId="625F6B0A" w14:textId="77777777" w:rsidTr="00747F98">
        <w:tc>
          <w:tcPr>
            <w:tcW w:w="572" w:type="pct"/>
            <w:vMerge w:val="restart"/>
            <w:vAlign w:val="center"/>
          </w:tcPr>
          <w:p w14:paraId="28B05212" w14:textId="77777777" w:rsidR="00747F98" w:rsidRPr="00994D9E" w:rsidRDefault="00747F98" w:rsidP="00AD3B96">
            <w:pPr>
              <w:jc w:val="center"/>
              <w:rPr>
                <w:rFonts w:ascii="Times New Roman" w:hAnsi="Times New Roman" w:cs="Times New Roman"/>
                <w:sz w:val="24"/>
              </w:rPr>
            </w:pPr>
            <w:r>
              <w:rPr>
                <w:rFonts w:ascii="Times New Roman" w:hAnsi="Times New Roman" w:cs="Times New Roman"/>
                <w:sz w:val="24"/>
              </w:rPr>
              <w:t>20.05.2022 г.</w:t>
            </w:r>
          </w:p>
        </w:tc>
        <w:tc>
          <w:tcPr>
            <w:tcW w:w="577" w:type="pct"/>
            <w:vMerge w:val="restart"/>
            <w:vAlign w:val="center"/>
          </w:tcPr>
          <w:p w14:paraId="0F49497E" w14:textId="77777777" w:rsidR="00747F98" w:rsidRPr="00994D9E" w:rsidRDefault="00747F98" w:rsidP="00AD3B96">
            <w:pPr>
              <w:jc w:val="center"/>
              <w:rPr>
                <w:rFonts w:ascii="Times New Roman" w:hAnsi="Times New Roman" w:cs="Times New Roman"/>
                <w:sz w:val="24"/>
              </w:rPr>
            </w:pPr>
            <w:r>
              <w:rPr>
                <w:rFonts w:ascii="Times New Roman" w:hAnsi="Times New Roman" w:cs="Times New Roman"/>
                <w:sz w:val="24"/>
              </w:rPr>
              <w:t>Семинар</w:t>
            </w:r>
          </w:p>
        </w:tc>
        <w:tc>
          <w:tcPr>
            <w:tcW w:w="1261" w:type="pct"/>
            <w:vAlign w:val="center"/>
          </w:tcPr>
          <w:p w14:paraId="09952F28"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«Основные подходы к оценке качества общего образования в условиях обновления ФГОС и формирования функциональной грамотности. Рекомендации экс</w:t>
            </w:r>
            <w:r>
              <w:rPr>
                <w:rFonts w:ascii="Times New Roman" w:hAnsi="Times New Roman" w:cs="Times New Roman"/>
                <w:sz w:val="24"/>
              </w:rPr>
              <w:t xml:space="preserve">перта </w:t>
            </w:r>
            <w:proofErr w:type="spellStart"/>
            <w:r>
              <w:rPr>
                <w:rFonts w:ascii="Times New Roman" w:hAnsi="Times New Roman" w:cs="Times New Roman"/>
                <w:sz w:val="24"/>
              </w:rPr>
              <w:t>обрнадзора</w:t>
            </w:r>
            <w:proofErr w:type="spellEnd"/>
            <w:r>
              <w:rPr>
                <w:rFonts w:ascii="Times New Roman" w:hAnsi="Times New Roman" w:cs="Times New Roman"/>
                <w:sz w:val="24"/>
              </w:rPr>
              <w:t>»</w:t>
            </w:r>
          </w:p>
        </w:tc>
        <w:tc>
          <w:tcPr>
            <w:tcW w:w="735" w:type="pct"/>
            <w:vAlign w:val="center"/>
          </w:tcPr>
          <w:p w14:paraId="3B3ED6D7" w14:textId="77777777" w:rsidR="00747F98" w:rsidRDefault="00747F98" w:rsidP="00C84F79">
            <w:pPr>
              <w:rPr>
                <w:rFonts w:ascii="Times New Roman" w:hAnsi="Times New Roman" w:cs="Times New Roman"/>
                <w:sz w:val="24"/>
              </w:rPr>
            </w:pPr>
            <w:r>
              <w:rPr>
                <w:rFonts w:ascii="Times New Roman" w:hAnsi="Times New Roman" w:cs="Times New Roman"/>
                <w:sz w:val="24"/>
              </w:rPr>
              <w:t>Сафин А.А.</w:t>
            </w:r>
          </w:p>
        </w:tc>
        <w:tc>
          <w:tcPr>
            <w:tcW w:w="998" w:type="pct"/>
            <w:vMerge w:val="restart"/>
            <w:vAlign w:val="center"/>
          </w:tcPr>
          <w:p w14:paraId="74C4D09E" w14:textId="77777777" w:rsidR="00747F98" w:rsidRPr="00137AF5" w:rsidRDefault="00747F98" w:rsidP="00137AF5">
            <w:pPr>
              <w:jc w:val="both"/>
              <w:rPr>
                <w:rFonts w:ascii="Times New Roman" w:eastAsia="Calibri" w:hAnsi="Times New Roman" w:cs="Times New Roman"/>
                <w:sz w:val="24"/>
              </w:rPr>
            </w:pPr>
            <w:proofErr w:type="spellStart"/>
            <w:r w:rsidRPr="00137AF5">
              <w:rPr>
                <w:rFonts w:ascii="Times New Roman" w:eastAsia="Calibri" w:hAnsi="Times New Roman" w:cs="Times New Roman"/>
                <w:sz w:val="24"/>
              </w:rPr>
              <w:t>Буинский</w:t>
            </w:r>
            <w:proofErr w:type="spellEnd"/>
            <w:r w:rsidRPr="00137AF5">
              <w:rPr>
                <w:rFonts w:ascii="Times New Roman" w:eastAsia="Calibri" w:hAnsi="Times New Roman" w:cs="Times New Roman"/>
                <w:sz w:val="24"/>
              </w:rPr>
              <w:t xml:space="preserve"> муниципальный район</w:t>
            </w:r>
          </w:p>
          <w:p w14:paraId="3D84276C" w14:textId="77777777" w:rsidR="00747F98" w:rsidRPr="00137AF5" w:rsidRDefault="00747F98" w:rsidP="00137AF5">
            <w:pPr>
              <w:jc w:val="both"/>
              <w:rPr>
                <w:rFonts w:ascii="Times New Roman" w:eastAsia="Calibri" w:hAnsi="Times New Roman" w:cs="Times New Roman"/>
                <w:sz w:val="24"/>
              </w:rPr>
            </w:pPr>
            <w:proofErr w:type="spellStart"/>
            <w:r w:rsidRPr="00137AF5">
              <w:rPr>
                <w:rFonts w:ascii="Times New Roman" w:eastAsia="Calibri" w:hAnsi="Times New Roman" w:cs="Times New Roman"/>
                <w:sz w:val="24"/>
              </w:rPr>
              <w:t>Апастовский</w:t>
            </w:r>
            <w:proofErr w:type="spellEnd"/>
            <w:r w:rsidRPr="00137AF5">
              <w:rPr>
                <w:rFonts w:ascii="Times New Roman" w:hAnsi="Times New Roman" w:cs="Times New Roman"/>
                <w:sz w:val="24"/>
              </w:rPr>
              <w:t xml:space="preserve"> </w:t>
            </w:r>
            <w:r w:rsidRPr="00137AF5">
              <w:rPr>
                <w:rFonts w:ascii="Times New Roman" w:eastAsia="Calibri" w:hAnsi="Times New Roman" w:cs="Times New Roman"/>
                <w:sz w:val="24"/>
              </w:rPr>
              <w:t>муниципальный район</w:t>
            </w:r>
          </w:p>
          <w:p w14:paraId="11E934FA" w14:textId="77777777" w:rsidR="00747F98" w:rsidRPr="00137AF5" w:rsidRDefault="00747F98" w:rsidP="00137AF5">
            <w:pPr>
              <w:jc w:val="both"/>
              <w:rPr>
                <w:rFonts w:ascii="Times New Roman" w:eastAsia="Calibri" w:hAnsi="Times New Roman" w:cs="Times New Roman"/>
                <w:sz w:val="24"/>
              </w:rPr>
            </w:pPr>
            <w:proofErr w:type="spellStart"/>
            <w:r w:rsidRPr="00137AF5">
              <w:rPr>
                <w:rFonts w:ascii="Times New Roman" w:eastAsia="Calibri" w:hAnsi="Times New Roman" w:cs="Times New Roman"/>
                <w:sz w:val="24"/>
              </w:rPr>
              <w:t>Дрожжановский</w:t>
            </w:r>
            <w:proofErr w:type="spellEnd"/>
            <w:r w:rsidRPr="00137AF5">
              <w:rPr>
                <w:rFonts w:ascii="Times New Roman" w:hAnsi="Times New Roman" w:cs="Times New Roman"/>
                <w:sz w:val="24"/>
              </w:rPr>
              <w:t xml:space="preserve"> </w:t>
            </w:r>
            <w:r w:rsidRPr="00137AF5">
              <w:rPr>
                <w:rFonts w:ascii="Times New Roman" w:eastAsia="Calibri" w:hAnsi="Times New Roman" w:cs="Times New Roman"/>
                <w:sz w:val="24"/>
              </w:rPr>
              <w:t>муниципальный район</w:t>
            </w:r>
          </w:p>
          <w:p w14:paraId="3AA20D06" w14:textId="77777777" w:rsidR="00747F98" w:rsidRPr="00137AF5" w:rsidRDefault="00747F98" w:rsidP="00137AF5">
            <w:pPr>
              <w:jc w:val="both"/>
              <w:rPr>
                <w:rFonts w:ascii="Times New Roman" w:eastAsia="Calibri" w:hAnsi="Times New Roman" w:cs="Times New Roman"/>
                <w:sz w:val="24"/>
              </w:rPr>
            </w:pPr>
            <w:proofErr w:type="spellStart"/>
            <w:r w:rsidRPr="00137AF5">
              <w:rPr>
                <w:rFonts w:ascii="Times New Roman" w:eastAsia="Calibri" w:hAnsi="Times New Roman" w:cs="Times New Roman"/>
                <w:sz w:val="24"/>
              </w:rPr>
              <w:t>Кайбицкий</w:t>
            </w:r>
            <w:proofErr w:type="spellEnd"/>
            <w:r w:rsidRPr="00137AF5">
              <w:rPr>
                <w:rFonts w:ascii="Times New Roman" w:hAnsi="Times New Roman" w:cs="Times New Roman"/>
                <w:sz w:val="24"/>
              </w:rPr>
              <w:t xml:space="preserve"> </w:t>
            </w:r>
            <w:r w:rsidRPr="00137AF5">
              <w:rPr>
                <w:rFonts w:ascii="Times New Roman" w:eastAsia="Calibri" w:hAnsi="Times New Roman" w:cs="Times New Roman"/>
                <w:sz w:val="24"/>
              </w:rPr>
              <w:t>муниципальный район</w:t>
            </w:r>
          </w:p>
          <w:p w14:paraId="75DA6D7A" w14:textId="77777777" w:rsidR="00747F98" w:rsidRPr="00137AF5" w:rsidRDefault="00747F98" w:rsidP="00137AF5">
            <w:pPr>
              <w:jc w:val="both"/>
              <w:rPr>
                <w:rFonts w:ascii="Times New Roman" w:eastAsia="Calibri" w:hAnsi="Times New Roman" w:cs="Times New Roman"/>
                <w:sz w:val="24"/>
              </w:rPr>
            </w:pPr>
            <w:r w:rsidRPr="00137AF5">
              <w:rPr>
                <w:rFonts w:ascii="Times New Roman" w:eastAsia="Calibri" w:hAnsi="Times New Roman" w:cs="Times New Roman"/>
                <w:sz w:val="24"/>
              </w:rPr>
              <w:t>Камско-</w:t>
            </w:r>
            <w:proofErr w:type="spellStart"/>
            <w:r w:rsidRPr="00137AF5">
              <w:rPr>
                <w:rFonts w:ascii="Times New Roman" w:eastAsia="Calibri" w:hAnsi="Times New Roman" w:cs="Times New Roman"/>
                <w:sz w:val="24"/>
              </w:rPr>
              <w:t>Устинский</w:t>
            </w:r>
            <w:proofErr w:type="spellEnd"/>
            <w:r w:rsidRPr="00137AF5">
              <w:rPr>
                <w:rFonts w:ascii="Times New Roman" w:hAnsi="Times New Roman" w:cs="Times New Roman"/>
                <w:sz w:val="24"/>
              </w:rPr>
              <w:t xml:space="preserve"> </w:t>
            </w:r>
            <w:r w:rsidRPr="00137AF5">
              <w:rPr>
                <w:rFonts w:ascii="Times New Roman" w:eastAsia="Calibri" w:hAnsi="Times New Roman" w:cs="Times New Roman"/>
                <w:sz w:val="24"/>
              </w:rPr>
              <w:t>муниципальный район</w:t>
            </w:r>
          </w:p>
          <w:p w14:paraId="57A6DA67" w14:textId="77777777" w:rsidR="00747F98" w:rsidRPr="00137AF5" w:rsidRDefault="00747F98" w:rsidP="00137AF5">
            <w:pPr>
              <w:jc w:val="both"/>
              <w:rPr>
                <w:rFonts w:ascii="Times New Roman" w:eastAsia="Calibri" w:hAnsi="Times New Roman" w:cs="Times New Roman"/>
                <w:sz w:val="24"/>
              </w:rPr>
            </w:pPr>
            <w:proofErr w:type="spellStart"/>
            <w:r w:rsidRPr="00137AF5">
              <w:rPr>
                <w:rFonts w:ascii="Times New Roman" w:eastAsia="Calibri" w:hAnsi="Times New Roman" w:cs="Times New Roman"/>
                <w:sz w:val="24"/>
              </w:rPr>
              <w:t>Тетюшский</w:t>
            </w:r>
            <w:proofErr w:type="spellEnd"/>
            <w:r w:rsidRPr="00137AF5">
              <w:rPr>
                <w:rFonts w:ascii="Times New Roman" w:hAnsi="Times New Roman" w:cs="Times New Roman"/>
                <w:sz w:val="24"/>
              </w:rPr>
              <w:t xml:space="preserve"> </w:t>
            </w:r>
            <w:r w:rsidRPr="00137AF5">
              <w:rPr>
                <w:rFonts w:ascii="Times New Roman" w:eastAsia="Calibri" w:hAnsi="Times New Roman" w:cs="Times New Roman"/>
                <w:sz w:val="24"/>
              </w:rPr>
              <w:t>муниципальный район</w:t>
            </w:r>
          </w:p>
          <w:p w14:paraId="37158FA3" w14:textId="77777777" w:rsidR="00747F98" w:rsidRPr="00137AF5" w:rsidRDefault="00747F98" w:rsidP="00137AF5">
            <w:pPr>
              <w:jc w:val="both"/>
              <w:rPr>
                <w:rFonts w:ascii="Times New Roman" w:eastAsia="Calibri" w:hAnsi="Times New Roman" w:cs="Times New Roman"/>
                <w:sz w:val="24"/>
              </w:rPr>
            </w:pPr>
          </w:p>
          <w:p w14:paraId="51344179" w14:textId="77777777" w:rsidR="00747F98" w:rsidRPr="00137AF5" w:rsidRDefault="00747F98" w:rsidP="00581188">
            <w:pPr>
              <w:rPr>
                <w:rFonts w:ascii="Times New Roman" w:hAnsi="Times New Roman" w:cs="Times New Roman"/>
                <w:sz w:val="24"/>
                <w:szCs w:val="24"/>
              </w:rPr>
            </w:pPr>
          </w:p>
        </w:tc>
        <w:tc>
          <w:tcPr>
            <w:tcW w:w="857" w:type="pct"/>
            <w:vAlign w:val="center"/>
          </w:tcPr>
          <w:p w14:paraId="5CC08FF4" w14:textId="77777777" w:rsidR="00747F98" w:rsidRDefault="00747F98" w:rsidP="00C84F79">
            <w:pPr>
              <w:rPr>
                <w:rFonts w:ascii="Times New Roman" w:hAnsi="Times New Roman" w:cs="Times New Roman"/>
              </w:rPr>
            </w:pPr>
            <w:r>
              <w:rPr>
                <w:rFonts w:ascii="Times New Roman" w:hAnsi="Times New Roman" w:cs="Times New Roman"/>
              </w:rPr>
              <w:t>Руководители, заместители руководителей по УР</w:t>
            </w:r>
          </w:p>
        </w:tc>
      </w:tr>
      <w:tr w:rsidR="00747F98" w:rsidRPr="00994D9E" w14:paraId="0F033068" w14:textId="77777777" w:rsidTr="00747F98">
        <w:tc>
          <w:tcPr>
            <w:tcW w:w="572" w:type="pct"/>
            <w:vMerge/>
            <w:vAlign w:val="center"/>
          </w:tcPr>
          <w:p w14:paraId="18469FA9"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6867DBB4"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73646E67" w14:textId="77777777" w:rsidR="00747F98" w:rsidRPr="00994D9E" w:rsidRDefault="00747F98" w:rsidP="00C84F79">
            <w:pPr>
              <w:rPr>
                <w:rFonts w:ascii="Times New Roman" w:hAnsi="Times New Roman" w:cs="Times New Roman"/>
                <w:sz w:val="24"/>
              </w:rPr>
            </w:pPr>
            <w:r w:rsidRPr="00CA5E0B">
              <w:rPr>
                <w:rStyle w:val="a4"/>
                <w:rFonts w:ascii="Times New Roman" w:hAnsi="Times New Roman" w:cs="Times New Roman"/>
                <w:color w:val="000000"/>
                <w:sz w:val="24"/>
                <w:szCs w:val="24"/>
                <w:shd w:val="clear" w:color="auto" w:fill="FFFFFF"/>
              </w:rPr>
              <w:t>«</w:t>
            </w:r>
            <w:r w:rsidRPr="00CA5E0B">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русскому языку и литературе: от читательской грамотности к ГИА</w:t>
            </w:r>
            <w:r>
              <w:rPr>
                <w:rFonts w:ascii="Times New Roman" w:hAnsi="Times New Roman" w:cs="Times New Roman"/>
                <w:sz w:val="24"/>
                <w:szCs w:val="24"/>
              </w:rPr>
              <w:t>»</w:t>
            </w:r>
          </w:p>
        </w:tc>
        <w:tc>
          <w:tcPr>
            <w:tcW w:w="735" w:type="pct"/>
            <w:vAlign w:val="center"/>
          </w:tcPr>
          <w:p w14:paraId="6EEC5E0D" w14:textId="77777777" w:rsidR="00747F98" w:rsidRPr="00994D9E" w:rsidRDefault="00747F98" w:rsidP="00C84F79">
            <w:pPr>
              <w:rPr>
                <w:rFonts w:ascii="Times New Roman" w:hAnsi="Times New Roman" w:cs="Times New Roman"/>
                <w:sz w:val="24"/>
              </w:rPr>
            </w:pPr>
            <w:r>
              <w:rPr>
                <w:rFonts w:ascii="Times New Roman" w:hAnsi="Times New Roman" w:cs="Times New Roman"/>
                <w:sz w:val="24"/>
              </w:rPr>
              <w:t>Волкова О.В.</w:t>
            </w:r>
          </w:p>
        </w:tc>
        <w:tc>
          <w:tcPr>
            <w:tcW w:w="998" w:type="pct"/>
            <w:vMerge/>
            <w:vAlign w:val="center"/>
          </w:tcPr>
          <w:p w14:paraId="7CE103A4" w14:textId="77777777" w:rsidR="00747F98" w:rsidRPr="00137AF5" w:rsidRDefault="00747F98" w:rsidP="00581188">
            <w:pPr>
              <w:rPr>
                <w:rFonts w:ascii="Times New Roman" w:hAnsi="Times New Roman" w:cs="Times New Roman"/>
                <w:sz w:val="24"/>
                <w:szCs w:val="24"/>
              </w:rPr>
            </w:pPr>
          </w:p>
        </w:tc>
        <w:tc>
          <w:tcPr>
            <w:tcW w:w="857" w:type="pct"/>
            <w:vAlign w:val="center"/>
          </w:tcPr>
          <w:p w14:paraId="5F55B292" w14:textId="77777777" w:rsidR="00747F98" w:rsidRDefault="00747F98" w:rsidP="00C84F79">
            <w:pPr>
              <w:rPr>
                <w:rFonts w:ascii="Times New Roman" w:hAnsi="Times New Roman" w:cs="Times New Roman"/>
              </w:rPr>
            </w:pPr>
            <w:r>
              <w:rPr>
                <w:rFonts w:ascii="Times New Roman" w:hAnsi="Times New Roman" w:cs="Times New Roman"/>
              </w:rPr>
              <w:t xml:space="preserve">Руководители ШМО, </w:t>
            </w:r>
          </w:p>
          <w:p w14:paraId="75B07EF3" w14:textId="77777777" w:rsidR="00747F98" w:rsidRPr="00994D9E" w:rsidRDefault="00747F98" w:rsidP="00C84F79">
            <w:pPr>
              <w:rPr>
                <w:rFonts w:ascii="Times New Roman" w:hAnsi="Times New Roman" w:cs="Times New Roman"/>
                <w:sz w:val="24"/>
              </w:rPr>
            </w:pPr>
            <w:r>
              <w:rPr>
                <w:rFonts w:ascii="Times New Roman" w:hAnsi="Times New Roman" w:cs="Times New Roman"/>
              </w:rPr>
              <w:t xml:space="preserve"> учителя русского языка и литературы</w:t>
            </w:r>
          </w:p>
        </w:tc>
      </w:tr>
      <w:tr w:rsidR="00747F98" w:rsidRPr="00994D9E" w14:paraId="3BBFE7B8" w14:textId="77777777" w:rsidTr="00747F98">
        <w:tc>
          <w:tcPr>
            <w:tcW w:w="572" w:type="pct"/>
            <w:vMerge/>
            <w:vAlign w:val="center"/>
          </w:tcPr>
          <w:p w14:paraId="1EA4C24D"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31BEC995"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7F482926"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A54F70">
              <w:rPr>
                <w:rFonts w:ascii="Times New Roman" w:hAnsi="Times New Roman" w:cs="Times New Roman"/>
                <w:sz w:val="24"/>
                <w:szCs w:val="28"/>
              </w:rPr>
              <w:t>Организация деятельности школьника на завершающем  этапе подготовки к итоговой аттестации по математике: от математической  грамотно</w:t>
            </w:r>
            <w:r>
              <w:rPr>
                <w:rFonts w:ascii="Times New Roman" w:hAnsi="Times New Roman" w:cs="Times New Roman"/>
                <w:sz w:val="24"/>
                <w:szCs w:val="28"/>
              </w:rPr>
              <w:t>сти к ГИА</w:t>
            </w:r>
            <w:r w:rsidRPr="00A54F70">
              <w:rPr>
                <w:rFonts w:ascii="Times New Roman" w:hAnsi="Times New Roman" w:cs="Times New Roman"/>
                <w:sz w:val="24"/>
                <w:szCs w:val="28"/>
              </w:rPr>
              <w:t>»</w:t>
            </w:r>
          </w:p>
        </w:tc>
        <w:tc>
          <w:tcPr>
            <w:tcW w:w="735" w:type="pct"/>
            <w:vAlign w:val="center"/>
          </w:tcPr>
          <w:p w14:paraId="0E5F96B6" w14:textId="77777777" w:rsidR="00747F98" w:rsidRDefault="00747F98" w:rsidP="00C84F79">
            <w:pPr>
              <w:rPr>
                <w:rFonts w:ascii="Times New Roman" w:hAnsi="Times New Roman" w:cs="Times New Roman"/>
                <w:sz w:val="24"/>
              </w:rPr>
            </w:pPr>
            <w:r>
              <w:rPr>
                <w:rFonts w:ascii="Times New Roman" w:hAnsi="Times New Roman" w:cs="Times New Roman"/>
                <w:sz w:val="24"/>
              </w:rPr>
              <w:t>Кадырова Ф.З.</w:t>
            </w:r>
          </w:p>
        </w:tc>
        <w:tc>
          <w:tcPr>
            <w:tcW w:w="998" w:type="pct"/>
            <w:vMerge/>
            <w:vAlign w:val="center"/>
          </w:tcPr>
          <w:p w14:paraId="042579FF" w14:textId="77777777" w:rsidR="00747F98" w:rsidRPr="00137AF5" w:rsidRDefault="00747F98" w:rsidP="00581188">
            <w:pPr>
              <w:rPr>
                <w:rFonts w:ascii="Times New Roman" w:hAnsi="Times New Roman" w:cs="Times New Roman"/>
                <w:sz w:val="24"/>
                <w:szCs w:val="24"/>
              </w:rPr>
            </w:pPr>
          </w:p>
        </w:tc>
        <w:tc>
          <w:tcPr>
            <w:tcW w:w="857" w:type="pct"/>
            <w:vAlign w:val="center"/>
          </w:tcPr>
          <w:p w14:paraId="2CC5CFC1"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математики</w:t>
            </w:r>
          </w:p>
        </w:tc>
      </w:tr>
      <w:tr w:rsidR="00747F98" w:rsidRPr="00994D9E" w14:paraId="3131C061" w14:textId="77777777" w:rsidTr="00747F98">
        <w:tc>
          <w:tcPr>
            <w:tcW w:w="572" w:type="pct"/>
            <w:vMerge/>
            <w:vAlign w:val="center"/>
          </w:tcPr>
          <w:p w14:paraId="69240599"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25F7A9BB"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29373B09"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A54F70">
              <w:rPr>
                <w:rStyle w:val="a4"/>
                <w:rFonts w:ascii="Times New Roman" w:hAnsi="Times New Roman" w:cs="Times New Roman"/>
                <w:color w:val="000000"/>
                <w:sz w:val="24"/>
                <w:szCs w:val="24"/>
                <w:shd w:val="clear" w:color="auto" w:fill="FFFFFF"/>
              </w:rPr>
              <w:t>«</w:t>
            </w:r>
            <w:r w:rsidRPr="00A54F70">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химии, физике, биологии, географии: от естественнонаучной грамотно</w:t>
            </w:r>
            <w:r>
              <w:rPr>
                <w:rFonts w:ascii="Times New Roman" w:hAnsi="Times New Roman" w:cs="Times New Roman"/>
                <w:sz w:val="24"/>
                <w:szCs w:val="24"/>
              </w:rPr>
              <w:t>сти к ГИА</w:t>
            </w:r>
            <w:r w:rsidRPr="00A54F70">
              <w:rPr>
                <w:rFonts w:ascii="Times New Roman" w:hAnsi="Times New Roman" w:cs="Times New Roman"/>
                <w:sz w:val="24"/>
                <w:szCs w:val="24"/>
              </w:rPr>
              <w:t>»</w:t>
            </w:r>
          </w:p>
        </w:tc>
        <w:tc>
          <w:tcPr>
            <w:tcW w:w="735" w:type="pct"/>
            <w:vAlign w:val="center"/>
          </w:tcPr>
          <w:p w14:paraId="46E0826A"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Мингазова</w:t>
            </w:r>
            <w:proofErr w:type="spellEnd"/>
            <w:r>
              <w:rPr>
                <w:rFonts w:ascii="Times New Roman" w:hAnsi="Times New Roman" w:cs="Times New Roman"/>
                <w:sz w:val="24"/>
              </w:rPr>
              <w:t xml:space="preserve"> Г.Г.</w:t>
            </w:r>
          </w:p>
        </w:tc>
        <w:tc>
          <w:tcPr>
            <w:tcW w:w="998" w:type="pct"/>
            <w:vMerge/>
            <w:vAlign w:val="center"/>
          </w:tcPr>
          <w:p w14:paraId="2DF7F48D" w14:textId="77777777" w:rsidR="00747F98" w:rsidRPr="00137AF5" w:rsidRDefault="00747F98" w:rsidP="00581188">
            <w:pPr>
              <w:rPr>
                <w:rFonts w:ascii="Times New Roman" w:hAnsi="Times New Roman" w:cs="Times New Roman"/>
                <w:sz w:val="24"/>
                <w:szCs w:val="24"/>
              </w:rPr>
            </w:pPr>
          </w:p>
        </w:tc>
        <w:tc>
          <w:tcPr>
            <w:tcW w:w="857" w:type="pct"/>
            <w:vAlign w:val="center"/>
          </w:tcPr>
          <w:p w14:paraId="1C6D891C"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физики, химии, биологии</w:t>
            </w:r>
          </w:p>
        </w:tc>
      </w:tr>
      <w:tr w:rsidR="00747F98" w:rsidRPr="00994D9E" w14:paraId="4D357831" w14:textId="77777777" w:rsidTr="00747F98">
        <w:tc>
          <w:tcPr>
            <w:tcW w:w="572" w:type="pct"/>
            <w:vMerge/>
            <w:vAlign w:val="center"/>
          </w:tcPr>
          <w:p w14:paraId="1C6E0B81"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44BC1BA5"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7F7D633A"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Style w:val="a4"/>
                <w:rFonts w:ascii="Times New Roman" w:hAnsi="Times New Roman" w:cs="Times New Roman"/>
                <w:color w:val="000000"/>
                <w:sz w:val="24"/>
                <w:szCs w:val="24"/>
                <w:shd w:val="clear" w:color="auto" w:fill="FFFFFF"/>
              </w:rPr>
              <w:t>«</w:t>
            </w:r>
            <w:r w:rsidRPr="000738DD">
              <w:rPr>
                <w:rFonts w:ascii="Times New Roman" w:hAnsi="Times New Roman" w:cs="Times New Roman"/>
                <w:sz w:val="24"/>
                <w:szCs w:val="24"/>
              </w:rPr>
              <w:t>Организация деятельности школьника на завершающем  этапе подготовки к итоговой аттестации по истории и обществознанию: от функциональной грамотности к ГИА»</w:t>
            </w:r>
          </w:p>
        </w:tc>
        <w:tc>
          <w:tcPr>
            <w:tcW w:w="735" w:type="pct"/>
            <w:vAlign w:val="center"/>
          </w:tcPr>
          <w:p w14:paraId="0854A38E" w14:textId="77777777" w:rsidR="00747F98" w:rsidRDefault="00747F98" w:rsidP="00C84F79">
            <w:pPr>
              <w:rPr>
                <w:rFonts w:ascii="Times New Roman" w:hAnsi="Times New Roman" w:cs="Times New Roman"/>
                <w:sz w:val="24"/>
              </w:rPr>
            </w:pPr>
            <w:r>
              <w:rPr>
                <w:rFonts w:ascii="Times New Roman" w:hAnsi="Times New Roman" w:cs="Times New Roman"/>
                <w:sz w:val="24"/>
              </w:rPr>
              <w:t>Вологодская О.В.</w:t>
            </w:r>
          </w:p>
        </w:tc>
        <w:tc>
          <w:tcPr>
            <w:tcW w:w="998" w:type="pct"/>
            <w:vMerge/>
            <w:vAlign w:val="center"/>
          </w:tcPr>
          <w:p w14:paraId="32133F40" w14:textId="77777777" w:rsidR="00747F98" w:rsidRPr="00137AF5" w:rsidRDefault="00747F98" w:rsidP="00581188">
            <w:pPr>
              <w:rPr>
                <w:rFonts w:ascii="Times New Roman" w:hAnsi="Times New Roman" w:cs="Times New Roman"/>
                <w:sz w:val="24"/>
                <w:szCs w:val="24"/>
              </w:rPr>
            </w:pPr>
          </w:p>
        </w:tc>
        <w:tc>
          <w:tcPr>
            <w:tcW w:w="857" w:type="pct"/>
            <w:vAlign w:val="center"/>
          </w:tcPr>
          <w:p w14:paraId="276E4ABA"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истории и обществознания</w:t>
            </w:r>
          </w:p>
        </w:tc>
      </w:tr>
      <w:tr w:rsidR="00747F98" w:rsidRPr="00994D9E" w14:paraId="3BD5347B" w14:textId="77777777" w:rsidTr="00747F98">
        <w:tc>
          <w:tcPr>
            <w:tcW w:w="572" w:type="pct"/>
            <w:vMerge/>
            <w:vAlign w:val="center"/>
          </w:tcPr>
          <w:p w14:paraId="13B8AEB5"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2F130D5A"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08F406FF"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szCs w:val="24"/>
              </w:rPr>
              <w:t>«Организация деятельности младшего школьника: от функциональной грамотности к ком</w:t>
            </w:r>
            <w:r>
              <w:rPr>
                <w:rFonts w:ascii="Times New Roman" w:hAnsi="Times New Roman" w:cs="Times New Roman"/>
                <w:sz w:val="24"/>
                <w:szCs w:val="24"/>
              </w:rPr>
              <w:t>плексной итоговой аттестации»</w:t>
            </w:r>
          </w:p>
        </w:tc>
        <w:tc>
          <w:tcPr>
            <w:tcW w:w="735" w:type="pct"/>
            <w:vAlign w:val="center"/>
          </w:tcPr>
          <w:p w14:paraId="14BD1B30"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Ожмекова</w:t>
            </w:r>
            <w:proofErr w:type="spellEnd"/>
            <w:r>
              <w:rPr>
                <w:rFonts w:ascii="Times New Roman" w:hAnsi="Times New Roman" w:cs="Times New Roman"/>
                <w:sz w:val="24"/>
              </w:rPr>
              <w:t xml:space="preserve"> Н.Ю.</w:t>
            </w:r>
          </w:p>
        </w:tc>
        <w:tc>
          <w:tcPr>
            <w:tcW w:w="998" w:type="pct"/>
            <w:vMerge/>
            <w:vAlign w:val="center"/>
          </w:tcPr>
          <w:p w14:paraId="35C8BCE8" w14:textId="77777777" w:rsidR="00747F98" w:rsidRPr="00137AF5" w:rsidRDefault="00747F98" w:rsidP="00581188">
            <w:pPr>
              <w:rPr>
                <w:rFonts w:ascii="Times New Roman" w:hAnsi="Times New Roman" w:cs="Times New Roman"/>
                <w:sz w:val="24"/>
                <w:szCs w:val="24"/>
              </w:rPr>
            </w:pPr>
          </w:p>
        </w:tc>
        <w:tc>
          <w:tcPr>
            <w:tcW w:w="857" w:type="pct"/>
            <w:vAlign w:val="center"/>
          </w:tcPr>
          <w:p w14:paraId="7103DA28" w14:textId="77777777" w:rsidR="00747F98" w:rsidRDefault="00747F98" w:rsidP="00C84F79">
            <w:pPr>
              <w:rPr>
                <w:rFonts w:ascii="Times New Roman" w:hAnsi="Times New Roman" w:cs="Times New Roman"/>
              </w:rPr>
            </w:pPr>
            <w:r>
              <w:rPr>
                <w:rFonts w:ascii="Times New Roman" w:hAnsi="Times New Roman" w:cs="Times New Roman"/>
              </w:rPr>
              <w:t>Руководители ШМО учителя начальных классов</w:t>
            </w:r>
          </w:p>
        </w:tc>
      </w:tr>
      <w:tr w:rsidR="00747F98" w:rsidRPr="00994D9E" w14:paraId="32CD9979" w14:textId="77777777" w:rsidTr="00747F98">
        <w:tc>
          <w:tcPr>
            <w:tcW w:w="572" w:type="pct"/>
            <w:vMerge/>
            <w:vAlign w:val="center"/>
          </w:tcPr>
          <w:p w14:paraId="473A2AE3" w14:textId="77777777" w:rsidR="00747F98" w:rsidRPr="00994D9E" w:rsidRDefault="00747F98" w:rsidP="00AD3B96">
            <w:pPr>
              <w:jc w:val="center"/>
              <w:rPr>
                <w:rFonts w:ascii="Times New Roman" w:hAnsi="Times New Roman" w:cs="Times New Roman"/>
                <w:sz w:val="24"/>
              </w:rPr>
            </w:pPr>
          </w:p>
        </w:tc>
        <w:tc>
          <w:tcPr>
            <w:tcW w:w="577" w:type="pct"/>
            <w:vMerge/>
            <w:vAlign w:val="center"/>
          </w:tcPr>
          <w:p w14:paraId="1D8C234E" w14:textId="77777777" w:rsidR="00747F98" w:rsidRPr="00994D9E" w:rsidRDefault="00747F98" w:rsidP="00AD3B96">
            <w:pPr>
              <w:jc w:val="center"/>
              <w:rPr>
                <w:rFonts w:ascii="Times New Roman" w:hAnsi="Times New Roman" w:cs="Times New Roman"/>
                <w:sz w:val="24"/>
              </w:rPr>
            </w:pPr>
          </w:p>
        </w:tc>
        <w:tc>
          <w:tcPr>
            <w:tcW w:w="1261" w:type="pct"/>
            <w:vAlign w:val="center"/>
          </w:tcPr>
          <w:p w14:paraId="24331CD6" w14:textId="77777777" w:rsidR="00747F98" w:rsidRPr="00CA5E0B" w:rsidRDefault="00747F98" w:rsidP="00AD3B96">
            <w:pPr>
              <w:jc w:val="both"/>
              <w:rPr>
                <w:rStyle w:val="a4"/>
                <w:rFonts w:ascii="Times New Roman" w:hAnsi="Times New Roman" w:cs="Times New Roman"/>
                <w:color w:val="000000"/>
                <w:sz w:val="24"/>
                <w:szCs w:val="24"/>
                <w:shd w:val="clear" w:color="auto" w:fill="FFFFFF"/>
              </w:rPr>
            </w:pPr>
            <w:r w:rsidRPr="000738DD">
              <w:rPr>
                <w:rFonts w:ascii="Times New Roman" w:hAnsi="Times New Roman" w:cs="Times New Roman"/>
                <w:sz w:val="24"/>
              </w:rPr>
              <w:t>«Современные требования к созданию специальных условий для детей с ОВЗ в инк</w:t>
            </w:r>
            <w:r>
              <w:rPr>
                <w:rFonts w:ascii="Times New Roman" w:hAnsi="Times New Roman" w:cs="Times New Roman"/>
                <w:sz w:val="24"/>
              </w:rPr>
              <w:t>люзивной образовательной среде»</w:t>
            </w:r>
          </w:p>
        </w:tc>
        <w:tc>
          <w:tcPr>
            <w:tcW w:w="735" w:type="pct"/>
            <w:vAlign w:val="center"/>
          </w:tcPr>
          <w:p w14:paraId="57E60BBE" w14:textId="77777777" w:rsidR="00747F98" w:rsidRDefault="00747F98" w:rsidP="00C84F79">
            <w:pPr>
              <w:rPr>
                <w:rFonts w:ascii="Times New Roman" w:hAnsi="Times New Roman" w:cs="Times New Roman"/>
                <w:sz w:val="24"/>
              </w:rPr>
            </w:pPr>
            <w:proofErr w:type="spellStart"/>
            <w:r>
              <w:rPr>
                <w:rFonts w:ascii="Times New Roman" w:hAnsi="Times New Roman" w:cs="Times New Roman"/>
                <w:sz w:val="24"/>
              </w:rPr>
              <w:t>Осиповская</w:t>
            </w:r>
            <w:proofErr w:type="spellEnd"/>
            <w:r>
              <w:rPr>
                <w:rFonts w:ascii="Times New Roman" w:hAnsi="Times New Roman" w:cs="Times New Roman"/>
                <w:sz w:val="24"/>
              </w:rPr>
              <w:t xml:space="preserve"> М.П.</w:t>
            </w:r>
          </w:p>
        </w:tc>
        <w:tc>
          <w:tcPr>
            <w:tcW w:w="998" w:type="pct"/>
            <w:vMerge/>
            <w:vAlign w:val="center"/>
          </w:tcPr>
          <w:p w14:paraId="2F5D553C" w14:textId="77777777" w:rsidR="00747F98" w:rsidRPr="00137AF5" w:rsidRDefault="00747F98" w:rsidP="00581188">
            <w:pPr>
              <w:rPr>
                <w:rFonts w:ascii="Times New Roman" w:hAnsi="Times New Roman" w:cs="Times New Roman"/>
                <w:sz w:val="24"/>
                <w:szCs w:val="24"/>
              </w:rPr>
            </w:pPr>
          </w:p>
        </w:tc>
        <w:tc>
          <w:tcPr>
            <w:tcW w:w="857" w:type="pct"/>
            <w:vAlign w:val="center"/>
          </w:tcPr>
          <w:p w14:paraId="2A9BB724" w14:textId="77777777" w:rsidR="00747F98" w:rsidRDefault="00747F98" w:rsidP="00C84F79">
            <w:pPr>
              <w:rPr>
                <w:rFonts w:ascii="Times New Roman" w:hAnsi="Times New Roman" w:cs="Times New Roman"/>
              </w:rPr>
            </w:pPr>
            <w:r>
              <w:rPr>
                <w:rFonts w:ascii="Times New Roman" w:hAnsi="Times New Roman" w:cs="Times New Roman"/>
              </w:rPr>
              <w:t>За</w:t>
            </w:r>
            <w:r w:rsidRPr="009178EB">
              <w:rPr>
                <w:rFonts w:ascii="Times New Roman" w:hAnsi="Times New Roman" w:cs="Times New Roman"/>
              </w:rPr>
              <w:t>м. директора по УР,</w:t>
            </w:r>
            <w:r>
              <w:rPr>
                <w:rFonts w:ascii="Times New Roman" w:hAnsi="Times New Roman" w:cs="Times New Roman"/>
              </w:rPr>
              <w:t xml:space="preserve"> </w:t>
            </w:r>
            <w:r w:rsidRPr="009178EB">
              <w:rPr>
                <w:rFonts w:ascii="Times New Roman" w:hAnsi="Times New Roman" w:cs="Times New Roman"/>
              </w:rPr>
              <w:t xml:space="preserve"> учителя-предметники ОО, учителя-дефектологи</w:t>
            </w:r>
          </w:p>
        </w:tc>
      </w:tr>
    </w:tbl>
    <w:p w14:paraId="1485960B" w14:textId="77777777" w:rsidR="00994D9E" w:rsidRPr="00994D9E" w:rsidRDefault="00994D9E" w:rsidP="00994D9E">
      <w:pPr>
        <w:spacing w:after="0"/>
        <w:jc w:val="both"/>
        <w:rPr>
          <w:rFonts w:ascii="Times New Roman" w:hAnsi="Times New Roman" w:cs="Times New Roman"/>
          <w:b/>
          <w:sz w:val="28"/>
        </w:rPr>
      </w:pPr>
    </w:p>
    <w:sectPr w:rsidR="00994D9E" w:rsidRPr="00994D9E" w:rsidSect="00AA397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2F"/>
    <w:rsid w:val="00137AF5"/>
    <w:rsid w:val="0020460E"/>
    <w:rsid w:val="003730B3"/>
    <w:rsid w:val="004012D6"/>
    <w:rsid w:val="0053006C"/>
    <w:rsid w:val="00581188"/>
    <w:rsid w:val="006C1EB0"/>
    <w:rsid w:val="00747F98"/>
    <w:rsid w:val="008556BA"/>
    <w:rsid w:val="00994D9E"/>
    <w:rsid w:val="00AA3971"/>
    <w:rsid w:val="00AD3B96"/>
    <w:rsid w:val="00BE7B75"/>
    <w:rsid w:val="00F47E2F"/>
    <w:rsid w:val="00FC2D69"/>
    <w:rsid w:val="00FE6B23"/>
    <w:rsid w:val="00FE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CD65"/>
  <w15:docId w15:val="{4288B8E7-3170-43CC-93F7-66D169AE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3971"/>
    <w:pPr>
      <w:spacing w:before="100" w:beforeAutospacing="1" w:after="100" w:afterAutospacing="1" w:line="240" w:lineRule="auto"/>
    </w:pPr>
    <w:rPr>
      <w:rFonts w:ascii="Tahoma" w:eastAsia="Times New Roman" w:hAnsi="Tahoma" w:cs="Tahoma"/>
      <w:sz w:val="20"/>
      <w:szCs w:val="20"/>
      <w:lang w:val="en-US"/>
    </w:rPr>
  </w:style>
  <w:style w:type="character" w:styleId="a4">
    <w:name w:val="Strong"/>
    <w:basedOn w:val="a0"/>
    <w:uiPriority w:val="22"/>
    <w:qFormat/>
    <w:rsid w:val="00AA3971"/>
    <w:rPr>
      <w:b/>
      <w:bCs/>
    </w:rPr>
  </w:style>
  <w:style w:type="paragraph" w:styleId="a5">
    <w:name w:val="Normal (Web)"/>
    <w:basedOn w:val="a"/>
    <w:uiPriority w:val="99"/>
    <w:unhideWhenUsed/>
    <w:rsid w:val="008556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27225">
      <w:bodyDiv w:val="1"/>
      <w:marLeft w:val="0"/>
      <w:marRight w:val="0"/>
      <w:marTop w:val="0"/>
      <w:marBottom w:val="0"/>
      <w:divBdr>
        <w:top w:val="none" w:sz="0" w:space="0" w:color="auto"/>
        <w:left w:val="none" w:sz="0" w:space="0" w:color="auto"/>
        <w:bottom w:val="none" w:sz="0" w:space="0" w:color="auto"/>
        <w:right w:val="none" w:sz="0" w:space="0" w:color="auto"/>
      </w:divBdr>
      <w:divsChild>
        <w:div w:id="669258775">
          <w:marLeft w:val="0"/>
          <w:marRight w:val="0"/>
          <w:marTop w:val="0"/>
          <w:marBottom w:val="0"/>
          <w:divBdr>
            <w:top w:val="none" w:sz="0" w:space="0" w:color="auto"/>
            <w:left w:val="none" w:sz="0" w:space="0" w:color="auto"/>
            <w:bottom w:val="none" w:sz="0" w:space="0" w:color="auto"/>
            <w:right w:val="none" w:sz="0" w:space="0" w:color="auto"/>
          </w:divBdr>
          <w:divsChild>
            <w:div w:id="862133665">
              <w:marLeft w:val="60"/>
              <w:marRight w:val="60"/>
              <w:marTop w:val="60"/>
              <w:marBottom w:val="60"/>
              <w:divBdr>
                <w:top w:val="none" w:sz="0" w:space="0" w:color="auto"/>
                <w:left w:val="none" w:sz="0" w:space="0" w:color="auto"/>
                <w:bottom w:val="none" w:sz="0" w:space="0" w:color="auto"/>
                <w:right w:val="none" w:sz="0" w:space="0" w:color="auto"/>
              </w:divBdr>
            </w:div>
          </w:divsChild>
        </w:div>
        <w:div w:id="1424497688">
          <w:marLeft w:val="0"/>
          <w:marRight w:val="0"/>
          <w:marTop w:val="0"/>
          <w:marBottom w:val="0"/>
          <w:divBdr>
            <w:top w:val="none" w:sz="0" w:space="0" w:color="auto"/>
            <w:left w:val="none" w:sz="0" w:space="0" w:color="auto"/>
            <w:bottom w:val="none" w:sz="0" w:space="0" w:color="auto"/>
            <w:right w:val="none" w:sz="0" w:space="0" w:color="auto"/>
          </w:divBdr>
          <w:divsChild>
            <w:div w:id="869150422">
              <w:marLeft w:val="60"/>
              <w:marRight w:val="60"/>
              <w:marTop w:val="60"/>
              <w:marBottom w:val="60"/>
              <w:divBdr>
                <w:top w:val="none" w:sz="0" w:space="0" w:color="auto"/>
                <w:left w:val="none" w:sz="0" w:space="0" w:color="auto"/>
                <w:bottom w:val="none" w:sz="0" w:space="0" w:color="auto"/>
                <w:right w:val="none" w:sz="0" w:space="0" w:color="auto"/>
              </w:divBdr>
            </w:div>
          </w:divsChild>
        </w:div>
        <w:div w:id="1239948645">
          <w:marLeft w:val="0"/>
          <w:marRight w:val="0"/>
          <w:marTop w:val="0"/>
          <w:marBottom w:val="0"/>
          <w:divBdr>
            <w:top w:val="none" w:sz="0" w:space="0" w:color="auto"/>
            <w:left w:val="none" w:sz="0" w:space="0" w:color="auto"/>
            <w:bottom w:val="none" w:sz="0" w:space="0" w:color="auto"/>
            <w:right w:val="none" w:sz="0" w:space="0" w:color="auto"/>
          </w:divBdr>
          <w:divsChild>
            <w:div w:id="1106316030">
              <w:marLeft w:val="60"/>
              <w:marRight w:val="60"/>
              <w:marTop w:val="60"/>
              <w:marBottom w:val="60"/>
              <w:divBdr>
                <w:top w:val="none" w:sz="0" w:space="0" w:color="auto"/>
                <w:left w:val="none" w:sz="0" w:space="0" w:color="auto"/>
                <w:bottom w:val="none" w:sz="0" w:space="0" w:color="auto"/>
                <w:right w:val="none" w:sz="0" w:space="0" w:color="auto"/>
              </w:divBdr>
            </w:div>
          </w:divsChild>
        </w:div>
        <w:div w:id="607808674">
          <w:marLeft w:val="0"/>
          <w:marRight w:val="0"/>
          <w:marTop w:val="0"/>
          <w:marBottom w:val="0"/>
          <w:divBdr>
            <w:top w:val="none" w:sz="0" w:space="0" w:color="auto"/>
            <w:left w:val="none" w:sz="0" w:space="0" w:color="auto"/>
            <w:bottom w:val="none" w:sz="0" w:space="0" w:color="auto"/>
            <w:right w:val="none" w:sz="0" w:space="0" w:color="auto"/>
          </w:divBdr>
          <w:divsChild>
            <w:div w:id="1213535758">
              <w:marLeft w:val="60"/>
              <w:marRight w:val="60"/>
              <w:marTop w:val="60"/>
              <w:marBottom w:val="60"/>
              <w:divBdr>
                <w:top w:val="none" w:sz="0" w:space="0" w:color="auto"/>
                <w:left w:val="none" w:sz="0" w:space="0" w:color="auto"/>
                <w:bottom w:val="none" w:sz="0" w:space="0" w:color="auto"/>
                <w:right w:val="none" w:sz="0" w:space="0" w:color="auto"/>
              </w:divBdr>
            </w:div>
          </w:divsChild>
        </w:div>
        <w:div w:id="762461536">
          <w:marLeft w:val="0"/>
          <w:marRight w:val="0"/>
          <w:marTop w:val="0"/>
          <w:marBottom w:val="0"/>
          <w:divBdr>
            <w:top w:val="none" w:sz="0" w:space="0" w:color="auto"/>
            <w:left w:val="none" w:sz="0" w:space="0" w:color="auto"/>
            <w:bottom w:val="none" w:sz="0" w:space="0" w:color="auto"/>
            <w:right w:val="none" w:sz="0" w:space="0" w:color="auto"/>
          </w:divBdr>
          <w:divsChild>
            <w:div w:id="867990061">
              <w:marLeft w:val="60"/>
              <w:marRight w:val="60"/>
              <w:marTop w:val="60"/>
              <w:marBottom w:val="60"/>
              <w:divBdr>
                <w:top w:val="none" w:sz="0" w:space="0" w:color="auto"/>
                <w:left w:val="none" w:sz="0" w:space="0" w:color="auto"/>
                <w:bottom w:val="none" w:sz="0" w:space="0" w:color="auto"/>
                <w:right w:val="none" w:sz="0" w:space="0" w:color="auto"/>
              </w:divBdr>
            </w:div>
          </w:divsChild>
        </w:div>
        <w:div w:id="774178247">
          <w:marLeft w:val="0"/>
          <w:marRight w:val="0"/>
          <w:marTop w:val="0"/>
          <w:marBottom w:val="0"/>
          <w:divBdr>
            <w:top w:val="none" w:sz="0" w:space="0" w:color="auto"/>
            <w:left w:val="none" w:sz="0" w:space="0" w:color="auto"/>
            <w:bottom w:val="none" w:sz="0" w:space="0" w:color="auto"/>
            <w:right w:val="none" w:sz="0" w:space="0" w:color="auto"/>
          </w:divBdr>
          <w:divsChild>
            <w:div w:id="64069795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3343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KPFU</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Шавалеева Чулпан Мансуровна</dc:creator>
  <cp:lastModifiedBy>Осипова Лилия Фаритовна</cp:lastModifiedBy>
  <cp:revision>2</cp:revision>
  <dcterms:created xsi:type="dcterms:W3CDTF">2022-06-01T13:59:00Z</dcterms:created>
  <dcterms:modified xsi:type="dcterms:W3CDTF">2022-06-01T13:59:00Z</dcterms:modified>
</cp:coreProperties>
</file>