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9836" w:type="dxa"/>
        <w:jc w:val="center"/>
        <w:tblLook w:val="01E0" w:firstRow="1" w:lastRow="1" w:firstColumn="1" w:lastColumn="1" w:noHBand="0" w:noVBand="0"/>
      </w:tblPr>
      <w:tblGrid>
        <w:gridCol w:w="2322"/>
        <w:gridCol w:w="7514"/>
      </w:tblGrid>
      <w:tr w:rsidR="0036021A" w:rsidRPr="00A22972" w14:paraId="2FCBA79A" w14:textId="77777777" w:rsidTr="00EA177D">
        <w:trPr>
          <w:jc w:val="center"/>
        </w:trPr>
        <w:tc>
          <w:tcPr>
            <w:tcW w:w="2322" w:type="dxa"/>
          </w:tcPr>
          <w:p w14:paraId="3C614F5E" w14:textId="77777777" w:rsidR="0036021A" w:rsidRPr="00A22972" w:rsidRDefault="0036021A" w:rsidP="0036021A">
            <w:pPr>
              <w:spacing w:after="0"/>
              <w:jc w:val="center"/>
              <w:rPr>
                <w:sz w:val="24"/>
                <w:szCs w:val="24"/>
              </w:rPr>
            </w:pPr>
            <w:r w:rsidRPr="00A22972">
              <w:rPr>
                <w:noProof/>
                <w:sz w:val="24"/>
                <w:szCs w:val="24"/>
                <w:lang w:eastAsia="ru-RU"/>
              </w:rPr>
              <w:drawing>
                <wp:inline distT="0" distB="0" distL="0" distR="0" wp14:anchorId="508A9312" wp14:editId="6F390A3B">
                  <wp:extent cx="1243330" cy="1207135"/>
                  <wp:effectExtent l="0" t="0" r="0" b="0"/>
                  <wp:docPr id="2" name="Picture 2" descr="КФУ_Логотип 2016_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КФУ_Логотип 2016_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43330" cy="12071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14" w:type="dxa"/>
          </w:tcPr>
          <w:p w14:paraId="47675CFD" w14:textId="77777777" w:rsidR="00777D3A" w:rsidRPr="00777D3A" w:rsidRDefault="00777D3A" w:rsidP="00777D3A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777D3A">
              <w:rPr>
                <w:rFonts w:ascii="Times New Roman" w:hAnsi="Times New Roman" w:cs="Times New Roman"/>
                <w:szCs w:val="24"/>
              </w:rPr>
              <w:t>Министерство науки и высшего образования Российской Федерации</w:t>
            </w:r>
          </w:p>
          <w:p w14:paraId="63671E97" w14:textId="77777777" w:rsidR="00777D3A" w:rsidRPr="00777D3A" w:rsidRDefault="00777D3A" w:rsidP="00777D3A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777D3A">
              <w:rPr>
                <w:rFonts w:ascii="Times New Roman" w:hAnsi="Times New Roman" w:cs="Times New Roman"/>
                <w:szCs w:val="24"/>
              </w:rPr>
              <w:t>Федеральное государственное автономное образовательное учреждение высшего образования</w:t>
            </w:r>
          </w:p>
          <w:p w14:paraId="060D680B" w14:textId="77777777" w:rsidR="00777D3A" w:rsidRPr="00777D3A" w:rsidRDefault="00777D3A" w:rsidP="00777D3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777D3A">
              <w:rPr>
                <w:rFonts w:ascii="Times New Roman" w:hAnsi="Times New Roman" w:cs="Times New Roman"/>
                <w:b/>
                <w:szCs w:val="24"/>
              </w:rPr>
              <w:t>«КАЗАНСКИЙ (ПРИВОЛЖСКИЙ) ФЕДЕРАЛЬНЫЙ УНИВЕРСИТЕТ»</w:t>
            </w:r>
          </w:p>
          <w:p w14:paraId="4B5D11A9" w14:textId="77777777" w:rsidR="00777D3A" w:rsidRPr="00777D3A" w:rsidRDefault="00777D3A" w:rsidP="00777D3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777D3A">
              <w:rPr>
                <w:rFonts w:ascii="Times New Roman" w:hAnsi="Times New Roman" w:cs="Times New Roman"/>
                <w:b/>
                <w:szCs w:val="24"/>
              </w:rPr>
              <w:t>(КФУ)</w:t>
            </w:r>
          </w:p>
          <w:p w14:paraId="4C7B6BEB" w14:textId="353E91CE" w:rsidR="00777D3A" w:rsidRPr="00777D3A" w:rsidRDefault="00777D3A" w:rsidP="00777D3A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777D3A">
              <w:rPr>
                <w:rFonts w:ascii="Times New Roman" w:hAnsi="Times New Roman" w:cs="Times New Roman"/>
                <w:szCs w:val="24"/>
              </w:rPr>
              <w:t xml:space="preserve">Кремлевская ул., д. 18, корпус 1, Казань, 420008 </w:t>
            </w:r>
            <w:r>
              <w:rPr>
                <w:rFonts w:ascii="Times New Roman" w:hAnsi="Times New Roman" w:cs="Times New Roman"/>
                <w:szCs w:val="24"/>
              </w:rPr>
              <w:br/>
            </w:r>
            <w:r w:rsidRPr="00777D3A">
              <w:rPr>
                <w:rFonts w:ascii="Times New Roman" w:hAnsi="Times New Roman" w:cs="Times New Roman"/>
                <w:szCs w:val="24"/>
              </w:rPr>
              <w:t>тел. (843) 233-71-09, факс (843) 292-44-48</w:t>
            </w:r>
          </w:p>
          <w:p w14:paraId="35E7E2F3" w14:textId="77777777" w:rsidR="00777D3A" w:rsidRPr="00777D3A" w:rsidRDefault="00777D3A" w:rsidP="00777D3A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777D3A">
              <w:rPr>
                <w:rFonts w:ascii="Times New Roman" w:hAnsi="Times New Roman" w:cs="Times New Roman"/>
                <w:szCs w:val="24"/>
              </w:rPr>
              <w:t>эл. почта: public.mail@kpfu.ru</w:t>
            </w:r>
          </w:p>
          <w:p w14:paraId="1BFA502F" w14:textId="77777777" w:rsidR="00777D3A" w:rsidRPr="00777D3A" w:rsidRDefault="00777D3A" w:rsidP="00777D3A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777D3A">
              <w:rPr>
                <w:rFonts w:ascii="Times New Roman" w:hAnsi="Times New Roman" w:cs="Times New Roman"/>
                <w:szCs w:val="24"/>
              </w:rPr>
              <w:t>ОКПО 02066730, ОГРН 1021602841391</w:t>
            </w:r>
          </w:p>
          <w:p w14:paraId="2272F91E" w14:textId="2D3C0CDC" w:rsidR="0036021A" w:rsidRPr="00A22972" w:rsidRDefault="00777D3A" w:rsidP="00EA177D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777D3A">
              <w:rPr>
                <w:rFonts w:ascii="Times New Roman" w:hAnsi="Times New Roman" w:cs="Times New Roman"/>
                <w:szCs w:val="24"/>
              </w:rPr>
              <w:t>ИНН/КПП 1655018018/165501001</w:t>
            </w:r>
          </w:p>
        </w:tc>
      </w:tr>
    </w:tbl>
    <w:p w14:paraId="461DDC32" w14:textId="3395E1EE" w:rsidR="00ED6BD5" w:rsidRDefault="00EA177D" w:rsidP="00A96045">
      <w:pPr>
        <w:pStyle w:val="5"/>
        <w:spacing w:before="0" w:after="0"/>
        <w:jc w:val="center"/>
        <w:textAlignment w:val="baseline"/>
        <w:rPr>
          <w:rStyle w:val="color11"/>
          <w:rFonts w:ascii="Times New Roman" w:hAnsi="Times New Roman"/>
          <w:bCs w:val="0"/>
          <w:i w:val="0"/>
          <w:color w:val="365F91"/>
          <w:sz w:val="28"/>
          <w:szCs w:val="32"/>
          <w:bdr w:val="none" w:sz="0" w:space="0" w:color="auto" w:frame="1"/>
        </w:rPr>
      </w:pPr>
      <w:r>
        <w:rPr>
          <w:rStyle w:val="color11"/>
          <w:rFonts w:ascii="Times New Roman" w:hAnsi="Times New Roman"/>
          <w:bCs w:val="0"/>
          <w:i w:val="0"/>
          <w:color w:val="365F91"/>
          <w:sz w:val="28"/>
          <w:szCs w:val="32"/>
          <w:bdr w:val="none" w:sz="0" w:space="0" w:color="auto" w:frame="1"/>
        </w:rPr>
        <w:t>____________________________________________________________________</w:t>
      </w:r>
    </w:p>
    <w:p w14:paraId="769D8715" w14:textId="77777777" w:rsidR="00877850" w:rsidRDefault="00877850" w:rsidP="00A96045">
      <w:pPr>
        <w:pStyle w:val="5"/>
        <w:spacing w:before="0" w:after="0"/>
        <w:jc w:val="center"/>
        <w:textAlignment w:val="baseline"/>
        <w:rPr>
          <w:rStyle w:val="color11"/>
          <w:rFonts w:ascii="Times New Roman" w:hAnsi="Times New Roman"/>
          <w:bCs w:val="0"/>
          <w:i w:val="0"/>
          <w:color w:val="365F91"/>
          <w:sz w:val="28"/>
          <w:szCs w:val="28"/>
          <w:bdr w:val="none" w:sz="0" w:space="0" w:color="auto" w:frame="1"/>
        </w:rPr>
      </w:pPr>
    </w:p>
    <w:p w14:paraId="42C014EC" w14:textId="399079CD" w:rsidR="00EB3987" w:rsidRPr="00D256ED" w:rsidRDefault="001D1A2C" w:rsidP="00A96045">
      <w:pPr>
        <w:pStyle w:val="5"/>
        <w:spacing w:before="0" w:after="0"/>
        <w:jc w:val="center"/>
        <w:textAlignment w:val="baseline"/>
        <w:rPr>
          <w:rStyle w:val="color11"/>
          <w:rFonts w:ascii="Times New Roman" w:hAnsi="Times New Roman"/>
          <w:bCs w:val="0"/>
          <w:i w:val="0"/>
          <w:color w:val="365F91"/>
          <w:sz w:val="28"/>
          <w:szCs w:val="28"/>
          <w:bdr w:val="none" w:sz="0" w:space="0" w:color="auto" w:frame="1"/>
        </w:rPr>
      </w:pPr>
      <w:r w:rsidRPr="00D256ED">
        <w:rPr>
          <w:rStyle w:val="color11"/>
          <w:rFonts w:ascii="Times New Roman" w:hAnsi="Times New Roman"/>
          <w:bCs w:val="0"/>
          <w:i w:val="0"/>
          <w:color w:val="365F91"/>
          <w:sz w:val="28"/>
          <w:szCs w:val="28"/>
          <w:bdr w:val="none" w:sz="0" w:space="0" w:color="auto" w:frame="1"/>
        </w:rPr>
        <w:t>Всероссийская</w:t>
      </w:r>
      <w:r w:rsidR="00A96045" w:rsidRPr="00D256ED">
        <w:rPr>
          <w:rStyle w:val="color11"/>
          <w:rFonts w:ascii="Times New Roman" w:hAnsi="Times New Roman"/>
          <w:bCs w:val="0"/>
          <w:i w:val="0"/>
          <w:color w:val="365F91"/>
          <w:sz w:val="28"/>
          <w:szCs w:val="28"/>
          <w:bdr w:val="none" w:sz="0" w:space="0" w:color="auto" w:frame="1"/>
        </w:rPr>
        <w:t xml:space="preserve"> </w:t>
      </w:r>
      <w:r w:rsidRPr="00D256ED">
        <w:rPr>
          <w:rStyle w:val="color11"/>
          <w:rFonts w:ascii="Times New Roman" w:hAnsi="Times New Roman"/>
          <w:bCs w:val="0"/>
          <w:i w:val="0"/>
          <w:color w:val="365F91"/>
          <w:sz w:val="28"/>
          <w:szCs w:val="28"/>
          <w:bdr w:val="none" w:sz="0" w:space="0" w:color="auto" w:frame="1"/>
        </w:rPr>
        <w:t xml:space="preserve">с международным участием </w:t>
      </w:r>
      <w:r w:rsidR="00A96045" w:rsidRPr="00D256ED">
        <w:rPr>
          <w:rStyle w:val="color11"/>
          <w:rFonts w:ascii="Times New Roman" w:hAnsi="Times New Roman"/>
          <w:bCs w:val="0"/>
          <w:i w:val="0"/>
          <w:color w:val="365F91"/>
          <w:sz w:val="28"/>
          <w:szCs w:val="28"/>
          <w:bdr w:val="none" w:sz="0" w:space="0" w:color="auto" w:frame="1"/>
        </w:rPr>
        <w:t xml:space="preserve">школа-конференция </w:t>
      </w:r>
    </w:p>
    <w:p w14:paraId="5DEF7115" w14:textId="77777777" w:rsidR="00A96045" w:rsidRPr="00D256ED" w:rsidRDefault="00A96045" w:rsidP="00A96045">
      <w:pPr>
        <w:pStyle w:val="5"/>
        <w:spacing w:before="0" w:after="0"/>
        <w:jc w:val="center"/>
        <w:textAlignment w:val="baseline"/>
        <w:rPr>
          <w:rFonts w:ascii="Times New Roman" w:hAnsi="Times New Roman"/>
          <w:bCs w:val="0"/>
          <w:i w:val="0"/>
          <w:color w:val="365F91"/>
          <w:sz w:val="28"/>
          <w:szCs w:val="28"/>
        </w:rPr>
      </w:pPr>
      <w:r w:rsidRPr="00D256ED">
        <w:rPr>
          <w:rStyle w:val="color11"/>
          <w:rFonts w:ascii="Times New Roman" w:hAnsi="Times New Roman"/>
          <w:bCs w:val="0"/>
          <w:i w:val="0"/>
          <w:color w:val="365F91"/>
          <w:sz w:val="28"/>
          <w:szCs w:val="28"/>
          <w:bdr w:val="none" w:sz="0" w:space="0" w:color="auto" w:frame="1"/>
        </w:rPr>
        <w:t>студентов, аспирантов и молодых ученых</w:t>
      </w:r>
    </w:p>
    <w:p w14:paraId="45D21A2E" w14:textId="77777777" w:rsidR="00A96045" w:rsidRPr="00D256ED" w:rsidRDefault="00A96045" w:rsidP="00A96045">
      <w:pPr>
        <w:pStyle w:val="5"/>
        <w:spacing w:before="0" w:after="0"/>
        <w:jc w:val="center"/>
        <w:textAlignment w:val="baseline"/>
        <w:rPr>
          <w:rStyle w:val="color11"/>
          <w:rFonts w:ascii="Times New Roman" w:hAnsi="Times New Roman"/>
          <w:bCs w:val="0"/>
          <w:i w:val="0"/>
          <w:color w:val="365F91"/>
          <w:sz w:val="28"/>
          <w:szCs w:val="28"/>
          <w:bdr w:val="none" w:sz="0" w:space="0" w:color="auto" w:frame="1"/>
        </w:rPr>
      </w:pPr>
      <w:r w:rsidRPr="00D256ED">
        <w:rPr>
          <w:rStyle w:val="color11"/>
          <w:rFonts w:ascii="Times New Roman" w:hAnsi="Times New Roman"/>
          <w:bCs w:val="0"/>
          <w:i w:val="0"/>
          <w:color w:val="365F91"/>
          <w:sz w:val="28"/>
          <w:szCs w:val="28"/>
          <w:bdr w:val="none" w:sz="0" w:space="0" w:color="auto" w:frame="1"/>
        </w:rPr>
        <w:t>«Материалы и технологии XXI века»</w:t>
      </w:r>
    </w:p>
    <w:p w14:paraId="38BCFFC0" w14:textId="32769438" w:rsidR="008F5F94" w:rsidRDefault="00B733B8" w:rsidP="00A96045">
      <w:pPr>
        <w:jc w:val="center"/>
        <w:rPr>
          <w:rFonts w:ascii="Times New Roman" w:hAnsi="Times New Roman" w:cs="Times New Roman"/>
          <w:b/>
          <w:sz w:val="28"/>
          <w:szCs w:val="24"/>
        </w:rPr>
      </w:pPr>
      <w:r>
        <w:rPr>
          <w:rFonts w:ascii="Times New Roman" w:hAnsi="Times New Roman" w:cs="Times New Roman"/>
          <w:b/>
          <w:sz w:val="28"/>
          <w:szCs w:val="24"/>
        </w:rPr>
        <w:t>4 – 5</w:t>
      </w:r>
      <w:r w:rsidR="009A0DFB">
        <w:rPr>
          <w:rFonts w:ascii="Times New Roman" w:hAnsi="Times New Roman" w:cs="Times New Roman"/>
          <w:b/>
          <w:sz w:val="28"/>
          <w:szCs w:val="24"/>
        </w:rPr>
        <w:t xml:space="preserve"> </w:t>
      </w:r>
      <w:r w:rsidR="00A32996">
        <w:rPr>
          <w:rFonts w:ascii="Times New Roman" w:hAnsi="Times New Roman" w:cs="Times New Roman"/>
          <w:b/>
          <w:sz w:val="28"/>
          <w:szCs w:val="24"/>
        </w:rPr>
        <w:t>декабря</w:t>
      </w:r>
      <w:r w:rsidR="00DD7ED3" w:rsidRPr="00703205">
        <w:rPr>
          <w:rFonts w:ascii="Times New Roman" w:hAnsi="Times New Roman" w:cs="Times New Roman"/>
          <w:b/>
          <w:sz w:val="28"/>
          <w:szCs w:val="24"/>
        </w:rPr>
        <w:t xml:space="preserve"> 202</w:t>
      </w:r>
      <w:r>
        <w:rPr>
          <w:rFonts w:ascii="Times New Roman" w:hAnsi="Times New Roman" w:cs="Times New Roman"/>
          <w:b/>
          <w:sz w:val="28"/>
          <w:szCs w:val="24"/>
        </w:rPr>
        <w:t>5</w:t>
      </w:r>
      <w:r w:rsidR="00DD7ED3" w:rsidRPr="00703205">
        <w:rPr>
          <w:rFonts w:ascii="Times New Roman" w:hAnsi="Times New Roman" w:cs="Times New Roman"/>
          <w:b/>
          <w:sz w:val="28"/>
          <w:szCs w:val="24"/>
        </w:rPr>
        <w:t xml:space="preserve"> года</w:t>
      </w:r>
    </w:p>
    <w:p w14:paraId="4DBA3D31" w14:textId="4FB3061A" w:rsidR="00F8638C" w:rsidRPr="00A32996" w:rsidRDefault="00F8638C" w:rsidP="00A96045">
      <w:pPr>
        <w:jc w:val="center"/>
        <w:rPr>
          <w:rFonts w:ascii="Times New Roman" w:hAnsi="Times New Roman" w:cs="Times New Roman"/>
          <w:b/>
          <w:sz w:val="28"/>
          <w:szCs w:val="24"/>
          <w:lang w:val="en-US"/>
        </w:rPr>
      </w:pPr>
      <w:r>
        <w:rPr>
          <w:noProof/>
          <w:lang w:eastAsia="ru-RU"/>
        </w:rPr>
        <w:drawing>
          <wp:inline distT="0" distB="0" distL="0" distR="0" wp14:anchorId="01405638" wp14:editId="0473F128">
            <wp:extent cx="1356360" cy="1356360"/>
            <wp:effectExtent l="0" t="0" r="0" b="0"/>
            <wp:docPr id="5" name="Рисунок 5" descr="https://mt21kpfu.ru/img/main_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mt21kpfu.ru/img/main_logo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6360" cy="1356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90CC6F" w14:textId="77777777" w:rsidR="00DD7ED3" w:rsidRPr="00777D3A" w:rsidRDefault="00DD7ED3" w:rsidP="00A96045">
      <w:pPr>
        <w:jc w:val="center"/>
        <w:rPr>
          <w:rFonts w:ascii="Times New Roman" w:hAnsi="Times New Roman" w:cs="Times New Roman"/>
          <w:b/>
          <w:color w:val="FF0000"/>
          <w:sz w:val="6"/>
          <w:szCs w:val="6"/>
        </w:rPr>
      </w:pPr>
    </w:p>
    <w:p w14:paraId="6BCEB931" w14:textId="78FDB95C" w:rsidR="00A96045" w:rsidRPr="00A22972" w:rsidRDefault="00A96045" w:rsidP="00A96045">
      <w:pPr>
        <w:jc w:val="center"/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A22972">
        <w:rPr>
          <w:rFonts w:ascii="Times New Roman" w:hAnsi="Times New Roman" w:cs="Times New Roman"/>
          <w:b/>
          <w:color w:val="FF0000"/>
          <w:sz w:val="24"/>
          <w:szCs w:val="24"/>
        </w:rPr>
        <w:t>ПЕРВОЕ ИНФОРМАЦИОННОЕ ПИСЬМО</w:t>
      </w:r>
    </w:p>
    <w:p w14:paraId="74A373F9" w14:textId="77777777" w:rsidR="00382A30" w:rsidRPr="00703205" w:rsidRDefault="00382A30" w:rsidP="0036021A">
      <w:pPr>
        <w:jc w:val="center"/>
        <w:rPr>
          <w:rFonts w:ascii="Times New Roman" w:hAnsi="Times New Roman" w:cs="Times New Roman"/>
          <w:sz w:val="28"/>
          <w:szCs w:val="28"/>
        </w:rPr>
      </w:pPr>
      <w:r w:rsidRPr="00703205">
        <w:rPr>
          <w:rFonts w:ascii="Times New Roman" w:hAnsi="Times New Roman" w:cs="Times New Roman"/>
          <w:sz w:val="28"/>
          <w:szCs w:val="28"/>
        </w:rPr>
        <w:t>Уважаемые коллеги!</w:t>
      </w:r>
    </w:p>
    <w:p w14:paraId="61EFFDC6" w14:textId="2CB73545" w:rsidR="00E02BC7" w:rsidRPr="00703205" w:rsidRDefault="009015E1" w:rsidP="00063DD0">
      <w:pPr>
        <w:pStyle w:val="1"/>
        <w:tabs>
          <w:tab w:val="left" w:pos="851"/>
        </w:tabs>
        <w:spacing w:before="0" w:beforeAutospacing="0" w:after="0" w:afterAutospacing="0" w:line="276" w:lineRule="auto"/>
        <w:ind w:firstLine="567"/>
        <w:jc w:val="both"/>
        <w:textAlignment w:val="baseline"/>
        <w:rPr>
          <w:b w:val="0"/>
          <w:bCs w:val="0"/>
          <w:sz w:val="28"/>
          <w:szCs w:val="28"/>
        </w:rPr>
      </w:pPr>
      <w:r w:rsidRPr="00703205">
        <w:rPr>
          <w:b w:val="0"/>
          <w:color w:val="000000"/>
          <w:sz w:val="28"/>
          <w:szCs w:val="28"/>
          <w:bdr w:val="none" w:sz="0" w:space="0" w:color="auto" w:frame="1"/>
        </w:rPr>
        <w:t xml:space="preserve">На базе федерального государственного автономного образовательного учреждения высшего образования «Казанский (Приволжский) федеральный университет» </w:t>
      </w:r>
      <w:r w:rsidR="00B733B8">
        <w:rPr>
          <w:bCs w:val="0"/>
          <w:sz w:val="28"/>
          <w:szCs w:val="28"/>
        </w:rPr>
        <w:t>4 – 5</w:t>
      </w:r>
      <w:r w:rsidR="00A32996" w:rsidRPr="00A32996">
        <w:rPr>
          <w:bCs w:val="0"/>
          <w:sz w:val="28"/>
          <w:szCs w:val="28"/>
        </w:rPr>
        <w:t xml:space="preserve"> декабря 202</w:t>
      </w:r>
      <w:r w:rsidR="00B733B8">
        <w:rPr>
          <w:bCs w:val="0"/>
          <w:sz w:val="28"/>
          <w:szCs w:val="28"/>
        </w:rPr>
        <w:t>5</w:t>
      </w:r>
      <w:r w:rsidR="00A32996" w:rsidRPr="00A32996">
        <w:rPr>
          <w:bCs w:val="0"/>
          <w:sz w:val="28"/>
          <w:szCs w:val="28"/>
        </w:rPr>
        <w:t xml:space="preserve"> года</w:t>
      </w:r>
      <w:r w:rsidR="00A32996">
        <w:rPr>
          <w:bCs w:val="0"/>
          <w:sz w:val="28"/>
          <w:szCs w:val="28"/>
        </w:rPr>
        <w:t xml:space="preserve"> </w:t>
      </w:r>
      <w:r w:rsidR="00E02BC7" w:rsidRPr="00703205">
        <w:rPr>
          <w:b w:val="0"/>
          <w:color w:val="000000"/>
          <w:sz w:val="28"/>
          <w:szCs w:val="28"/>
          <w:bdr w:val="none" w:sz="0" w:space="0" w:color="auto" w:frame="1"/>
        </w:rPr>
        <w:t xml:space="preserve">пройдёт </w:t>
      </w:r>
      <w:r w:rsidR="00E02BC7" w:rsidRPr="00703205">
        <w:rPr>
          <w:b w:val="0"/>
          <w:bCs w:val="0"/>
          <w:sz w:val="28"/>
          <w:szCs w:val="28"/>
        </w:rPr>
        <w:t>Всероссийская с международным участием школа-конференция студентов, аспирантов и молодых ученых «Материалы и технологии XXI века» (далее – конференция).</w:t>
      </w:r>
    </w:p>
    <w:p w14:paraId="5CF6F7DC" w14:textId="03C17C27" w:rsidR="006B3530" w:rsidRPr="00703205" w:rsidRDefault="006B3530" w:rsidP="00957181">
      <w:pPr>
        <w:pStyle w:val="font8"/>
        <w:tabs>
          <w:tab w:val="left" w:pos="851"/>
        </w:tabs>
        <w:spacing w:before="0" w:beforeAutospacing="0" w:after="0" w:afterAutospacing="0" w:line="276" w:lineRule="auto"/>
        <w:ind w:firstLine="567"/>
        <w:jc w:val="both"/>
        <w:textAlignment w:val="baseline"/>
        <w:rPr>
          <w:color w:val="FF0000"/>
          <w:sz w:val="28"/>
          <w:szCs w:val="28"/>
        </w:rPr>
      </w:pPr>
      <w:r w:rsidRPr="00703205">
        <w:rPr>
          <w:sz w:val="28"/>
          <w:szCs w:val="28"/>
        </w:rPr>
        <w:t>Партнер</w:t>
      </w:r>
      <w:r w:rsidR="00F50C32">
        <w:rPr>
          <w:sz w:val="28"/>
          <w:szCs w:val="28"/>
        </w:rPr>
        <w:t>ом</w:t>
      </w:r>
      <w:r w:rsidRPr="00703205">
        <w:rPr>
          <w:sz w:val="28"/>
          <w:szCs w:val="28"/>
        </w:rPr>
        <w:t xml:space="preserve"> конференции явля</w:t>
      </w:r>
      <w:r w:rsidR="00F50C32">
        <w:rPr>
          <w:sz w:val="28"/>
          <w:szCs w:val="28"/>
        </w:rPr>
        <w:t>е</w:t>
      </w:r>
      <w:r w:rsidRPr="00703205">
        <w:rPr>
          <w:sz w:val="28"/>
          <w:szCs w:val="28"/>
        </w:rPr>
        <w:t>тся Координационный совет по делам молодежи в научной и образовательной сферах при Совете при Президенте Российской Федерации по нау</w:t>
      </w:r>
      <w:r w:rsidR="00DD7ED3" w:rsidRPr="00703205">
        <w:rPr>
          <w:sz w:val="28"/>
          <w:szCs w:val="28"/>
        </w:rPr>
        <w:t>ке и образованию</w:t>
      </w:r>
      <w:r w:rsidR="00777D3A" w:rsidRPr="00703205">
        <w:rPr>
          <w:sz w:val="28"/>
          <w:szCs w:val="28"/>
        </w:rPr>
        <w:t>.</w:t>
      </w:r>
    </w:p>
    <w:p w14:paraId="00EC0808" w14:textId="1F51C84B" w:rsidR="009B3557" w:rsidRPr="00703205" w:rsidRDefault="006B3530" w:rsidP="00063DD0">
      <w:pPr>
        <w:pStyle w:val="1"/>
        <w:tabs>
          <w:tab w:val="left" w:pos="851"/>
        </w:tabs>
        <w:spacing w:before="0" w:beforeAutospacing="0" w:after="0" w:afterAutospacing="0" w:line="276" w:lineRule="auto"/>
        <w:ind w:firstLine="567"/>
        <w:jc w:val="both"/>
        <w:textAlignment w:val="baseline"/>
        <w:rPr>
          <w:b w:val="0"/>
          <w:color w:val="000000"/>
          <w:spacing w:val="-4"/>
          <w:sz w:val="28"/>
          <w:szCs w:val="28"/>
          <w:bdr w:val="none" w:sz="0" w:space="0" w:color="auto" w:frame="1"/>
        </w:rPr>
      </w:pPr>
      <w:r w:rsidRPr="00703205">
        <w:rPr>
          <w:b w:val="0"/>
          <w:spacing w:val="-4"/>
          <w:sz w:val="28"/>
          <w:szCs w:val="28"/>
        </w:rPr>
        <w:t>Цель</w:t>
      </w:r>
      <w:r w:rsidR="009B3557" w:rsidRPr="00703205">
        <w:rPr>
          <w:b w:val="0"/>
          <w:spacing w:val="-4"/>
          <w:sz w:val="28"/>
          <w:szCs w:val="28"/>
        </w:rPr>
        <w:t xml:space="preserve"> конференции</w:t>
      </w:r>
      <w:r w:rsidRPr="00703205">
        <w:rPr>
          <w:b w:val="0"/>
          <w:spacing w:val="-4"/>
          <w:sz w:val="28"/>
          <w:szCs w:val="28"/>
        </w:rPr>
        <w:t>:</w:t>
      </w:r>
      <w:r w:rsidR="009B3557" w:rsidRPr="00703205">
        <w:rPr>
          <w:b w:val="0"/>
          <w:spacing w:val="-4"/>
          <w:sz w:val="28"/>
          <w:szCs w:val="28"/>
        </w:rPr>
        <w:t xml:space="preserve"> объединение молодых ученых, преподавателей, аспирантов и студентов с целью формирования новых успешных научных групп и развития кооперации между российскими и международными научно-исследовательскими организациями для решения задач, определенных Стратегией научно-технологического развития Российской Федерации.</w:t>
      </w:r>
    </w:p>
    <w:p w14:paraId="65D7891F" w14:textId="01D34C7B" w:rsidR="009B3557" w:rsidRPr="00703205" w:rsidRDefault="00E02BC7" w:rsidP="00063DD0">
      <w:pPr>
        <w:pStyle w:val="1"/>
        <w:tabs>
          <w:tab w:val="left" w:pos="851"/>
        </w:tabs>
        <w:spacing w:before="0" w:beforeAutospacing="0" w:after="0" w:afterAutospacing="0" w:line="276" w:lineRule="auto"/>
        <w:ind w:firstLine="567"/>
        <w:jc w:val="both"/>
        <w:textAlignment w:val="baseline"/>
        <w:rPr>
          <w:b w:val="0"/>
          <w:bCs w:val="0"/>
          <w:spacing w:val="-6"/>
          <w:kern w:val="24"/>
          <w:sz w:val="28"/>
          <w:szCs w:val="28"/>
        </w:rPr>
      </w:pPr>
      <w:r w:rsidRPr="00703205">
        <w:rPr>
          <w:b w:val="0"/>
          <w:bCs w:val="0"/>
          <w:kern w:val="24"/>
          <w:sz w:val="28"/>
          <w:szCs w:val="28"/>
        </w:rPr>
        <w:t xml:space="preserve">К участию </w:t>
      </w:r>
      <w:r w:rsidR="009B3557" w:rsidRPr="00703205">
        <w:rPr>
          <w:b w:val="0"/>
          <w:bCs w:val="0"/>
          <w:kern w:val="24"/>
          <w:sz w:val="28"/>
          <w:szCs w:val="28"/>
        </w:rPr>
        <w:t xml:space="preserve">в конференции </w:t>
      </w:r>
      <w:r w:rsidRPr="00703205">
        <w:rPr>
          <w:b w:val="0"/>
          <w:bCs w:val="0"/>
          <w:kern w:val="24"/>
          <w:sz w:val="28"/>
          <w:szCs w:val="28"/>
        </w:rPr>
        <w:t xml:space="preserve">приглашаются </w:t>
      </w:r>
      <w:r w:rsidR="009B3557" w:rsidRPr="00703205">
        <w:rPr>
          <w:b w:val="0"/>
          <w:bCs w:val="0"/>
          <w:kern w:val="24"/>
          <w:sz w:val="28"/>
          <w:szCs w:val="28"/>
        </w:rPr>
        <w:t xml:space="preserve">студенты, аспиранты, </w:t>
      </w:r>
      <w:r w:rsidRPr="00703205">
        <w:rPr>
          <w:b w:val="0"/>
          <w:bCs w:val="0"/>
          <w:kern w:val="24"/>
          <w:sz w:val="28"/>
          <w:szCs w:val="28"/>
        </w:rPr>
        <w:t>ведущие и молодые ученые.</w:t>
      </w:r>
      <w:r w:rsidR="009B3557" w:rsidRPr="00703205">
        <w:rPr>
          <w:b w:val="0"/>
          <w:bCs w:val="0"/>
          <w:kern w:val="24"/>
          <w:sz w:val="28"/>
          <w:szCs w:val="28"/>
        </w:rPr>
        <w:t xml:space="preserve"> </w:t>
      </w:r>
      <w:r w:rsidR="00D256ED" w:rsidRPr="00703205">
        <w:rPr>
          <w:b w:val="0"/>
          <w:bCs w:val="0"/>
          <w:kern w:val="24"/>
          <w:sz w:val="28"/>
          <w:szCs w:val="28"/>
        </w:rPr>
        <w:t>О</w:t>
      </w:r>
      <w:r w:rsidR="00D256ED" w:rsidRPr="00703205">
        <w:rPr>
          <w:b w:val="0"/>
          <w:sz w:val="28"/>
          <w:szCs w:val="28"/>
          <w:bdr w:val="none" w:sz="0" w:space="0" w:color="auto" w:frame="1"/>
        </w:rPr>
        <w:t xml:space="preserve">рганизационный взнос с участников конференции не взимается. </w:t>
      </w:r>
    </w:p>
    <w:p w14:paraId="71A673BD" w14:textId="338F9E2A" w:rsidR="009B3557" w:rsidRPr="00703205" w:rsidRDefault="009B3557" w:rsidP="00063DD0">
      <w:pPr>
        <w:pStyle w:val="1"/>
        <w:tabs>
          <w:tab w:val="left" w:pos="851"/>
        </w:tabs>
        <w:spacing w:before="0" w:beforeAutospacing="0" w:after="0" w:afterAutospacing="0" w:line="276" w:lineRule="auto"/>
        <w:ind w:firstLine="567"/>
        <w:jc w:val="both"/>
        <w:textAlignment w:val="baseline"/>
        <w:rPr>
          <w:b w:val="0"/>
          <w:bCs w:val="0"/>
          <w:color w:val="000000"/>
          <w:sz w:val="28"/>
          <w:szCs w:val="28"/>
        </w:rPr>
      </w:pPr>
      <w:r w:rsidRPr="00703205">
        <w:rPr>
          <w:b w:val="0"/>
          <w:bCs w:val="0"/>
          <w:sz w:val="28"/>
          <w:szCs w:val="28"/>
        </w:rPr>
        <w:lastRenderedPageBreak/>
        <w:t xml:space="preserve">Конференция будет проходить </w:t>
      </w:r>
      <w:r w:rsidRPr="00703205">
        <w:rPr>
          <w:b w:val="0"/>
          <w:color w:val="000000"/>
          <w:sz w:val="28"/>
          <w:szCs w:val="28"/>
          <w:bdr w:val="none" w:sz="0" w:space="0" w:color="auto" w:frame="1"/>
        </w:rPr>
        <w:t xml:space="preserve">в </w:t>
      </w:r>
      <w:r w:rsidR="00DD7ED3" w:rsidRPr="00703205">
        <w:rPr>
          <w:b w:val="0"/>
          <w:color w:val="000000"/>
          <w:sz w:val="28"/>
          <w:szCs w:val="28"/>
          <w:bdr w:val="none" w:sz="0" w:space="0" w:color="auto" w:frame="1"/>
        </w:rPr>
        <w:t>очном</w:t>
      </w:r>
      <w:r w:rsidRPr="00703205">
        <w:rPr>
          <w:b w:val="0"/>
          <w:color w:val="000000"/>
          <w:sz w:val="28"/>
          <w:szCs w:val="28"/>
          <w:bdr w:val="none" w:sz="0" w:space="0" w:color="auto" w:frame="1"/>
        </w:rPr>
        <w:t xml:space="preserve"> формате. </w:t>
      </w:r>
      <w:r w:rsidRPr="00703205">
        <w:rPr>
          <w:b w:val="0"/>
          <w:sz w:val="28"/>
          <w:szCs w:val="28"/>
          <w:bdr w:val="none" w:sz="0" w:space="0" w:color="auto" w:frame="1"/>
        </w:rPr>
        <w:t>Форм</w:t>
      </w:r>
      <w:r w:rsidR="00F50C32">
        <w:rPr>
          <w:b w:val="0"/>
          <w:sz w:val="28"/>
          <w:szCs w:val="28"/>
          <w:bdr w:val="none" w:sz="0" w:space="0" w:color="auto" w:frame="1"/>
        </w:rPr>
        <w:t>ы</w:t>
      </w:r>
      <w:r w:rsidRPr="00703205">
        <w:rPr>
          <w:b w:val="0"/>
          <w:sz w:val="28"/>
          <w:szCs w:val="28"/>
          <w:bdr w:val="none" w:sz="0" w:space="0" w:color="auto" w:frame="1"/>
        </w:rPr>
        <w:t xml:space="preserve"> участия – заочная (публикация тезисов) и очная (участие без доклада, участие с коротким сообщением, участие с устным докладом).</w:t>
      </w:r>
      <w:r w:rsidRPr="00703205">
        <w:rPr>
          <w:rStyle w:val="apple-converted-space"/>
          <w:color w:val="000000"/>
          <w:sz w:val="28"/>
          <w:szCs w:val="28"/>
        </w:rPr>
        <w:t xml:space="preserve"> </w:t>
      </w:r>
      <w:r w:rsidRPr="00703205">
        <w:rPr>
          <w:b w:val="0"/>
          <w:bCs w:val="0"/>
          <w:color w:val="000000"/>
          <w:sz w:val="28"/>
          <w:szCs w:val="28"/>
          <w:bdr w:val="none" w:sz="0" w:space="0" w:color="auto" w:frame="1"/>
        </w:rPr>
        <w:t>Рабочие языки конференции:</w:t>
      </w:r>
      <w:r w:rsidRPr="00703205">
        <w:rPr>
          <w:rStyle w:val="apple-converted-space"/>
          <w:b w:val="0"/>
          <w:bCs w:val="0"/>
          <w:color w:val="000000"/>
          <w:sz w:val="28"/>
          <w:szCs w:val="28"/>
        </w:rPr>
        <w:t xml:space="preserve"> </w:t>
      </w:r>
      <w:r w:rsidRPr="00703205">
        <w:rPr>
          <w:b w:val="0"/>
          <w:bCs w:val="0"/>
          <w:color w:val="000000"/>
          <w:sz w:val="28"/>
          <w:szCs w:val="28"/>
        </w:rPr>
        <w:t>русский, английский.</w:t>
      </w:r>
    </w:p>
    <w:p w14:paraId="362F2131" w14:textId="7828DBED" w:rsidR="00E02BC7" w:rsidRPr="00703205" w:rsidRDefault="00E02BC7" w:rsidP="001427C6">
      <w:pPr>
        <w:pStyle w:val="1"/>
        <w:tabs>
          <w:tab w:val="left" w:pos="851"/>
        </w:tabs>
        <w:spacing w:before="120" w:beforeAutospacing="0" w:after="0" w:afterAutospacing="0" w:line="276" w:lineRule="auto"/>
        <w:ind w:firstLine="567"/>
        <w:jc w:val="both"/>
        <w:textAlignment w:val="baseline"/>
        <w:rPr>
          <w:b w:val="0"/>
          <w:bCs w:val="0"/>
          <w:sz w:val="28"/>
          <w:szCs w:val="28"/>
        </w:rPr>
      </w:pPr>
      <w:r w:rsidRPr="00703205">
        <w:rPr>
          <w:b w:val="0"/>
          <w:bCs w:val="0"/>
          <w:sz w:val="28"/>
          <w:szCs w:val="28"/>
        </w:rPr>
        <w:t xml:space="preserve">Программа </w:t>
      </w:r>
      <w:r w:rsidR="00ED6BD5" w:rsidRPr="00703205">
        <w:rPr>
          <w:b w:val="0"/>
          <w:bCs w:val="0"/>
          <w:sz w:val="28"/>
          <w:szCs w:val="28"/>
        </w:rPr>
        <w:t xml:space="preserve">конференции </w:t>
      </w:r>
      <w:r w:rsidR="00B733B8">
        <w:rPr>
          <w:b w:val="0"/>
          <w:bCs w:val="0"/>
          <w:sz w:val="28"/>
          <w:szCs w:val="28"/>
        </w:rPr>
        <w:t>следующие</w:t>
      </w:r>
      <w:r w:rsidRPr="00703205">
        <w:rPr>
          <w:b w:val="0"/>
          <w:bCs w:val="0"/>
          <w:sz w:val="28"/>
          <w:szCs w:val="28"/>
        </w:rPr>
        <w:t xml:space="preserve"> </w:t>
      </w:r>
      <w:r w:rsidR="00B733B8">
        <w:rPr>
          <w:b w:val="0"/>
          <w:bCs w:val="0"/>
          <w:sz w:val="28"/>
          <w:szCs w:val="28"/>
        </w:rPr>
        <w:t xml:space="preserve">основные </w:t>
      </w:r>
      <w:r w:rsidRPr="00703205">
        <w:rPr>
          <w:b w:val="0"/>
          <w:bCs w:val="0"/>
          <w:sz w:val="28"/>
          <w:szCs w:val="28"/>
        </w:rPr>
        <w:t>научны</w:t>
      </w:r>
      <w:r w:rsidR="00B733B8">
        <w:rPr>
          <w:b w:val="0"/>
          <w:bCs w:val="0"/>
          <w:sz w:val="28"/>
          <w:szCs w:val="28"/>
        </w:rPr>
        <w:t>е</w:t>
      </w:r>
      <w:r w:rsidRPr="00703205">
        <w:rPr>
          <w:b w:val="0"/>
          <w:bCs w:val="0"/>
          <w:sz w:val="28"/>
          <w:szCs w:val="28"/>
        </w:rPr>
        <w:t xml:space="preserve"> направлени</w:t>
      </w:r>
      <w:r w:rsidR="00B733B8">
        <w:rPr>
          <w:b w:val="0"/>
          <w:bCs w:val="0"/>
          <w:sz w:val="28"/>
          <w:szCs w:val="28"/>
        </w:rPr>
        <w:t>я</w:t>
      </w:r>
      <w:r w:rsidR="00ED6BD5" w:rsidRPr="00703205">
        <w:rPr>
          <w:b w:val="0"/>
          <w:bCs w:val="0"/>
          <w:sz w:val="28"/>
          <w:szCs w:val="28"/>
        </w:rPr>
        <w:t>:</w:t>
      </w:r>
    </w:p>
    <w:p w14:paraId="1257C5BE" w14:textId="314AD0FA" w:rsidR="00B733B8" w:rsidRPr="00B733B8" w:rsidRDefault="00B733B8" w:rsidP="00CC633A">
      <w:pPr>
        <w:pStyle w:val="font8"/>
        <w:numPr>
          <w:ilvl w:val="0"/>
          <w:numId w:val="4"/>
        </w:numPr>
        <w:tabs>
          <w:tab w:val="left" w:pos="927"/>
        </w:tabs>
        <w:spacing w:before="0" w:beforeAutospacing="0" w:after="0" w:afterAutospacing="0"/>
        <w:ind w:left="567" w:hanging="567"/>
        <w:jc w:val="both"/>
        <w:textAlignment w:val="baseline"/>
        <w:rPr>
          <w:rFonts w:eastAsiaTheme="minorHAnsi" w:cstheme="minorBidi"/>
          <w:sz w:val="28"/>
          <w:szCs w:val="28"/>
          <w:bdr w:val="none" w:sz="0" w:space="0" w:color="auto" w:frame="1"/>
          <w:lang w:eastAsia="en-US"/>
        </w:rPr>
      </w:pPr>
      <w:r w:rsidRPr="00B733B8">
        <w:rPr>
          <w:rFonts w:eastAsiaTheme="minorHAnsi" w:cstheme="minorBidi"/>
          <w:sz w:val="28"/>
          <w:szCs w:val="28"/>
          <w:bdr w:val="none" w:sz="0" w:space="0" w:color="auto" w:frame="1"/>
          <w:lang w:eastAsia="en-US"/>
        </w:rPr>
        <w:t>Биотехнологии сбережения здоровья и продовольственной безопасности;</w:t>
      </w:r>
    </w:p>
    <w:p w14:paraId="1F239E92" w14:textId="65DD543C" w:rsidR="004065D5" w:rsidRDefault="001E50AC" w:rsidP="00967100">
      <w:pPr>
        <w:pStyle w:val="font8"/>
        <w:numPr>
          <w:ilvl w:val="0"/>
          <w:numId w:val="4"/>
        </w:numPr>
        <w:shd w:val="clear" w:color="auto" w:fill="FFFFFF" w:themeFill="background1"/>
        <w:tabs>
          <w:tab w:val="left" w:pos="927"/>
        </w:tabs>
        <w:spacing w:after="0"/>
        <w:ind w:left="567" w:hanging="567"/>
        <w:jc w:val="both"/>
        <w:textAlignment w:val="baseline"/>
        <w:rPr>
          <w:rFonts w:eastAsiaTheme="minorHAnsi" w:cstheme="minorBidi"/>
          <w:sz w:val="28"/>
          <w:szCs w:val="28"/>
          <w:bdr w:val="none" w:sz="0" w:space="0" w:color="auto" w:frame="1"/>
          <w:lang w:eastAsia="en-US"/>
        </w:rPr>
      </w:pPr>
      <w:r>
        <w:rPr>
          <w:rFonts w:eastAsiaTheme="minorHAnsi" w:cstheme="minorBidi"/>
          <w:sz w:val="28"/>
          <w:szCs w:val="28"/>
          <w:bdr w:val="none" w:sz="0" w:space="0" w:color="auto" w:frame="1"/>
          <w:lang w:eastAsia="en-US"/>
        </w:rPr>
        <w:t>Г</w:t>
      </w:r>
      <w:r w:rsidR="00967100">
        <w:rPr>
          <w:rFonts w:eastAsiaTheme="minorHAnsi" w:cstheme="minorBidi"/>
          <w:sz w:val="28"/>
          <w:szCs w:val="28"/>
          <w:bdr w:val="none" w:sz="0" w:space="0" w:color="auto" w:frame="1"/>
          <w:lang w:eastAsia="en-US"/>
        </w:rPr>
        <w:t>е</w:t>
      </w:r>
      <w:r>
        <w:rPr>
          <w:rFonts w:eastAsiaTheme="minorHAnsi" w:cstheme="minorBidi"/>
          <w:sz w:val="28"/>
          <w:szCs w:val="28"/>
          <w:bdr w:val="none" w:sz="0" w:space="0" w:color="auto" w:frame="1"/>
          <w:lang w:eastAsia="en-US"/>
        </w:rPr>
        <w:t>ология, геофизика</w:t>
      </w:r>
      <w:r w:rsidR="00967100">
        <w:rPr>
          <w:rFonts w:eastAsiaTheme="minorHAnsi" w:cstheme="minorBidi"/>
          <w:sz w:val="28"/>
          <w:szCs w:val="28"/>
          <w:bdr w:val="none" w:sz="0" w:space="0" w:color="auto" w:frame="1"/>
          <w:lang w:eastAsia="en-US"/>
        </w:rPr>
        <w:t xml:space="preserve"> и разработка нефтяных и газовых месторождений</w:t>
      </w:r>
      <w:r w:rsidR="00B733B8" w:rsidRPr="00B733B8">
        <w:rPr>
          <w:rFonts w:eastAsiaTheme="minorHAnsi" w:cstheme="minorBidi"/>
          <w:sz w:val="28"/>
          <w:szCs w:val="28"/>
          <w:bdr w:val="none" w:sz="0" w:space="0" w:color="auto" w:frame="1"/>
          <w:lang w:eastAsia="en-US"/>
        </w:rPr>
        <w:t>;</w:t>
      </w:r>
    </w:p>
    <w:p w14:paraId="2A9B0B40" w14:textId="3487157D" w:rsidR="00A679BB" w:rsidRPr="004065D5" w:rsidRDefault="00A679BB" w:rsidP="004065D5">
      <w:pPr>
        <w:pStyle w:val="font8"/>
        <w:numPr>
          <w:ilvl w:val="0"/>
          <w:numId w:val="4"/>
        </w:numPr>
        <w:tabs>
          <w:tab w:val="left" w:pos="927"/>
        </w:tabs>
        <w:spacing w:after="0"/>
        <w:ind w:left="567" w:hanging="567"/>
        <w:jc w:val="both"/>
        <w:textAlignment w:val="baseline"/>
        <w:rPr>
          <w:rFonts w:eastAsiaTheme="minorHAnsi" w:cstheme="minorBidi"/>
          <w:sz w:val="28"/>
          <w:szCs w:val="28"/>
          <w:bdr w:val="none" w:sz="0" w:space="0" w:color="auto" w:frame="1"/>
          <w:lang w:eastAsia="en-US"/>
        </w:rPr>
      </w:pPr>
      <w:r w:rsidRPr="004065D5">
        <w:rPr>
          <w:sz w:val="28"/>
          <w:szCs w:val="28"/>
          <w:bdr w:val="none" w:sz="0" w:space="0" w:color="auto" w:frame="1"/>
        </w:rPr>
        <w:t>Новые материалы и химия</w:t>
      </w:r>
      <w:r w:rsidR="004065D5">
        <w:rPr>
          <w:sz w:val="28"/>
          <w:szCs w:val="28"/>
          <w:bdr w:val="none" w:sz="0" w:space="0" w:color="auto" w:frame="1"/>
        </w:rPr>
        <w:t>;</w:t>
      </w:r>
    </w:p>
    <w:p w14:paraId="1B26C04B" w14:textId="22ECF030" w:rsidR="00B733B8" w:rsidRPr="00B733B8" w:rsidRDefault="00B733B8" w:rsidP="00B733B8">
      <w:pPr>
        <w:pStyle w:val="font8"/>
        <w:numPr>
          <w:ilvl w:val="0"/>
          <w:numId w:val="4"/>
        </w:numPr>
        <w:tabs>
          <w:tab w:val="left" w:pos="927"/>
        </w:tabs>
        <w:spacing w:after="0"/>
        <w:ind w:left="567" w:hanging="567"/>
        <w:jc w:val="both"/>
        <w:textAlignment w:val="baseline"/>
        <w:rPr>
          <w:rFonts w:eastAsiaTheme="minorHAnsi" w:cstheme="minorBidi"/>
          <w:sz w:val="28"/>
          <w:szCs w:val="28"/>
          <w:bdr w:val="none" w:sz="0" w:space="0" w:color="auto" w:frame="1"/>
          <w:lang w:eastAsia="en-US"/>
        </w:rPr>
      </w:pPr>
      <w:r w:rsidRPr="00B733B8">
        <w:rPr>
          <w:rFonts w:eastAsiaTheme="minorHAnsi" w:cstheme="minorBidi"/>
          <w:sz w:val="28"/>
          <w:szCs w:val="28"/>
          <w:bdr w:val="none" w:sz="0" w:space="0" w:color="auto" w:frame="1"/>
          <w:lang w:eastAsia="en-US"/>
        </w:rPr>
        <w:t>Интегрированные интелл</w:t>
      </w:r>
      <w:r>
        <w:rPr>
          <w:rFonts w:eastAsiaTheme="minorHAnsi" w:cstheme="minorBidi"/>
          <w:sz w:val="28"/>
          <w:szCs w:val="28"/>
          <w:bdr w:val="none" w:sz="0" w:space="0" w:color="auto" w:frame="1"/>
          <w:lang w:eastAsia="en-US"/>
        </w:rPr>
        <w:t>ектуальные цифровые экосистемы</w:t>
      </w:r>
      <w:r w:rsidRPr="00B733B8">
        <w:rPr>
          <w:rFonts w:eastAsiaTheme="minorHAnsi" w:cstheme="minorBidi"/>
          <w:sz w:val="28"/>
          <w:szCs w:val="28"/>
          <w:bdr w:val="none" w:sz="0" w:space="0" w:color="auto" w:frame="1"/>
          <w:lang w:eastAsia="en-US"/>
        </w:rPr>
        <w:t>;</w:t>
      </w:r>
    </w:p>
    <w:p w14:paraId="4C5BDA04" w14:textId="77777777" w:rsidR="00B733B8" w:rsidRDefault="00B733B8" w:rsidP="00B733B8">
      <w:pPr>
        <w:pStyle w:val="font8"/>
        <w:numPr>
          <w:ilvl w:val="0"/>
          <w:numId w:val="4"/>
        </w:numPr>
        <w:tabs>
          <w:tab w:val="left" w:pos="927"/>
        </w:tabs>
        <w:spacing w:before="0" w:beforeAutospacing="0" w:after="0" w:afterAutospacing="0" w:line="276" w:lineRule="auto"/>
        <w:ind w:left="567" w:hanging="567"/>
        <w:jc w:val="both"/>
        <w:textAlignment w:val="baseline"/>
        <w:rPr>
          <w:rFonts w:eastAsiaTheme="minorHAnsi" w:cstheme="minorBidi"/>
          <w:sz w:val="28"/>
          <w:szCs w:val="28"/>
          <w:bdr w:val="none" w:sz="0" w:space="0" w:color="auto" w:frame="1"/>
          <w:lang w:eastAsia="en-US"/>
        </w:rPr>
      </w:pPr>
      <w:r w:rsidRPr="00B733B8">
        <w:rPr>
          <w:rFonts w:eastAsiaTheme="minorHAnsi" w:cstheme="minorBidi"/>
          <w:sz w:val="28"/>
          <w:szCs w:val="28"/>
          <w:bdr w:val="none" w:sz="0" w:space="0" w:color="auto" w:frame="1"/>
          <w:lang w:eastAsia="en-US"/>
        </w:rPr>
        <w:t>Современные те</w:t>
      </w:r>
      <w:bookmarkStart w:id="0" w:name="_GoBack"/>
      <w:bookmarkEnd w:id="0"/>
      <w:r w:rsidRPr="00B733B8">
        <w:rPr>
          <w:rFonts w:eastAsiaTheme="minorHAnsi" w:cstheme="minorBidi"/>
          <w:sz w:val="28"/>
          <w:szCs w:val="28"/>
          <w:bdr w:val="none" w:sz="0" w:space="0" w:color="auto" w:frame="1"/>
          <w:lang w:eastAsia="en-US"/>
        </w:rPr>
        <w:t>хнологии формирования и укрепления человеческого потенциала и социокультурной идентичности нового поколения.</w:t>
      </w:r>
    </w:p>
    <w:p w14:paraId="46FAABE6" w14:textId="7AC7A451" w:rsidR="00B3298E" w:rsidRPr="00703205" w:rsidRDefault="00D256ED" w:rsidP="005B0A91">
      <w:pPr>
        <w:pStyle w:val="font8"/>
        <w:tabs>
          <w:tab w:val="left" w:pos="851"/>
        </w:tabs>
        <w:spacing w:before="120" w:beforeAutospacing="0" w:after="0" w:afterAutospacing="0" w:line="276" w:lineRule="auto"/>
        <w:ind w:firstLine="567"/>
        <w:jc w:val="both"/>
        <w:textAlignment w:val="baseline"/>
        <w:rPr>
          <w:b/>
          <w:color w:val="000000"/>
          <w:sz w:val="28"/>
          <w:szCs w:val="28"/>
        </w:rPr>
      </w:pPr>
      <w:r w:rsidRPr="00703205">
        <w:rPr>
          <w:color w:val="000000"/>
          <w:sz w:val="28"/>
          <w:szCs w:val="28"/>
        </w:rPr>
        <w:t xml:space="preserve">В рамках конференции состоится </w:t>
      </w:r>
      <w:r w:rsidRPr="00703205">
        <w:rPr>
          <w:color w:val="000000"/>
          <w:sz w:val="28"/>
          <w:szCs w:val="28"/>
          <w:bdr w:val="none" w:sz="0" w:space="0" w:color="auto" w:frame="1"/>
        </w:rPr>
        <w:t>конкурс на лучшие секционные доклады</w:t>
      </w:r>
      <w:r w:rsidRPr="00703205">
        <w:rPr>
          <w:color w:val="000000"/>
          <w:sz w:val="28"/>
          <w:szCs w:val="28"/>
        </w:rPr>
        <w:t xml:space="preserve">. Победители конкурса будут награждены грамотами и </w:t>
      </w:r>
      <w:r w:rsidR="00DD7ED3" w:rsidRPr="00703205">
        <w:rPr>
          <w:color w:val="000000"/>
          <w:sz w:val="28"/>
          <w:szCs w:val="28"/>
        </w:rPr>
        <w:t>памятными</w:t>
      </w:r>
      <w:r w:rsidRPr="00703205">
        <w:rPr>
          <w:color w:val="000000"/>
          <w:sz w:val="28"/>
          <w:szCs w:val="28"/>
        </w:rPr>
        <w:t xml:space="preserve"> подарками.</w:t>
      </w:r>
    </w:p>
    <w:p w14:paraId="32D00DBB" w14:textId="7303BF15" w:rsidR="005B0A91" w:rsidRPr="005B0A91" w:rsidRDefault="00D256ED" w:rsidP="005B0A91">
      <w:pPr>
        <w:autoSpaceDE w:val="0"/>
        <w:autoSpaceDN w:val="0"/>
        <w:spacing w:after="0" w:line="240" w:lineRule="auto"/>
        <w:jc w:val="both"/>
        <w:rPr>
          <w:rFonts w:ascii="Calibri" w:eastAsia="Times New Roman" w:hAnsi="Calibri" w:cs="Calibri"/>
          <w:lang w:eastAsia="ru-RU"/>
        </w:rPr>
      </w:pPr>
      <w:r w:rsidRPr="00CC633A">
        <w:rPr>
          <w:rFonts w:ascii="Times New Roman" w:hAnsi="Times New Roman"/>
          <w:bCs/>
          <w:sz w:val="28"/>
          <w:szCs w:val="28"/>
          <w:bdr w:val="none" w:sz="0" w:space="0" w:color="auto" w:frame="1"/>
        </w:rPr>
        <w:t xml:space="preserve">Для участия в конференции необходимо </w:t>
      </w:r>
      <w:r w:rsidRPr="00CC633A">
        <w:rPr>
          <w:rFonts w:ascii="Times New Roman" w:hAnsi="Times New Roman"/>
          <w:b/>
          <w:bCs/>
          <w:sz w:val="28"/>
          <w:szCs w:val="28"/>
          <w:bdr w:val="none" w:sz="0" w:space="0" w:color="auto" w:frame="1"/>
        </w:rPr>
        <w:t>в срок до 1</w:t>
      </w:r>
      <w:r w:rsidR="00A32996" w:rsidRPr="00CC633A">
        <w:rPr>
          <w:rFonts w:ascii="Times New Roman" w:hAnsi="Times New Roman"/>
          <w:b/>
          <w:bCs/>
          <w:sz w:val="28"/>
          <w:szCs w:val="28"/>
          <w:bdr w:val="none" w:sz="0" w:space="0" w:color="auto" w:frame="1"/>
        </w:rPr>
        <w:t>8</w:t>
      </w:r>
      <w:r w:rsidRPr="00CC633A">
        <w:rPr>
          <w:rFonts w:ascii="Times New Roman" w:hAnsi="Times New Roman"/>
          <w:b/>
          <w:bCs/>
          <w:sz w:val="28"/>
          <w:szCs w:val="28"/>
          <w:bdr w:val="none" w:sz="0" w:space="0" w:color="auto" w:frame="1"/>
        </w:rPr>
        <w:t xml:space="preserve"> </w:t>
      </w:r>
      <w:r w:rsidR="00B733B8" w:rsidRPr="00CC633A">
        <w:rPr>
          <w:rFonts w:ascii="Times New Roman" w:hAnsi="Times New Roman"/>
          <w:b/>
          <w:bCs/>
          <w:sz w:val="28"/>
          <w:szCs w:val="28"/>
          <w:bdr w:val="none" w:sz="0" w:space="0" w:color="auto" w:frame="1"/>
        </w:rPr>
        <w:t>ноября</w:t>
      </w:r>
      <w:r w:rsidRPr="00CC633A">
        <w:rPr>
          <w:rFonts w:ascii="Times New Roman" w:hAnsi="Times New Roman"/>
          <w:b/>
          <w:bCs/>
          <w:sz w:val="28"/>
          <w:szCs w:val="28"/>
          <w:bdr w:val="none" w:sz="0" w:space="0" w:color="auto" w:frame="1"/>
        </w:rPr>
        <w:t xml:space="preserve"> 202</w:t>
      </w:r>
      <w:r w:rsidR="00B733B8" w:rsidRPr="00CC633A">
        <w:rPr>
          <w:rFonts w:ascii="Times New Roman" w:hAnsi="Times New Roman"/>
          <w:b/>
          <w:bCs/>
          <w:sz w:val="28"/>
          <w:szCs w:val="28"/>
          <w:bdr w:val="none" w:sz="0" w:space="0" w:color="auto" w:frame="1"/>
        </w:rPr>
        <w:t>5</w:t>
      </w:r>
      <w:r w:rsidRPr="00CC633A">
        <w:rPr>
          <w:rFonts w:ascii="Times New Roman" w:hAnsi="Times New Roman"/>
          <w:b/>
          <w:bCs/>
          <w:sz w:val="28"/>
          <w:szCs w:val="28"/>
          <w:bdr w:val="none" w:sz="0" w:space="0" w:color="auto" w:frame="1"/>
        </w:rPr>
        <w:t xml:space="preserve"> г.</w:t>
      </w:r>
      <w:r w:rsidR="00865840" w:rsidRPr="00CC633A">
        <w:rPr>
          <w:rFonts w:ascii="Times New Roman" w:hAnsi="Times New Roman"/>
          <w:b/>
          <w:bCs/>
          <w:sz w:val="28"/>
          <w:szCs w:val="28"/>
          <w:bdr w:val="none" w:sz="0" w:space="0" w:color="auto" w:frame="1"/>
        </w:rPr>
        <w:t xml:space="preserve"> </w:t>
      </w:r>
      <w:r w:rsidRPr="00CC633A">
        <w:rPr>
          <w:rFonts w:ascii="Times New Roman" w:hAnsi="Times New Roman" w:cs="Times New Roman"/>
          <w:sz w:val="28"/>
          <w:szCs w:val="28"/>
        </w:rPr>
        <w:t xml:space="preserve">пройти </w:t>
      </w:r>
      <w:r w:rsidRPr="00CC633A">
        <w:rPr>
          <w:rFonts w:ascii="Times New Roman" w:hAnsi="Times New Roman" w:cs="Times New Roman"/>
          <w:color w:val="000000"/>
          <w:sz w:val="28"/>
          <w:szCs w:val="28"/>
        </w:rPr>
        <w:t>обязательную регистрацию</w:t>
      </w:r>
      <w:r w:rsidRPr="00CC633A">
        <w:rPr>
          <w:rFonts w:ascii="Times New Roman" w:hAnsi="Times New Roman" w:cs="Times New Roman"/>
          <w:bCs/>
          <w:color w:val="FF0000"/>
          <w:sz w:val="28"/>
          <w:szCs w:val="28"/>
          <w:bdr w:val="none" w:sz="0" w:space="0" w:color="auto" w:frame="1"/>
        </w:rPr>
        <w:t xml:space="preserve"> </w:t>
      </w:r>
      <w:r w:rsidR="00EA3025" w:rsidRPr="00CC633A"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</w:rPr>
        <w:t xml:space="preserve">в </w:t>
      </w:r>
      <w:r w:rsidR="00814252" w:rsidRPr="00CC633A"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</w:rPr>
        <w:t>Я</w:t>
      </w:r>
      <w:r w:rsidR="00EA3025" w:rsidRPr="00CC633A"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</w:rPr>
        <w:t>ндекс-форм</w:t>
      </w:r>
      <w:r w:rsidR="00EA177D" w:rsidRPr="00CC633A"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</w:rPr>
        <w:t>е</w:t>
      </w:r>
      <w:r w:rsidR="00EA3025" w:rsidRPr="00CC633A"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</w:rPr>
        <w:t xml:space="preserve"> </w:t>
      </w:r>
      <w:r w:rsidR="00777D3A" w:rsidRPr="00CC633A"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</w:rPr>
        <w:t xml:space="preserve">по </w:t>
      </w:r>
      <w:r w:rsidRPr="00CC633A"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</w:rPr>
        <w:t>ссылке:</w:t>
      </w:r>
      <w:r w:rsidR="005B0A91"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</w:rPr>
        <w:t xml:space="preserve"> </w:t>
      </w:r>
      <w:hyperlink r:id="rId7" w:history="1">
        <w:r w:rsidR="005B0A91" w:rsidRPr="005B0A91">
          <w:rPr>
            <w:rStyle w:val="af"/>
            <w:rFonts w:ascii="Times New Roman" w:eastAsia="Times New Roman" w:hAnsi="Times New Roman" w:cs="Times New Roman"/>
            <w:sz w:val="28"/>
            <w:szCs w:val="28"/>
            <w:lang w:eastAsia="ru-RU"/>
          </w:rPr>
          <w:t>https://forms.yandex.ru/cloud/68fa0b0d068ff05268e3ef49/</w:t>
        </w:r>
      </w:hyperlink>
      <w:r w:rsidR="005B0A91">
        <w:rPr>
          <w:rFonts w:ascii="Segoe UI" w:eastAsia="Times New Roman" w:hAnsi="Segoe UI" w:cs="Segoe UI"/>
          <w:sz w:val="20"/>
          <w:szCs w:val="20"/>
          <w:lang w:eastAsia="ru-RU"/>
        </w:rPr>
        <w:t xml:space="preserve"> </w:t>
      </w:r>
    </w:p>
    <w:p w14:paraId="1C266590" w14:textId="14853319" w:rsidR="007A2C66" w:rsidRPr="00CC633A" w:rsidRDefault="00D27D52" w:rsidP="00063DD0">
      <w:pPr>
        <w:pStyle w:val="font8"/>
        <w:tabs>
          <w:tab w:val="left" w:pos="851"/>
        </w:tabs>
        <w:spacing w:before="0" w:beforeAutospacing="0" w:after="0" w:afterAutospacing="0" w:line="276" w:lineRule="auto"/>
        <w:ind w:firstLine="567"/>
        <w:jc w:val="both"/>
        <w:textAlignment w:val="baseline"/>
        <w:rPr>
          <w:color w:val="000000"/>
          <w:spacing w:val="-4"/>
          <w:sz w:val="28"/>
          <w:szCs w:val="28"/>
        </w:rPr>
      </w:pPr>
      <w:r w:rsidRPr="00CC633A">
        <w:rPr>
          <w:color w:val="000000"/>
          <w:spacing w:val="-4"/>
          <w:sz w:val="28"/>
          <w:szCs w:val="28"/>
        </w:rPr>
        <w:t xml:space="preserve">Для опубликования </w:t>
      </w:r>
      <w:r w:rsidR="00E5729C" w:rsidRPr="00CC633A">
        <w:rPr>
          <w:color w:val="000000"/>
          <w:spacing w:val="-4"/>
          <w:sz w:val="28"/>
          <w:szCs w:val="28"/>
        </w:rPr>
        <w:t>тезисов докладов конференции в электронном сборнике рабочие м</w:t>
      </w:r>
      <w:r w:rsidR="007A2C66" w:rsidRPr="00CC633A">
        <w:rPr>
          <w:color w:val="000000"/>
          <w:spacing w:val="-4"/>
          <w:sz w:val="28"/>
          <w:szCs w:val="28"/>
        </w:rPr>
        <w:t>атериалы</w:t>
      </w:r>
      <w:r w:rsidR="00E5729C" w:rsidRPr="00CC633A">
        <w:rPr>
          <w:color w:val="000000"/>
          <w:spacing w:val="-4"/>
          <w:sz w:val="28"/>
          <w:szCs w:val="28"/>
        </w:rPr>
        <w:t xml:space="preserve"> необходимо направить </w:t>
      </w:r>
      <w:r w:rsidR="00E5729C" w:rsidRPr="00CC633A">
        <w:rPr>
          <w:b/>
          <w:color w:val="000000"/>
          <w:spacing w:val="-4"/>
          <w:sz w:val="28"/>
          <w:szCs w:val="28"/>
        </w:rPr>
        <w:t xml:space="preserve">в срок до </w:t>
      </w:r>
      <w:r w:rsidR="00814252" w:rsidRPr="00CC633A">
        <w:rPr>
          <w:b/>
          <w:color w:val="000000"/>
          <w:spacing w:val="-4"/>
          <w:sz w:val="28"/>
          <w:szCs w:val="28"/>
        </w:rPr>
        <w:t>24 ноября 2</w:t>
      </w:r>
      <w:r w:rsidR="00E5729C" w:rsidRPr="00CC633A">
        <w:rPr>
          <w:b/>
          <w:color w:val="000000"/>
          <w:spacing w:val="-4"/>
          <w:sz w:val="28"/>
          <w:szCs w:val="28"/>
        </w:rPr>
        <w:t>025 г.</w:t>
      </w:r>
      <w:r w:rsidR="00E5729C" w:rsidRPr="00CC633A">
        <w:rPr>
          <w:color w:val="000000"/>
          <w:spacing w:val="-4"/>
          <w:sz w:val="28"/>
          <w:szCs w:val="28"/>
        </w:rPr>
        <w:t xml:space="preserve"> на электронный адрес:</w:t>
      </w:r>
      <w:r w:rsidR="00926F24" w:rsidRPr="00CC633A">
        <w:rPr>
          <w:color w:val="000000"/>
          <w:spacing w:val="-4"/>
          <w:sz w:val="28"/>
          <w:szCs w:val="28"/>
        </w:rPr>
        <w:t xml:space="preserve"> </w:t>
      </w:r>
      <w:hyperlink r:id="rId8" w:history="1">
        <w:r w:rsidR="00CC633A" w:rsidRPr="00CC633A">
          <w:rPr>
            <w:rStyle w:val="af"/>
            <w:spacing w:val="-4"/>
            <w:sz w:val="28"/>
            <w:szCs w:val="28"/>
            <w:lang w:val="en-US"/>
          </w:rPr>
          <w:t>abstract</w:t>
        </w:r>
        <w:r w:rsidR="00CC633A" w:rsidRPr="00CC633A">
          <w:rPr>
            <w:rStyle w:val="af"/>
            <w:spacing w:val="-4"/>
            <w:sz w:val="28"/>
            <w:szCs w:val="28"/>
          </w:rPr>
          <w:t>.</w:t>
        </w:r>
        <w:r w:rsidR="00CC633A" w:rsidRPr="00CC633A">
          <w:rPr>
            <w:rStyle w:val="af"/>
            <w:spacing w:val="-4"/>
            <w:sz w:val="28"/>
            <w:szCs w:val="28"/>
            <w:lang w:val="en-US"/>
          </w:rPr>
          <w:t>materials</w:t>
        </w:r>
        <w:r w:rsidR="00CC633A" w:rsidRPr="00CC633A">
          <w:rPr>
            <w:rStyle w:val="af"/>
            <w:spacing w:val="-4"/>
            <w:sz w:val="28"/>
            <w:szCs w:val="28"/>
          </w:rPr>
          <w:t>21@</w:t>
        </w:r>
        <w:proofErr w:type="spellStart"/>
        <w:r w:rsidR="00CC633A" w:rsidRPr="00CC633A">
          <w:rPr>
            <w:rStyle w:val="af"/>
            <w:spacing w:val="-4"/>
            <w:sz w:val="28"/>
            <w:szCs w:val="28"/>
            <w:lang w:val="en-US"/>
          </w:rPr>
          <w:t>kpfu</w:t>
        </w:r>
        <w:proofErr w:type="spellEnd"/>
        <w:r w:rsidR="00CC633A" w:rsidRPr="00CC633A">
          <w:rPr>
            <w:rStyle w:val="af"/>
            <w:spacing w:val="-4"/>
            <w:sz w:val="28"/>
            <w:szCs w:val="28"/>
          </w:rPr>
          <w:t>.</w:t>
        </w:r>
        <w:proofErr w:type="spellStart"/>
        <w:r w:rsidR="00CC633A" w:rsidRPr="00CC633A">
          <w:rPr>
            <w:rStyle w:val="af"/>
            <w:spacing w:val="-4"/>
            <w:sz w:val="28"/>
            <w:szCs w:val="28"/>
            <w:lang w:val="en-US"/>
          </w:rPr>
          <w:t>ru</w:t>
        </w:r>
        <w:proofErr w:type="spellEnd"/>
      </w:hyperlink>
      <w:r w:rsidR="00E5729C" w:rsidRPr="00CC633A">
        <w:rPr>
          <w:color w:val="000000"/>
          <w:spacing w:val="-4"/>
          <w:sz w:val="28"/>
          <w:szCs w:val="28"/>
        </w:rPr>
        <w:t xml:space="preserve">. </w:t>
      </w:r>
    </w:p>
    <w:p w14:paraId="24779D41" w14:textId="77777777" w:rsidR="00EA177D" w:rsidRPr="00CC633A" w:rsidRDefault="00E84F5B" w:rsidP="00063DD0">
      <w:pPr>
        <w:tabs>
          <w:tab w:val="left" w:pos="851"/>
        </w:tabs>
        <w:spacing w:after="0"/>
        <w:ind w:firstLine="567"/>
        <w:jc w:val="both"/>
        <w:rPr>
          <w:rFonts w:ascii="Times New Roman" w:hAnsi="Times New Roman"/>
          <w:bCs/>
          <w:spacing w:val="-2"/>
          <w:sz w:val="28"/>
          <w:szCs w:val="28"/>
          <w:bdr w:val="none" w:sz="0" w:space="0" w:color="auto" w:frame="1"/>
        </w:rPr>
      </w:pPr>
      <w:r w:rsidRPr="00CC633A">
        <w:rPr>
          <w:rFonts w:ascii="Times New Roman" w:hAnsi="Times New Roman"/>
          <w:bCs/>
          <w:spacing w:val="-2"/>
          <w:sz w:val="28"/>
          <w:szCs w:val="28"/>
          <w:bdr w:val="none" w:sz="0" w:space="0" w:color="auto" w:frame="1"/>
        </w:rPr>
        <w:t xml:space="preserve">С </w:t>
      </w:r>
      <w:r w:rsidR="0048449F" w:rsidRPr="00CC633A">
        <w:rPr>
          <w:rFonts w:ascii="Times New Roman" w:hAnsi="Times New Roman"/>
          <w:bCs/>
          <w:spacing w:val="-2"/>
          <w:sz w:val="28"/>
          <w:szCs w:val="28"/>
          <w:bdr w:val="none" w:sz="0" w:space="0" w:color="auto" w:frame="1"/>
        </w:rPr>
        <w:t>подробной</w:t>
      </w:r>
      <w:r w:rsidRPr="00CC633A">
        <w:rPr>
          <w:rFonts w:ascii="Times New Roman" w:hAnsi="Times New Roman"/>
          <w:bCs/>
          <w:spacing w:val="-2"/>
          <w:sz w:val="28"/>
          <w:szCs w:val="28"/>
          <w:bdr w:val="none" w:sz="0" w:space="0" w:color="auto" w:frame="1"/>
        </w:rPr>
        <w:t xml:space="preserve"> информаци</w:t>
      </w:r>
      <w:r w:rsidR="0048449F" w:rsidRPr="00CC633A">
        <w:rPr>
          <w:rFonts w:ascii="Times New Roman" w:hAnsi="Times New Roman"/>
          <w:bCs/>
          <w:spacing w:val="-2"/>
          <w:sz w:val="28"/>
          <w:szCs w:val="28"/>
          <w:bdr w:val="none" w:sz="0" w:space="0" w:color="auto" w:frame="1"/>
        </w:rPr>
        <w:t>ей</w:t>
      </w:r>
      <w:r w:rsidRPr="00CC633A">
        <w:rPr>
          <w:rFonts w:ascii="Times New Roman" w:hAnsi="Times New Roman"/>
          <w:bCs/>
          <w:spacing w:val="-2"/>
          <w:sz w:val="28"/>
          <w:szCs w:val="28"/>
          <w:bdr w:val="none" w:sz="0" w:space="0" w:color="auto" w:frame="1"/>
        </w:rPr>
        <w:t xml:space="preserve"> о конференции можно ознакомиться по следующим ссылкам</w:t>
      </w:r>
      <w:r w:rsidR="00865840" w:rsidRPr="00CC633A">
        <w:rPr>
          <w:rFonts w:ascii="Times New Roman" w:hAnsi="Times New Roman"/>
          <w:bCs/>
          <w:spacing w:val="-2"/>
          <w:sz w:val="28"/>
          <w:szCs w:val="28"/>
          <w:bdr w:val="none" w:sz="0" w:space="0" w:color="auto" w:frame="1"/>
        </w:rPr>
        <w:t>:</w:t>
      </w:r>
    </w:p>
    <w:p w14:paraId="5057EC95" w14:textId="40E3F299" w:rsidR="00E84F5B" w:rsidRPr="00CC633A" w:rsidRDefault="00EA177D" w:rsidP="001A2E72">
      <w:pPr>
        <w:pStyle w:val="af0"/>
        <w:numPr>
          <w:ilvl w:val="0"/>
          <w:numId w:val="5"/>
        </w:numPr>
        <w:tabs>
          <w:tab w:val="left" w:pos="567"/>
          <w:tab w:val="left" w:pos="851"/>
        </w:tabs>
        <w:spacing w:after="0"/>
        <w:ind w:left="0" w:firstLine="567"/>
        <w:rPr>
          <w:bCs/>
          <w:spacing w:val="-2"/>
          <w:sz w:val="28"/>
          <w:szCs w:val="28"/>
          <w:lang w:eastAsia="ru-RU"/>
        </w:rPr>
      </w:pPr>
      <w:r w:rsidRPr="00CC633A">
        <w:rPr>
          <w:rFonts w:ascii="Times New Roman" w:hAnsi="Times New Roman"/>
          <w:bCs/>
          <w:spacing w:val="-2"/>
          <w:sz w:val="28"/>
          <w:szCs w:val="28"/>
          <w:bdr w:val="none" w:sz="0" w:space="0" w:color="auto" w:frame="1"/>
        </w:rPr>
        <w:t>Сайт КФУ:</w:t>
      </w:r>
      <w:r w:rsidR="00777D3A" w:rsidRPr="00CC633A">
        <w:rPr>
          <w:rFonts w:ascii="Times New Roman" w:hAnsi="Times New Roman"/>
          <w:bCs/>
          <w:spacing w:val="-2"/>
          <w:sz w:val="28"/>
          <w:szCs w:val="28"/>
          <w:bdr w:val="none" w:sz="0" w:space="0" w:color="auto" w:frame="1"/>
        </w:rPr>
        <w:t xml:space="preserve"> </w:t>
      </w:r>
      <w:hyperlink r:id="rId9" w:history="1">
        <w:r w:rsidR="001A2E72" w:rsidRPr="001A2E72">
          <w:rPr>
            <w:rStyle w:val="af"/>
            <w:rFonts w:ascii="Times New Roman" w:hAnsi="Times New Roman" w:cs="Times New Roman"/>
            <w:spacing w:val="-6"/>
            <w:sz w:val="28"/>
            <w:szCs w:val="28"/>
          </w:rPr>
          <w:t>https://kpfu.ru/science/nauchno-issledovatelskaya-rabota-studentov-nirs/materialy-i-tehnologii-xxi-veka-xxi-veka</w:t>
        </w:r>
      </w:hyperlink>
      <w:r w:rsidR="00480126" w:rsidRPr="00CC633A">
        <w:rPr>
          <w:rFonts w:ascii="Times New Roman" w:eastAsia="Times New Roman" w:hAnsi="Times New Roman" w:cs="Times New Roman"/>
          <w:bCs/>
          <w:spacing w:val="-2"/>
          <w:sz w:val="28"/>
          <w:szCs w:val="28"/>
          <w:lang w:eastAsia="ru-RU"/>
        </w:rPr>
        <w:t>.</w:t>
      </w:r>
    </w:p>
    <w:p w14:paraId="728C91DF" w14:textId="42237245" w:rsidR="00EA177D" w:rsidRPr="00CC633A" w:rsidRDefault="00EA177D" w:rsidP="00EA177D">
      <w:pPr>
        <w:pStyle w:val="af0"/>
        <w:numPr>
          <w:ilvl w:val="0"/>
          <w:numId w:val="5"/>
        </w:numPr>
        <w:tabs>
          <w:tab w:val="left" w:pos="567"/>
          <w:tab w:val="left" w:pos="851"/>
        </w:tabs>
        <w:spacing w:after="0"/>
        <w:ind w:left="0" w:firstLine="567"/>
        <w:jc w:val="both"/>
        <w:rPr>
          <w:bCs/>
          <w:spacing w:val="-2"/>
          <w:sz w:val="28"/>
          <w:szCs w:val="28"/>
          <w:lang w:eastAsia="ru-RU"/>
        </w:rPr>
      </w:pPr>
      <w:r w:rsidRPr="00CC633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Сайт конференции:</w:t>
      </w:r>
      <w:r w:rsidRPr="00CC633A">
        <w:rPr>
          <w:bCs/>
          <w:spacing w:val="-2"/>
          <w:sz w:val="28"/>
          <w:szCs w:val="28"/>
          <w:lang w:eastAsia="ru-RU"/>
        </w:rPr>
        <w:t xml:space="preserve"> </w:t>
      </w:r>
      <w:hyperlink r:id="rId10" w:history="1">
        <w:r w:rsidRPr="00CC633A">
          <w:rPr>
            <w:rStyle w:val="af"/>
            <w:rFonts w:ascii="Times New Roman" w:hAnsi="Times New Roman" w:cs="Times New Roman"/>
            <w:sz w:val="28"/>
            <w:szCs w:val="24"/>
            <w:lang w:val="en-US"/>
          </w:rPr>
          <w:t>https</w:t>
        </w:r>
        <w:r w:rsidRPr="00CC633A">
          <w:rPr>
            <w:rStyle w:val="af"/>
            <w:rFonts w:ascii="Times New Roman" w:hAnsi="Times New Roman" w:cs="Times New Roman"/>
            <w:sz w:val="28"/>
            <w:szCs w:val="24"/>
          </w:rPr>
          <w:t>://</w:t>
        </w:r>
        <w:r w:rsidRPr="00CC633A">
          <w:rPr>
            <w:rStyle w:val="af"/>
            <w:rFonts w:ascii="Times New Roman" w:hAnsi="Times New Roman" w:cs="Times New Roman"/>
            <w:sz w:val="28"/>
            <w:szCs w:val="24"/>
            <w:lang w:val="en-US"/>
          </w:rPr>
          <w:t>mt</w:t>
        </w:r>
        <w:r w:rsidRPr="00CC633A">
          <w:rPr>
            <w:rStyle w:val="af"/>
            <w:rFonts w:ascii="Times New Roman" w:hAnsi="Times New Roman" w:cs="Times New Roman"/>
            <w:sz w:val="28"/>
            <w:szCs w:val="24"/>
          </w:rPr>
          <w:t>21</w:t>
        </w:r>
        <w:proofErr w:type="spellStart"/>
        <w:r w:rsidRPr="00CC633A">
          <w:rPr>
            <w:rStyle w:val="af"/>
            <w:rFonts w:ascii="Times New Roman" w:hAnsi="Times New Roman" w:cs="Times New Roman"/>
            <w:sz w:val="28"/>
            <w:szCs w:val="24"/>
            <w:lang w:val="en-US"/>
          </w:rPr>
          <w:t>kpfu</w:t>
        </w:r>
        <w:proofErr w:type="spellEnd"/>
        <w:r w:rsidRPr="00CC633A">
          <w:rPr>
            <w:rStyle w:val="af"/>
            <w:rFonts w:ascii="Times New Roman" w:hAnsi="Times New Roman" w:cs="Times New Roman"/>
            <w:sz w:val="28"/>
            <w:szCs w:val="24"/>
          </w:rPr>
          <w:t>.</w:t>
        </w:r>
        <w:proofErr w:type="spellStart"/>
        <w:r w:rsidRPr="00CC633A">
          <w:rPr>
            <w:rStyle w:val="af"/>
            <w:rFonts w:ascii="Times New Roman" w:hAnsi="Times New Roman" w:cs="Times New Roman"/>
            <w:sz w:val="28"/>
            <w:szCs w:val="24"/>
            <w:lang w:val="en-US"/>
          </w:rPr>
          <w:t>ru</w:t>
        </w:r>
        <w:proofErr w:type="spellEnd"/>
        <w:r w:rsidRPr="00CC633A">
          <w:rPr>
            <w:rStyle w:val="af"/>
            <w:rFonts w:ascii="Times New Roman" w:hAnsi="Times New Roman" w:cs="Times New Roman"/>
            <w:sz w:val="28"/>
            <w:szCs w:val="24"/>
          </w:rPr>
          <w:t>/</w:t>
        </w:r>
      </w:hyperlink>
      <w:r w:rsidRPr="00CC633A">
        <w:rPr>
          <w:rStyle w:val="af"/>
          <w:rFonts w:ascii="Times New Roman" w:hAnsi="Times New Roman" w:cs="Times New Roman"/>
          <w:sz w:val="28"/>
          <w:szCs w:val="24"/>
        </w:rPr>
        <w:t>.</w:t>
      </w:r>
    </w:p>
    <w:p w14:paraId="5E7FA548" w14:textId="06DA5A9D" w:rsidR="007A2C66" w:rsidRPr="00703205" w:rsidRDefault="009015E1" w:rsidP="00063DD0">
      <w:pPr>
        <w:pStyle w:val="font8"/>
        <w:tabs>
          <w:tab w:val="left" w:pos="851"/>
        </w:tabs>
        <w:spacing w:before="0" w:beforeAutospacing="0" w:after="0" w:afterAutospacing="0" w:line="276" w:lineRule="auto"/>
        <w:ind w:firstLine="567"/>
        <w:jc w:val="both"/>
        <w:textAlignment w:val="baseline"/>
        <w:rPr>
          <w:rStyle w:val="af"/>
          <w:sz w:val="28"/>
          <w:szCs w:val="28"/>
        </w:rPr>
      </w:pPr>
      <w:r w:rsidRPr="00703205">
        <w:rPr>
          <w:color w:val="000000"/>
          <w:sz w:val="28"/>
          <w:szCs w:val="28"/>
          <w:bdr w:val="none" w:sz="0" w:space="0" w:color="auto" w:frame="1"/>
        </w:rPr>
        <w:t>По</w:t>
      </w:r>
      <w:r w:rsidR="007A2C66" w:rsidRPr="00703205">
        <w:rPr>
          <w:color w:val="000000"/>
          <w:sz w:val="28"/>
          <w:szCs w:val="28"/>
          <w:bdr w:val="none" w:sz="0" w:space="0" w:color="auto" w:frame="1"/>
        </w:rPr>
        <w:t xml:space="preserve"> вопросам организации и проведения </w:t>
      </w:r>
      <w:r w:rsidRPr="00703205">
        <w:rPr>
          <w:color w:val="000000"/>
          <w:sz w:val="28"/>
          <w:szCs w:val="28"/>
          <w:bdr w:val="none" w:sz="0" w:space="0" w:color="auto" w:frame="1"/>
        </w:rPr>
        <w:t>к</w:t>
      </w:r>
      <w:r w:rsidR="007A2C66" w:rsidRPr="00703205">
        <w:rPr>
          <w:color w:val="000000"/>
          <w:sz w:val="28"/>
          <w:szCs w:val="28"/>
          <w:bdr w:val="none" w:sz="0" w:space="0" w:color="auto" w:frame="1"/>
        </w:rPr>
        <w:t xml:space="preserve">онференции </w:t>
      </w:r>
      <w:r w:rsidRPr="00703205">
        <w:rPr>
          <w:color w:val="000000"/>
          <w:sz w:val="28"/>
          <w:szCs w:val="28"/>
          <w:bdr w:val="none" w:sz="0" w:space="0" w:color="auto" w:frame="1"/>
        </w:rPr>
        <w:t>необходимо</w:t>
      </w:r>
      <w:r w:rsidR="007A2C66" w:rsidRPr="00703205">
        <w:rPr>
          <w:color w:val="000000"/>
          <w:sz w:val="28"/>
          <w:szCs w:val="28"/>
          <w:bdr w:val="none" w:sz="0" w:space="0" w:color="auto" w:frame="1"/>
        </w:rPr>
        <w:t xml:space="preserve"> обращаться по адресу</w:t>
      </w:r>
      <w:r w:rsidR="0036021A" w:rsidRPr="00703205">
        <w:rPr>
          <w:color w:val="000000"/>
          <w:sz w:val="28"/>
          <w:szCs w:val="28"/>
          <w:bdr w:val="none" w:sz="0" w:space="0" w:color="auto" w:frame="1"/>
        </w:rPr>
        <w:t xml:space="preserve"> </w:t>
      </w:r>
      <w:r w:rsidR="007A2C66" w:rsidRPr="00703205">
        <w:rPr>
          <w:rStyle w:val="af"/>
          <w:sz w:val="28"/>
          <w:szCs w:val="28"/>
        </w:rPr>
        <w:t>info.materials21@kpfu.ru</w:t>
      </w:r>
      <w:r w:rsidR="00F848DD" w:rsidRPr="00703205">
        <w:rPr>
          <w:rStyle w:val="af"/>
          <w:sz w:val="28"/>
          <w:szCs w:val="28"/>
        </w:rPr>
        <w:t>.</w:t>
      </w:r>
      <w:r w:rsidR="0036021A" w:rsidRPr="00703205">
        <w:rPr>
          <w:rStyle w:val="af"/>
          <w:bCs/>
          <w:sz w:val="28"/>
          <w:szCs w:val="28"/>
        </w:rPr>
        <w:t xml:space="preserve">   </w:t>
      </w:r>
    </w:p>
    <w:p w14:paraId="525C38DC" w14:textId="77777777" w:rsidR="00B55255" w:rsidRPr="00B55255" w:rsidRDefault="00B55255" w:rsidP="00B55255">
      <w:pPr>
        <w:kinsoku w:val="0"/>
        <w:overflowPunct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36FE208C" w14:textId="77777777" w:rsidR="00B55255" w:rsidRPr="00B55255" w:rsidRDefault="00B55255" w:rsidP="00B55255">
      <w:pPr>
        <w:kinsoku w:val="0"/>
        <w:overflowPunct w:val="0"/>
        <w:autoSpaceDE w:val="0"/>
        <w:autoSpaceDN w:val="0"/>
        <w:adjustRightInd w:val="0"/>
        <w:spacing w:before="6" w:after="0" w:line="240" w:lineRule="auto"/>
        <w:rPr>
          <w:rFonts w:ascii="Times New Roman" w:hAnsi="Times New Roman" w:cs="Times New Roman"/>
          <w:sz w:val="15"/>
          <w:szCs w:val="15"/>
        </w:rPr>
      </w:pPr>
    </w:p>
    <w:p w14:paraId="4E335F6B" w14:textId="775A7497" w:rsidR="00B55255" w:rsidRPr="00B55255" w:rsidRDefault="00B55255" w:rsidP="00B55255">
      <w:pPr>
        <w:kinsoku w:val="0"/>
        <w:overflowPunct w:val="0"/>
        <w:autoSpaceDE w:val="0"/>
        <w:autoSpaceDN w:val="0"/>
        <w:adjustRightInd w:val="0"/>
        <w:spacing w:after="0" w:line="200" w:lineRule="atLeast"/>
        <w:ind w:left="5174"/>
        <w:rPr>
          <w:rFonts w:ascii="Times New Roman" w:hAnsi="Times New Roman" w:cs="Times New Roman"/>
          <w:sz w:val="20"/>
          <w:szCs w:val="20"/>
        </w:rPr>
      </w:pPr>
    </w:p>
    <w:p w14:paraId="01D2DF54" w14:textId="11CE4607" w:rsidR="006D46C4" w:rsidRPr="00703205" w:rsidRDefault="006D46C4" w:rsidP="006D46C4">
      <w:pPr>
        <w:rPr>
          <w:sz w:val="28"/>
          <w:szCs w:val="28"/>
          <w:lang w:eastAsia="ru-RU"/>
        </w:rPr>
      </w:pPr>
    </w:p>
    <w:p w14:paraId="77FD75AA" w14:textId="38AA4FDA" w:rsidR="006D46C4" w:rsidRPr="00703205" w:rsidRDefault="00B55255" w:rsidP="006D46C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  <w:r w:rsidRPr="00B55255">
        <w:rPr>
          <w:rFonts w:ascii="Times New Roman" w:hAnsi="Times New Roman" w:cs="Times New Roman"/>
          <w:noProof/>
          <w:sz w:val="20"/>
          <w:szCs w:val="20"/>
          <w:lang w:eastAsia="ru-RU"/>
        </w:rPr>
        <w:drawing>
          <wp:anchor distT="0" distB="0" distL="114300" distR="114300" simplePos="0" relativeHeight="251658752" behindDoc="0" locked="0" layoutInCell="1" allowOverlap="1" wp14:anchorId="45093F5F" wp14:editId="24237FE3">
            <wp:simplePos x="0" y="0"/>
            <wp:positionH relativeFrom="column">
              <wp:posOffset>3423285</wp:posOffset>
            </wp:positionH>
            <wp:positionV relativeFrom="paragraph">
              <wp:posOffset>44450</wp:posOffset>
            </wp:positionV>
            <wp:extent cx="781050" cy="352425"/>
            <wp:effectExtent l="0" t="0" r="0" b="9525"/>
            <wp:wrapNone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1050" cy="352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D46C4" w:rsidRPr="0070320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Первый проректор – </w:t>
      </w:r>
    </w:p>
    <w:p w14:paraId="096E8201" w14:textId="2246D78A" w:rsidR="006D46C4" w:rsidRPr="00703205" w:rsidRDefault="006D46C4" w:rsidP="006D46C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  <w:r w:rsidRPr="0070320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проректор по научной деятельности</w:t>
      </w:r>
      <w:r w:rsidRPr="0070320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ab/>
      </w:r>
      <w:r w:rsidRPr="0070320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ab/>
      </w:r>
      <w:r w:rsidRPr="0070320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ab/>
      </w:r>
      <w:r w:rsidRPr="0070320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ab/>
      </w:r>
      <w:r w:rsidRPr="0070320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ab/>
        <w:t xml:space="preserve">Д.А. </w:t>
      </w:r>
      <w:proofErr w:type="spellStart"/>
      <w:r w:rsidRPr="0070320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Таюрский</w:t>
      </w:r>
      <w:proofErr w:type="spellEnd"/>
    </w:p>
    <w:sectPr w:rsidR="006D46C4" w:rsidRPr="00703205" w:rsidSect="009015E1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Sans Serif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BE4A0E"/>
    <w:multiLevelType w:val="hybridMultilevel"/>
    <w:tmpl w:val="5804E782"/>
    <w:lvl w:ilvl="0" w:tplc="1018D39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BEB0814"/>
    <w:multiLevelType w:val="hybridMultilevel"/>
    <w:tmpl w:val="E9867374"/>
    <w:lvl w:ilvl="0" w:tplc="FBB02D80">
      <w:start w:val="1"/>
      <w:numFmt w:val="decimal"/>
      <w:lvlText w:val="%1."/>
      <w:lvlJc w:val="left"/>
      <w:pPr>
        <w:ind w:left="927" w:hanging="360"/>
      </w:pPr>
      <w:rPr>
        <w:rFonts w:ascii="Times New Roman" w:hAnsi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" w15:restartNumberingAfterBreak="0">
    <w:nsid w:val="51FE4B29"/>
    <w:multiLevelType w:val="hybridMultilevel"/>
    <w:tmpl w:val="3F9CBF4E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 w15:restartNumberingAfterBreak="0">
    <w:nsid w:val="6AE935D4"/>
    <w:multiLevelType w:val="hybridMultilevel"/>
    <w:tmpl w:val="6FD6F748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4" w15:restartNumberingAfterBreak="0">
    <w:nsid w:val="6B1965DF"/>
    <w:multiLevelType w:val="hybridMultilevel"/>
    <w:tmpl w:val="18FE3ED2"/>
    <w:lvl w:ilvl="0" w:tplc="512EE626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22A4B"/>
    <w:rsid w:val="00037339"/>
    <w:rsid w:val="000444C4"/>
    <w:rsid w:val="00063DD0"/>
    <w:rsid w:val="000C2FC6"/>
    <w:rsid w:val="000F36D1"/>
    <w:rsid w:val="000F660C"/>
    <w:rsid w:val="00101F0F"/>
    <w:rsid w:val="001138B7"/>
    <w:rsid w:val="001370FC"/>
    <w:rsid w:val="001427C6"/>
    <w:rsid w:val="00144489"/>
    <w:rsid w:val="001560AD"/>
    <w:rsid w:val="001A2E72"/>
    <w:rsid w:val="001B04E1"/>
    <w:rsid w:val="001B1492"/>
    <w:rsid w:val="001D1A2C"/>
    <w:rsid w:val="001E50AC"/>
    <w:rsid w:val="00244AC6"/>
    <w:rsid w:val="002B13A8"/>
    <w:rsid w:val="00303BF6"/>
    <w:rsid w:val="00307CD9"/>
    <w:rsid w:val="00321027"/>
    <w:rsid w:val="0036021A"/>
    <w:rsid w:val="00382A30"/>
    <w:rsid w:val="003A24C6"/>
    <w:rsid w:val="003C5C94"/>
    <w:rsid w:val="004065D5"/>
    <w:rsid w:val="00480126"/>
    <w:rsid w:val="0048449F"/>
    <w:rsid w:val="00490683"/>
    <w:rsid w:val="004B0533"/>
    <w:rsid w:val="004F1F17"/>
    <w:rsid w:val="00505BE8"/>
    <w:rsid w:val="005813FA"/>
    <w:rsid w:val="005B0A91"/>
    <w:rsid w:val="00605154"/>
    <w:rsid w:val="0063616E"/>
    <w:rsid w:val="0066510D"/>
    <w:rsid w:val="006B3530"/>
    <w:rsid w:val="006D46C4"/>
    <w:rsid w:val="00703205"/>
    <w:rsid w:val="00777D3A"/>
    <w:rsid w:val="007A2C66"/>
    <w:rsid w:val="00814252"/>
    <w:rsid w:val="00816FC5"/>
    <w:rsid w:val="0084477B"/>
    <w:rsid w:val="00865840"/>
    <w:rsid w:val="00877850"/>
    <w:rsid w:val="00882774"/>
    <w:rsid w:val="008E1CD8"/>
    <w:rsid w:val="008E4065"/>
    <w:rsid w:val="008F5F94"/>
    <w:rsid w:val="009015E1"/>
    <w:rsid w:val="00916099"/>
    <w:rsid w:val="00922A4B"/>
    <w:rsid w:val="00926F24"/>
    <w:rsid w:val="00957181"/>
    <w:rsid w:val="00967100"/>
    <w:rsid w:val="009916D0"/>
    <w:rsid w:val="009A0DFB"/>
    <w:rsid w:val="009B3557"/>
    <w:rsid w:val="00A01CF3"/>
    <w:rsid w:val="00A17D80"/>
    <w:rsid w:val="00A22972"/>
    <w:rsid w:val="00A32996"/>
    <w:rsid w:val="00A60F7C"/>
    <w:rsid w:val="00A679BB"/>
    <w:rsid w:val="00A96045"/>
    <w:rsid w:val="00AB4B36"/>
    <w:rsid w:val="00B157E3"/>
    <w:rsid w:val="00B26B21"/>
    <w:rsid w:val="00B3298E"/>
    <w:rsid w:val="00B40B27"/>
    <w:rsid w:val="00B41B7F"/>
    <w:rsid w:val="00B55255"/>
    <w:rsid w:val="00B71878"/>
    <w:rsid w:val="00B733B8"/>
    <w:rsid w:val="00C027DA"/>
    <w:rsid w:val="00C5324B"/>
    <w:rsid w:val="00CB1C4E"/>
    <w:rsid w:val="00CC633A"/>
    <w:rsid w:val="00D12475"/>
    <w:rsid w:val="00D256ED"/>
    <w:rsid w:val="00D27D52"/>
    <w:rsid w:val="00D3655D"/>
    <w:rsid w:val="00D41BDB"/>
    <w:rsid w:val="00D4441A"/>
    <w:rsid w:val="00D459D0"/>
    <w:rsid w:val="00D60243"/>
    <w:rsid w:val="00DD7ED3"/>
    <w:rsid w:val="00E02BC7"/>
    <w:rsid w:val="00E43552"/>
    <w:rsid w:val="00E5729C"/>
    <w:rsid w:val="00E84F5B"/>
    <w:rsid w:val="00E93A1A"/>
    <w:rsid w:val="00EA177D"/>
    <w:rsid w:val="00EA3025"/>
    <w:rsid w:val="00EB3987"/>
    <w:rsid w:val="00ED6BD5"/>
    <w:rsid w:val="00EE3A19"/>
    <w:rsid w:val="00F50C32"/>
    <w:rsid w:val="00F848DD"/>
    <w:rsid w:val="00F8638C"/>
    <w:rsid w:val="00F863E0"/>
    <w:rsid w:val="00FA4A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1777D4"/>
  <w15:docId w15:val="{5027562E-DC52-484E-BEC9-5F93317004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382A3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5">
    <w:name w:val="heading 5"/>
    <w:basedOn w:val="a"/>
    <w:next w:val="a"/>
    <w:link w:val="50"/>
    <w:qFormat/>
    <w:rsid w:val="00A01CF3"/>
    <w:pPr>
      <w:spacing w:before="240" w:after="60" w:line="240" w:lineRule="auto"/>
      <w:outlineLvl w:val="4"/>
    </w:pPr>
    <w:rPr>
      <w:rFonts w:ascii="Calibri" w:eastAsia="Times New Roman" w:hAnsi="Calibri" w:cs="Times New Roman"/>
      <w:b/>
      <w:bCs/>
      <w:i/>
      <w:iCs/>
      <w:sz w:val="26"/>
      <w:szCs w:val="2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ont8">
    <w:name w:val="font_8"/>
    <w:basedOn w:val="a"/>
    <w:rsid w:val="007A2C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7A2C66"/>
  </w:style>
  <w:style w:type="character" w:customStyle="1" w:styleId="color3">
    <w:name w:val="color_3"/>
    <w:basedOn w:val="a0"/>
    <w:rsid w:val="007A2C66"/>
  </w:style>
  <w:style w:type="paragraph" w:styleId="a3">
    <w:name w:val="Body Text"/>
    <w:basedOn w:val="a"/>
    <w:link w:val="a4"/>
    <w:rsid w:val="00382A30"/>
    <w:pPr>
      <w:widowControl w:val="0"/>
      <w:spacing w:before="20" w:after="0" w:line="240" w:lineRule="auto"/>
      <w:ind w:right="4797"/>
      <w:jc w:val="center"/>
    </w:pPr>
    <w:rPr>
      <w:rFonts w:ascii="Arial" w:eastAsia="Times New Roman" w:hAnsi="Arial" w:cs="Times New Roman"/>
      <w:szCs w:val="20"/>
      <w:lang w:eastAsia="ru-RU"/>
    </w:rPr>
  </w:style>
  <w:style w:type="character" w:customStyle="1" w:styleId="a4">
    <w:name w:val="Основной текст Знак"/>
    <w:basedOn w:val="a0"/>
    <w:link w:val="a3"/>
    <w:rsid w:val="00382A30"/>
    <w:rPr>
      <w:rFonts w:ascii="Arial" w:eastAsia="Times New Roman" w:hAnsi="Arial" w:cs="Times New Roman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382A30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color11">
    <w:name w:val="color_11"/>
    <w:basedOn w:val="a0"/>
    <w:rsid w:val="00382A30"/>
  </w:style>
  <w:style w:type="paragraph" w:styleId="a5">
    <w:name w:val="Balloon Text"/>
    <w:basedOn w:val="a"/>
    <w:link w:val="a6"/>
    <w:uiPriority w:val="99"/>
    <w:semiHidden/>
    <w:unhideWhenUsed/>
    <w:rsid w:val="00A01CF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01CF3"/>
    <w:rPr>
      <w:rFonts w:ascii="Tahoma" w:hAnsi="Tahoma" w:cs="Tahoma"/>
      <w:sz w:val="16"/>
      <w:szCs w:val="16"/>
    </w:rPr>
  </w:style>
  <w:style w:type="character" w:customStyle="1" w:styleId="50">
    <w:name w:val="Заголовок 5 Знак"/>
    <w:basedOn w:val="a0"/>
    <w:link w:val="5"/>
    <w:rsid w:val="00A01CF3"/>
    <w:rPr>
      <w:rFonts w:ascii="Calibri" w:eastAsia="Times New Roman" w:hAnsi="Calibri" w:cs="Times New Roman"/>
      <w:b/>
      <w:bCs/>
      <w:i/>
      <w:iCs/>
      <w:sz w:val="26"/>
      <w:szCs w:val="26"/>
      <w:lang w:eastAsia="ru-RU"/>
    </w:rPr>
  </w:style>
  <w:style w:type="paragraph" w:customStyle="1" w:styleId="a7">
    <w:name w:val="Îáû÷íûé"/>
    <w:rsid w:val="00A01CF3"/>
    <w:pPr>
      <w:widowControl w:val="0"/>
      <w:spacing w:after="0" w:line="240" w:lineRule="auto"/>
    </w:pPr>
    <w:rPr>
      <w:rFonts w:ascii="MS Sans Serif" w:eastAsia="Times New Roman" w:hAnsi="MS Sans Serif" w:cs="Times New Roman"/>
      <w:sz w:val="20"/>
      <w:szCs w:val="20"/>
      <w:lang w:eastAsia="ru-RU"/>
    </w:rPr>
  </w:style>
  <w:style w:type="paragraph" w:customStyle="1" w:styleId="a8">
    <w:name w:val="Знак"/>
    <w:basedOn w:val="a"/>
    <w:autoRedefine/>
    <w:rsid w:val="00A01CF3"/>
    <w:pPr>
      <w:autoSpaceDE w:val="0"/>
      <w:autoSpaceDN w:val="0"/>
      <w:adjustRightInd w:val="0"/>
      <w:spacing w:after="0" w:line="240" w:lineRule="auto"/>
      <w:ind w:firstLineChars="257" w:firstLine="257"/>
    </w:pPr>
    <w:rPr>
      <w:rFonts w:ascii="Arial" w:eastAsia="Times New Roman" w:hAnsi="Arial" w:cs="Arial"/>
      <w:sz w:val="20"/>
      <w:szCs w:val="20"/>
      <w:lang w:val="en-ZA" w:eastAsia="en-ZA"/>
    </w:rPr>
  </w:style>
  <w:style w:type="paragraph" w:customStyle="1" w:styleId="AbsRCCTAuthorsTimesNewRoman11pt">
    <w:name w:val="AbsRCCT_Authors + Times New Roman 11 pt"/>
    <w:basedOn w:val="a"/>
    <w:link w:val="AbsRCCTAuthorsTimesNewRoman11pt0"/>
    <w:uiPriority w:val="99"/>
    <w:rsid w:val="00A01CF3"/>
    <w:pPr>
      <w:spacing w:after="0" w:line="240" w:lineRule="auto"/>
      <w:jc w:val="center"/>
    </w:pPr>
    <w:rPr>
      <w:rFonts w:ascii="Times New Roman" w:eastAsia="Times New Roman" w:hAnsi="Times New Roman" w:cs="Times New Roman"/>
      <w:lang w:val="en-US" w:eastAsia="ru-RU"/>
    </w:rPr>
  </w:style>
  <w:style w:type="paragraph" w:customStyle="1" w:styleId="AbsRCCTAffiliationTimesNewRoman11pt">
    <w:name w:val="AbsRCCT_Affiliation + Times New Roman 11 pt"/>
    <w:basedOn w:val="a"/>
    <w:uiPriority w:val="99"/>
    <w:rsid w:val="00A01CF3"/>
    <w:pPr>
      <w:spacing w:after="0" w:line="240" w:lineRule="auto"/>
      <w:jc w:val="center"/>
    </w:pPr>
    <w:rPr>
      <w:rFonts w:ascii="Times New Roman" w:eastAsia="Times New Roman" w:hAnsi="Times New Roman" w:cs="Times New Roman"/>
      <w:i/>
      <w:iCs/>
      <w:lang w:val="en-US" w:eastAsia="ru-RU"/>
    </w:rPr>
  </w:style>
  <w:style w:type="paragraph" w:customStyle="1" w:styleId="AbsRCCTBodyTextTimesNewRoman11pt">
    <w:name w:val="AbsRCCT_BodyText + Times New Roman 11 pt"/>
    <w:basedOn w:val="AbsRCCTAuthorsTimesNewRoman11pt"/>
    <w:link w:val="AbsRCCTBodyTextTimesNewRoman11pt0"/>
    <w:uiPriority w:val="99"/>
    <w:rsid w:val="00A01CF3"/>
    <w:pPr>
      <w:jc w:val="both"/>
    </w:pPr>
    <w:rPr>
      <w:lang w:val="en-GB"/>
    </w:rPr>
  </w:style>
  <w:style w:type="paragraph" w:customStyle="1" w:styleId="AbsRCCTTitleTimesNewRoman12pt0">
    <w:name w:val="AbsRCCT_Title + Times New Roman 12 pt + После:  0 пт"/>
    <w:basedOn w:val="a"/>
    <w:uiPriority w:val="99"/>
    <w:rsid w:val="00A01CF3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caps/>
      <w:sz w:val="24"/>
      <w:szCs w:val="24"/>
      <w:lang w:val="en-US" w:eastAsia="ru-RU"/>
    </w:rPr>
  </w:style>
  <w:style w:type="paragraph" w:customStyle="1" w:styleId="AbsRCCTBodyTextTimesNewRoman11pt1">
    <w:name w:val="Стиль AbsRCCT_BodyText + Times New Roman 11 pt + курсив"/>
    <w:basedOn w:val="AbsRCCTBodyTextTimesNewRoman11pt"/>
    <w:link w:val="AbsRCCTBodyTextTimesNewRoman11pt2"/>
    <w:uiPriority w:val="99"/>
    <w:rsid w:val="00A01CF3"/>
    <w:rPr>
      <w:i/>
      <w:iCs/>
    </w:rPr>
  </w:style>
  <w:style w:type="character" w:customStyle="1" w:styleId="AbsRCCTAuthorsTimesNewRoman11pt0">
    <w:name w:val="AbsRCCT_Authors + Times New Roman 11 pt Знак"/>
    <w:link w:val="AbsRCCTAuthorsTimesNewRoman11pt"/>
    <w:uiPriority w:val="99"/>
    <w:locked/>
    <w:rsid w:val="00A01CF3"/>
    <w:rPr>
      <w:rFonts w:ascii="Times New Roman" w:eastAsia="Times New Roman" w:hAnsi="Times New Roman" w:cs="Times New Roman"/>
      <w:lang w:val="en-US" w:eastAsia="ru-RU"/>
    </w:rPr>
  </w:style>
  <w:style w:type="character" w:customStyle="1" w:styleId="AbsRCCTBodyTextTimesNewRoman11pt0">
    <w:name w:val="AbsRCCT_BodyText + Times New Roman 11 pt Знак"/>
    <w:link w:val="AbsRCCTBodyTextTimesNewRoman11pt"/>
    <w:uiPriority w:val="99"/>
    <w:locked/>
    <w:rsid w:val="00A01CF3"/>
    <w:rPr>
      <w:rFonts w:ascii="Times New Roman" w:eastAsia="Times New Roman" w:hAnsi="Times New Roman" w:cs="Times New Roman"/>
      <w:lang w:val="en-GB" w:eastAsia="ru-RU"/>
    </w:rPr>
  </w:style>
  <w:style w:type="character" w:customStyle="1" w:styleId="AbsRCCTBodyTextTimesNewRoman11pt2">
    <w:name w:val="Стиль AbsRCCT_BodyText + Times New Roman 11 pt + курсив Знак"/>
    <w:link w:val="AbsRCCTBodyTextTimesNewRoman11pt1"/>
    <w:uiPriority w:val="99"/>
    <w:locked/>
    <w:rsid w:val="00A01CF3"/>
    <w:rPr>
      <w:rFonts w:ascii="Times New Roman" w:eastAsia="Times New Roman" w:hAnsi="Times New Roman" w:cs="Times New Roman"/>
      <w:i/>
      <w:iCs/>
      <w:lang w:val="en-GB" w:eastAsia="ru-RU"/>
    </w:rPr>
  </w:style>
  <w:style w:type="table" w:styleId="a9">
    <w:name w:val="Table Grid"/>
    <w:basedOn w:val="a1"/>
    <w:uiPriority w:val="59"/>
    <w:rsid w:val="00101F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annotation reference"/>
    <w:basedOn w:val="a0"/>
    <w:uiPriority w:val="99"/>
    <w:semiHidden/>
    <w:unhideWhenUsed/>
    <w:rsid w:val="00916099"/>
    <w:rPr>
      <w:sz w:val="16"/>
      <w:szCs w:val="16"/>
    </w:rPr>
  </w:style>
  <w:style w:type="paragraph" w:styleId="ab">
    <w:name w:val="annotation text"/>
    <w:basedOn w:val="a"/>
    <w:link w:val="ac"/>
    <w:uiPriority w:val="99"/>
    <w:semiHidden/>
    <w:unhideWhenUsed/>
    <w:rsid w:val="00916099"/>
    <w:pPr>
      <w:spacing w:line="240" w:lineRule="auto"/>
    </w:pPr>
    <w:rPr>
      <w:sz w:val="20"/>
      <w:szCs w:val="20"/>
    </w:rPr>
  </w:style>
  <w:style w:type="character" w:customStyle="1" w:styleId="ac">
    <w:name w:val="Текст примечания Знак"/>
    <w:basedOn w:val="a0"/>
    <w:link w:val="ab"/>
    <w:uiPriority w:val="99"/>
    <w:semiHidden/>
    <w:rsid w:val="00916099"/>
    <w:rPr>
      <w:sz w:val="20"/>
      <w:szCs w:val="20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916099"/>
    <w:rPr>
      <w:b/>
      <w:bCs/>
    </w:rPr>
  </w:style>
  <w:style w:type="character" w:customStyle="1" w:styleId="ae">
    <w:name w:val="Тема примечания Знак"/>
    <w:basedOn w:val="ac"/>
    <w:link w:val="ad"/>
    <w:uiPriority w:val="99"/>
    <w:semiHidden/>
    <w:rsid w:val="00916099"/>
    <w:rPr>
      <w:b/>
      <w:bCs/>
      <w:sz w:val="20"/>
      <w:szCs w:val="20"/>
    </w:rPr>
  </w:style>
  <w:style w:type="character" w:styleId="af">
    <w:name w:val="Hyperlink"/>
    <w:basedOn w:val="a0"/>
    <w:uiPriority w:val="99"/>
    <w:unhideWhenUsed/>
    <w:rsid w:val="00AB4B36"/>
    <w:rPr>
      <w:color w:val="0000FF" w:themeColor="hyperlink"/>
      <w:u w:val="single"/>
    </w:rPr>
  </w:style>
  <w:style w:type="character" w:customStyle="1" w:styleId="11">
    <w:name w:val="Неразрешенное упоминание1"/>
    <w:basedOn w:val="a0"/>
    <w:uiPriority w:val="99"/>
    <w:semiHidden/>
    <w:unhideWhenUsed/>
    <w:rsid w:val="00AB4B36"/>
    <w:rPr>
      <w:color w:val="605E5C"/>
      <w:shd w:val="clear" w:color="auto" w:fill="E1DFDD"/>
    </w:rPr>
  </w:style>
  <w:style w:type="paragraph" w:styleId="af0">
    <w:name w:val="List Paragraph"/>
    <w:basedOn w:val="a"/>
    <w:uiPriority w:val="1"/>
    <w:qFormat/>
    <w:rsid w:val="00ED6BD5"/>
    <w:pPr>
      <w:ind w:left="720"/>
      <w:contextualSpacing/>
    </w:pPr>
  </w:style>
  <w:style w:type="character" w:customStyle="1" w:styleId="extendedtext-full">
    <w:name w:val="extendedtext-full"/>
    <w:basedOn w:val="a0"/>
    <w:rsid w:val="00E84F5B"/>
  </w:style>
  <w:style w:type="character" w:styleId="af1">
    <w:name w:val="FollowedHyperlink"/>
    <w:basedOn w:val="a0"/>
    <w:uiPriority w:val="99"/>
    <w:semiHidden/>
    <w:unhideWhenUsed/>
    <w:rsid w:val="00F848DD"/>
    <w:rPr>
      <w:color w:val="800080" w:themeColor="followedHyperlink"/>
      <w:u w:val="single"/>
    </w:rPr>
  </w:style>
  <w:style w:type="character" w:customStyle="1" w:styleId="2">
    <w:name w:val="Неразрешенное упоминание2"/>
    <w:basedOn w:val="a0"/>
    <w:uiPriority w:val="99"/>
    <w:semiHidden/>
    <w:unhideWhenUsed/>
    <w:rsid w:val="00777D3A"/>
    <w:rPr>
      <w:color w:val="605E5C"/>
      <w:shd w:val="clear" w:color="auto" w:fill="E1DFDD"/>
    </w:rPr>
  </w:style>
  <w:style w:type="character" w:styleId="af2">
    <w:name w:val="Unresolved Mention"/>
    <w:basedOn w:val="a0"/>
    <w:uiPriority w:val="99"/>
    <w:semiHidden/>
    <w:unhideWhenUsed/>
    <w:rsid w:val="00E5729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4370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458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804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346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508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bstract.materials21@kpfu.ru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forms.yandex.ru/cloud/68fa0b0d068ff05268e3ef49/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3.jpeg"/><Relationship Id="rId5" Type="http://schemas.openxmlformats.org/officeDocument/2006/relationships/image" Target="media/image1.jpeg"/><Relationship Id="rId10" Type="http://schemas.openxmlformats.org/officeDocument/2006/relationships/hyperlink" Target="https://mt21kpfu.ru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kpfu.ru/science/nauchno-issledovatelskaya-rabota-studentov-nirs/materialy-i-tehnologii-xxi-veka-xxi-veka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199</TotalTime>
  <Pages>2</Pages>
  <Words>524</Words>
  <Characters>2987</Characters>
  <Application>Microsoft Office Word</Application>
  <DocSecurity>0</DocSecurity>
  <Lines>24</Lines>
  <Paragraphs>7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Зиннатуллина Зульфия Рафисовна</dc:creator>
  <cp:keywords/>
  <dc:description/>
  <cp:lastModifiedBy>Хайдаров Айдар Адибович</cp:lastModifiedBy>
  <cp:revision>6</cp:revision>
  <cp:lastPrinted>2023-10-24T06:51:00Z</cp:lastPrinted>
  <dcterms:created xsi:type="dcterms:W3CDTF">2025-10-23T08:21:00Z</dcterms:created>
  <dcterms:modified xsi:type="dcterms:W3CDTF">2025-10-29T06:34:00Z</dcterms:modified>
</cp:coreProperties>
</file>