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3" w:type="dxa"/>
        <w:jc w:val="center"/>
        <w:tblLook w:val="01E0" w:firstRow="1" w:lastRow="1" w:firstColumn="1" w:lastColumn="1" w:noHBand="0" w:noVBand="0"/>
      </w:tblPr>
      <w:tblGrid>
        <w:gridCol w:w="2459"/>
        <w:gridCol w:w="7514"/>
      </w:tblGrid>
      <w:tr w:rsidR="0032787C" w:rsidRPr="00E36427" w:rsidTr="002B4889">
        <w:trPr>
          <w:jc w:val="center"/>
        </w:trPr>
        <w:tc>
          <w:tcPr>
            <w:tcW w:w="2459" w:type="dxa"/>
            <w:shd w:val="clear" w:color="auto" w:fill="auto"/>
          </w:tcPr>
          <w:p w:rsidR="0032787C" w:rsidRPr="00E36427" w:rsidRDefault="0032787C" w:rsidP="002B4889">
            <w:pPr>
              <w:keepNext/>
              <w:keepLines/>
              <w:spacing w:before="200" w:after="0" w:line="240" w:lineRule="auto"/>
              <w:outlineLvl w:val="1"/>
              <w:rPr>
                <w:rFonts w:asciiTheme="majorHAnsi" w:eastAsiaTheme="majorEastAsia" w:hAnsiTheme="majorHAnsi" w:cstheme="majorBidi"/>
                <w:b/>
                <w:bCs/>
                <w:color w:val="4F81BD" w:themeColor="accent1"/>
                <w:sz w:val="2"/>
                <w:szCs w:val="2"/>
                <w:lang w:eastAsia="ru-RU"/>
              </w:rPr>
            </w:pPr>
            <w:r w:rsidRPr="00E36427">
              <w:rPr>
                <w:rFonts w:asciiTheme="majorHAnsi" w:eastAsiaTheme="majorEastAsia" w:hAnsiTheme="majorHAnsi" w:cstheme="majorBidi"/>
                <w:b/>
                <w:bCs/>
                <w:noProof/>
                <w:color w:val="4F81BD" w:themeColor="accent1"/>
                <w:sz w:val="18"/>
                <w:szCs w:val="18"/>
                <w:lang w:eastAsia="ru-RU"/>
              </w:rPr>
              <w:drawing>
                <wp:inline distT="0" distB="0" distL="0" distR="0" wp14:anchorId="4023D220" wp14:editId="3940FEC0">
                  <wp:extent cx="1371600" cy="1333500"/>
                  <wp:effectExtent l="0" t="0" r="0" b="0"/>
                  <wp:docPr id="2" name="Рисунок 2" descr="Для бланков подразделен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Для бланков подразделен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4" w:type="dxa"/>
            <w:shd w:val="clear" w:color="auto" w:fill="auto"/>
          </w:tcPr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36427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Министерство науки и высшего образования Российской Федерации</w:t>
            </w:r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36427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Федеральное государственное автономное образовательное </w:t>
            </w:r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36427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учреждение высшего образования</w:t>
            </w:r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E36427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«КАЗАНСКИЙ (ПРИВОЛЖСКИЙ) ФЕДЕРАЛЬНЫЙ УНИВЕРСИТЕТ»</w:t>
            </w:r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E36427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(КФУ)</w:t>
            </w:r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10"/>
                <w:szCs w:val="10"/>
                <w:lang w:eastAsia="ru-RU"/>
              </w:rPr>
            </w:pPr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E36427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ЕЛАБУЖСКИЙ ИНСТИТУТ (ФИЛИАЛ)</w:t>
            </w:r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0"/>
                <w:szCs w:val="10"/>
                <w:lang w:eastAsia="ru-RU"/>
              </w:rPr>
            </w:pPr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36427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Казанская ул., д. 89, Елабуга, 423604</w:t>
            </w:r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36427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тел. (85557) 75521, факс (85557) 75421</w:t>
            </w:r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36427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эл. почта: </w:t>
            </w:r>
            <w:hyperlink r:id="rId7" w:history="1">
              <w:r w:rsidRPr="00E36427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val="en-US" w:eastAsia="ru-RU"/>
                </w:rPr>
                <w:t>elabuga</w:t>
              </w:r>
              <w:r w:rsidRPr="00E36427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ru-RU"/>
                </w:rPr>
                <w:t>@</w:t>
              </w:r>
              <w:r w:rsidRPr="00E36427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val="en-US" w:eastAsia="ru-RU"/>
                </w:rPr>
                <w:t>kpfu</w:t>
              </w:r>
              <w:r w:rsidRPr="00E36427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ru-RU"/>
                </w:rPr>
                <w:t>.</w:t>
              </w:r>
              <w:proofErr w:type="spellStart"/>
              <w:r w:rsidRPr="00E36427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val="en-US" w:eastAsia="ru-RU"/>
                </w:rPr>
                <w:t>ru</w:t>
              </w:r>
              <w:proofErr w:type="spellEnd"/>
            </w:hyperlink>
          </w:p>
          <w:p w:rsidR="0032787C" w:rsidRPr="00E36427" w:rsidRDefault="0032787C" w:rsidP="002B4889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36427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ОГРН 1021602841391,</w:t>
            </w:r>
            <w:r w:rsidRPr="00E36427">
              <w:rPr>
                <w:rFonts w:ascii="Arial" w:eastAsia="Calibri" w:hAnsi="Arial" w:cs="Times New Roman"/>
                <w:sz w:val="20"/>
              </w:rPr>
              <w:t xml:space="preserve"> ИНН/КПП</w:t>
            </w:r>
            <w:r w:rsidRPr="00E36427">
              <w:rPr>
                <w:rFonts w:ascii="Arial" w:eastAsia="Calibri" w:hAnsi="Arial" w:cs="Times New Roman"/>
                <w:spacing w:val="-9"/>
                <w:sz w:val="20"/>
              </w:rPr>
              <w:t xml:space="preserve"> </w:t>
            </w:r>
            <w:r w:rsidRPr="00E36427">
              <w:rPr>
                <w:rFonts w:ascii="Arial" w:eastAsia="Calibri" w:hAnsi="Arial" w:cs="Times New Roman"/>
                <w:sz w:val="20"/>
              </w:rPr>
              <w:t>1655018018/164643001</w:t>
            </w:r>
          </w:p>
        </w:tc>
      </w:tr>
    </w:tbl>
    <w:p w:rsidR="003C0C71" w:rsidRDefault="003C0C71" w:rsidP="0073359C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3359C" w:rsidRDefault="0073359C" w:rsidP="0073359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Информационное письмо</w:t>
      </w:r>
    </w:p>
    <w:p w:rsidR="00AA1326" w:rsidRDefault="00AA1326" w:rsidP="0073359C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3359C" w:rsidRPr="00204AC6" w:rsidRDefault="0073359C" w:rsidP="0073359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A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Уважаемые коллеги!</w:t>
      </w:r>
    </w:p>
    <w:p w:rsidR="0073359C" w:rsidRPr="00204AC6" w:rsidRDefault="0073359C" w:rsidP="0073359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4A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Елабужский институт КФУ проводит региональную научно-практическую конференцию </w:t>
      </w:r>
      <w:r w:rsidRPr="00204AC6">
        <w:rPr>
          <w:rFonts w:ascii="Times New Roman" w:hAnsi="Times New Roman" w:cs="Times New Roman"/>
          <w:sz w:val="28"/>
          <w:szCs w:val="28"/>
        </w:rPr>
        <w:t>"Ф</w:t>
      </w:r>
      <w:bookmarkStart w:id="0" w:name="_GoBack"/>
      <w:bookmarkEnd w:id="0"/>
      <w:r w:rsidRPr="00204AC6">
        <w:rPr>
          <w:rFonts w:ascii="Times New Roman" w:hAnsi="Times New Roman" w:cs="Times New Roman"/>
          <w:sz w:val="28"/>
          <w:szCs w:val="28"/>
        </w:rPr>
        <w:t xml:space="preserve">изика и астрономия в цифровом обществе" для </w:t>
      </w:r>
      <w:r w:rsidR="00690793" w:rsidRPr="00204AC6">
        <w:rPr>
          <w:rFonts w:ascii="Times New Roman" w:hAnsi="Times New Roman" w:cs="Times New Roman"/>
          <w:sz w:val="28"/>
          <w:szCs w:val="28"/>
        </w:rPr>
        <w:t xml:space="preserve">обучающихся </w:t>
      </w:r>
      <w:r w:rsidRPr="00204AC6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среднего общего образования и СПО. </w:t>
      </w:r>
    </w:p>
    <w:p w:rsidR="00690793" w:rsidRDefault="00690793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0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условиях развития цифрового общества </w:t>
      </w:r>
      <w:r w:rsidR="001405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физико-м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атематическое </w:t>
      </w:r>
      <w:r w:rsidRPr="00690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образование приобретает особую актуальность. </w:t>
      </w:r>
      <w:proofErr w:type="gramStart"/>
      <w:r w:rsidRPr="00690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Исследовательская и проектная деятельность </w:t>
      </w:r>
      <w:r w:rsidR="001405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обучающихся </w:t>
      </w:r>
      <w:r w:rsidRPr="00690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одной из веду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щих согласно требованиям ФГОС</w:t>
      </w:r>
      <w:r w:rsidR="001405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="001405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87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Выполнение проектно-исследовательских работ </w:t>
      </w:r>
      <w:r w:rsidR="002878EF" w:rsidRPr="00287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физике и астрономии </w:t>
      </w:r>
      <w:r w:rsidR="00DB61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повышает</w:t>
      </w:r>
      <w:r w:rsidR="002878EF" w:rsidRPr="00287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 к предме</w:t>
      </w:r>
      <w:r w:rsidR="00287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там, </w:t>
      </w:r>
      <w:r w:rsidR="00DB61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делае</w:t>
      </w:r>
      <w:r w:rsidR="002878EF" w:rsidRPr="00287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 обуче</w:t>
      </w:r>
      <w:r w:rsidR="00DB61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 личностно значимым, позволяет</w:t>
      </w:r>
      <w:r w:rsidR="002878EF" w:rsidRPr="00287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B61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обучающимся </w:t>
      </w:r>
      <w:r w:rsidR="002878EF" w:rsidRPr="00287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находить индивидуальные темы и формы работы. </w:t>
      </w:r>
    </w:p>
    <w:p w:rsidR="00690793" w:rsidRPr="001405B2" w:rsidRDefault="0073359C" w:rsidP="001405B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конференции: </w:t>
      </w:r>
      <w:r w:rsidR="001405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уровня и качества проектно-исследовательской деятельности </w:t>
      </w:r>
      <w:proofErr w:type="gramStart"/>
      <w:r w:rsidR="001405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="001405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области физики и астрономии, </w:t>
      </w:r>
      <w:r w:rsidR="00690793" w:rsidRPr="00690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популяризация </w:t>
      </w:r>
      <w:r w:rsidR="00690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физико-математического </w:t>
      </w:r>
      <w:r w:rsidR="00690793" w:rsidRPr="00690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образования. </w:t>
      </w:r>
    </w:p>
    <w:p w:rsidR="00AA1326" w:rsidRDefault="0073359C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Задачи: </w:t>
      </w:r>
    </w:p>
    <w:p w:rsidR="00AA1326" w:rsidRDefault="0073359C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выявление и поощрение </w:t>
      </w:r>
      <w:r w:rsidR="00AA1326" w:rsidRPr="00AA13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талантливых</w:t>
      </w:r>
      <w:r w:rsidR="00AA13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обучающихся, проявляющих </w:t>
      </w:r>
      <w:r w:rsidR="00AA1326" w:rsidRPr="00AA13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неординарные способности в области физики и астрономии;</w:t>
      </w:r>
    </w:p>
    <w:p w:rsidR="00D90121" w:rsidRDefault="0073359C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творческих способностей </w:t>
      </w:r>
      <w:r w:rsidR="00AA13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AA13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у них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интереса к научной и исследовательской деятельности в области физики и астро</w:t>
      </w:r>
      <w:r w:rsidR="00D901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номии;</w:t>
      </w:r>
    </w:p>
    <w:p w:rsidR="0073359C" w:rsidRPr="00AA1326" w:rsidRDefault="00AA1326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3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содействие профессиональному самоопределению </w:t>
      </w:r>
      <w:proofErr w:type="gramStart"/>
      <w:r w:rsidRPr="00AA132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AA13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3359C" w:rsidRDefault="0073359C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Направления работы конференции (секции):</w:t>
      </w:r>
    </w:p>
    <w:p w:rsidR="0073359C" w:rsidRDefault="0073359C" w:rsidP="0073359C">
      <w:pPr>
        <w:numPr>
          <w:ilvl w:val="0"/>
          <w:numId w:val="1"/>
        </w:num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 в современном информационном пространстве</w:t>
      </w:r>
      <w:r w:rsidR="00690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3359C" w:rsidRDefault="0073359C" w:rsidP="0073359C">
      <w:pPr>
        <w:numPr>
          <w:ilvl w:val="0"/>
          <w:numId w:val="1"/>
        </w:num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Астрономия в современном информационном пространстве.</w:t>
      </w:r>
    </w:p>
    <w:p w:rsidR="0073359C" w:rsidRDefault="0073359C" w:rsidP="0073359C">
      <w:pPr>
        <w:numPr>
          <w:ilvl w:val="0"/>
          <w:numId w:val="1"/>
        </w:num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развития физических и астрономических исследований в</w:t>
      </w:r>
      <w:r w:rsidR="00AA13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России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Республике Татарстан.</w:t>
      </w:r>
    </w:p>
    <w:p w:rsidR="0073359C" w:rsidRDefault="0073359C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Заседание секций состоится </w:t>
      </w:r>
      <w:r w:rsidR="009431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25</w:t>
      </w:r>
      <w:r w:rsidR="009431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апреля 2026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года в 9.00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Елабужском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институте КФУ по адресу: РТ, г. Елабуга, ул</w:t>
      </w:r>
      <w:r w:rsidR="009431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Казанская 89, аудитории 52, 55, 82, 73.</w:t>
      </w:r>
    </w:p>
    <w:p w:rsidR="0073359C" w:rsidRDefault="0073359C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работе секций принимают участие обучающиеся средних общеобразовательных </w:t>
      </w:r>
      <w:r w:rsidR="009431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средних профессиональных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учебных заведений Поволжского региона (школы, лицеи, гимназии</w:t>
      </w:r>
      <w:r w:rsidR="00B945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колледжи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Выступать с докладом могут участники, приславшие заявки и включенные в программу</w:t>
      </w:r>
      <w:r w:rsidR="009431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конференции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73359C" w:rsidRDefault="0073359C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Регламент выступления участников конференции: публичное выступление (продолжительность – до 7 мин.), при необходимости с электронным сопровождением и дискуссией (продолжительность -</w:t>
      </w:r>
      <w:r w:rsidR="00B945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5 мин.).</w:t>
      </w:r>
    </w:p>
    <w:p w:rsidR="0073359C" w:rsidRDefault="002B7FA4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Конференция проводится в очном формате. </w:t>
      </w:r>
    </w:p>
    <w:p w:rsidR="0073359C" w:rsidRDefault="0073359C" w:rsidP="0073359C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выступления доклады будут оцениваться по следующим критериям:</w:t>
      </w:r>
    </w:p>
    <w:p w:rsidR="0073359C" w:rsidRDefault="0073359C" w:rsidP="0073359C">
      <w:pPr>
        <w:spacing w:after="0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актуальность темы доклада;</w:t>
      </w:r>
    </w:p>
    <w:p w:rsidR="0073359C" w:rsidRDefault="0073359C" w:rsidP="0073359C">
      <w:pPr>
        <w:spacing w:after="0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практическая или теоретическая значимость результатов, полученных лично автором;</w:t>
      </w:r>
    </w:p>
    <w:p w:rsidR="0073359C" w:rsidRDefault="0073359C" w:rsidP="0073359C">
      <w:pPr>
        <w:spacing w:after="0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качество презентации;</w:t>
      </w:r>
    </w:p>
    <w:p w:rsidR="0073359C" w:rsidRDefault="0073359C" w:rsidP="0073359C">
      <w:pPr>
        <w:spacing w:after="0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уровень представления доклада;</w:t>
      </w:r>
    </w:p>
    <w:p w:rsidR="0073359C" w:rsidRDefault="0073359C" w:rsidP="0073359C">
      <w:pPr>
        <w:spacing w:after="0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ответы на вопросы жюри.</w:t>
      </w:r>
    </w:p>
    <w:p w:rsidR="0073359C" w:rsidRDefault="0073359C" w:rsidP="0073359C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Победители (I место) и призеры (II и III места) конференции награждаются дипломами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II, III степени (по каждой секции). Научные руководители победителей и призеров Конференции поощряются благодарственными письмами.</w:t>
      </w:r>
    </w:p>
    <w:p w:rsidR="0073359C" w:rsidRDefault="0073359C" w:rsidP="0073359C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участия в конференции необходимо отправить заявку на участие по предложенной форме:</w:t>
      </w:r>
    </w:p>
    <w:p w:rsidR="0073359C" w:rsidRDefault="0073359C" w:rsidP="0073359C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4796" w:type="pct"/>
        <w:tblLook w:val="04A0" w:firstRow="1" w:lastRow="0" w:firstColumn="1" w:lastColumn="0" w:noHBand="0" w:noVBand="1"/>
      </w:tblPr>
      <w:tblGrid>
        <w:gridCol w:w="436"/>
        <w:gridCol w:w="1666"/>
        <w:gridCol w:w="1416"/>
        <w:gridCol w:w="1291"/>
        <w:gridCol w:w="1173"/>
        <w:gridCol w:w="1497"/>
        <w:gridCol w:w="1702"/>
      </w:tblGrid>
      <w:tr w:rsidR="002B7FA4" w:rsidTr="002B7FA4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FA4" w:rsidRDefault="002B7FA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ФИО </w:t>
            </w:r>
          </w:p>
          <w:p w:rsidR="002B7FA4" w:rsidRDefault="002B7FA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участника</w:t>
            </w:r>
          </w:p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(полностью)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FA4" w:rsidRDefault="002B7FA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ФИО </w:t>
            </w:r>
          </w:p>
          <w:p w:rsidR="002B7FA4" w:rsidRDefault="002B7FA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учителя</w:t>
            </w:r>
          </w:p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(полностью)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FA4" w:rsidRDefault="002B7FA4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</w:p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учебы, класс 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Название доклада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Секция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(№)</w:t>
            </w:r>
            <w:proofErr w:type="gramEnd"/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Контактный телефон,</w:t>
            </w:r>
          </w:p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e-mail</w:t>
            </w:r>
          </w:p>
        </w:tc>
      </w:tr>
      <w:tr w:rsidR="002B7FA4" w:rsidTr="002B7FA4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FA4" w:rsidRPr="00DA769D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FA4" w:rsidRDefault="002B7F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73359C" w:rsidRDefault="0073359C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73359C" w:rsidRDefault="0073359C" w:rsidP="0073359C">
      <w:pPr>
        <w:spacing w:after="0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Заявки на участие в конференции принимаются на электронную почту </w:t>
      </w:r>
      <w:hyperlink r:id="rId8" w:history="1">
        <w:r w:rsidR="00DA769D" w:rsidRPr="004317BD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L</w:t>
        </w:r>
        <w:r w:rsidR="00DA769D" w:rsidRPr="004317BD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.</w:t>
        </w:r>
        <w:r w:rsidR="00DA769D" w:rsidRPr="004317BD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Krasn</w:t>
        </w:r>
        <w:r w:rsidR="00DA769D" w:rsidRPr="004317BD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@</w:t>
        </w:r>
        <w:r w:rsidR="00DA769D" w:rsidRPr="004317BD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DA769D" w:rsidRPr="004317BD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DA769D" w:rsidRPr="004317BD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DA769D" w:rsidRPr="00DA76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B7F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18 апреля 2026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</w:t>
      </w:r>
    </w:p>
    <w:p w:rsidR="0073359C" w:rsidRDefault="0073359C" w:rsidP="0073359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заявке прикладываются презентация и краткая аннотация по теме исследования. </w:t>
      </w:r>
    </w:p>
    <w:p w:rsidR="0073359C" w:rsidRDefault="0073359C" w:rsidP="0073359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333E" w:rsidRDefault="0073359C" w:rsidP="002878EF">
      <w:pPr>
        <w:spacing w:after="0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Телефон для справок 8 (917) 287-39-01 (Краснова Любовь Алексеевна)</w:t>
      </w:r>
    </w:p>
    <w:sectPr w:rsidR="00B733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CF023C6C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870"/>
    <w:rsid w:val="000F52FA"/>
    <w:rsid w:val="001405B2"/>
    <w:rsid w:val="00144209"/>
    <w:rsid w:val="00204AC6"/>
    <w:rsid w:val="002878EF"/>
    <w:rsid w:val="002B7FA4"/>
    <w:rsid w:val="0032787C"/>
    <w:rsid w:val="003C0C71"/>
    <w:rsid w:val="00454FBA"/>
    <w:rsid w:val="00690793"/>
    <w:rsid w:val="0073359C"/>
    <w:rsid w:val="00747870"/>
    <w:rsid w:val="00826EDC"/>
    <w:rsid w:val="0094316E"/>
    <w:rsid w:val="00AA1326"/>
    <w:rsid w:val="00B7333E"/>
    <w:rsid w:val="00B94592"/>
    <w:rsid w:val="00CA6574"/>
    <w:rsid w:val="00D90121"/>
    <w:rsid w:val="00DA769D"/>
    <w:rsid w:val="00DB6188"/>
    <w:rsid w:val="00E052C6"/>
    <w:rsid w:val="00F4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5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3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3359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C0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0C7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A13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5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3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3359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C0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0C7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A13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04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Krasn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labuga@kpf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2025-12-10T08:31:00Z</cp:lastPrinted>
  <dcterms:created xsi:type="dcterms:W3CDTF">2025-12-02T08:33:00Z</dcterms:created>
  <dcterms:modified xsi:type="dcterms:W3CDTF">2025-12-10T08:31:00Z</dcterms:modified>
</cp:coreProperties>
</file>