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9E26AA" w14:textId="07841F78" w:rsidR="00A156EB" w:rsidRPr="00A156EB" w:rsidRDefault="00C32AE4" w:rsidP="00A156EB">
      <w:pPr>
        <w:jc w:val="center"/>
        <w:rPr>
          <w:rFonts w:ascii="Times New Roman" w:hAnsi="Times New Roman" w:cs="Times New Roman"/>
          <w:b/>
          <w:lang w:val="ru-RU"/>
        </w:rPr>
      </w:pPr>
      <w:r w:rsidRPr="00C32AE4">
        <w:rPr>
          <w:rFonts w:ascii="Times New Roman" w:hAnsi="Times New Roman" w:cs="Times New Roman"/>
          <w:b/>
          <w:lang w:val="ru-RU"/>
        </w:rPr>
        <w:t>Раши</w:t>
      </w:r>
      <w:r w:rsidR="00A156EB">
        <w:rPr>
          <w:rFonts w:ascii="Times New Roman" w:hAnsi="Times New Roman" w:cs="Times New Roman"/>
          <w:b/>
          <w:lang w:val="ru-RU"/>
        </w:rPr>
        <w:t>д</w:t>
      </w:r>
      <w:r w:rsidR="000F04FA">
        <w:rPr>
          <w:rFonts w:ascii="Times New Roman" w:hAnsi="Times New Roman" w:cs="Times New Roman"/>
          <w:b/>
          <w:lang w:val="ru-RU"/>
        </w:rPr>
        <w:t>у</w:t>
      </w:r>
      <w:r w:rsidRPr="00C32AE4">
        <w:rPr>
          <w:rFonts w:ascii="Times New Roman" w:hAnsi="Times New Roman" w:cs="Times New Roman"/>
          <w:b/>
          <w:lang w:val="ru-RU"/>
        </w:rPr>
        <w:t xml:space="preserve"> </w:t>
      </w:r>
      <w:proofErr w:type="spellStart"/>
      <w:r w:rsidRPr="00C32AE4">
        <w:rPr>
          <w:rFonts w:ascii="Times New Roman" w:hAnsi="Times New Roman" w:cs="Times New Roman"/>
          <w:b/>
          <w:lang w:val="ru-RU"/>
        </w:rPr>
        <w:t>Алиевич</w:t>
      </w:r>
      <w:r w:rsidR="000F04FA">
        <w:rPr>
          <w:rFonts w:ascii="Times New Roman" w:hAnsi="Times New Roman" w:cs="Times New Roman"/>
          <w:b/>
          <w:lang w:val="ru-RU"/>
        </w:rPr>
        <w:t>у</w:t>
      </w:r>
      <w:proofErr w:type="spellEnd"/>
      <w:r w:rsidRPr="00C32AE4">
        <w:rPr>
          <w:rFonts w:ascii="Times New Roman" w:hAnsi="Times New Roman" w:cs="Times New Roman"/>
          <w:b/>
          <w:lang w:val="ru-RU"/>
        </w:rPr>
        <w:t xml:space="preserve"> </w:t>
      </w:r>
      <w:proofErr w:type="spellStart"/>
      <w:r w:rsidRPr="00C32AE4">
        <w:rPr>
          <w:rFonts w:ascii="Times New Roman" w:hAnsi="Times New Roman" w:cs="Times New Roman"/>
          <w:b/>
          <w:lang w:val="ru-RU"/>
        </w:rPr>
        <w:t>Сюняев</w:t>
      </w:r>
      <w:r w:rsidR="000F04FA">
        <w:rPr>
          <w:rFonts w:ascii="Times New Roman" w:hAnsi="Times New Roman" w:cs="Times New Roman"/>
          <w:b/>
          <w:lang w:val="ru-RU"/>
        </w:rPr>
        <w:t>у</w:t>
      </w:r>
      <w:proofErr w:type="spellEnd"/>
      <w:r w:rsidR="000F04FA">
        <w:rPr>
          <w:rFonts w:ascii="Times New Roman" w:hAnsi="Times New Roman" w:cs="Times New Roman"/>
          <w:b/>
          <w:lang w:val="ru-RU"/>
        </w:rPr>
        <w:t xml:space="preserve"> </w:t>
      </w:r>
      <w:r w:rsidR="00A156EB" w:rsidRPr="00A156EB">
        <w:rPr>
          <w:rFonts w:ascii="Times New Roman" w:hAnsi="Times New Roman" w:cs="Times New Roman"/>
          <w:b/>
          <w:lang w:val="ru-RU"/>
        </w:rPr>
        <w:t>80 лет</w:t>
      </w:r>
    </w:p>
    <w:p w14:paraId="74AEADF0" w14:textId="07EB0923" w:rsidR="008A6883" w:rsidRPr="00C32AE4" w:rsidRDefault="008A6883">
      <w:pPr>
        <w:rPr>
          <w:rFonts w:ascii="Times New Roman" w:hAnsi="Times New Roman" w:cs="Times New Roman"/>
          <w:lang w:val="ru-RU"/>
        </w:rPr>
      </w:pPr>
    </w:p>
    <w:p w14:paraId="5ECA2C40" w14:textId="0D10775C" w:rsidR="00C32AE4" w:rsidRPr="00C32AE4" w:rsidRDefault="00C32AE4">
      <w:pPr>
        <w:rPr>
          <w:rFonts w:ascii="Times New Roman" w:hAnsi="Times New Roman" w:cs="Times New Roman"/>
          <w:lang w:val="ru-RU"/>
        </w:rPr>
      </w:pPr>
    </w:p>
    <w:p w14:paraId="41F4DE9F" w14:textId="30FF1F5C" w:rsidR="00AC331D" w:rsidRPr="00F204D2" w:rsidRDefault="00C32AE4" w:rsidP="00A156EB">
      <w:pPr>
        <w:jc w:val="both"/>
        <w:rPr>
          <w:rFonts w:ascii="Times New Roman" w:hAnsi="Times New Roman" w:cs="Times New Roman"/>
          <w:iCs/>
          <w:lang w:val="ru-RU"/>
        </w:rPr>
      </w:pPr>
      <w:r w:rsidRPr="00F204D2">
        <w:rPr>
          <w:rFonts w:ascii="Times New Roman" w:hAnsi="Times New Roman" w:cs="Times New Roman"/>
          <w:lang w:val="ru-RU"/>
        </w:rPr>
        <w:t xml:space="preserve">1 марта исполняется 80 лет академику Рашиду </w:t>
      </w:r>
      <w:proofErr w:type="spellStart"/>
      <w:r w:rsidRPr="00F204D2">
        <w:rPr>
          <w:rFonts w:ascii="Times New Roman" w:hAnsi="Times New Roman" w:cs="Times New Roman"/>
          <w:lang w:val="ru-RU"/>
        </w:rPr>
        <w:t>Алиевичу</w:t>
      </w:r>
      <w:proofErr w:type="spellEnd"/>
      <w:r w:rsidRPr="00F204D2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F204D2">
        <w:rPr>
          <w:rFonts w:ascii="Times New Roman" w:hAnsi="Times New Roman" w:cs="Times New Roman"/>
          <w:lang w:val="ru-RU"/>
        </w:rPr>
        <w:t>Сюняеву</w:t>
      </w:r>
      <w:proofErr w:type="spellEnd"/>
      <w:r w:rsidRPr="00F204D2">
        <w:rPr>
          <w:rFonts w:ascii="Times New Roman" w:hAnsi="Times New Roman" w:cs="Times New Roman"/>
          <w:lang w:val="ru-RU"/>
        </w:rPr>
        <w:t xml:space="preserve">, </w:t>
      </w:r>
      <w:r w:rsidR="00A156EB" w:rsidRPr="00F204D2">
        <w:rPr>
          <w:rFonts w:ascii="Times New Roman" w:hAnsi="Times New Roman" w:cs="Times New Roman"/>
          <w:lang w:val="ru-RU"/>
        </w:rPr>
        <w:t xml:space="preserve">одному из лидеров мировой астрофизики, с чьим именем связан ряд фундаментальных результатов, вошедших в учебники и университетские курсы по теоретической астрофизике и физической космологии во всем мире. Среди них – тепловой и кинематический эффекты </w:t>
      </w:r>
      <w:proofErr w:type="spellStart"/>
      <w:r w:rsidR="00A156EB" w:rsidRPr="00F204D2">
        <w:rPr>
          <w:rFonts w:ascii="Times New Roman" w:hAnsi="Times New Roman" w:cs="Times New Roman"/>
          <w:lang w:val="ru-RU"/>
        </w:rPr>
        <w:t>Сюняева</w:t>
      </w:r>
      <w:proofErr w:type="spellEnd"/>
      <w:r w:rsidR="00A156EB" w:rsidRPr="00F204D2">
        <w:rPr>
          <w:rFonts w:ascii="Times New Roman" w:hAnsi="Times New Roman" w:cs="Times New Roman"/>
          <w:lang w:val="ru-RU"/>
        </w:rPr>
        <w:t xml:space="preserve">-Зельдовича, «акустические пики» </w:t>
      </w:r>
      <w:r w:rsidR="00523D76" w:rsidRPr="00F204D2">
        <w:rPr>
          <w:rFonts w:ascii="Times New Roman" w:hAnsi="Times New Roman" w:cs="Times New Roman"/>
          <w:iCs/>
          <w:lang w:val="ru-RU"/>
        </w:rPr>
        <w:t>в спектре мощности угловых флуктуаций реликтового излучения</w:t>
      </w:r>
      <w:r w:rsidR="00523D76" w:rsidRPr="00F204D2">
        <w:rPr>
          <w:rFonts w:ascii="Times New Roman" w:hAnsi="Times New Roman" w:cs="Times New Roman"/>
          <w:lang w:val="ru-RU"/>
        </w:rPr>
        <w:t xml:space="preserve"> </w:t>
      </w:r>
      <w:r w:rsidR="00A156EB" w:rsidRPr="00F204D2">
        <w:rPr>
          <w:rFonts w:ascii="Times New Roman" w:hAnsi="Times New Roman" w:cs="Times New Roman"/>
          <w:lang w:val="ru-RU"/>
        </w:rPr>
        <w:t>и “барионные акустические осцилляции”,</w:t>
      </w:r>
      <w:r w:rsidR="005633C4" w:rsidRPr="00F204D2">
        <w:rPr>
          <w:rFonts w:ascii="Times New Roman" w:hAnsi="Times New Roman" w:cs="Times New Roman"/>
          <w:lang w:val="ru-RU"/>
        </w:rPr>
        <w:t xml:space="preserve"> </w:t>
      </w:r>
      <w:r w:rsidR="00523D76" w:rsidRPr="00F204D2">
        <w:rPr>
          <w:rFonts w:ascii="Times New Roman" w:hAnsi="Times New Roman" w:cs="Times New Roman"/>
          <w:iCs/>
          <w:lang w:val="ru-RU"/>
        </w:rPr>
        <w:t xml:space="preserve">формула </w:t>
      </w:r>
      <w:proofErr w:type="spellStart"/>
      <w:r w:rsidR="00523D76" w:rsidRPr="00F204D2">
        <w:rPr>
          <w:rFonts w:ascii="Times New Roman" w:hAnsi="Times New Roman" w:cs="Times New Roman"/>
          <w:iCs/>
          <w:lang w:val="ru-RU"/>
        </w:rPr>
        <w:t>Сюняева-Титарчука</w:t>
      </w:r>
      <w:proofErr w:type="spellEnd"/>
      <w:r w:rsidR="00523D76" w:rsidRPr="00F204D2">
        <w:rPr>
          <w:rFonts w:ascii="Times New Roman" w:hAnsi="Times New Roman" w:cs="Times New Roman"/>
          <w:iCs/>
          <w:lang w:val="ru-RU"/>
        </w:rPr>
        <w:t xml:space="preserve"> </w:t>
      </w:r>
      <w:proofErr w:type="spellStart"/>
      <w:r w:rsidR="00523D76" w:rsidRPr="00F204D2">
        <w:rPr>
          <w:rFonts w:ascii="Times New Roman" w:hAnsi="Times New Roman" w:cs="Times New Roman"/>
          <w:iCs/>
          <w:lang w:val="ru-RU"/>
        </w:rPr>
        <w:t>комптонизационного</w:t>
      </w:r>
      <w:proofErr w:type="spellEnd"/>
      <w:r w:rsidR="00523D76" w:rsidRPr="00F204D2">
        <w:rPr>
          <w:rFonts w:ascii="Times New Roman" w:hAnsi="Times New Roman" w:cs="Times New Roman"/>
          <w:iCs/>
          <w:lang w:val="ru-RU"/>
        </w:rPr>
        <w:t xml:space="preserve"> спектра,</w:t>
      </w:r>
      <w:r w:rsidR="00523D76" w:rsidRPr="00F204D2">
        <w:rPr>
          <w:rFonts w:ascii="Times New Roman" w:hAnsi="Times New Roman" w:cs="Times New Roman"/>
          <w:lang w:val="ru-RU"/>
        </w:rPr>
        <w:t xml:space="preserve"> </w:t>
      </w:r>
      <w:r w:rsidR="00A156EB" w:rsidRPr="00F204D2">
        <w:rPr>
          <w:rFonts w:ascii="Times New Roman" w:hAnsi="Times New Roman" w:cs="Times New Roman"/>
          <w:lang w:val="ru-RU"/>
        </w:rPr>
        <w:t xml:space="preserve">стандартная теория дисковой аккреции </w:t>
      </w:r>
      <w:proofErr w:type="spellStart"/>
      <w:r w:rsidR="00A156EB" w:rsidRPr="00F204D2">
        <w:rPr>
          <w:rFonts w:ascii="Times New Roman" w:hAnsi="Times New Roman" w:cs="Times New Roman"/>
          <w:lang w:val="ru-RU"/>
        </w:rPr>
        <w:t>Шакуры-Сюняева</w:t>
      </w:r>
      <w:proofErr w:type="spellEnd"/>
      <w:r w:rsidR="00DA048B">
        <w:rPr>
          <w:rFonts w:ascii="Times New Roman" w:hAnsi="Times New Roman" w:cs="Times New Roman"/>
          <w:lang w:val="ru-RU"/>
        </w:rPr>
        <w:t>.</w:t>
      </w:r>
    </w:p>
    <w:p w14:paraId="2DC321D5" w14:textId="31F5AF90" w:rsidR="00AC331D" w:rsidRPr="00F204D2" w:rsidRDefault="00AC331D" w:rsidP="00A156EB">
      <w:pPr>
        <w:jc w:val="both"/>
        <w:rPr>
          <w:rFonts w:ascii="Times New Roman" w:hAnsi="Times New Roman" w:cs="Times New Roman"/>
          <w:iCs/>
          <w:lang w:val="ru-RU"/>
        </w:rPr>
      </w:pPr>
    </w:p>
    <w:p w14:paraId="1CD8B70E" w14:textId="27A8E3AD" w:rsidR="00DA048B" w:rsidRPr="00686405" w:rsidRDefault="00AC331D" w:rsidP="00DA048B">
      <w:pPr>
        <w:jc w:val="both"/>
        <w:rPr>
          <w:rFonts w:ascii="Times New Roman" w:hAnsi="Times New Roman"/>
          <w:color w:val="000000" w:themeColor="text1"/>
          <w:lang w:val="ru-RU"/>
        </w:rPr>
      </w:pPr>
      <w:r w:rsidRPr="00F204D2">
        <w:rPr>
          <w:rFonts w:ascii="Times New Roman" w:hAnsi="Times New Roman" w:cs="Times New Roman"/>
          <w:lang w:val="ru-RU"/>
        </w:rPr>
        <w:t xml:space="preserve">Теоретические предсказания, </w:t>
      </w:r>
      <w:proofErr w:type="gramStart"/>
      <w:r w:rsidRPr="00F204D2">
        <w:rPr>
          <w:rFonts w:ascii="Times New Roman" w:hAnsi="Times New Roman" w:cs="Times New Roman"/>
          <w:lang w:val="ru-RU"/>
        </w:rPr>
        <w:t>сделанные</w:t>
      </w:r>
      <w:r w:rsidR="00523D76" w:rsidRPr="00F204D2">
        <w:rPr>
          <w:rFonts w:ascii="Times New Roman" w:hAnsi="Times New Roman" w:cs="Times New Roman"/>
          <w:lang w:val="ru-RU"/>
        </w:rPr>
        <w:t xml:space="preserve">  </w:t>
      </w:r>
      <w:r w:rsidR="00523D76" w:rsidRPr="00F204D2">
        <w:rPr>
          <w:rFonts w:ascii="Times New Roman" w:hAnsi="Times New Roman" w:cs="Times New Roman"/>
          <w:iCs/>
          <w:lang w:val="ru-RU"/>
        </w:rPr>
        <w:t>Я.Б.</w:t>
      </w:r>
      <w:proofErr w:type="gramEnd"/>
      <w:r w:rsidRPr="00F204D2">
        <w:rPr>
          <w:rFonts w:ascii="Times New Roman" w:hAnsi="Times New Roman" w:cs="Times New Roman"/>
          <w:lang w:val="ru-RU"/>
        </w:rPr>
        <w:t xml:space="preserve"> Зельдовичем </w:t>
      </w:r>
      <w:r w:rsidR="00523D76" w:rsidRPr="00F204D2">
        <w:rPr>
          <w:rFonts w:ascii="Times New Roman" w:hAnsi="Times New Roman" w:cs="Times New Roman"/>
          <w:lang w:val="ru-RU"/>
        </w:rPr>
        <w:t xml:space="preserve">и </w:t>
      </w:r>
      <w:proofErr w:type="spellStart"/>
      <w:r w:rsidR="00523D76" w:rsidRPr="00F204D2">
        <w:rPr>
          <w:rFonts w:ascii="Times New Roman" w:hAnsi="Times New Roman" w:cs="Times New Roman"/>
          <w:lang w:val="ru-RU"/>
        </w:rPr>
        <w:t>Сюняевым</w:t>
      </w:r>
      <w:proofErr w:type="spellEnd"/>
      <w:r w:rsidR="00523D76" w:rsidRPr="00F204D2">
        <w:rPr>
          <w:rFonts w:ascii="Times New Roman" w:hAnsi="Times New Roman" w:cs="Times New Roman"/>
          <w:lang w:val="ru-RU"/>
        </w:rPr>
        <w:t xml:space="preserve"> </w:t>
      </w:r>
      <w:r w:rsidRPr="00F204D2">
        <w:rPr>
          <w:rFonts w:ascii="Times New Roman" w:hAnsi="Times New Roman" w:cs="Times New Roman"/>
          <w:lang w:val="ru-RU"/>
        </w:rPr>
        <w:t>в 70-80х годах прошлого века, заложили основы современной наблюдательной космологии</w:t>
      </w:r>
      <w:r w:rsidR="00523D76" w:rsidRPr="00F204D2">
        <w:rPr>
          <w:rFonts w:ascii="Times New Roman" w:hAnsi="Times New Roman" w:cs="Times New Roman"/>
          <w:lang w:val="ru-RU"/>
        </w:rPr>
        <w:t xml:space="preserve"> </w:t>
      </w:r>
      <w:r w:rsidR="00523D76" w:rsidRPr="00F204D2">
        <w:rPr>
          <w:rFonts w:ascii="Times New Roman" w:hAnsi="Times New Roman" w:cs="Times New Roman"/>
          <w:iCs/>
          <w:lang w:val="ru-RU"/>
        </w:rPr>
        <w:t xml:space="preserve">реликтового </w:t>
      </w:r>
      <w:r w:rsidR="00DA048B" w:rsidRPr="00686405">
        <w:rPr>
          <w:rFonts w:ascii="Times New Roman" w:hAnsi="Times New Roman" w:cs="Times New Roman"/>
          <w:color w:val="000000" w:themeColor="text1"/>
          <w:lang w:val="ru-RU"/>
        </w:rPr>
        <w:t xml:space="preserve">излучения </w:t>
      </w:r>
      <w:r w:rsidR="00DA048B" w:rsidRPr="00686405">
        <w:rPr>
          <w:rFonts w:ascii="Times New Roman" w:hAnsi="Times New Roman" w:cs="Times New Roman"/>
          <w:iCs/>
          <w:color w:val="000000" w:themeColor="text1"/>
          <w:lang w:val="ru-RU"/>
        </w:rPr>
        <w:t>и способствовали ее превращению в точную науку</w:t>
      </w:r>
      <w:r w:rsidRPr="00F204D2">
        <w:rPr>
          <w:rFonts w:ascii="Times New Roman" w:hAnsi="Times New Roman" w:cs="Times New Roman"/>
          <w:lang w:val="ru-RU"/>
        </w:rPr>
        <w:t xml:space="preserve">. Для поиска скоплений галактик при помощи эффекта </w:t>
      </w:r>
      <w:proofErr w:type="spellStart"/>
      <w:r w:rsidRPr="00F204D2">
        <w:rPr>
          <w:rFonts w:ascii="Times New Roman" w:hAnsi="Times New Roman" w:cs="Times New Roman"/>
          <w:lang w:val="ru-RU"/>
        </w:rPr>
        <w:t>Сюняева</w:t>
      </w:r>
      <w:proofErr w:type="spellEnd"/>
      <w:r w:rsidRPr="00F204D2">
        <w:rPr>
          <w:rFonts w:ascii="Times New Roman" w:hAnsi="Times New Roman" w:cs="Times New Roman"/>
          <w:lang w:val="ru-RU"/>
        </w:rPr>
        <w:t xml:space="preserve">-Зельдовича и измерения спектра мощности угловых флуктуаций яркости микроволнового космического фона с целью поиска </w:t>
      </w:r>
      <w:r w:rsidR="00523D76" w:rsidRPr="00F204D2">
        <w:rPr>
          <w:rFonts w:ascii="Times New Roman" w:hAnsi="Times New Roman" w:cs="Times New Roman"/>
          <w:iCs/>
          <w:lang w:val="ru-RU"/>
        </w:rPr>
        <w:t>«</w:t>
      </w:r>
      <w:r w:rsidRPr="00F204D2">
        <w:rPr>
          <w:rFonts w:ascii="Times New Roman" w:hAnsi="Times New Roman" w:cs="Times New Roman"/>
          <w:iCs/>
          <w:lang w:val="ru-RU"/>
        </w:rPr>
        <w:t>акустических пиков</w:t>
      </w:r>
      <w:r w:rsidR="00523D76" w:rsidRPr="00F204D2">
        <w:rPr>
          <w:rFonts w:ascii="Times New Roman" w:hAnsi="Times New Roman" w:cs="Times New Roman"/>
          <w:iCs/>
          <w:lang w:val="ru-RU"/>
        </w:rPr>
        <w:t>»</w:t>
      </w:r>
      <w:r w:rsidRPr="00F204D2">
        <w:rPr>
          <w:rFonts w:ascii="Times New Roman" w:hAnsi="Times New Roman" w:cs="Times New Roman"/>
          <w:lang w:val="ru-RU"/>
        </w:rPr>
        <w:t xml:space="preserve"> были запущены космологические спутники </w:t>
      </w:r>
      <w:r w:rsidRPr="00F204D2">
        <w:rPr>
          <w:rFonts w:ascii="Times New Roman" w:hAnsi="Times New Roman" w:cs="Times New Roman"/>
          <w:lang w:val="en-US"/>
        </w:rPr>
        <w:t>WMAP</w:t>
      </w:r>
      <w:r w:rsidRPr="00F204D2">
        <w:rPr>
          <w:rFonts w:ascii="Times New Roman" w:hAnsi="Times New Roman" w:cs="Times New Roman"/>
          <w:lang w:val="ru-RU"/>
        </w:rPr>
        <w:t xml:space="preserve"> и </w:t>
      </w:r>
      <w:r w:rsidRPr="00F204D2">
        <w:rPr>
          <w:rFonts w:ascii="Times New Roman" w:hAnsi="Times New Roman" w:cs="Times New Roman"/>
          <w:lang w:val="en-US"/>
        </w:rPr>
        <w:t>Planck</w:t>
      </w:r>
      <w:r w:rsidRPr="00F204D2">
        <w:rPr>
          <w:rFonts w:ascii="Times New Roman" w:hAnsi="Times New Roman" w:cs="Times New Roman"/>
          <w:lang w:val="ru-RU"/>
        </w:rPr>
        <w:t xml:space="preserve">, построены </w:t>
      </w:r>
      <w:r w:rsidR="00523D76" w:rsidRPr="00F204D2">
        <w:rPr>
          <w:rFonts w:ascii="Times New Roman" w:hAnsi="Times New Roman" w:cs="Times New Roman"/>
          <w:iCs/>
          <w:lang w:val="ru-RU"/>
        </w:rPr>
        <w:t>уникальные субмиллиметровые</w:t>
      </w:r>
      <w:r w:rsidRPr="00F204D2">
        <w:rPr>
          <w:rFonts w:ascii="Times New Roman" w:hAnsi="Times New Roman" w:cs="Times New Roman"/>
          <w:lang w:val="ru-RU"/>
        </w:rPr>
        <w:t xml:space="preserve"> телескопы на </w:t>
      </w:r>
      <w:r w:rsidRPr="00F204D2">
        <w:rPr>
          <w:rFonts w:ascii="Times New Roman" w:hAnsi="Times New Roman" w:cs="Times New Roman"/>
          <w:iCs/>
          <w:lang w:val="ru-RU"/>
        </w:rPr>
        <w:t xml:space="preserve">Южном </w:t>
      </w:r>
      <w:r w:rsidR="00523D76" w:rsidRPr="00F204D2">
        <w:rPr>
          <w:rFonts w:ascii="Times New Roman" w:hAnsi="Times New Roman" w:cs="Times New Roman"/>
          <w:iCs/>
          <w:lang w:val="ru-RU"/>
        </w:rPr>
        <w:t>П</w:t>
      </w:r>
      <w:r w:rsidRPr="00F204D2">
        <w:rPr>
          <w:rFonts w:ascii="Times New Roman" w:hAnsi="Times New Roman" w:cs="Times New Roman"/>
          <w:iCs/>
          <w:lang w:val="ru-RU"/>
        </w:rPr>
        <w:t xml:space="preserve">олюсе </w:t>
      </w:r>
      <w:r w:rsidR="00523D76" w:rsidRPr="00F204D2">
        <w:rPr>
          <w:rFonts w:ascii="Times New Roman" w:hAnsi="Times New Roman" w:cs="Times New Roman"/>
          <w:iCs/>
          <w:lang w:val="ru-RU"/>
        </w:rPr>
        <w:t>Земли</w:t>
      </w:r>
      <w:r w:rsidR="00523D76" w:rsidRPr="00F204D2">
        <w:rPr>
          <w:rFonts w:ascii="Times New Roman" w:hAnsi="Times New Roman" w:cs="Times New Roman"/>
          <w:lang w:val="ru-RU"/>
        </w:rPr>
        <w:t xml:space="preserve"> </w:t>
      </w:r>
      <w:r w:rsidRPr="00F204D2">
        <w:rPr>
          <w:rFonts w:ascii="Times New Roman" w:hAnsi="Times New Roman" w:cs="Times New Roman"/>
          <w:lang w:val="ru-RU"/>
        </w:rPr>
        <w:t xml:space="preserve">и в </w:t>
      </w:r>
      <w:r w:rsidRPr="00F204D2">
        <w:rPr>
          <w:rFonts w:ascii="Times New Roman" w:hAnsi="Times New Roman" w:cs="Times New Roman"/>
          <w:iCs/>
          <w:lang w:val="ru-RU"/>
        </w:rPr>
        <w:t>высо</w:t>
      </w:r>
      <w:r w:rsidR="00523D76" w:rsidRPr="00F204D2">
        <w:rPr>
          <w:rFonts w:ascii="Times New Roman" w:hAnsi="Times New Roman" w:cs="Times New Roman"/>
          <w:iCs/>
          <w:lang w:val="ru-RU"/>
        </w:rPr>
        <w:t>ко</w:t>
      </w:r>
      <w:r w:rsidRPr="00F204D2">
        <w:rPr>
          <w:rFonts w:ascii="Times New Roman" w:hAnsi="Times New Roman" w:cs="Times New Roman"/>
          <w:iCs/>
          <w:lang w:val="ru-RU"/>
        </w:rPr>
        <w:t>горной</w:t>
      </w:r>
      <w:r w:rsidRPr="00F204D2">
        <w:rPr>
          <w:rFonts w:ascii="Times New Roman" w:hAnsi="Times New Roman" w:cs="Times New Roman"/>
          <w:lang w:val="ru-RU"/>
        </w:rPr>
        <w:t xml:space="preserve"> пустыне </w:t>
      </w:r>
      <w:proofErr w:type="spellStart"/>
      <w:r w:rsidRPr="00F204D2">
        <w:rPr>
          <w:rFonts w:ascii="Times New Roman" w:hAnsi="Times New Roman" w:cs="Times New Roman"/>
          <w:lang w:val="ru-RU"/>
        </w:rPr>
        <w:t>Атакама</w:t>
      </w:r>
      <w:proofErr w:type="spellEnd"/>
      <w:r w:rsidRPr="00F204D2">
        <w:rPr>
          <w:rFonts w:ascii="Times New Roman" w:hAnsi="Times New Roman" w:cs="Times New Roman"/>
          <w:lang w:val="ru-RU"/>
        </w:rPr>
        <w:t xml:space="preserve"> в Чили.</w:t>
      </w:r>
      <w:r w:rsidR="00DA048B">
        <w:rPr>
          <w:rFonts w:ascii="Times New Roman" w:hAnsi="Times New Roman" w:cs="Times New Roman"/>
          <w:lang w:val="ru-RU"/>
        </w:rPr>
        <w:t xml:space="preserve"> </w:t>
      </w:r>
      <w:r w:rsidR="00DA048B" w:rsidRPr="00686405">
        <w:rPr>
          <w:rFonts w:ascii="Times New Roman" w:hAnsi="Times New Roman" w:cs="Times New Roman"/>
          <w:color w:val="000000" w:themeColor="text1"/>
          <w:lang w:val="ru-RU"/>
        </w:rPr>
        <w:t xml:space="preserve">Барионные акустические осцилляции детектируются в пространственном распределении галактик в широкоугольных – площадью тысячи квадратных градусов, обзорах неба в оптическом диапазоне, таких как </w:t>
      </w:r>
      <w:proofErr w:type="spellStart"/>
      <w:r w:rsidR="00DA048B" w:rsidRPr="00686405">
        <w:rPr>
          <w:rFonts w:ascii="Times New Roman" w:hAnsi="Times New Roman" w:cs="Times New Roman"/>
          <w:color w:val="000000" w:themeColor="text1"/>
          <w:lang w:val="ru-RU"/>
        </w:rPr>
        <w:t>Слоановский</w:t>
      </w:r>
      <w:proofErr w:type="spellEnd"/>
      <w:r w:rsidR="00DA048B" w:rsidRPr="00686405">
        <w:rPr>
          <w:rFonts w:ascii="Times New Roman" w:hAnsi="Times New Roman" w:cs="Times New Roman"/>
          <w:color w:val="000000" w:themeColor="text1"/>
          <w:lang w:val="ru-RU"/>
        </w:rPr>
        <w:t xml:space="preserve"> обзор неба. </w:t>
      </w:r>
    </w:p>
    <w:p w14:paraId="395CF038" w14:textId="242AE67B" w:rsidR="00AC331D" w:rsidRPr="00F204D2" w:rsidRDefault="00AC331D" w:rsidP="00A156EB">
      <w:pPr>
        <w:jc w:val="both"/>
        <w:rPr>
          <w:rFonts w:ascii="Times New Roman" w:hAnsi="Times New Roman" w:cs="Times New Roman"/>
          <w:lang w:val="ru-RU"/>
        </w:rPr>
      </w:pPr>
    </w:p>
    <w:p w14:paraId="1DDC9AA5" w14:textId="7D40870D" w:rsidR="00AC331D" w:rsidRDefault="00DA048B" w:rsidP="00A156EB">
      <w:pPr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DD4057">
        <w:rPr>
          <w:rFonts w:ascii="Times New Roman" w:hAnsi="Times New Roman" w:cs="Times New Roman"/>
          <w:color w:val="000000" w:themeColor="text1"/>
          <w:lang w:val="ru-RU"/>
        </w:rPr>
        <w:t xml:space="preserve">Теория аккреционных дисков </w:t>
      </w:r>
      <w:proofErr w:type="spellStart"/>
      <w:r w:rsidRPr="00DD4057">
        <w:rPr>
          <w:rFonts w:ascii="Times New Roman" w:hAnsi="Times New Roman" w:cs="Times New Roman"/>
          <w:color w:val="000000" w:themeColor="text1"/>
          <w:lang w:val="ru-RU"/>
        </w:rPr>
        <w:t>Шакуры</w:t>
      </w:r>
      <w:proofErr w:type="spellEnd"/>
      <w:r w:rsidRPr="00DD4057">
        <w:rPr>
          <w:rFonts w:ascii="Times New Roman" w:hAnsi="Times New Roman" w:cs="Times New Roman"/>
          <w:color w:val="000000" w:themeColor="text1"/>
          <w:lang w:val="ru-RU"/>
        </w:rPr>
        <w:t xml:space="preserve"> – </w:t>
      </w:r>
      <w:proofErr w:type="spellStart"/>
      <w:r w:rsidRPr="00DD4057">
        <w:rPr>
          <w:rFonts w:ascii="Times New Roman" w:hAnsi="Times New Roman" w:cs="Times New Roman"/>
          <w:color w:val="000000" w:themeColor="text1"/>
          <w:lang w:val="ru-RU"/>
        </w:rPr>
        <w:t>Сюняева</w:t>
      </w:r>
      <w:proofErr w:type="spellEnd"/>
      <w:r w:rsidRPr="00DD4057">
        <w:rPr>
          <w:rFonts w:ascii="Times New Roman" w:hAnsi="Times New Roman" w:cs="Times New Roman"/>
          <w:color w:val="000000" w:themeColor="text1"/>
          <w:lang w:val="ru-RU"/>
        </w:rPr>
        <w:t xml:space="preserve"> стала общепринятой при описании переноса вещества и </w:t>
      </w:r>
      <w:proofErr w:type="spellStart"/>
      <w:r w:rsidRPr="00DD4057">
        <w:rPr>
          <w:rFonts w:ascii="Times New Roman" w:hAnsi="Times New Roman" w:cs="Times New Roman"/>
          <w:color w:val="000000" w:themeColor="text1"/>
          <w:lang w:val="ru-RU"/>
        </w:rPr>
        <w:t>энерговыделения</w:t>
      </w:r>
      <w:proofErr w:type="spellEnd"/>
      <w:r w:rsidRPr="00DD4057">
        <w:rPr>
          <w:rFonts w:ascii="Times New Roman" w:hAnsi="Times New Roman" w:cs="Times New Roman"/>
          <w:color w:val="000000" w:themeColor="text1"/>
          <w:lang w:val="ru-RU"/>
        </w:rPr>
        <w:t xml:space="preserve"> в аккреционных дисках тесных двойных систем, включающих </w:t>
      </w:r>
      <w:r w:rsidRPr="003820F1">
        <w:rPr>
          <w:rFonts w:ascii="Times New Roman" w:hAnsi="Times New Roman" w:cs="Times New Roman"/>
          <w:color w:val="000000" w:themeColor="text1"/>
          <w:lang w:val="ru-RU"/>
        </w:rPr>
        <w:t xml:space="preserve">черные дыры или нейтронные звезды, при </w:t>
      </w:r>
      <w:proofErr w:type="gramStart"/>
      <w:r w:rsidRPr="003820F1">
        <w:rPr>
          <w:rFonts w:ascii="Times New Roman" w:hAnsi="Times New Roman" w:cs="Times New Roman"/>
          <w:color w:val="000000" w:themeColor="text1"/>
          <w:lang w:val="ru-RU"/>
        </w:rPr>
        <w:t>аккреции  на</w:t>
      </w:r>
      <w:proofErr w:type="gramEnd"/>
      <w:r w:rsidRPr="003820F1">
        <w:rPr>
          <w:rFonts w:ascii="Times New Roman" w:hAnsi="Times New Roman" w:cs="Times New Roman"/>
          <w:color w:val="000000" w:themeColor="text1"/>
          <w:lang w:val="ru-RU"/>
        </w:rPr>
        <w:t xml:space="preserve"> сверхмассивные черные дыры и в протопланетных дисках. В этом году исполняется 50 лет статье </w:t>
      </w:r>
      <w:proofErr w:type="spellStart"/>
      <w:r w:rsidRPr="003820F1">
        <w:rPr>
          <w:rFonts w:ascii="Times New Roman" w:hAnsi="Times New Roman" w:cs="Times New Roman"/>
          <w:color w:val="000000" w:themeColor="text1"/>
          <w:lang w:val="ru-RU"/>
        </w:rPr>
        <w:t>Н.И.Шакуры</w:t>
      </w:r>
      <w:proofErr w:type="spellEnd"/>
      <w:r w:rsidRPr="003820F1">
        <w:rPr>
          <w:rFonts w:ascii="Times New Roman" w:hAnsi="Times New Roman" w:cs="Times New Roman"/>
          <w:color w:val="000000" w:themeColor="text1"/>
          <w:lang w:val="ru-RU"/>
        </w:rPr>
        <w:t xml:space="preserve"> и </w:t>
      </w:r>
      <w:proofErr w:type="spellStart"/>
      <w:r w:rsidRPr="003820F1">
        <w:rPr>
          <w:rFonts w:ascii="Times New Roman" w:hAnsi="Times New Roman" w:cs="Times New Roman"/>
          <w:color w:val="000000" w:themeColor="text1"/>
          <w:lang w:val="ru-RU"/>
        </w:rPr>
        <w:t>Р.А.Сюняева</w:t>
      </w:r>
      <w:proofErr w:type="spellEnd"/>
      <w:r w:rsidRPr="003820F1">
        <w:rPr>
          <w:rFonts w:ascii="Times New Roman" w:hAnsi="Times New Roman" w:cs="Times New Roman"/>
          <w:color w:val="000000" w:themeColor="text1"/>
          <w:lang w:val="ru-RU"/>
        </w:rPr>
        <w:t xml:space="preserve"> "Черные дыры в двойных системах. Наблюдательные проявления", </w:t>
      </w:r>
      <w:r w:rsidRPr="003820F1">
        <w:rPr>
          <w:rFonts w:ascii="Times New Roman" w:hAnsi="Times New Roman" w:cs="Times New Roman"/>
          <w:iCs/>
          <w:color w:val="000000" w:themeColor="text1"/>
          <w:lang w:val="ru-RU"/>
        </w:rPr>
        <w:t>самой цитируемой работе мировой теоретической астрофизики, набравшей 11,200 ссылок.</w:t>
      </w:r>
      <w:r w:rsidRPr="003820F1">
        <w:rPr>
          <w:rFonts w:ascii="Times New Roman" w:hAnsi="Times New Roman" w:cs="Times New Roman"/>
          <w:color w:val="000000" w:themeColor="text1"/>
          <w:lang w:val="ru-RU"/>
        </w:rPr>
        <w:t xml:space="preserve"> Аккрецирующие нейтронные звезды и черные дыры в двойных звездных системах наблюдаются как мощные рентгеновские источники. Основным механизмом формирования их рентгеновского излучения является </w:t>
      </w:r>
      <w:proofErr w:type="spellStart"/>
      <w:r w:rsidRPr="003820F1">
        <w:rPr>
          <w:rFonts w:ascii="Times New Roman" w:hAnsi="Times New Roman" w:cs="Times New Roman"/>
          <w:color w:val="000000" w:themeColor="text1"/>
          <w:lang w:val="ru-RU"/>
        </w:rPr>
        <w:t>комптонизация</w:t>
      </w:r>
      <w:proofErr w:type="spellEnd"/>
      <w:r w:rsidRPr="003820F1">
        <w:rPr>
          <w:rFonts w:ascii="Times New Roman" w:hAnsi="Times New Roman" w:cs="Times New Roman"/>
          <w:color w:val="000000" w:themeColor="text1"/>
          <w:lang w:val="ru-RU"/>
        </w:rPr>
        <w:t xml:space="preserve"> низкочастотных фотонов при их многократных </w:t>
      </w:r>
      <w:proofErr w:type="spellStart"/>
      <w:r w:rsidRPr="003820F1">
        <w:rPr>
          <w:rFonts w:ascii="Times New Roman" w:hAnsi="Times New Roman" w:cs="Times New Roman"/>
          <w:color w:val="000000" w:themeColor="text1"/>
          <w:lang w:val="ru-RU"/>
        </w:rPr>
        <w:t>томсоновских</w:t>
      </w:r>
      <w:proofErr w:type="spellEnd"/>
      <w:r w:rsidRPr="003820F1">
        <w:rPr>
          <w:rFonts w:ascii="Times New Roman" w:hAnsi="Times New Roman" w:cs="Times New Roman"/>
          <w:color w:val="000000" w:themeColor="text1"/>
          <w:lang w:val="ru-RU"/>
        </w:rPr>
        <w:t xml:space="preserve"> рассеяниях на высокотемпературных электронах. Формула </w:t>
      </w:r>
      <w:proofErr w:type="spellStart"/>
      <w:r w:rsidRPr="003820F1">
        <w:rPr>
          <w:rFonts w:ascii="Times New Roman" w:hAnsi="Times New Roman" w:cs="Times New Roman"/>
          <w:color w:val="000000" w:themeColor="text1"/>
          <w:lang w:val="ru-RU"/>
        </w:rPr>
        <w:t>Сюняева-Титарчука</w:t>
      </w:r>
      <w:proofErr w:type="spellEnd"/>
      <w:r w:rsidRPr="003820F1">
        <w:rPr>
          <w:rFonts w:ascii="Times New Roman" w:hAnsi="Times New Roman" w:cs="Times New Roman"/>
          <w:color w:val="000000" w:themeColor="text1"/>
          <w:lang w:val="ru-RU"/>
        </w:rPr>
        <w:t xml:space="preserve"> впервые позволила описать спектры, формирующиеся при </w:t>
      </w:r>
      <w:proofErr w:type="spellStart"/>
      <w:r w:rsidRPr="003820F1">
        <w:rPr>
          <w:rFonts w:ascii="Times New Roman" w:hAnsi="Times New Roman" w:cs="Times New Roman"/>
          <w:color w:val="000000" w:themeColor="text1"/>
          <w:lang w:val="ru-RU"/>
        </w:rPr>
        <w:t>комптонизации</w:t>
      </w:r>
      <w:proofErr w:type="spellEnd"/>
      <w:r w:rsidRPr="003820F1">
        <w:rPr>
          <w:rFonts w:ascii="Times New Roman" w:hAnsi="Times New Roman" w:cs="Times New Roman"/>
          <w:color w:val="000000" w:themeColor="text1"/>
          <w:lang w:val="ru-RU"/>
        </w:rPr>
        <w:t xml:space="preserve"> излучения в облаках горячей плазмы.</w:t>
      </w:r>
    </w:p>
    <w:p w14:paraId="2F8A051F" w14:textId="77777777" w:rsidR="00DA048B" w:rsidRPr="00F204D2" w:rsidRDefault="00DA048B" w:rsidP="00A156EB">
      <w:pPr>
        <w:jc w:val="both"/>
        <w:rPr>
          <w:rFonts w:ascii="Times New Roman" w:hAnsi="Times New Roman" w:cs="Times New Roman"/>
          <w:lang w:val="ru-RU"/>
        </w:rPr>
      </w:pPr>
    </w:p>
    <w:p w14:paraId="4BBFAB4F" w14:textId="69ED4847" w:rsidR="00C32AE4" w:rsidRDefault="00A156EB" w:rsidP="00A156EB">
      <w:pPr>
        <w:jc w:val="both"/>
        <w:rPr>
          <w:rFonts w:ascii="Times New Roman" w:hAnsi="Times New Roman" w:cs="Times New Roman"/>
          <w:iCs/>
          <w:lang w:val="ru-RU"/>
        </w:rPr>
      </w:pPr>
      <w:r w:rsidRPr="00F204D2">
        <w:rPr>
          <w:rFonts w:ascii="Times New Roman" w:hAnsi="Times New Roman" w:cs="Times New Roman"/>
          <w:lang w:val="ru-RU"/>
        </w:rPr>
        <w:t xml:space="preserve">С именем </w:t>
      </w:r>
      <w:proofErr w:type="spellStart"/>
      <w:r w:rsidRPr="00F204D2">
        <w:rPr>
          <w:rFonts w:ascii="Times New Roman" w:hAnsi="Times New Roman" w:cs="Times New Roman"/>
          <w:lang w:val="ru-RU"/>
        </w:rPr>
        <w:t>Р.А.Сюняева</w:t>
      </w:r>
      <w:proofErr w:type="spellEnd"/>
      <w:r w:rsidRPr="00F204D2">
        <w:rPr>
          <w:rFonts w:ascii="Times New Roman" w:hAnsi="Times New Roman" w:cs="Times New Roman"/>
          <w:lang w:val="ru-RU"/>
        </w:rPr>
        <w:t xml:space="preserve"> связано становление рентгеновской астрономии в стране и успех советских и российских</w:t>
      </w:r>
      <w:r w:rsidR="00E20D65" w:rsidRPr="00F204D2">
        <w:rPr>
          <w:rFonts w:ascii="Times New Roman" w:hAnsi="Times New Roman" w:cs="Times New Roman"/>
          <w:lang w:val="ru-RU"/>
        </w:rPr>
        <w:t xml:space="preserve"> международных </w:t>
      </w:r>
      <w:r w:rsidRPr="00F204D2">
        <w:rPr>
          <w:rFonts w:ascii="Times New Roman" w:hAnsi="Times New Roman" w:cs="Times New Roman"/>
          <w:lang w:val="ru-RU"/>
        </w:rPr>
        <w:t xml:space="preserve">орбитальных обсерваторий астрофизики высоких энергий – </w:t>
      </w:r>
      <w:r w:rsidR="00523D76" w:rsidRPr="00F204D2">
        <w:rPr>
          <w:rFonts w:ascii="Times New Roman" w:hAnsi="Times New Roman" w:cs="Times New Roman"/>
          <w:lang w:val="ru-RU"/>
        </w:rPr>
        <w:t xml:space="preserve">ГРАНАТ и </w:t>
      </w:r>
      <w:r w:rsidRPr="00F204D2">
        <w:rPr>
          <w:rFonts w:ascii="Times New Roman" w:hAnsi="Times New Roman" w:cs="Times New Roman"/>
          <w:lang w:val="ru-RU"/>
        </w:rPr>
        <w:t xml:space="preserve">обсерватории РЕНТГЕН на модуле КВАНТ комплекса космической станции МИР. Он является научным руководителем с Российской стороны </w:t>
      </w:r>
      <w:r w:rsidR="00AC331D" w:rsidRPr="00F204D2">
        <w:rPr>
          <w:rFonts w:ascii="Times New Roman" w:hAnsi="Times New Roman" w:cs="Times New Roman"/>
          <w:lang w:val="ru-RU"/>
        </w:rPr>
        <w:t xml:space="preserve">ныне </w:t>
      </w:r>
      <w:r w:rsidRPr="00F204D2">
        <w:rPr>
          <w:rFonts w:ascii="Times New Roman" w:hAnsi="Times New Roman" w:cs="Times New Roman"/>
          <w:lang w:val="ru-RU"/>
        </w:rPr>
        <w:t xml:space="preserve">действующих </w:t>
      </w:r>
      <w:r w:rsidR="000F04FA" w:rsidRPr="00F204D2">
        <w:rPr>
          <w:rFonts w:ascii="Times New Roman" w:hAnsi="Times New Roman" w:cs="Times New Roman"/>
          <w:lang w:val="ru-RU"/>
        </w:rPr>
        <w:t>м</w:t>
      </w:r>
      <w:r w:rsidRPr="00F204D2">
        <w:rPr>
          <w:rFonts w:ascii="Times New Roman" w:hAnsi="Times New Roman" w:cs="Times New Roman"/>
          <w:lang w:val="ru-RU"/>
        </w:rPr>
        <w:t>еждународной орбитальной обсерватории гамма-лучей ИНТЕГРАЛ и рентгеновской орбитальной обсерватории СПЕКТР-</w:t>
      </w:r>
      <w:r w:rsidR="000F04FA" w:rsidRPr="00F204D2">
        <w:rPr>
          <w:rFonts w:ascii="Times New Roman" w:hAnsi="Times New Roman" w:cs="Times New Roman"/>
          <w:lang w:val="ru-RU"/>
        </w:rPr>
        <w:t>РГ</w:t>
      </w:r>
      <w:r w:rsidRPr="00F204D2">
        <w:rPr>
          <w:rFonts w:ascii="Times New Roman" w:hAnsi="Times New Roman" w:cs="Times New Roman"/>
          <w:lang w:val="ru-RU"/>
        </w:rPr>
        <w:t xml:space="preserve"> (СРГ). </w:t>
      </w:r>
      <w:r w:rsidR="00523D76" w:rsidRPr="00F204D2">
        <w:rPr>
          <w:rFonts w:ascii="Times New Roman" w:hAnsi="Times New Roman" w:cs="Times New Roman"/>
          <w:iCs/>
          <w:lang w:val="ru-RU"/>
        </w:rPr>
        <w:t xml:space="preserve">Он создал и много лет руководил Отделом Астрофизики Высоких Энергий ИКИ РАН, </w:t>
      </w:r>
      <w:r w:rsidR="00ED11CD" w:rsidRPr="00686405">
        <w:rPr>
          <w:rFonts w:ascii="Times New Roman" w:hAnsi="Times New Roman" w:cs="Times New Roman"/>
          <w:iCs/>
          <w:color w:val="000000" w:themeColor="text1"/>
          <w:lang w:val="ru-RU"/>
        </w:rPr>
        <w:t xml:space="preserve">который был ведущим по всем успешным советским и российским проектам в области рентгеновской астрономии. </w:t>
      </w:r>
      <w:r w:rsidR="00ED11CD">
        <w:rPr>
          <w:rFonts w:ascii="Times New Roman" w:hAnsi="Times New Roman" w:cs="Times New Roman"/>
          <w:iCs/>
          <w:color w:val="000000" w:themeColor="text1"/>
          <w:lang w:val="ru-RU"/>
        </w:rPr>
        <w:t xml:space="preserve">Ныне он </w:t>
      </w:r>
      <w:r w:rsidR="00523D76" w:rsidRPr="00F204D2">
        <w:rPr>
          <w:rFonts w:ascii="Times New Roman" w:hAnsi="Times New Roman" w:cs="Times New Roman"/>
          <w:iCs/>
          <w:lang w:val="ru-RU"/>
        </w:rPr>
        <w:t>является его научным руководителем.</w:t>
      </w:r>
    </w:p>
    <w:p w14:paraId="034A2D26" w14:textId="4FB2B789" w:rsidR="00ED11CD" w:rsidRDefault="00ED11CD" w:rsidP="00A156EB">
      <w:pPr>
        <w:jc w:val="both"/>
        <w:rPr>
          <w:rFonts w:ascii="Times New Roman" w:hAnsi="Times New Roman" w:cs="Times New Roman"/>
          <w:iCs/>
          <w:lang w:val="ru-RU"/>
        </w:rPr>
      </w:pPr>
    </w:p>
    <w:p w14:paraId="7A9DF83F" w14:textId="77777777" w:rsidR="00ED11CD" w:rsidRPr="003820F1" w:rsidRDefault="00ED11CD" w:rsidP="00ED11CD">
      <w:pPr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B55036">
        <w:rPr>
          <w:rFonts w:ascii="Times New Roman" w:hAnsi="Times New Roman" w:cs="Times New Roman"/>
          <w:iCs/>
          <w:color w:val="000000" w:themeColor="text1"/>
          <w:lang w:val="ru-RU"/>
        </w:rPr>
        <w:t>13 июля 2019 г. ракетой-носителем Протон с космодрома Байконур была запущена орбитальная рентгеновская обсерватория Спектр-РГ (СРГ), научным руководителем которой</w:t>
      </w:r>
      <w:r w:rsidRPr="003820F1">
        <w:rPr>
          <w:rFonts w:ascii="Times New Roman" w:hAnsi="Times New Roman" w:cs="Times New Roman"/>
          <w:iCs/>
          <w:color w:val="000000" w:themeColor="text1"/>
          <w:lang w:val="ru-RU"/>
        </w:rPr>
        <w:t xml:space="preserve"> с Российской стороны является </w:t>
      </w:r>
      <w:proofErr w:type="spellStart"/>
      <w:r w:rsidRPr="003820F1">
        <w:rPr>
          <w:rFonts w:ascii="Times New Roman" w:hAnsi="Times New Roman" w:cs="Times New Roman"/>
          <w:iCs/>
          <w:color w:val="000000" w:themeColor="text1"/>
          <w:lang w:val="ru-RU"/>
        </w:rPr>
        <w:t>Р.А.Сюняев</w:t>
      </w:r>
      <w:proofErr w:type="spellEnd"/>
      <w:r w:rsidRPr="003820F1">
        <w:rPr>
          <w:rFonts w:ascii="Times New Roman" w:hAnsi="Times New Roman" w:cs="Times New Roman"/>
          <w:iCs/>
          <w:color w:val="000000" w:themeColor="text1"/>
          <w:lang w:val="ru-RU"/>
        </w:rPr>
        <w:t xml:space="preserve">. Проект СРГ имеет долгую и турбулентную историю. В своей первоначальной версии проект международной </w:t>
      </w:r>
      <w:r w:rsidRPr="003820F1">
        <w:rPr>
          <w:rFonts w:ascii="Times New Roman" w:hAnsi="Times New Roman" w:cs="Times New Roman"/>
          <w:iCs/>
          <w:color w:val="000000" w:themeColor="text1"/>
          <w:lang w:val="ru-RU"/>
        </w:rPr>
        <w:lastRenderedPageBreak/>
        <w:t xml:space="preserve">орбитальной рентгеновской обсерватории был утвержден в 1987 г.  В проекте, работы   по которому координировал </w:t>
      </w:r>
      <w:r w:rsidRPr="003820F1">
        <w:rPr>
          <w:rFonts w:ascii="Times New Roman" w:hAnsi="Times New Roman" w:cs="Times New Roman"/>
          <w:color w:val="000000" w:themeColor="text1"/>
          <w:lang w:val="ru-RU"/>
        </w:rPr>
        <w:t>отдел Астрофизики высоких энергий ИКИ АН СССР, участвовали</w:t>
      </w:r>
      <w:r w:rsidRPr="003820F1">
        <w:rPr>
          <w:rFonts w:ascii="Times New Roman" w:hAnsi="Times New Roman" w:cs="Times New Roman"/>
          <w:iCs/>
          <w:color w:val="000000" w:themeColor="text1"/>
          <w:lang w:val="ru-RU"/>
        </w:rPr>
        <w:t xml:space="preserve"> </w:t>
      </w:r>
      <w:r w:rsidRPr="003820F1">
        <w:rPr>
          <w:rFonts w:ascii="Times New Roman" w:hAnsi="Times New Roman" w:cs="Times New Roman"/>
          <w:color w:val="000000" w:themeColor="text1"/>
          <w:lang w:val="ru-RU"/>
        </w:rPr>
        <w:t>Дания, Великобритания, Италия, Германия, НАСА (США), Швейцария, Финляндия, Израиль</w:t>
      </w:r>
      <w:r w:rsidRPr="00DD4057">
        <w:rPr>
          <w:rFonts w:ascii="Times New Roman" w:hAnsi="Times New Roman" w:cs="Times New Roman"/>
          <w:color w:val="000000" w:themeColor="text1"/>
          <w:lang w:val="ru-RU"/>
        </w:rPr>
        <w:t xml:space="preserve">. К сожалению, из-за изменений в стране, работы над космическим аппаратом и приборами в середине 90х годов сильно </w:t>
      </w:r>
      <w:proofErr w:type="spellStart"/>
      <w:r w:rsidRPr="00DD4057">
        <w:rPr>
          <w:rFonts w:ascii="Times New Roman" w:hAnsi="Times New Roman" w:cs="Times New Roman"/>
          <w:color w:val="000000" w:themeColor="text1"/>
          <w:lang w:val="ru-RU"/>
        </w:rPr>
        <w:t>замедллились</w:t>
      </w:r>
      <w:proofErr w:type="spellEnd"/>
      <w:r w:rsidRPr="00DD4057">
        <w:rPr>
          <w:rFonts w:ascii="Times New Roman" w:hAnsi="Times New Roman" w:cs="Times New Roman"/>
          <w:color w:val="000000" w:themeColor="text1"/>
          <w:lang w:val="ru-RU"/>
        </w:rPr>
        <w:t xml:space="preserve">, после чего проект был закрыт. Благодаря научному авторитету бессменного научного руководителя СРГ </w:t>
      </w:r>
      <w:proofErr w:type="spellStart"/>
      <w:r w:rsidRPr="00DD4057">
        <w:rPr>
          <w:rFonts w:ascii="Times New Roman" w:hAnsi="Times New Roman" w:cs="Times New Roman"/>
          <w:color w:val="000000" w:themeColor="text1"/>
          <w:lang w:val="ru-RU"/>
        </w:rPr>
        <w:t>Р.А.Сюняева</w:t>
      </w:r>
      <w:proofErr w:type="spellEnd"/>
      <w:r w:rsidRPr="00DD4057">
        <w:rPr>
          <w:rFonts w:ascii="Times New Roman" w:hAnsi="Times New Roman" w:cs="Times New Roman"/>
          <w:color w:val="000000" w:themeColor="text1"/>
          <w:lang w:val="ru-RU"/>
        </w:rPr>
        <w:t xml:space="preserve"> и поддержке ведущих российских физиков, в 2007 г. проект был возрожден с обновленным составом научной </w:t>
      </w:r>
      <w:r w:rsidRPr="003820F1">
        <w:rPr>
          <w:rFonts w:ascii="Times New Roman" w:hAnsi="Times New Roman" w:cs="Times New Roman"/>
          <w:color w:val="000000" w:themeColor="text1"/>
          <w:lang w:val="ru-RU"/>
        </w:rPr>
        <w:t xml:space="preserve">аппаратуры и с новыми научными задачами, которые учитывали изменения, произошедшие в астрофизике за 20 лет с момента создания первоначальной концепции обсерватории. </w:t>
      </w:r>
    </w:p>
    <w:p w14:paraId="1949790F" w14:textId="77777777" w:rsidR="00ED11CD" w:rsidRPr="003820F1" w:rsidRDefault="00ED11CD" w:rsidP="00ED11CD">
      <w:pPr>
        <w:jc w:val="both"/>
        <w:rPr>
          <w:rFonts w:ascii="Times New Roman" w:hAnsi="Times New Roman" w:cs="Times New Roman"/>
          <w:color w:val="000000" w:themeColor="text1"/>
          <w:lang w:val="ru-RU"/>
        </w:rPr>
      </w:pPr>
    </w:p>
    <w:p w14:paraId="32B5E4C7" w14:textId="1FA859C8" w:rsidR="00ED11CD" w:rsidRPr="003820F1" w:rsidRDefault="00ED11CD" w:rsidP="00ED11CD">
      <w:pPr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3820F1">
        <w:rPr>
          <w:rFonts w:ascii="Times New Roman" w:hAnsi="Times New Roman" w:cs="Times New Roman"/>
          <w:color w:val="000000" w:themeColor="text1"/>
          <w:lang w:val="ru-RU"/>
        </w:rPr>
        <w:t xml:space="preserve">Главным элементом научной программы обсерватории СРГ является обзор всего неба продолжительностью 4 года, в ходе которого предполагается обнаружить все массивные скопления галактик в наблюдаемой части Вселенной, что позволит измерить </w:t>
      </w:r>
      <w:proofErr w:type="gramStart"/>
      <w:r w:rsidRPr="003820F1">
        <w:rPr>
          <w:rFonts w:ascii="Times New Roman" w:hAnsi="Times New Roman" w:cs="Times New Roman"/>
          <w:color w:val="000000" w:themeColor="text1"/>
          <w:lang w:val="ru-RU"/>
        </w:rPr>
        <w:t>параметры  Вселенной</w:t>
      </w:r>
      <w:proofErr w:type="gramEnd"/>
      <w:r w:rsidRPr="003820F1">
        <w:rPr>
          <w:rFonts w:ascii="Times New Roman" w:hAnsi="Times New Roman" w:cs="Times New Roman"/>
          <w:color w:val="000000" w:themeColor="text1"/>
          <w:lang w:val="ru-RU"/>
        </w:rPr>
        <w:t xml:space="preserve"> с </w:t>
      </w:r>
      <w:r w:rsidRPr="0057180C">
        <w:rPr>
          <w:rFonts w:ascii="Times New Roman" w:hAnsi="Times New Roman" w:cs="Times New Roman"/>
          <w:color w:val="000000" w:themeColor="text1"/>
          <w:lang w:val="ru-RU"/>
        </w:rPr>
        <w:t>высокой точностью. Обсерватория с двумя рентгеновскими телескопами российским А</w:t>
      </w:r>
      <w:r>
        <w:rPr>
          <w:rFonts w:ascii="Times New Roman" w:hAnsi="Times New Roman" w:cs="Times New Roman"/>
          <w:color w:val="000000" w:themeColor="text1"/>
          <w:lang w:val="en-US"/>
        </w:rPr>
        <w:t>R</w:t>
      </w:r>
      <w:r w:rsidRPr="0057180C">
        <w:rPr>
          <w:rFonts w:ascii="Times New Roman" w:hAnsi="Times New Roman" w:cs="Times New Roman"/>
          <w:color w:val="000000" w:themeColor="text1"/>
          <w:lang w:val="ru-RU"/>
        </w:rPr>
        <w:t xml:space="preserve">Т-ХС </w:t>
      </w:r>
      <w:proofErr w:type="spellStart"/>
      <w:r w:rsidRPr="0057180C">
        <w:rPr>
          <w:rFonts w:ascii="Times New Roman" w:hAnsi="Times New Roman" w:cs="Times New Roman"/>
          <w:color w:val="000000" w:themeColor="text1"/>
          <w:lang w:val="ru-RU"/>
        </w:rPr>
        <w:t>им.М.Павлинского</w:t>
      </w:r>
      <w:proofErr w:type="spellEnd"/>
      <w:r w:rsidRPr="0057180C">
        <w:rPr>
          <w:rFonts w:ascii="Times New Roman" w:hAnsi="Times New Roman" w:cs="Times New Roman"/>
          <w:color w:val="000000" w:themeColor="text1"/>
          <w:lang w:val="ru-RU"/>
        </w:rPr>
        <w:t xml:space="preserve">, чувствительным </w:t>
      </w:r>
      <w:r w:rsidRPr="003820F1">
        <w:rPr>
          <w:rFonts w:ascii="Times New Roman" w:hAnsi="Times New Roman" w:cs="Times New Roman"/>
          <w:color w:val="000000" w:themeColor="text1"/>
          <w:lang w:val="ru-RU"/>
        </w:rPr>
        <w:t xml:space="preserve">к рентгеновским лучам в диапазоне от 4 до 30 кэВ и немецким еРозита (диапазон чувствительности от 200 эВ до 8 кэВ) была выведена на орбиту вокруг точки Лагранжа </w:t>
      </w:r>
      <w:r w:rsidRPr="003820F1">
        <w:rPr>
          <w:rFonts w:ascii="Times New Roman" w:hAnsi="Times New Roman" w:cs="Times New Roman"/>
          <w:color w:val="000000" w:themeColor="text1"/>
          <w:lang w:val="en-US"/>
        </w:rPr>
        <w:t>L</w:t>
      </w:r>
      <w:r w:rsidRPr="003820F1">
        <w:rPr>
          <w:rFonts w:ascii="Times New Roman" w:hAnsi="Times New Roman" w:cs="Times New Roman"/>
          <w:color w:val="000000" w:themeColor="text1"/>
          <w:lang w:val="ru-RU"/>
        </w:rPr>
        <w:t xml:space="preserve">2 системы Солнце Земля, находящейся на расстоянии в полтора миллиона км от Земли. За создание Обсерватории и работу с ней на орбите отвечало и отвечает НПО имени С.А. Лавочкина. Оба телескопа оснащены рентгеновскими зеркалами с оптикой косого падения. На сегодняшний день, после более чем 2 лет сканирования неба, телескоп </w:t>
      </w:r>
      <w:r>
        <w:rPr>
          <w:rFonts w:ascii="Times New Roman" w:hAnsi="Times New Roman" w:cs="Times New Roman"/>
          <w:color w:val="000000" w:themeColor="text1"/>
          <w:lang w:val="ru-RU"/>
        </w:rPr>
        <w:t>СРГ/</w:t>
      </w:r>
      <w:proofErr w:type="spellStart"/>
      <w:r w:rsidRPr="003820F1">
        <w:rPr>
          <w:rFonts w:ascii="Times New Roman" w:hAnsi="Times New Roman" w:cs="Times New Roman"/>
          <w:color w:val="000000" w:themeColor="text1"/>
          <w:lang w:val="ru-RU"/>
        </w:rPr>
        <w:t>еРОЗИТА</w:t>
      </w:r>
      <w:proofErr w:type="spellEnd"/>
      <w:r w:rsidRPr="003820F1">
        <w:rPr>
          <w:rFonts w:ascii="Times New Roman" w:hAnsi="Times New Roman" w:cs="Times New Roman"/>
          <w:color w:val="000000" w:themeColor="text1"/>
          <w:lang w:val="ru-RU"/>
        </w:rPr>
        <w:t xml:space="preserve"> построил лучшую в мире карту всего неба в рентгеновских лучах; обнаружил на всем небе более 2 </w:t>
      </w:r>
      <w:r>
        <w:rPr>
          <w:rFonts w:ascii="Times New Roman" w:hAnsi="Times New Roman" w:cs="Times New Roman"/>
          <w:color w:val="000000" w:themeColor="text1"/>
          <w:lang w:val="ru-RU"/>
        </w:rPr>
        <w:t>млн</w:t>
      </w:r>
      <w:r w:rsidRPr="003820F1">
        <w:rPr>
          <w:rFonts w:ascii="Times New Roman" w:hAnsi="Times New Roman" w:cs="Times New Roman"/>
          <w:color w:val="000000" w:themeColor="text1"/>
          <w:lang w:val="ru-RU"/>
        </w:rPr>
        <w:t xml:space="preserve"> активных ядер галактик и квазаров (а это аккрецирующие сверхмассивные черные дыры массой от миллиона до миллиардов масс Солнца), полмиллиона звезд с активными коронами и около 50 тысяч скоплений галактик. Команды ученых-астрофизиков в России и Германии работают с этими данными, ими </w:t>
      </w:r>
      <w:r>
        <w:rPr>
          <w:rFonts w:ascii="Times New Roman" w:hAnsi="Times New Roman" w:cs="Times New Roman"/>
          <w:color w:val="000000" w:themeColor="text1"/>
          <w:lang w:val="ru-RU"/>
        </w:rPr>
        <w:t xml:space="preserve">уже </w:t>
      </w:r>
      <w:r w:rsidRPr="003820F1">
        <w:rPr>
          <w:rFonts w:ascii="Times New Roman" w:hAnsi="Times New Roman" w:cs="Times New Roman"/>
          <w:color w:val="000000" w:themeColor="text1"/>
          <w:lang w:val="ru-RU"/>
        </w:rPr>
        <w:t>сделано немало интересных открытий.</w:t>
      </w:r>
      <w:r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r w:rsidRPr="003820F1">
        <w:rPr>
          <w:rFonts w:ascii="Times New Roman" w:hAnsi="Times New Roman" w:cs="Times New Roman"/>
          <w:color w:val="000000" w:themeColor="text1"/>
          <w:lang w:val="ru-RU"/>
        </w:rPr>
        <w:t>Телескоп А</w:t>
      </w:r>
      <w:r w:rsidR="00E536F0">
        <w:rPr>
          <w:rFonts w:ascii="Times New Roman" w:hAnsi="Times New Roman" w:cs="Times New Roman"/>
          <w:color w:val="000000" w:themeColor="text1"/>
          <w:lang w:val="en-US"/>
        </w:rPr>
        <w:t>R</w:t>
      </w:r>
      <w:r w:rsidRPr="003820F1">
        <w:rPr>
          <w:rFonts w:ascii="Times New Roman" w:hAnsi="Times New Roman" w:cs="Times New Roman"/>
          <w:color w:val="000000" w:themeColor="text1"/>
          <w:lang w:val="ru-RU"/>
        </w:rPr>
        <w:t xml:space="preserve">Т-ХС </w:t>
      </w:r>
      <w:r>
        <w:rPr>
          <w:rFonts w:ascii="Times New Roman" w:hAnsi="Times New Roman" w:cs="Times New Roman"/>
          <w:color w:val="000000" w:themeColor="text1"/>
          <w:lang w:val="ru-RU"/>
        </w:rPr>
        <w:t xml:space="preserve">сейчас </w:t>
      </w:r>
      <w:r w:rsidRPr="003820F1">
        <w:rPr>
          <w:rFonts w:ascii="Times New Roman" w:hAnsi="Times New Roman" w:cs="Times New Roman"/>
          <w:color w:val="000000" w:themeColor="text1"/>
          <w:lang w:val="ru-RU"/>
        </w:rPr>
        <w:t xml:space="preserve">ведет сканирование плоскости нашей Галактики в рентгеновских лучах. </w:t>
      </w:r>
    </w:p>
    <w:p w14:paraId="28DE0BBF" w14:textId="697570BB" w:rsidR="000F04FA" w:rsidRPr="00F204D2" w:rsidRDefault="000F04FA" w:rsidP="00A156EB">
      <w:pPr>
        <w:jc w:val="both"/>
        <w:rPr>
          <w:rFonts w:ascii="Times New Roman" w:hAnsi="Times New Roman" w:cs="Times New Roman"/>
          <w:iCs/>
          <w:lang w:val="ru-RU"/>
        </w:rPr>
      </w:pPr>
    </w:p>
    <w:p w14:paraId="103A1E52" w14:textId="26BB5275" w:rsidR="00ED11CD" w:rsidRPr="00ED11CD" w:rsidRDefault="000F04FA" w:rsidP="00A156EB">
      <w:pPr>
        <w:jc w:val="both"/>
        <w:rPr>
          <w:rFonts w:ascii="Times New Roman" w:hAnsi="Times New Roman" w:cs="Times New Roman"/>
          <w:lang w:val="ru-RU"/>
        </w:rPr>
      </w:pPr>
      <w:r w:rsidRPr="00F204D2">
        <w:rPr>
          <w:rFonts w:ascii="Times New Roman" w:hAnsi="Times New Roman" w:cs="Times New Roman"/>
          <w:lang w:val="ru-RU"/>
        </w:rPr>
        <w:t xml:space="preserve">Рашид </w:t>
      </w:r>
      <w:proofErr w:type="spellStart"/>
      <w:r w:rsidRPr="00F204D2">
        <w:rPr>
          <w:rFonts w:ascii="Times New Roman" w:hAnsi="Times New Roman" w:cs="Times New Roman"/>
          <w:lang w:val="ru-RU"/>
        </w:rPr>
        <w:t>Алиевич</w:t>
      </w:r>
      <w:proofErr w:type="spellEnd"/>
      <w:r w:rsidRPr="00F204D2">
        <w:rPr>
          <w:rFonts w:ascii="Times New Roman" w:hAnsi="Times New Roman" w:cs="Times New Roman"/>
          <w:lang w:val="ru-RU"/>
        </w:rPr>
        <w:t xml:space="preserve"> родился в Ташкенте и </w:t>
      </w:r>
      <w:r w:rsidR="00523D76" w:rsidRPr="00F204D2">
        <w:rPr>
          <w:rFonts w:ascii="Times New Roman" w:hAnsi="Times New Roman" w:cs="Times New Roman"/>
          <w:lang w:val="ru-RU"/>
        </w:rPr>
        <w:t xml:space="preserve">в 1966 году </w:t>
      </w:r>
      <w:r w:rsidRPr="00F204D2">
        <w:rPr>
          <w:rFonts w:ascii="Times New Roman" w:hAnsi="Times New Roman" w:cs="Times New Roman"/>
          <w:lang w:val="ru-RU"/>
        </w:rPr>
        <w:t xml:space="preserve">окончил </w:t>
      </w:r>
      <w:r w:rsidR="00523D76" w:rsidRPr="00F204D2">
        <w:rPr>
          <w:rFonts w:ascii="Times New Roman" w:hAnsi="Times New Roman" w:cs="Times New Roman"/>
          <w:iCs/>
          <w:lang w:val="ru-RU"/>
        </w:rPr>
        <w:t>с отличием</w:t>
      </w:r>
      <w:r w:rsidR="00523D76" w:rsidRPr="00F204D2">
        <w:rPr>
          <w:rFonts w:ascii="Times New Roman" w:hAnsi="Times New Roman" w:cs="Times New Roman"/>
          <w:lang w:val="ru-RU"/>
        </w:rPr>
        <w:t xml:space="preserve"> </w:t>
      </w:r>
      <w:r w:rsidRPr="00F204D2">
        <w:rPr>
          <w:rFonts w:ascii="Times New Roman" w:hAnsi="Times New Roman" w:cs="Times New Roman"/>
          <w:lang w:val="ru-RU"/>
        </w:rPr>
        <w:t xml:space="preserve">Московский Физико-Технический Институт. </w:t>
      </w:r>
      <w:r w:rsidRPr="00F204D2">
        <w:rPr>
          <w:rFonts w:ascii="Times New Roman" w:hAnsi="Times New Roman" w:cs="Times New Roman"/>
          <w:iCs/>
          <w:lang w:val="ru-RU"/>
        </w:rPr>
        <w:t xml:space="preserve">В </w:t>
      </w:r>
      <w:r w:rsidR="00523D76" w:rsidRPr="00F204D2">
        <w:rPr>
          <w:rFonts w:ascii="Times New Roman" w:hAnsi="Times New Roman" w:cs="Times New Roman"/>
          <w:iCs/>
          <w:lang w:val="ru-RU"/>
        </w:rPr>
        <w:t>1968 году он защитил кандидатскую, а в 1973 году – докторскую диссертации.</w:t>
      </w:r>
      <w:r w:rsidR="00523D76" w:rsidRPr="00F204D2">
        <w:rPr>
          <w:rFonts w:ascii="Times New Roman" w:hAnsi="Times New Roman" w:cs="Times New Roman"/>
          <w:lang w:val="ru-RU"/>
        </w:rPr>
        <w:t xml:space="preserve"> В </w:t>
      </w:r>
      <w:r w:rsidRPr="00F204D2">
        <w:rPr>
          <w:rFonts w:ascii="Times New Roman" w:hAnsi="Times New Roman" w:cs="Times New Roman"/>
          <w:lang w:val="ru-RU"/>
        </w:rPr>
        <w:t xml:space="preserve">1984 году был избран членом-корреспондентом Академии Наук СССР, а в 1992 году – действительным членом РАН. </w:t>
      </w:r>
      <w:r w:rsidRPr="00F204D2">
        <w:rPr>
          <w:rFonts w:ascii="Times New Roman" w:hAnsi="Times New Roman" w:cs="Times New Roman"/>
          <w:iCs/>
          <w:lang w:val="ru-RU"/>
        </w:rPr>
        <w:t>Он иностранный член Национальн</w:t>
      </w:r>
      <w:r w:rsidR="00523D76" w:rsidRPr="00F204D2">
        <w:rPr>
          <w:rFonts w:ascii="Times New Roman" w:hAnsi="Times New Roman" w:cs="Times New Roman"/>
          <w:iCs/>
          <w:lang w:val="ru-RU"/>
        </w:rPr>
        <w:t>ых</w:t>
      </w:r>
      <w:r w:rsidRPr="00F204D2">
        <w:rPr>
          <w:rFonts w:ascii="Times New Roman" w:hAnsi="Times New Roman" w:cs="Times New Roman"/>
          <w:iCs/>
          <w:lang w:val="ru-RU"/>
        </w:rPr>
        <w:t xml:space="preserve"> академии наук США, </w:t>
      </w:r>
      <w:r w:rsidR="00523D76" w:rsidRPr="00F204D2">
        <w:rPr>
          <w:rFonts w:ascii="Times New Roman" w:hAnsi="Times New Roman" w:cs="Times New Roman"/>
          <w:iCs/>
          <w:lang w:val="ru-RU"/>
        </w:rPr>
        <w:t>Индии, Германии «</w:t>
      </w:r>
      <w:proofErr w:type="spellStart"/>
      <w:r w:rsidR="00523D76" w:rsidRPr="00F204D2">
        <w:rPr>
          <w:rFonts w:ascii="Times New Roman" w:hAnsi="Times New Roman" w:cs="Times New Roman"/>
          <w:iCs/>
          <w:lang w:val="ru-RU"/>
        </w:rPr>
        <w:t>Леопольдина</w:t>
      </w:r>
      <w:proofErr w:type="spellEnd"/>
      <w:r w:rsidR="00523D76" w:rsidRPr="00F204D2">
        <w:rPr>
          <w:rFonts w:ascii="Times New Roman" w:hAnsi="Times New Roman" w:cs="Times New Roman"/>
          <w:iCs/>
          <w:lang w:val="ru-RU"/>
        </w:rPr>
        <w:t xml:space="preserve">». </w:t>
      </w:r>
      <w:r w:rsidRPr="00F204D2">
        <w:rPr>
          <w:rFonts w:ascii="Times New Roman" w:hAnsi="Times New Roman" w:cs="Times New Roman"/>
          <w:iCs/>
          <w:lang w:val="ru-RU"/>
        </w:rPr>
        <w:t xml:space="preserve">Лондонского Королевского общества, Королевской </w:t>
      </w:r>
      <w:proofErr w:type="spellStart"/>
      <w:r w:rsidRPr="00F204D2">
        <w:rPr>
          <w:rFonts w:ascii="Times New Roman" w:hAnsi="Times New Roman" w:cs="Times New Roman"/>
          <w:iCs/>
          <w:lang w:val="ru-RU"/>
        </w:rPr>
        <w:t>aкадемии</w:t>
      </w:r>
      <w:proofErr w:type="spellEnd"/>
      <w:r w:rsidRPr="00F204D2">
        <w:rPr>
          <w:rFonts w:ascii="Times New Roman" w:hAnsi="Times New Roman" w:cs="Times New Roman"/>
          <w:iCs/>
          <w:lang w:val="ru-RU"/>
        </w:rPr>
        <w:t xml:space="preserve"> наук и искусств Нидерландов и </w:t>
      </w:r>
      <w:r w:rsidRPr="00F204D2">
        <w:rPr>
          <w:rFonts w:ascii="Times New Roman" w:hAnsi="Times New Roman" w:cs="Times New Roman"/>
          <w:bCs/>
          <w:iCs/>
          <w:lang w:val="ru-RU"/>
        </w:rPr>
        <w:t>Европейск</w:t>
      </w:r>
      <w:r w:rsidRPr="00F204D2">
        <w:rPr>
          <w:rFonts w:ascii="Times New Roman" w:hAnsi="Times New Roman" w:cs="Times New Roman"/>
          <w:iCs/>
          <w:lang w:val="ru-RU"/>
        </w:rPr>
        <w:t>ой</w:t>
      </w:r>
      <w:r w:rsidRPr="00F204D2">
        <w:rPr>
          <w:rFonts w:ascii="Times New Roman" w:hAnsi="Times New Roman" w:cs="Times New Roman"/>
          <w:bCs/>
          <w:iCs/>
          <w:lang w:val="ru-RU"/>
        </w:rPr>
        <w:t xml:space="preserve"> Академии</w:t>
      </w:r>
      <w:r w:rsidRPr="00F204D2">
        <w:rPr>
          <w:rFonts w:ascii="Times New Roman" w:hAnsi="Times New Roman" w:cs="Times New Roman"/>
          <w:iCs/>
          <w:lang w:val="ru-RU"/>
        </w:rPr>
        <w:t xml:space="preserve"> (</w:t>
      </w:r>
      <w:proofErr w:type="spellStart"/>
      <w:r w:rsidRPr="00F204D2">
        <w:rPr>
          <w:rFonts w:ascii="Times New Roman" w:hAnsi="Times New Roman" w:cs="Times New Roman"/>
          <w:iCs/>
          <w:lang w:val="ru-RU"/>
        </w:rPr>
        <w:t>Academia</w:t>
      </w:r>
      <w:proofErr w:type="spellEnd"/>
      <w:r w:rsidRPr="00F204D2">
        <w:rPr>
          <w:rFonts w:ascii="Times New Roman" w:hAnsi="Times New Roman" w:cs="Times New Roman"/>
          <w:iCs/>
          <w:lang w:val="ru-RU"/>
        </w:rPr>
        <w:t xml:space="preserve"> </w:t>
      </w:r>
      <w:proofErr w:type="spellStart"/>
      <w:r w:rsidRPr="00F204D2">
        <w:rPr>
          <w:rFonts w:ascii="Times New Roman" w:hAnsi="Times New Roman" w:cs="Times New Roman"/>
          <w:iCs/>
          <w:lang w:val="ru-RU"/>
        </w:rPr>
        <w:t>Europaea</w:t>
      </w:r>
      <w:proofErr w:type="spellEnd"/>
      <w:r w:rsidRPr="00F204D2">
        <w:rPr>
          <w:rFonts w:ascii="Times New Roman" w:hAnsi="Times New Roman" w:cs="Times New Roman"/>
          <w:iCs/>
          <w:lang w:val="ru-RU"/>
        </w:rPr>
        <w:t>), почетный член Академи</w:t>
      </w:r>
      <w:r w:rsidR="00523D76" w:rsidRPr="00F204D2">
        <w:rPr>
          <w:rFonts w:ascii="Times New Roman" w:hAnsi="Times New Roman" w:cs="Times New Roman"/>
          <w:iCs/>
          <w:lang w:val="ru-RU"/>
        </w:rPr>
        <w:t>и</w:t>
      </w:r>
      <w:r w:rsidRPr="00F204D2">
        <w:rPr>
          <w:rFonts w:ascii="Times New Roman" w:hAnsi="Times New Roman" w:cs="Times New Roman"/>
          <w:iCs/>
          <w:lang w:val="ru-RU"/>
        </w:rPr>
        <w:t xml:space="preserve"> наук </w:t>
      </w:r>
      <w:proofErr w:type="gramStart"/>
      <w:r w:rsidRPr="00F204D2">
        <w:rPr>
          <w:rFonts w:ascii="Times New Roman" w:hAnsi="Times New Roman" w:cs="Times New Roman"/>
          <w:iCs/>
          <w:lang w:val="ru-RU"/>
        </w:rPr>
        <w:t xml:space="preserve">Татарстана </w:t>
      </w:r>
      <w:r w:rsidR="00523D76" w:rsidRPr="00F204D2">
        <w:rPr>
          <w:rFonts w:ascii="Times New Roman" w:hAnsi="Times New Roman" w:cs="Times New Roman"/>
          <w:iCs/>
          <w:lang w:val="ru-RU"/>
        </w:rPr>
        <w:t xml:space="preserve"> </w:t>
      </w:r>
      <w:r w:rsidRPr="00F204D2">
        <w:rPr>
          <w:rFonts w:ascii="Times New Roman" w:hAnsi="Times New Roman" w:cs="Times New Roman"/>
          <w:iCs/>
          <w:lang w:val="ru-RU"/>
        </w:rPr>
        <w:t>и</w:t>
      </w:r>
      <w:proofErr w:type="gramEnd"/>
      <w:r w:rsidRPr="00F204D2">
        <w:rPr>
          <w:rFonts w:ascii="Times New Roman" w:hAnsi="Times New Roman" w:cs="Times New Roman"/>
          <w:iCs/>
          <w:lang w:val="ru-RU"/>
        </w:rPr>
        <w:t xml:space="preserve"> ряда других академий</w:t>
      </w:r>
      <w:r w:rsidR="00523D76" w:rsidRPr="00F204D2">
        <w:rPr>
          <w:rFonts w:ascii="Times New Roman" w:hAnsi="Times New Roman" w:cs="Times New Roman"/>
          <w:iCs/>
          <w:lang w:val="ru-RU"/>
        </w:rPr>
        <w:t>, иностранный член Американских Астрономического, Физического и Философского Обществ, Королевского Астрономического Общества Великобритании</w:t>
      </w:r>
      <w:r w:rsidRPr="00F204D2">
        <w:rPr>
          <w:rFonts w:ascii="Times New Roman" w:hAnsi="Times New Roman" w:cs="Times New Roman"/>
          <w:iCs/>
          <w:lang w:val="ru-RU"/>
        </w:rPr>
        <w:t>.</w:t>
      </w:r>
      <w:r w:rsidRPr="00F204D2">
        <w:rPr>
          <w:rFonts w:ascii="Times New Roman" w:hAnsi="Times New Roman" w:cs="Times New Roman"/>
          <w:lang w:val="ru-RU"/>
        </w:rPr>
        <w:t xml:space="preserve"> </w:t>
      </w:r>
    </w:p>
    <w:p w14:paraId="32A2A0CE" w14:textId="77777777" w:rsidR="00ED11CD" w:rsidRDefault="00ED11CD" w:rsidP="00A156EB">
      <w:pPr>
        <w:jc w:val="both"/>
        <w:rPr>
          <w:rFonts w:ascii="Times New Roman" w:hAnsi="Times New Roman"/>
          <w:lang w:val="ru-RU"/>
        </w:rPr>
      </w:pPr>
    </w:p>
    <w:p w14:paraId="45F11876" w14:textId="24823A58" w:rsidR="00A135B4" w:rsidRPr="00A135B4" w:rsidRDefault="00ED11CD" w:rsidP="00A135B4">
      <w:pPr>
        <w:jc w:val="both"/>
        <w:rPr>
          <w:rFonts w:ascii="Arial" w:hAnsi="Arial" w:cs="Arial"/>
          <w:color w:val="000000" w:themeColor="text1"/>
          <w:sz w:val="21"/>
          <w:szCs w:val="21"/>
          <w:shd w:val="clear" w:color="auto" w:fill="FFFFFF"/>
          <w:lang w:val="ru-RU"/>
        </w:rPr>
      </w:pPr>
      <w:proofErr w:type="spellStart"/>
      <w:r w:rsidRPr="00686405">
        <w:rPr>
          <w:rFonts w:ascii="Times New Roman" w:hAnsi="Times New Roman"/>
          <w:color w:val="000000" w:themeColor="text1"/>
          <w:lang w:val="ru-RU"/>
        </w:rPr>
        <w:t>Р.А.Сюняев</w:t>
      </w:r>
      <w:proofErr w:type="spellEnd"/>
      <w:r w:rsidRPr="00686405">
        <w:rPr>
          <w:rFonts w:ascii="Times New Roman" w:hAnsi="Times New Roman"/>
          <w:color w:val="000000" w:themeColor="text1"/>
          <w:lang w:val="ru-RU"/>
        </w:rPr>
        <w:t xml:space="preserve"> – </w:t>
      </w:r>
      <w:r w:rsidRPr="00686405">
        <w:rPr>
          <w:rFonts w:ascii="Times New Roman" w:hAnsi="Times New Roman"/>
          <w:iCs/>
          <w:color w:val="000000" w:themeColor="text1"/>
          <w:lang w:val="ru-RU"/>
        </w:rPr>
        <w:t xml:space="preserve">дважды лауреат Государственных Премий России, Премии РАН имени Александра Фридмана, Золотых Медалей РАН имени Зельдовича и Академии Наук Татарстана; Премии </w:t>
      </w:r>
      <w:proofErr w:type="spellStart"/>
      <w:r w:rsidRPr="00686405">
        <w:rPr>
          <w:rFonts w:ascii="Times New Roman" w:hAnsi="Times New Roman"/>
          <w:iCs/>
          <w:color w:val="000000" w:themeColor="text1"/>
          <w:lang w:val="ru-RU"/>
        </w:rPr>
        <w:t>Грубера</w:t>
      </w:r>
      <w:proofErr w:type="spellEnd"/>
      <w:r w:rsidRPr="00686405">
        <w:rPr>
          <w:rFonts w:ascii="Times New Roman" w:hAnsi="Times New Roman"/>
          <w:iCs/>
          <w:color w:val="000000" w:themeColor="text1"/>
          <w:lang w:val="ru-RU"/>
        </w:rPr>
        <w:t xml:space="preserve"> по космологии, премий </w:t>
      </w:r>
      <w:proofErr w:type="spellStart"/>
      <w:r w:rsidRPr="00686405">
        <w:rPr>
          <w:rFonts w:ascii="Times New Roman" w:hAnsi="Times New Roman"/>
          <w:iCs/>
          <w:color w:val="000000" w:themeColor="text1"/>
          <w:lang w:val="ru-RU"/>
        </w:rPr>
        <w:t>Крафурда</w:t>
      </w:r>
      <w:proofErr w:type="spellEnd"/>
      <w:r w:rsidRPr="00686405">
        <w:rPr>
          <w:rFonts w:ascii="Times New Roman" w:hAnsi="Times New Roman"/>
          <w:iCs/>
          <w:color w:val="000000" w:themeColor="text1"/>
          <w:lang w:val="ru-RU"/>
        </w:rPr>
        <w:t xml:space="preserve"> по Астрономии и медали им. Клейна Королевской Академии Наук Швеции; премий Киото (Япония) по астрономии, </w:t>
      </w:r>
      <w:proofErr w:type="spellStart"/>
      <w:r w:rsidRPr="00686405">
        <w:rPr>
          <w:rFonts w:ascii="Times New Roman" w:hAnsi="Times New Roman"/>
          <w:iCs/>
          <w:color w:val="000000" w:themeColor="text1"/>
          <w:lang w:val="ru-RU"/>
        </w:rPr>
        <w:t>Хайнемана</w:t>
      </w:r>
      <w:proofErr w:type="spellEnd"/>
      <w:r w:rsidRPr="00686405">
        <w:rPr>
          <w:rFonts w:ascii="Times New Roman" w:hAnsi="Times New Roman"/>
          <w:iCs/>
          <w:color w:val="000000" w:themeColor="text1"/>
          <w:lang w:val="ru-RU"/>
        </w:rPr>
        <w:t xml:space="preserve"> и Бруно Росси Американского Астрономического Общества, Короля </w:t>
      </w:r>
      <w:proofErr w:type="spellStart"/>
      <w:r w:rsidRPr="00686405">
        <w:rPr>
          <w:rFonts w:ascii="Times New Roman" w:hAnsi="Times New Roman"/>
          <w:iCs/>
          <w:color w:val="000000" w:themeColor="text1"/>
          <w:lang w:val="ru-RU"/>
        </w:rPr>
        <w:t>Фейсала</w:t>
      </w:r>
      <w:proofErr w:type="spellEnd"/>
      <w:r w:rsidRPr="00686405">
        <w:rPr>
          <w:rFonts w:ascii="Times New Roman" w:hAnsi="Times New Roman"/>
          <w:iCs/>
          <w:color w:val="000000" w:themeColor="text1"/>
          <w:lang w:val="ru-RU"/>
        </w:rPr>
        <w:t xml:space="preserve"> по Физике, медалей им. Карла Шварцшильда Германского Астрономического Общества, имени Дирака Международного Центра </w:t>
      </w:r>
      <w:proofErr w:type="spellStart"/>
      <w:r w:rsidRPr="00686405">
        <w:rPr>
          <w:rFonts w:ascii="Times New Roman" w:hAnsi="Times New Roman"/>
          <w:iCs/>
          <w:color w:val="000000" w:themeColor="text1"/>
          <w:lang w:val="ru-RU"/>
        </w:rPr>
        <w:t>Теорфизики</w:t>
      </w:r>
      <w:proofErr w:type="spellEnd"/>
      <w:r w:rsidRPr="00686405">
        <w:rPr>
          <w:rFonts w:ascii="Times New Roman" w:hAnsi="Times New Roman"/>
          <w:iCs/>
          <w:color w:val="000000" w:themeColor="text1"/>
          <w:lang w:val="ru-RU"/>
        </w:rPr>
        <w:t xml:space="preserve"> в Триесте, имени Бенджамина Франклина по физике, Золотой и </w:t>
      </w:r>
      <w:proofErr w:type="spellStart"/>
      <w:r w:rsidRPr="00686405">
        <w:rPr>
          <w:rFonts w:ascii="Times New Roman" w:hAnsi="Times New Roman"/>
          <w:iCs/>
          <w:color w:val="000000" w:themeColor="text1"/>
          <w:lang w:val="ru-RU"/>
        </w:rPr>
        <w:t>Эддингтоновской</w:t>
      </w:r>
      <w:proofErr w:type="spellEnd"/>
      <w:r w:rsidRPr="00686405">
        <w:rPr>
          <w:rFonts w:ascii="Times New Roman" w:hAnsi="Times New Roman"/>
          <w:iCs/>
          <w:color w:val="000000" w:themeColor="text1"/>
          <w:lang w:val="ru-RU"/>
        </w:rPr>
        <w:t xml:space="preserve"> медалей Королевского Астрономического Общества Великобритании, Золотых Медалей имени Макса Планка – высшей награды Физического Общества Германии в области </w:t>
      </w:r>
      <w:r w:rsidRPr="00686405">
        <w:rPr>
          <w:rFonts w:ascii="Times New Roman" w:hAnsi="Times New Roman"/>
          <w:iCs/>
          <w:color w:val="000000" w:themeColor="text1"/>
          <w:lang w:val="ru-RU"/>
        </w:rPr>
        <w:lastRenderedPageBreak/>
        <w:t xml:space="preserve">теоретической физики, имени Катерины Брюс Тихоокеанского Астрономического Общества и имени сэра </w:t>
      </w:r>
      <w:proofErr w:type="spellStart"/>
      <w:r w:rsidRPr="00686405">
        <w:rPr>
          <w:rFonts w:ascii="Times New Roman" w:hAnsi="Times New Roman"/>
          <w:iCs/>
          <w:color w:val="000000" w:themeColor="text1"/>
          <w:lang w:val="ru-RU"/>
        </w:rPr>
        <w:t>Месси</w:t>
      </w:r>
      <w:proofErr w:type="spellEnd"/>
      <w:r w:rsidRPr="00686405">
        <w:rPr>
          <w:rFonts w:ascii="Times New Roman" w:hAnsi="Times New Roman"/>
          <w:iCs/>
          <w:color w:val="000000" w:themeColor="text1"/>
          <w:lang w:val="ru-RU"/>
        </w:rPr>
        <w:t xml:space="preserve"> КОСПАР и Лондонского Королевского </w:t>
      </w:r>
      <w:r w:rsidRPr="00686405">
        <w:rPr>
          <w:rFonts w:ascii="Times New Roman" w:hAnsi="Times New Roman" w:cs="Times New Roman"/>
          <w:iCs/>
          <w:color w:val="000000" w:themeColor="text1"/>
          <w:lang w:val="ru-RU"/>
        </w:rPr>
        <w:t xml:space="preserve">Общества. </w:t>
      </w:r>
      <w:r w:rsidRPr="00686405">
        <w:rPr>
          <w:rFonts w:ascii="Times New Roman" w:hAnsi="Times New Roman" w:cs="Times New Roman"/>
          <w:color w:val="000000" w:themeColor="text1"/>
          <w:shd w:val="clear" w:color="auto" w:fill="FFFFFF"/>
          <w:lang w:val="ru-RU"/>
        </w:rPr>
        <w:t xml:space="preserve">В 2014 году он избран Эйнштейновским профессором Академии Наук Китая. </w:t>
      </w:r>
      <w:r w:rsidRPr="00686405">
        <w:rPr>
          <w:rFonts w:ascii="Times New Roman" w:hAnsi="Times New Roman" w:cs="Times New Roman"/>
          <w:iCs/>
          <w:color w:val="000000" w:themeColor="text1"/>
          <w:lang w:val="ru-RU"/>
        </w:rPr>
        <w:t>В</w:t>
      </w:r>
      <w:r w:rsidRPr="00686405">
        <w:rPr>
          <w:rFonts w:ascii="Times New Roman" w:hAnsi="Times New Roman"/>
          <w:iCs/>
          <w:color w:val="000000" w:themeColor="text1"/>
          <w:lang w:val="ru-RU"/>
        </w:rPr>
        <w:t xml:space="preserve"> честь Р.А. </w:t>
      </w:r>
      <w:proofErr w:type="spellStart"/>
      <w:r w:rsidRPr="00686405">
        <w:rPr>
          <w:rFonts w:ascii="Times New Roman" w:hAnsi="Times New Roman"/>
          <w:iCs/>
          <w:color w:val="000000" w:themeColor="text1"/>
          <w:lang w:val="ru-RU"/>
        </w:rPr>
        <w:t>Сюняева</w:t>
      </w:r>
      <w:proofErr w:type="spellEnd"/>
      <w:r w:rsidRPr="00686405">
        <w:rPr>
          <w:rFonts w:ascii="Times New Roman" w:hAnsi="Times New Roman"/>
          <w:iCs/>
          <w:color w:val="000000" w:themeColor="text1"/>
          <w:lang w:val="ru-RU"/>
        </w:rPr>
        <w:t xml:space="preserve"> назван </w:t>
      </w:r>
      <w:r w:rsidRPr="00ED11CD">
        <w:rPr>
          <w:rFonts w:ascii="Times New Roman" w:hAnsi="Times New Roman" w:cs="Times New Roman"/>
          <w:iCs/>
          <w:color w:val="000000" w:themeColor="text1"/>
          <w:lang w:val="ru-RU"/>
        </w:rPr>
        <w:t xml:space="preserve">астероид </w:t>
      </w:r>
      <w:r w:rsidRPr="00ED11CD">
        <w:rPr>
          <w:rFonts w:ascii="Times New Roman" w:hAnsi="Times New Roman" w:cs="Times New Roman"/>
          <w:color w:val="000000" w:themeColor="text1"/>
          <w:shd w:val="clear" w:color="auto" w:fill="FFFFFF"/>
          <w:lang w:val="ru-RU"/>
        </w:rPr>
        <w:t xml:space="preserve">11759 </w:t>
      </w:r>
      <w:proofErr w:type="spellStart"/>
      <w:r w:rsidRPr="00ED11CD">
        <w:rPr>
          <w:rFonts w:ascii="Times New Roman" w:hAnsi="Times New Roman" w:cs="Times New Roman"/>
          <w:color w:val="000000" w:themeColor="text1"/>
          <w:shd w:val="clear" w:color="auto" w:fill="FFFFFF"/>
        </w:rPr>
        <w:t>Sunyaev</w:t>
      </w:r>
      <w:proofErr w:type="spellEnd"/>
      <w:r w:rsidRPr="00ED11CD">
        <w:rPr>
          <w:rFonts w:ascii="Times New Roman" w:hAnsi="Times New Roman" w:cs="Times New Roman"/>
          <w:color w:val="000000" w:themeColor="text1"/>
          <w:shd w:val="clear" w:color="auto" w:fill="FFFFFF"/>
          <w:lang w:val="ru-RU"/>
        </w:rPr>
        <w:t>.</w:t>
      </w:r>
      <w:r w:rsidRPr="00686405">
        <w:rPr>
          <w:rFonts w:ascii="Arial" w:hAnsi="Arial" w:cs="Arial"/>
          <w:color w:val="000000" w:themeColor="text1"/>
          <w:sz w:val="21"/>
          <w:szCs w:val="21"/>
          <w:shd w:val="clear" w:color="auto" w:fill="FFFFFF"/>
          <w:lang w:val="ru-RU"/>
        </w:rPr>
        <w:t xml:space="preserve"> </w:t>
      </w:r>
      <w:r w:rsidR="00A135B4" w:rsidRPr="00A135B4">
        <w:rPr>
          <w:rFonts w:ascii="Times New Roman" w:hAnsi="Times New Roman"/>
          <w:lang w:val="ru-RU"/>
        </w:rPr>
        <w:t xml:space="preserve">В 2011 году </w:t>
      </w:r>
      <w:proofErr w:type="spellStart"/>
      <w:r w:rsidR="00A135B4">
        <w:rPr>
          <w:rFonts w:ascii="Times New Roman" w:hAnsi="Times New Roman"/>
          <w:lang w:val="ru-RU"/>
        </w:rPr>
        <w:t>Сюняеву</w:t>
      </w:r>
      <w:proofErr w:type="spellEnd"/>
      <w:r w:rsidR="00A135B4" w:rsidRPr="00A135B4">
        <w:rPr>
          <w:rFonts w:ascii="Times New Roman" w:hAnsi="Times New Roman"/>
          <w:lang w:val="ru-RU"/>
        </w:rPr>
        <w:t xml:space="preserve"> было присвоено почетное звание «Россиянин года».</w:t>
      </w:r>
    </w:p>
    <w:p w14:paraId="0A47EA92" w14:textId="6151AC7F" w:rsidR="005633C4" w:rsidRDefault="005633C4" w:rsidP="00A156EB">
      <w:pPr>
        <w:jc w:val="both"/>
        <w:rPr>
          <w:rFonts w:ascii="Times New Roman" w:hAnsi="Times New Roman"/>
          <w:iCs/>
          <w:lang w:val="ru-RU"/>
        </w:rPr>
      </w:pPr>
      <w:bookmarkStart w:id="0" w:name="_GoBack"/>
      <w:bookmarkEnd w:id="0"/>
    </w:p>
    <w:p w14:paraId="3E62424A" w14:textId="77777777" w:rsidR="00B837C3" w:rsidRPr="00B837C3" w:rsidRDefault="00B837C3" w:rsidP="00B837C3">
      <w:pPr>
        <w:jc w:val="both"/>
        <w:rPr>
          <w:rFonts w:ascii="Times New Roman" w:hAnsi="Times New Roman"/>
          <w:color w:val="000000"/>
          <w:lang w:val="ru-RU"/>
        </w:rPr>
      </w:pPr>
      <w:r w:rsidRPr="00B837C3">
        <w:rPr>
          <w:rFonts w:ascii="Times New Roman" w:hAnsi="Times New Roman" w:cs="Times New Roman"/>
          <w:iCs/>
          <w:color w:val="000000"/>
          <w:lang w:val="ru-RU"/>
        </w:rPr>
        <w:t xml:space="preserve">Согласно </w:t>
      </w:r>
      <w:r w:rsidRPr="009F6FE8">
        <w:rPr>
          <w:rFonts w:ascii="Times New Roman" w:hAnsi="Times New Roman" w:cs="Times New Roman"/>
          <w:iCs/>
          <w:color w:val="000000"/>
          <w:lang w:val="en-US"/>
        </w:rPr>
        <w:t>NASA</w:t>
      </w:r>
      <w:r w:rsidRPr="00B837C3">
        <w:rPr>
          <w:rFonts w:ascii="Times New Roman" w:hAnsi="Times New Roman" w:cs="Times New Roman"/>
          <w:iCs/>
          <w:color w:val="000000"/>
          <w:lang w:val="ru-RU"/>
        </w:rPr>
        <w:t xml:space="preserve"> </w:t>
      </w:r>
      <w:r w:rsidRPr="009F6FE8">
        <w:rPr>
          <w:rFonts w:ascii="Times New Roman" w:hAnsi="Times New Roman" w:cs="Times New Roman"/>
          <w:iCs/>
          <w:color w:val="000000"/>
          <w:lang w:val="en-US"/>
        </w:rPr>
        <w:t>ADS</w:t>
      </w:r>
      <w:r w:rsidRPr="00B837C3">
        <w:rPr>
          <w:rFonts w:ascii="Times New Roman" w:hAnsi="Times New Roman" w:cs="Times New Roman"/>
          <w:iCs/>
          <w:color w:val="000000"/>
          <w:lang w:val="ru-RU"/>
        </w:rPr>
        <w:t xml:space="preserve"> на статьи Р.А. </w:t>
      </w:r>
      <w:proofErr w:type="spellStart"/>
      <w:r w:rsidRPr="00B837C3">
        <w:rPr>
          <w:rFonts w:ascii="Times New Roman" w:hAnsi="Times New Roman" w:cs="Times New Roman"/>
          <w:iCs/>
          <w:color w:val="000000"/>
          <w:lang w:val="ru-RU"/>
        </w:rPr>
        <w:t>Сюняева</w:t>
      </w:r>
      <w:proofErr w:type="spellEnd"/>
      <w:r w:rsidRPr="00B837C3">
        <w:rPr>
          <w:rFonts w:ascii="Times New Roman" w:hAnsi="Times New Roman" w:cs="Times New Roman"/>
          <w:iCs/>
          <w:color w:val="000000"/>
          <w:lang w:val="ru-RU"/>
        </w:rPr>
        <w:t xml:space="preserve"> сделано около 113 </w:t>
      </w:r>
      <w:r w:rsidRPr="00B837C3">
        <w:rPr>
          <w:rFonts w:ascii="Times New Roman" w:hAnsi="Times New Roman" w:cs="Times New Roman"/>
          <w:iCs/>
          <w:color w:val="0070C0"/>
          <w:lang w:val="ru-RU"/>
        </w:rPr>
        <w:t>8</w:t>
      </w:r>
      <w:r w:rsidRPr="00B837C3">
        <w:rPr>
          <w:rFonts w:ascii="Times New Roman" w:hAnsi="Times New Roman" w:cs="Times New Roman"/>
          <w:iCs/>
          <w:color w:val="000000"/>
          <w:lang w:val="ru-RU"/>
        </w:rPr>
        <w:t xml:space="preserve">00 ссылок, индекс </w:t>
      </w:r>
      <w:proofErr w:type="spellStart"/>
      <w:r w:rsidRPr="00B837C3">
        <w:rPr>
          <w:rFonts w:ascii="Times New Roman" w:hAnsi="Times New Roman" w:cs="Times New Roman"/>
          <w:iCs/>
          <w:color w:val="000000"/>
          <w:lang w:val="ru-RU"/>
        </w:rPr>
        <w:t>Хирша</w:t>
      </w:r>
      <w:proofErr w:type="spellEnd"/>
      <w:r w:rsidRPr="00B837C3">
        <w:rPr>
          <w:rFonts w:ascii="Times New Roman" w:hAnsi="Times New Roman" w:cs="Times New Roman"/>
          <w:iCs/>
          <w:color w:val="000000"/>
          <w:lang w:val="ru-RU"/>
        </w:rPr>
        <w:t xml:space="preserve"> равен 12</w:t>
      </w:r>
      <w:r w:rsidRPr="00B837C3">
        <w:rPr>
          <w:rFonts w:ascii="Times New Roman" w:hAnsi="Times New Roman" w:cs="Times New Roman"/>
          <w:iCs/>
          <w:color w:val="0070C0"/>
          <w:lang w:val="ru-RU"/>
        </w:rPr>
        <w:t>9</w:t>
      </w:r>
      <w:r w:rsidRPr="00B837C3">
        <w:rPr>
          <w:rFonts w:ascii="Times New Roman" w:hAnsi="Times New Roman" w:cs="Times New Roman"/>
          <w:iCs/>
          <w:color w:val="000000"/>
          <w:lang w:val="ru-RU"/>
        </w:rPr>
        <w:t xml:space="preserve">. </w:t>
      </w:r>
      <w:r w:rsidRPr="00B837C3">
        <w:rPr>
          <w:rFonts w:ascii="Times New Roman" w:hAnsi="Times New Roman" w:cs="Times New Roman"/>
          <w:color w:val="000000"/>
          <w:lang w:val="ru-RU"/>
        </w:rPr>
        <w:t xml:space="preserve">В 2017 г. он вошел в список двадцати двух наиболее цитируемых исследователей, ежегодно составляемый компанией </w:t>
      </w:r>
      <w:r w:rsidRPr="009F6FE8">
        <w:rPr>
          <w:rFonts w:ascii="Times New Roman" w:hAnsi="Times New Roman" w:cs="Times New Roman"/>
          <w:color w:val="000000"/>
        </w:rPr>
        <w:t>Clarivate</w:t>
      </w:r>
      <w:r w:rsidRPr="00B837C3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9F6FE8">
        <w:rPr>
          <w:rFonts w:ascii="Times New Roman" w:hAnsi="Times New Roman" w:cs="Times New Roman"/>
          <w:color w:val="000000"/>
        </w:rPr>
        <w:t>Analytics</w:t>
      </w:r>
      <w:r w:rsidRPr="00B837C3">
        <w:rPr>
          <w:rFonts w:ascii="Times New Roman" w:hAnsi="Times New Roman" w:cs="Times New Roman"/>
          <w:color w:val="000000"/>
          <w:lang w:val="ru-RU"/>
        </w:rPr>
        <w:t xml:space="preserve"> (ранее </w:t>
      </w:r>
      <w:r w:rsidRPr="009F6FE8">
        <w:rPr>
          <w:rFonts w:ascii="Times New Roman" w:hAnsi="Times New Roman" w:cs="Times New Roman"/>
          <w:color w:val="000000"/>
        </w:rPr>
        <w:t>Thomson</w:t>
      </w:r>
      <w:r w:rsidRPr="00B837C3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9F6FE8">
        <w:rPr>
          <w:rFonts w:ascii="Times New Roman" w:hAnsi="Times New Roman" w:cs="Times New Roman"/>
          <w:color w:val="000000"/>
        </w:rPr>
        <w:t>Reuters</w:t>
      </w:r>
      <w:r w:rsidRPr="00B837C3">
        <w:rPr>
          <w:rFonts w:ascii="Times New Roman" w:hAnsi="Times New Roman"/>
          <w:color w:val="000000"/>
          <w:lang w:val="ru-RU"/>
        </w:rPr>
        <w:t>.</w:t>
      </w:r>
    </w:p>
    <w:p w14:paraId="15537954" w14:textId="77777777" w:rsidR="00B837C3" w:rsidRPr="00F204D2" w:rsidRDefault="00B837C3" w:rsidP="00A156EB">
      <w:pPr>
        <w:jc w:val="both"/>
        <w:rPr>
          <w:rFonts w:ascii="Times New Roman" w:hAnsi="Times New Roman"/>
          <w:iCs/>
          <w:lang w:val="ru-RU"/>
        </w:rPr>
      </w:pPr>
    </w:p>
    <w:p w14:paraId="5972A7AC" w14:textId="1FECE2FB" w:rsidR="000F04FA" w:rsidRPr="00F204D2" w:rsidRDefault="005633C4" w:rsidP="00A156EB">
      <w:pPr>
        <w:jc w:val="both"/>
        <w:rPr>
          <w:rFonts w:ascii="Times New Roman" w:hAnsi="Times New Roman" w:cs="Times New Roman"/>
          <w:iCs/>
          <w:lang w:val="ru-RU"/>
        </w:rPr>
      </w:pPr>
      <w:r w:rsidRPr="00F204D2">
        <w:rPr>
          <w:rFonts w:ascii="Times New Roman" w:hAnsi="Times New Roman"/>
          <w:lang w:val="ru-RU"/>
        </w:rPr>
        <w:t xml:space="preserve">Рашид </w:t>
      </w:r>
      <w:proofErr w:type="spellStart"/>
      <w:r w:rsidRPr="00F204D2">
        <w:rPr>
          <w:rFonts w:ascii="Times New Roman" w:hAnsi="Times New Roman"/>
          <w:lang w:val="ru-RU"/>
        </w:rPr>
        <w:t>Алиевич</w:t>
      </w:r>
      <w:proofErr w:type="spellEnd"/>
      <w:r w:rsidRPr="00F204D2">
        <w:rPr>
          <w:rFonts w:ascii="Times New Roman" w:hAnsi="Times New Roman"/>
          <w:lang w:val="ru-RU"/>
        </w:rPr>
        <w:t xml:space="preserve"> – главный научный сотрудник ИКИ </w:t>
      </w:r>
      <w:proofErr w:type="gramStart"/>
      <w:r w:rsidRPr="00F204D2">
        <w:rPr>
          <w:rFonts w:ascii="Times New Roman" w:hAnsi="Times New Roman"/>
          <w:lang w:val="ru-RU"/>
        </w:rPr>
        <w:t>РАН,  директор</w:t>
      </w:r>
      <w:proofErr w:type="gramEnd"/>
      <w:r w:rsidRPr="00F204D2">
        <w:rPr>
          <w:rFonts w:ascii="Times New Roman" w:hAnsi="Times New Roman"/>
          <w:lang w:val="ru-RU"/>
        </w:rPr>
        <w:t>-</w:t>
      </w:r>
      <w:proofErr w:type="spellStart"/>
      <w:r w:rsidRPr="00F204D2">
        <w:rPr>
          <w:rFonts w:ascii="Times New Roman" w:hAnsi="Times New Roman"/>
          <w:lang w:val="ru-RU"/>
        </w:rPr>
        <w:t>эмеритус</w:t>
      </w:r>
      <w:proofErr w:type="spellEnd"/>
      <w:r w:rsidRPr="00F204D2">
        <w:rPr>
          <w:rFonts w:ascii="Times New Roman" w:hAnsi="Times New Roman"/>
          <w:lang w:val="ru-RU"/>
        </w:rPr>
        <w:t xml:space="preserve"> Института Астрофизики Общества им. Макса Планка, </w:t>
      </w:r>
      <w:r w:rsidR="00523D76" w:rsidRPr="00F204D2">
        <w:rPr>
          <w:rFonts w:ascii="Times New Roman" w:hAnsi="Times New Roman"/>
          <w:iCs/>
          <w:lang w:val="ru-RU"/>
        </w:rPr>
        <w:t>выдающийся</w:t>
      </w:r>
      <w:r w:rsidR="00523D76" w:rsidRPr="00F204D2">
        <w:rPr>
          <w:rFonts w:ascii="Times New Roman" w:hAnsi="Times New Roman"/>
          <w:lang w:val="ru-RU"/>
        </w:rPr>
        <w:t xml:space="preserve"> </w:t>
      </w:r>
      <w:r w:rsidRPr="00F204D2">
        <w:rPr>
          <w:rFonts w:ascii="Times New Roman" w:hAnsi="Times New Roman"/>
          <w:lang w:val="ru-RU"/>
        </w:rPr>
        <w:t xml:space="preserve">приглашенный профессор Института Высших Исследований в </w:t>
      </w:r>
      <w:proofErr w:type="spellStart"/>
      <w:r w:rsidRPr="00F204D2">
        <w:rPr>
          <w:rFonts w:ascii="Times New Roman" w:hAnsi="Times New Roman"/>
          <w:lang w:val="ru-RU"/>
        </w:rPr>
        <w:t>Принстоне</w:t>
      </w:r>
      <w:proofErr w:type="spellEnd"/>
      <w:r w:rsidR="00523D76" w:rsidRPr="00F204D2">
        <w:rPr>
          <w:rFonts w:ascii="Times New Roman" w:hAnsi="Times New Roman"/>
          <w:lang w:val="ru-RU"/>
        </w:rPr>
        <w:t xml:space="preserve">, </w:t>
      </w:r>
      <w:r w:rsidR="00523D76" w:rsidRPr="00F204D2">
        <w:rPr>
          <w:rFonts w:ascii="Times New Roman" w:hAnsi="Times New Roman"/>
          <w:iCs/>
          <w:lang w:val="ru-RU"/>
        </w:rPr>
        <w:t>он почетный профессор Казанского Федерального Университета и Университета Людвига-</w:t>
      </w:r>
      <w:proofErr w:type="spellStart"/>
      <w:r w:rsidR="00523D76" w:rsidRPr="00F204D2">
        <w:rPr>
          <w:rFonts w:ascii="Times New Roman" w:hAnsi="Times New Roman"/>
          <w:iCs/>
          <w:lang w:val="ru-RU"/>
        </w:rPr>
        <w:t>Максимиллиана</w:t>
      </w:r>
      <w:proofErr w:type="spellEnd"/>
      <w:r w:rsidR="00523D76" w:rsidRPr="00F204D2">
        <w:rPr>
          <w:rFonts w:ascii="Times New Roman" w:hAnsi="Times New Roman"/>
          <w:iCs/>
          <w:lang w:val="ru-RU"/>
        </w:rPr>
        <w:t xml:space="preserve"> в Мюнхене</w:t>
      </w:r>
      <w:r w:rsidR="0094750B" w:rsidRPr="00F204D2">
        <w:rPr>
          <w:rFonts w:ascii="Times New Roman" w:hAnsi="Times New Roman"/>
          <w:iCs/>
          <w:lang w:val="ru-RU"/>
        </w:rPr>
        <w:t>, почетный член ФТИ им. Иоффе.</w:t>
      </w:r>
    </w:p>
    <w:p w14:paraId="3072F23B" w14:textId="44C38505" w:rsidR="00A156EB" w:rsidRPr="00F204D2" w:rsidRDefault="00A156EB" w:rsidP="00A156EB">
      <w:pPr>
        <w:jc w:val="both"/>
        <w:rPr>
          <w:rFonts w:ascii="Times New Roman" w:hAnsi="Times New Roman" w:cs="Times New Roman"/>
          <w:iCs/>
          <w:lang w:val="ru-RU"/>
        </w:rPr>
      </w:pPr>
    </w:p>
    <w:p w14:paraId="1BD2E484" w14:textId="206A5263" w:rsidR="00A156EB" w:rsidRPr="00F204D2" w:rsidRDefault="00A156EB" w:rsidP="00A156EB">
      <w:pPr>
        <w:jc w:val="both"/>
        <w:rPr>
          <w:rFonts w:ascii="Times New Roman" w:hAnsi="Times New Roman" w:cs="Times New Roman"/>
          <w:lang w:val="ru-RU"/>
        </w:rPr>
      </w:pPr>
      <w:r w:rsidRPr="00F204D2">
        <w:rPr>
          <w:rFonts w:ascii="Times New Roman" w:hAnsi="Times New Roman" w:cs="Times New Roman"/>
          <w:lang w:val="ru-RU"/>
        </w:rPr>
        <w:t>Коллеги, друзья и ученики поздравляют юбиляра с восьмидесятилетием и желают крепкого здоровья</w:t>
      </w:r>
      <w:r w:rsidR="000F04FA" w:rsidRPr="00F204D2">
        <w:rPr>
          <w:rFonts w:ascii="Times New Roman" w:hAnsi="Times New Roman" w:cs="Times New Roman"/>
          <w:lang w:val="ru-RU"/>
        </w:rPr>
        <w:t xml:space="preserve"> </w:t>
      </w:r>
      <w:r w:rsidRPr="00F204D2">
        <w:rPr>
          <w:rFonts w:ascii="Times New Roman" w:hAnsi="Times New Roman" w:cs="Times New Roman"/>
          <w:lang w:val="ru-RU"/>
        </w:rPr>
        <w:t xml:space="preserve">и продолжения увлекательного путешествия в мире </w:t>
      </w:r>
      <w:r w:rsidR="00AC331D" w:rsidRPr="00F204D2">
        <w:rPr>
          <w:rFonts w:ascii="Times New Roman" w:hAnsi="Times New Roman" w:cs="Times New Roman"/>
          <w:lang w:val="ru-RU"/>
        </w:rPr>
        <w:t>астрофизики и космологии</w:t>
      </w:r>
      <w:r w:rsidRPr="00F204D2">
        <w:rPr>
          <w:rFonts w:ascii="Times New Roman" w:hAnsi="Times New Roman" w:cs="Times New Roman"/>
          <w:lang w:val="ru-RU"/>
        </w:rPr>
        <w:t>.</w:t>
      </w:r>
    </w:p>
    <w:p w14:paraId="688AD50F" w14:textId="311C7E69" w:rsidR="00A156EB" w:rsidRPr="00F204D2" w:rsidRDefault="00A156EB" w:rsidP="00A156EB">
      <w:pPr>
        <w:jc w:val="both"/>
        <w:rPr>
          <w:rFonts w:ascii="Times New Roman" w:hAnsi="Times New Roman" w:cs="Times New Roman"/>
          <w:lang w:val="ru-RU"/>
        </w:rPr>
      </w:pPr>
    </w:p>
    <w:p w14:paraId="03A8AA34" w14:textId="77777777" w:rsidR="00A156EB" w:rsidRPr="00F204D2" w:rsidRDefault="00A156EB" w:rsidP="00A156EB">
      <w:pPr>
        <w:jc w:val="both"/>
        <w:rPr>
          <w:rFonts w:ascii="Times New Roman" w:hAnsi="Times New Roman" w:cs="Times New Roman"/>
          <w:lang w:val="ru-RU"/>
        </w:rPr>
      </w:pPr>
    </w:p>
    <w:sectPr w:rsidR="00A156EB" w:rsidRPr="00F204D2" w:rsidSect="00705E97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D0E"/>
    <w:rsid w:val="000F04FA"/>
    <w:rsid w:val="001810F3"/>
    <w:rsid w:val="00523D76"/>
    <w:rsid w:val="005633C4"/>
    <w:rsid w:val="00705E97"/>
    <w:rsid w:val="007E0D49"/>
    <w:rsid w:val="008A6883"/>
    <w:rsid w:val="0094750B"/>
    <w:rsid w:val="00A135B4"/>
    <w:rsid w:val="00A156EB"/>
    <w:rsid w:val="00AA151D"/>
    <w:rsid w:val="00AC331D"/>
    <w:rsid w:val="00B837C3"/>
    <w:rsid w:val="00C32AE4"/>
    <w:rsid w:val="00DA048B"/>
    <w:rsid w:val="00E20D65"/>
    <w:rsid w:val="00E536F0"/>
    <w:rsid w:val="00E6273C"/>
    <w:rsid w:val="00ED11CD"/>
    <w:rsid w:val="00F204D2"/>
    <w:rsid w:val="00F90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5A2472E"/>
  <w14:defaultImageDpi w14:val="32767"/>
  <w15:chartTrackingRefBased/>
  <w15:docId w15:val="{D022C555-664E-8244-932C-DA34FBCCB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3</Pages>
  <Words>1190</Words>
  <Characters>6789</Characters>
  <Application>Microsoft Office Word</Application>
  <DocSecurity>0</DocSecurity>
  <Lines>56</Lines>
  <Paragraphs>15</Paragraphs>
  <ScaleCrop>false</ScaleCrop>
  <Company/>
  <LinksUpToDate>false</LinksUpToDate>
  <CharactersWithSpaces>7964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Marat Gilfanov</dc:creator>
  <cp:keywords/>
  <dc:description/>
  <cp:lastModifiedBy>Marat Gilfanov</cp:lastModifiedBy>
  <cp:revision>12</cp:revision>
  <dcterms:created xsi:type="dcterms:W3CDTF">2023-02-23T18:10:00Z</dcterms:created>
  <dcterms:modified xsi:type="dcterms:W3CDTF">2023-02-27T22:38:00Z</dcterms:modified>
</cp:coreProperties>
</file>