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ФЕДЕРАЛЬНОЕ ГОСУДАРСТВЕННОЕ АВТОНОМНОЕ 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ОБРАЗОВАТЕЛЬНОЕ УЧРЕЖДЕНИЕ ВЫСШЕГО ОБРАЗОВАНИЯ 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«КАЗАНСКИЙ (ПРИВОЛЖСКИЙ) ФЕДЕРАЛЬНЫЙ УНИВЕРСИТЕТ»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ЮРИДИЧЕСКИЙ ФАКУЛЬТЕТ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ЦЕНТР ПРАКТИК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A1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подготовки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40.0</w:t>
      </w:r>
      <w:r w:rsidR="001213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202A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.0</w:t>
      </w:r>
      <w:r w:rsidR="001213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202A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="00121351" w:rsidRPr="001213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СУДЕБНАЯ И ПРОКУРОРСКАЯ ДЕЯТЕЛЬНОСТЬ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A13" w:rsidRPr="00202A13" w:rsidRDefault="00121351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Специализация</w:t>
      </w:r>
    </w:p>
    <w:p w:rsidR="00202A13" w:rsidRPr="00202A13" w:rsidRDefault="00121351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3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СУДЕБНАЯ ДЕЯТЕЛЬНОСТЬ</w:t>
      </w:r>
    </w:p>
    <w:p w:rsidR="00121351" w:rsidRDefault="00121351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A13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Квалификация (степень) выпускника</w:t>
      </w:r>
    </w:p>
    <w:p w:rsidR="00202A13" w:rsidRPr="00202A13" w:rsidRDefault="00121351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ЮРИСТ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МАТЕРИАЛЫ 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ПРОХОЖДЕНИЯ </w:t>
      </w:r>
    </w:p>
    <w:p w:rsidR="00080877" w:rsidRDefault="00080877" w:rsidP="00202A1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caps/>
          <w:sz w:val="28"/>
          <w:szCs w:val="28"/>
        </w:rPr>
        <w:t xml:space="preserve">       УЧЕБНОЙ </w:t>
      </w:r>
      <w:r w:rsidRPr="00080877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 xml:space="preserve"> </w:t>
      </w:r>
      <w:r w:rsidR="00121351" w:rsidRPr="001213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</w:t>
      </w:r>
      <w:r w:rsidR="001213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121351" w:rsidRPr="001213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121351" w:rsidRPr="007B5AE4" w:rsidRDefault="007B5AE4" w:rsidP="00080877">
      <w:pPr>
        <w:tabs>
          <w:tab w:val="left" w:pos="709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5A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ПРОФИЛЮ ПРОФЕССИОНАЛЬНОЙ ДЕЯТЕЛЬНОСТИ</w:t>
      </w:r>
    </w:p>
    <w:p w:rsidR="00202A13" w:rsidRPr="00202A13" w:rsidRDefault="00202A13" w:rsidP="00080877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</w:p>
    <w:p w:rsidR="00202A13" w:rsidRPr="00202A13" w:rsidRDefault="00202A13" w:rsidP="00202A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6"/>
          <w:szCs w:val="26"/>
          <w:u w:val="single"/>
        </w:rPr>
      </w:pPr>
      <w:bookmarkStart w:id="0" w:name="_GoBack"/>
      <w:bookmarkEnd w:id="0"/>
    </w:p>
    <w:p w:rsidR="00202A13" w:rsidRPr="00202A13" w:rsidRDefault="00202A13" w:rsidP="00202A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6"/>
          <w:szCs w:val="26"/>
          <w:u w:val="single"/>
        </w:rPr>
      </w:pPr>
      <w:r w:rsidRPr="00202A13">
        <w:rPr>
          <w:rFonts w:ascii="Times New Roman" w:eastAsia="Calibri" w:hAnsi="Times New Roman" w:cs="Times New Roman"/>
          <w:color w:val="000000"/>
          <w:sz w:val="26"/>
          <w:szCs w:val="26"/>
          <w:u w:val="single"/>
        </w:rPr>
        <w:t>_______________________________________________________________________</w:t>
      </w:r>
    </w:p>
    <w:p w:rsidR="00202A13" w:rsidRPr="00202A13" w:rsidRDefault="00202A13" w:rsidP="00202A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02A13">
        <w:rPr>
          <w:rFonts w:ascii="Times New Roman" w:eastAsia="Calibri" w:hAnsi="Times New Roman" w:cs="Times New Roman"/>
          <w:color w:val="000000"/>
          <w:sz w:val="20"/>
          <w:szCs w:val="20"/>
        </w:rPr>
        <w:t>(место прохождения практики)</w:t>
      </w:r>
    </w:p>
    <w:p w:rsidR="00202A13" w:rsidRPr="00202A13" w:rsidRDefault="00202A13" w:rsidP="00202A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</w:pPr>
      <w:r w:rsidRPr="00202A1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с «</w:t>
      </w:r>
      <w:r w:rsidRPr="00202A1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>»</w:t>
      </w:r>
      <w:r w:rsidRPr="00202A1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</w:r>
      <w:r w:rsidRPr="00202A1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>202</w:t>
      </w:r>
      <w:r w:rsidRPr="00202A1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 xml:space="preserve"> года по «</w:t>
      </w:r>
      <w:r w:rsidRPr="00202A1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>»</w:t>
      </w:r>
      <w:r w:rsidRPr="00202A1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</w:r>
      <w:r w:rsidRPr="00202A1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>202</w:t>
      </w:r>
      <w:r w:rsidRPr="00202A13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 xml:space="preserve"> года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>(сроки прохождение практики)</w:t>
      </w: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 ___курса ___________ группы</w:t>
      </w: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____________________</w:t>
      </w: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Ф.И.О. </w:t>
      </w:r>
      <w:r w:rsidRPr="00202A1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полностью</w:t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Допущено к защите:  </w:t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«___»________________202_г</w:t>
      </w: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202A13" w:rsidRPr="00202A13" w:rsidRDefault="00202A13" w:rsidP="00202A1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практики </w:t>
      </w:r>
      <w:proofErr w:type="gramStart"/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профильной </w:t>
      </w: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организации:</w:t>
      </w: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____________________</w:t>
      </w: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>должность, Ф.И.О.</w:t>
      </w:r>
      <w:r w:rsidRPr="00202A1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полностью</w:t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02A1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(подпись)</w:t>
      </w: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02A13" w:rsidRPr="00202A13" w:rsidRDefault="00202A13" w:rsidP="00202A13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Дата, защиты</w:t>
      </w:r>
      <w:r w:rsidRPr="00202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________________________ </w:t>
      </w:r>
      <w:r w:rsidRPr="00202A13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защиты</w:t>
      </w:r>
      <w:r w:rsidRPr="00202A1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</w:p>
    <w:p w:rsidR="00202A13" w:rsidRPr="00202A13" w:rsidRDefault="00202A13" w:rsidP="00202A1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Казань-202_ г.</w:t>
      </w:r>
      <w:r w:rsidRPr="00202A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lastRenderedPageBreak/>
        <w:t xml:space="preserve">Дневник </w:t>
      </w:r>
      <w:r w:rsidR="00080877" w:rsidRPr="00202A13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прохождения</w:t>
      </w:r>
    </w:p>
    <w:p w:rsidR="00202A13" w:rsidRPr="00202A13" w:rsidRDefault="00080877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080877">
        <w:rPr>
          <w:rFonts w:ascii="Times New Roman" w:eastAsia="Times New Roman" w:hAnsi="Times New Roman" w:cs="Times New Roman"/>
          <w:b/>
          <w:smallCaps/>
          <w:sz w:val="30"/>
          <w:szCs w:val="30"/>
          <w:lang w:eastAsia="ru-RU"/>
        </w:rPr>
        <w:t xml:space="preserve">учебной </w:t>
      </w:r>
      <w:r w:rsidR="00121351" w:rsidRPr="00080877">
        <w:rPr>
          <w:rFonts w:ascii="Times New Roman" w:eastAsia="Times New Roman" w:hAnsi="Times New Roman" w:cs="Times New Roman"/>
          <w:b/>
          <w:smallCaps/>
          <w:sz w:val="30"/>
          <w:szCs w:val="30"/>
          <w:lang w:eastAsia="ru-RU"/>
        </w:rPr>
        <w:t>практики по профилю профессиональной деятельности</w:t>
      </w:r>
      <w:r w:rsidR="00202A13" w:rsidRPr="00202A1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1"/>
      </w:r>
    </w:p>
    <w:p w:rsidR="00202A13" w:rsidRPr="00202A13" w:rsidRDefault="00202A13" w:rsidP="00202A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i/>
          <w:sz w:val="32"/>
          <w:szCs w:val="32"/>
          <w:vertAlign w:val="superscript"/>
          <w:lang w:eastAsia="ru-RU"/>
        </w:rPr>
        <w:tab/>
      </w:r>
      <w:r w:rsidRPr="00202A1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________________________________________________________</w:t>
      </w:r>
    </w:p>
    <w:p w:rsidR="00202A13" w:rsidRPr="00202A13" w:rsidRDefault="00202A13" w:rsidP="00202A1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202A1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</w:r>
      <w:r w:rsidRPr="00202A1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</w:r>
      <w:r w:rsidRPr="00202A1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</w:r>
      <w:r w:rsidRPr="00202A1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</w:r>
      <w:r w:rsidRPr="00202A1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  <w:t xml:space="preserve">ФИО </w:t>
      </w:r>
      <w:proofErr w:type="gramStart"/>
      <w:r w:rsidRPr="00202A1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обучающегося</w:t>
      </w:r>
      <w:proofErr w:type="gramEnd"/>
      <w:r w:rsidRPr="00202A13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, группа</w:t>
      </w:r>
    </w:p>
    <w:p w:rsidR="00202A13" w:rsidRPr="00202A13" w:rsidRDefault="00202A13" w:rsidP="00202A1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прохождения практики:</w:t>
      </w:r>
      <w:r w:rsidRPr="00202A13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</w:t>
      </w:r>
    </w:p>
    <w:p w:rsidR="00202A13" w:rsidRPr="00202A13" w:rsidRDefault="00202A13" w:rsidP="00202A1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2"/>
        <w:gridCol w:w="5959"/>
        <w:gridCol w:w="2420"/>
      </w:tblGrid>
      <w:tr w:rsidR="00202A13" w:rsidRPr="00202A13" w:rsidTr="007C2B1B">
        <w:trPr>
          <w:trHeight w:val="1150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02A1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02A1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Краткое содержание выполненной работы</w:t>
            </w: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02A1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Подпись руководителя практики от профильной организации</w:t>
            </w:r>
          </w:p>
        </w:tc>
      </w:tr>
      <w:tr w:rsidR="00202A13" w:rsidRPr="00202A13" w:rsidTr="007C2B1B">
        <w:trPr>
          <w:trHeight w:val="599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23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03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98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81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05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01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852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95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91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01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97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07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11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11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94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89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99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08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549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01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96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693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A13" w:rsidRPr="00202A13" w:rsidTr="007C2B1B">
        <w:trPr>
          <w:trHeight w:val="703"/>
        </w:trPr>
        <w:tc>
          <w:tcPr>
            <w:tcW w:w="1192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02A13" w:rsidRPr="00202A13" w:rsidRDefault="00202A13" w:rsidP="00202A13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202A13" w:rsidRPr="00202A1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02A13" w:rsidRPr="00202A13" w:rsidRDefault="00202A13" w:rsidP="00202A13">
      <w:pPr>
        <w:spacing w:after="0" w:line="240" w:lineRule="auto"/>
        <w:ind w:firstLine="684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ind w:left="-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» _________________ 20___ г.</w:t>
      </w:r>
    </w:p>
    <w:p w:rsidR="00202A13" w:rsidRPr="00202A13" w:rsidRDefault="00202A13" w:rsidP="00202A13">
      <w:pPr>
        <w:spacing w:after="0" w:line="240" w:lineRule="auto"/>
        <w:ind w:left="-567" w:firstLine="284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ind w:left="-567" w:firstLine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ind w:left="-567" w:right="-143"/>
        <w:rPr>
          <w:rFonts w:ascii="Times New Roman" w:eastAsia="Times New Roman" w:hAnsi="Times New Roman" w:cs="Times New Roman"/>
          <w:bCs/>
          <w:i/>
          <w:sz w:val="28"/>
          <w:szCs w:val="28"/>
          <w:vertAlign w:val="superscript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Подпись студента</w:t>
      </w: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i/>
          <w:sz w:val="28"/>
          <w:szCs w:val="28"/>
          <w:vertAlign w:val="superscript"/>
          <w:lang w:eastAsia="ru-RU"/>
        </w:rPr>
        <w:t xml:space="preserve">________________________________________ </w:t>
      </w:r>
    </w:p>
    <w:p w:rsidR="00202A13" w:rsidRPr="00202A13" w:rsidRDefault="00202A13" w:rsidP="00202A13">
      <w:pPr>
        <w:tabs>
          <w:tab w:val="left" w:pos="7878"/>
        </w:tabs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vertAlign w:val="superscript"/>
          <w:lang w:eastAsia="ru-RU"/>
        </w:rPr>
      </w:pPr>
      <w:r w:rsidRPr="00202A13">
        <w:rPr>
          <w:rFonts w:ascii="Times New Roman" w:eastAsia="Times New Roman" w:hAnsi="Times New Roman" w:cs="Times New Roman"/>
          <w:bCs/>
          <w:i/>
          <w:sz w:val="28"/>
          <w:szCs w:val="28"/>
          <w:vertAlign w:val="superscript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i/>
          <w:sz w:val="24"/>
          <w:szCs w:val="24"/>
          <w:vertAlign w:val="superscript"/>
          <w:lang w:eastAsia="ru-RU"/>
        </w:rPr>
        <w:t>Ф.И.О.</w:t>
      </w:r>
    </w:p>
    <w:p w:rsidR="00202A13" w:rsidRPr="00202A13" w:rsidRDefault="00202A13" w:rsidP="00202A13">
      <w:pPr>
        <w:tabs>
          <w:tab w:val="left" w:pos="7878"/>
        </w:tabs>
        <w:spacing w:after="0" w:line="240" w:lineRule="auto"/>
        <w:ind w:left="-567" w:firstLine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Подпись руководителя</w:t>
      </w:r>
    </w:p>
    <w:p w:rsidR="00202A13" w:rsidRPr="00202A13" w:rsidRDefault="00202A13" w:rsidP="00202A13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практики </w:t>
      </w:r>
      <w:proofErr w:type="gramStart"/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</w:t>
      </w:r>
      <w:proofErr w:type="gramEnd"/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профильной</w:t>
      </w:r>
    </w:p>
    <w:p w:rsidR="00202A13" w:rsidRPr="00202A13" w:rsidRDefault="00202A13" w:rsidP="00202A13">
      <w:pPr>
        <w:spacing w:after="0" w:line="240" w:lineRule="auto"/>
        <w:ind w:left="-567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организации </w:t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____________________________ / </w:t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__________________________</w:t>
      </w:r>
    </w:p>
    <w:p w:rsidR="00202A13" w:rsidRPr="00202A13" w:rsidRDefault="00202A13" w:rsidP="00202A13">
      <w:pPr>
        <w:spacing w:after="0" w:line="240" w:lineRule="auto"/>
        <w:ind w:left="-567" w:hanging="1599"/>
        <w:rPr>
          <w:rFonts w:ascii="Times New Roman" w:eastAsia="Times New Roman" w:hAnsi="Times New Roman" w:cs="Times New Roman"/>
          <w:bCs/>
          <w:i/>
          <w:sz w:val="24"/>
          <w:szCs w:val="24"/>
          <w:vertAlign w:val="superscript"/>
          <w:lang w:eastAsia="ru-RU"/>
        </w:rPr>
      </w:pP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i/>
          <w:sz w:val="24"/>
          <w:szCs w:val="24"/>
          <w:vertAlign w:val="superscript"/>
          <w:lang w:eastAsia="ru-RU"/>
        </w:rPr>
        <w:t>должность, Ф.И.О</w:t>
      </w:r>
    </w:p>
    <w:p w:rsidR="00202A13" w:rsidRPr="00202A13" w:rsidRDefault="00202A13" w:rsidP="00202A13">
      <w:pPr>
        <w:spacing w:after="0" w:line="240" w:lineRule="auto"/>
        <w:ind w:left="-567" w:firstLine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02A13" w:rsidRPr="00202A13" w:rsidRDefault="00202A13" w:rsidP="00202A13">
      <w:pPr>
        <w:ind w:left="-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«__» _____________20_____ г</w:t>
      </w: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202A13" w:rsidRPr="00202A13" w:rsidRDefault="00202A13" w:rsidP="00202A13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ОТЧЕТ</w:t>
      </w:r>
    </w:p>
    <w:p w:rsidR="00202A13" w:rsidRPr="00202A13" w:rsidRDefault="00202A13" w:rsidP="00202A13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прохождении </w:t>
      </w:r>
    </w:p>
    <w:p w:rsidR="00202A13" w:rsidRPr="00202A13" w:rsidRDefault="00080877" w:rsidP="00202A1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808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учебной</w:t>
      </w:r>
      <w:r w:rsidRPr="00080877">
        <w:rPr>
          <w:rFonts w:ascii="Times New Roman" w:hAnsi="Times New Roman"/>
          <w:b/>
          <w:sz w:val="24"/>
          <w:szCs w:val="24"/>
        </w:rPr>
        <w:t xml:space="preserve"> </w:t>
      </w:r>
      <w:r w:rsidR="001213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121351" w:rsidRPr="001213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рактик</w:t>
      </w:r>
      <w:r w:rsidR="001213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121351" w:rsidRPr="001213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 профилю профессиональной деятельности</w:t>
      </w:r>
    </w:p>
    <w:p w:rsidR="00202A13" w:rsidRPr="00202A13" w:rsidRDefault="00202A13" w:rsidP="0020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0" w:type="auto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41"/>
      </w:tblGrid>
      <w:tr w:rsidR="00202A13" w:rsidRPr="001E4A03" w:rsidTr="007C2B1B">
        <w:trPr>
          <w:trHeight w:val="1550"/>
        </w:trPr>
        <w:tc>
          <w:tcPr>
            <w:tcW w:w="9631" w:type="dxa"/>
          </w:tcPr>
          <w:p w:rsidR="00202A13" w:rsidRPr="001E4A03" w:rsidRDefault="00202A13" w:rsidP="00202A13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02A13" w:rsidRPr="001E4A03" w:rsidRDefault="00202A13" w:rsidP="00121351">
            <w:pPr>
              <w:spacing w:after="0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Я, _________________________________________проходи</w:t>
            </w:r>
            <w:proofErr w:type="gramStart"/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л(</w:t>
            </w:r>
            <w:proofErr w:type="gramEnd"/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а) в период с «______»____________2020 года по «_____»  2020 года </w:t>
            </w:r>
            <w:r w:rsidR="00080877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учебную </w:t>
            </w: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практику </w:t>
            </w:r>
            <w:r w:rsidR="00121351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 профилю профессиональной деятельности </w:t>
            </w: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</w:t>
            </w:r>
            <w:r w:rsidR="00121351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_________________________________________________________________.</w:t>
            </w:r>
          </w:p>
          <w:p w:rsidR="00202A13" w:rsidRPr="001E4A03" w:rsidRDefault="00202A13" w:rsidP="00202A13">
            <w:pPr>
              <w:spacing w:after="0"/>
              <w:ind w:firstLine="567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 xml:space="preserve">Целью </w:t>
            </w:r>
            <w:r w:rsidR="00080877"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 xml:space="preserve">учебной </w:t>
            </w:r>
            <w:r w:rsidR="00121351"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практики по профилю профессиональной деятельности</w:t>
            </w:r>
            <w:r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 xml:space="preserve"> является:</w:t>
            </w:r>
          </w:p>
          <w:p w:rsidR="00202A13" w:rsidRPr="001E4A03" w:rsidRDefault="00D67F69" w:rsidP="00202A13">
            <w:pPr>
              <w:spacing w:after="0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– </w:t>
            </w:r>
            <w:r w:rsidR="00202A13"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формирование </w:t>
            </w:r>
            <w:r w:rsidR="00202A1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профессиональных компетенций у обучающегося по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направлению подготовки </w:t>
            </w:r>
            <w:r w:rsidR="00202A1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="00202A13" w:rsidRPr="001E4A03">
              <w:rPr>
                <w:rFonts w:ascii="Times New Roman" w:hAnsi="Times New Roman"/>
                <w:bCs/>
                <w:i/>
                <w:sz w:val="26"/>
                <w:szCs w:val="26"/>
                <w:lang w:eastAsia="ru-RU"/>
              </w:rPr>
              <w:t>40.0</w:t>
            </w:r>
            <w:r w:rsidR="00121351" w:rsidRPr="001E4A03">
              <w:rPr>
                <w:rFonts w:ascii="Times New Roman" w:hAnsi="Times New Roman"/>
                <w:bCs/>
                <w:i/>
                <w:sz w:val="26"/>
                <w:szCs w:val="26"/>
                <w:lang w:eastAsia="ru-RU"/>
              </w:rPr>
              <w:t>5.04</w:t>
            </w:r>
            <w:r w:rsidR="00202A13" w:rsidRPr="001E4A03">
              <w:rPr>
                <w:rFonts w:ascii="Times New Roman" w:hAnsi="Times New Roman"/>
                <w:bCs/>
                <w:i/>
                <w:sz w:val="26"/>
                <w:szCs w:val="26"/>
                <w:lang w:eastAsia="ru-RU"/>
              </w:rPr>
              <w:t xml:space="preserve"> – «</w:t>
            </w:r>
            <w:r w:rsidR="00121351" w:rsidRPr="001E4A03">
              <w:rPr>
                <w:rFonts w:ascii="Times New Roman" w:hAnsi="Times New Roman"/>
                <w:bCs/>
                <w:i/>
                <w:sz w:val="26"/>
                <w:szCs w:val="26"/>
                <w:lang w:eastAsia="ru-RU"/>
              </w:rPr>
              <w:t>Судебная и прокурорская деятельность</w:t>
            </w:r>
            <w:r w:rsidR="00202A1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»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, </w:t>
            </w:r>
            <w:r w:rsidR="00202A1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1E4A03">
              <w:rPr>
                <w:rFonts w:ascii="Times New Roman" w:hAnsi="Times New Roman"/>
                <w:i/>
                <w:sz w:val="26"/>
                <w:szCs w:val="26"/>
                <w:lang w:eastAsia="ru-RU"/>
              </w:rPr>
              <w:t>профиля – судебная деятельность</w:t>
            </w:r>
            <w:r w:rsidR="00080877" w:rsidRPr="001E4A03">
              <w:rPr>
                <w:rFonts w:ascii="Times New Roman" w:hAnsi="Times New Roman"/>
                <w:i/>
                <w:sz w:val="26"/>
                <w:szCs w:val="26"/>
                <w:lang w:eastAsia="ru-RU"/>
              </w:rPr>
              <w:t>,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</w:t>
            </w:r>
            <w:r w:rsidR="00202A1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утем закрепления на практике полученных теоретических знаний и выработки </w:t>
            </w:r>
            <w:r w:rsidR="00202A13" w:rsidRPr="001E4A03">
              <w:rPr>
                <w:rFonts w:ascii="Times New Roman" w:hAnsi="Times New Roman"/>
                <w:sz w:val="26"/>
                <w:szCs w:val="26"/>
              </w:rPr>
              <w:t>профессиональных навыков и умений в осуществлении самостоятельной профессиональной деятельности</w:t>
            </w:r>
            <w:r w:rsidR="00202A1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.</w:t>
            </w:r>
            <w:proofErr w:type="gramEnd"/>
          </w:p>
          <w:p w:rsidR="00202A13" w:rsidRPr="001E4A03" w:rsidRDefault="00202A13" w:rsidP="00202A13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</w:pPr>
            <w:r w:rsidRPr="001E4A03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 xml:space="preserve">К основным задачам </w:t>
            </w:r>
            <w:r w:rsidR="00121351" w:rsidRPr="001E4A03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 xml:space="preserve">практики по профилю профессиональной деятельности </w:t>
            </w:r>
            <w:r w:rsidRPr="001E4A03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>(учебной</w:t>
            </w:r>
            <w:r w:rsidR="00121351" w:rsidRPr="001E4A03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 xml:space="preserve"> практики</w:t>
            </w:r>
            <w:r w:rsidRPr="001E4A03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 xml:space="preserve">) </w:t>
            </w:r>
            <w:proofErr w:type="gramStart"/>
            <w:r w:rsidRPr="001E4A03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>обучающегося</w:t>
            </w:r>
            <w:proofErr w:type="gramEnd"/>
            <w:r w:rsidRPr="001E4A03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 xml:space="preserve"> относятся: 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 w:rsidR="00080877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формирование </w:t>
            </w: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способности </w:t>
            </w:r>
            <w:r w:rsidR="00121351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применять нормативные правовые акты, реализовывать нормы материального и процессуального права в профессиональной деятельности</w:t>
            </w: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202A13" w:rsidRPr="001E4A03" w:rsidRDefault="00D67F69" w:rsidP="00D67F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202A1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80877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формирование </w:t>
            </w:r>
            <w:r w:rsidR="00202A1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способности </w:t>
            </w:r>
            <w:r w:rsidR="00121351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профессионально</w:t>
            </w: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толковать нормы права в профессиональной деятельности</w:t>
            </w:r>
            <w:r w:rsidR="00202A13" w:rsidRPr="001E4A03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.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spacing w:after="0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spacing w:after="0"/>
              <w:ind w:firstLine="57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  <w:lang w:eastAsia="ru-RU"/>
              </w:rPr>
              <w:t>Далее идет основная часть отчета, где студент (практикант) должен описать организацию своей работы в процессе прохождения практики, подробно рассказать о видах выполненных работ; раскрыть какие знания, умения и навыки им были приобретены за время прохождения практики; указать какие им были изучены нормативно-правовые акты, материалы судебной практики, а также изложить содержание выполненных студентом (практикантом) практических заданий, в соответствии с индивидуальным заданием, в период прохождения практики, и пояснить какой опыт и навыки были им приобретены в процессе выполнения поручений руководителя практики.</w:t>
            </w:r>
          </w:p>
          <w:p w:rsidR="00202A13" w:rsidRPr="001E4A03" w:rsidRDefault="00202A13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F301B7" w:rsidRPr="001E4A03" w:rsidRDefault="00F301B7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F301B7" w:rsidRPr="001E4A03" w:rsidRDefault="00F301B7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F301B7" w:rsidRPr="001E4A03" w:rsidRDefault="00F301B7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F301B7" w:rsidRPr="001E4A03" w:rsidRDefault="00F301B7" w:rsidP="00202A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080877" w:rsidRPr="001E4A03" w:rsidRDefault="00080877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080877" w:rsidRPr="001E4A03" w:rsidRDefault="00080877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lastRenderedPageBreak/>
              <w:t>Заключение</w:t>
            </w:r>
          </w:p>
          <w:p w:rsidR="00202A13" w:rsidRPr="001E4A03" w:rsidRDefault="00080877" w:rsidP="00202A13">
            <w:pPr>
              <w:spacing w:after="0" w:line="240" w:lineRule="auto"/>
              <w:ind w:firstLine="57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Учебная п</w:t>
            </w:r>
            <w:r w:rsidR="00F301B7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рактика по профилю профессиональной деятельности </w:t>
            </w:r>
            <w:r w:rsidR="00202A1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период с «__» _________2020 года по «__» ___________ 202_ года </w:t>
            </w:r>
            <w:proofErr w:type="gramStart"/>
            <w:r w:rsidR="00202A1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proofErr w:type="gramEnd"/>
            <w:r w:rsidR="00202A1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____________________________________________________________. </w:t>
            </w:r>
          </w:p>
          <w:p w:rsidR="00202A13" w:rsidRPr="001E4A03" w:rsidRDefault="00202A13" w:rsidP="00202A13">
            <w:pPr>
              <w:spacing w:after="0" w:line="240" w:lineRule="auto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vertAlign w:val="superscript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vertAlign w:val="superscript"/>
                <w:lang w:eastAsia="ru-RU"/>
              </w:rPr>
              <w:t xml:space="preserve">                                                                  (указать место прохождения практики) </w:t>
            </w:r>
          </w:p>
          <w:p w:rsidR="00202A13" w:rsidRPr="001E4A03" w:rsidRDefault="00202A13" w:rsidP="00202A13">
            <w:pPr>
              <w:spacing w:after="0" w:line="240" w:lineRule="auto"/>
              <w:ind w:firstLine="12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прошла на _____________ уровне. </w:t>
            </w:r>
          </w:p>
          <w:p w:rsidR="00202A13" w:rsidRPr="001E4A03" w:rsidRDefault="00202A13" w:rsidP="00202A13">
            <w:pPr>
              <w:spacing w:after="0" w:line="240" w:lineRule="auto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spacing w:after="0" w:line="240" w:lineRule="auto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процессе ее прохождения мною были получены </w:t>
            </w:r>
            <w:r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знания</w:t>
            </w:r>
          </w:p>
          <w:p w:rsidR="00080877" w:rsidRPr="001E4A03" w:rsidRDefault="00202A13" w:rsidP="00F301B7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08087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специфики и особенностей конкретных сфер юридической деятельности, в которых осуществляется </w:t>
            </w:r>
            <w:proofErr w:type="spellStart"/>
            <w:r w:rsidR="0008087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правоприменение</w:t>
            </w:r>
            <w:proofErr w:type="spellEnd"/>
            <w:r w:rsidR="0008087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, видов и специфики правоприменительных актов; сущности правосудия, различий видов и особенностей судопроизводства; сущности контрольно-надзорной деятельности, системы соответствующих органов, видов контрольно-надзорных полномочий и правоприменительных актов; значения и специфики </w:t>
            </w:r>
            <w:proofErr w:type="spellStart"/>
            <w:r w:rsidR="0008087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правоприменения</w:t>
            </w:r>
            <w:proofErr w:type="spellEnd"/>
            <w:r w:rsidR="0008087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 системе государственной и муниципальной службы;</w:t>
            </w:r>
          </w:p>
          <w:p w:rsidR="00202A13" w:rsidRPr="001E4A03" w:rsidRDefault="00080877" w:rsidP="00F301B7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F301B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природы общественных отношений, научные подходы и установленные правила толкования нормативных правовых актов; системных связей между источниками правового регулирования общественных отношений в профессиональной сфере</w:t>
            </w:r>
            <w:r w:rsidR="00202A1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;</w:t>
            </w:r>
          </w:p>
          <w:p w:rsidR="00202A13" w:rsidRPr="001E4A03" w:rsidRDefault="00202A13" w:rsidP="00F301B7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F301B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сущности и значения толкования норм права в профессиональной юридической деятельности; приемов и способов толкования норм права для уяснения и разъяснения их смысла и содержания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–</w:t>
            </w:r>
            <w:r w:rsidR="00F301B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правил толкования нормативных правовых актов, регулирующих правовые отношения различных отраслей права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 xml:space="preserve">– норм материального и процессуального права, порядка их применения в профессиональной деятельности при решении конкретной задачи, поставленной руководителем практики по месту ее прохождения; 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>– форм реализации права и их особенностей при установлении фактических обстоятельств, имеющих юридическое значение;</w:t>
            </w:r>
          </w:p>
          <w:p w:rsidR="00202A13" w:rsidRPr="001E4A03" w:rsidRDefault="00070B8F" w:rsidP="00F301B7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>– приемов и способов толкования норм права для уяснения и разъяснения их смысла и содержания</w:t>
            </w:r>
            <w:r w:rsidR="009B6B9B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.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процессе прохождения учебной практики, было приобретено </w:t>
            </w:r>
            <w:r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умение:</w:t>
            </w:r>
          </w:p>
          <w:p w:rsidR="00080877" w:rsidRPr="001E4A03" w:rsidRDefault="00080877" w:rsidP="00080877">
            <w:pPr>
              <w:spacing w:after="0" w:line="240" w:lineRule="auto"/>
              <w:ind w:firstLine="579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различать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специфик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у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 особенност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и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конкретных сфер юридической деятельности, в которых осуществляется </w:t>
            </w:r>
            <w:proofErr w:type="spellStart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правоприменение</w:t>
            </w:r>
            <w:proofErr w:type="spellEnd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, вид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ы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 специфик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у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правоприменительных актов; сущност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ь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правосудия, различи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я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видов и особенностей судопроизводства; сущност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ь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контрольно-надзорной деятельности, системы соответствующих органов, вид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ы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контрольно-надзорных полномочий и правоприменительных актов; 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специфику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правоприменения</w:t>
            </w:r>
            <w:proofErr w:type="spellEnd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 системе государственной и муниципальной службы;</w:t>
            </w:r>
          </w:p>
          <w:p w:rsidR="00433A67" w:rsidRPr="001E4A03" w:rsidRDefault="00080877" w:rsidP="00433A67">
            <w:pPr>
              <w:spacing w:after="0" w:line="240" w:lineRule="auto"/>
              <w:ind w:firstLine="579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различать особенности конкретных сфер юридической деятельности, в которых осуществляется </w:t>
            </w:r>
            <w:proofErr w:type="spellStart"/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правоприменение</w:t>
            </w:r>
            <w:proofErr w:type="spellEnd"/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, виды и специфику правоприменительных актов; особенности судопроизводства; виды контрольно-надзорных полномочий и правоприменительных актов; специфику </w:t>
            </w:r>
            <w:proofErr w:type="spellStart"/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правоприменения</w:t>
            </w:r>
            <w:proofErr w:type="spellEnd"/>
            <w:r w:rsidR="00433A67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 системе государственной и муниципальной службы;</w:t>
            </w:r>
          </w:p>
          <w:p w:rsidR="00433A67" w:rsidRPr="001E4A03" w:rsidRDefault="00433A67" w:rsidP="00433A67">
            <w:pPr>
              <w:spacing w:after="0" w:line="240" w:lineRule="auto"/>
              <w:ind w:firstLine="579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8C220C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выявлять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природ</w:t>
            </w:r>
            <w:r w:rsidR="008C220C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у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общественных отношений, 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применять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установленные правила толкования норма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тивных правовых актов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; 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находить системную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связ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ь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между источниками правового регулирования общественных отношений в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>профессиональной сфере;</w:t>
            </w:r>
          </w:p>
          <w:p w:rsidR="00433A67" w:rsidRPr="001E4A03" w:rsidRDefault="00433A67" w:rsidP="00433A67">
            <w:pPr>
              <w:spacing w:after="0" w:line="240" w:lineRule="auto"/>
              <w:ind w:firstLine="579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–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толкова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ть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норм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ы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права в профессиональной юридической деятельности; 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применять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прием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ы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 способ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ы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толкования </w:t>
            </w:r>
            <w:proofErr w:type="gramStart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норм</w:t>
            </w:r>
            <w:proofErr w:type="gramEnd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права для уяснения и разъяснения их смысла и содержания;</w:t>
            </w:r>
          </w:p>
          <w:p w:rsidR="00433A67" w:rsidRPr="001E4A03" w:rsidRDefault="00433A67" w:rsidP="00433A67">
            <w:pPr>
              <w:spacing w:after="0" w:line="240" w:lineRule="auto"/>
              <w:ind w:firstLine="579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применять в профессиональной деятельности при решении конкретной задачи, поставленной руководителем практики по месту ее прохождения,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норм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ы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материального и процессуального права; </w:t>
            </w:r>
          </w:p>
          <w:p w:rsidR="00433A67" w:rsidRPr="001E4A03" w:rsidRDefault="00433A67" w:rsidP="00433A67">
            <w:pPr>
              <w:spacing w:after="0" w:line="240" w:lineRule="auto"/>
              <w:ind w:firstLine="579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дифференцировать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форм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ы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реализации права и их особенност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и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при установлении фактических обстоятельст</w:t>
            </w:r>
            <w:r w:rsidR="00DC16CA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в, имеющих юридическое значение.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Мною были приобретены также </w:t>
            </w:r>
            <w:r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владени</w:t>
            </w:r>
            <w:r w:rsidR="00DC16CA"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е</w:t>
            </w:r>
            <w:r w:rsidRPr="001E4A03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:</w:t>
            </w:r>
          </w:p>
          <w:p w:rsidR="00DC16CA" w:rsidRPr="001E4A03" w:rsidRDefault="00DC16CA" w:rsidP="00DC16CA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навыками анализа различных сфер юридической деятельности, в которых осуществляется </w:t>
            </w:r>
            <w:proofErr w:type="spellStart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правоприменение</w:t>
            </w:r>
            <w:proofErr w:type="spellEnd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, видов и специфики правоприменительных актов; сущности правосудия, различий видов и особенностей судопроизводства; сущности контрольно-надзорной деятельности, системы соответствующих органов, видов контрольно-надзорных полномочий и правоприменительных актов; значения и специфики </w:t>
            </w:r>
            <w:proofErr w:type="spellStart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правоприменения</w:t>
            </w:r>
            <w:proofErr w:type="spellEnd"/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 системе государственной и муниципальной службы;</w:t>
            </w:r>
          </w:p>
          <w:p w:rsidR="00DC16CA" w:rsidRPr="001E4A03" w:rsidRDefault="00DC16CA" w:rsidP="00DC16CA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– навыками применения научных подходов и установленных правил толкования нормативных правовых актов к раз</w:t>
            </w:r>
            <w:r w:rsidR="001E4A0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личным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общественны</w:t>
            </w:r>
            <w:r w:rsidR="001E4A0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м отношениям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; </w:t>
            </w:r>
            <w:r w:rsidR="001E4A0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навыками анализа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системных связей между источниками правового регулирования общественных отношений в профессиональной сфере;</w:t>
            </w:r>
          </w:p>
          <w:p w:rsidR="00DC16CA" w:rsidRPr="001E4A03" w:rsidRDefault="00DC16CA" w:rsidP="00DC16CA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–</w:t>
            </w:r>
            <w:r w:rsidR="001E4A0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навыками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толкования норм права в профессиональной юридической деятельности; </w:t>
            </w:r>
            <w:r w:rsidR="001E4A0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навыками применения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приемов и способов толкования норм права для уяснения и разъяснения их смысла и содержания;</w:t>
            </w:r>
          </w:p>
          <w:p w:rsidR="00DC16CA" w:rsidRPr="001E4A03" w:rsidRDefault="00DC16CA" w:rsidP="00DC16CA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1E4A03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профессиональными навыками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толкования нормативных правовых актов, регулирующих правовые отношения различных отраслей права;</w:t>
            </w:r>
          </w:p>
          <w:p w:rsidR="00DC16CA" w:rsidRPr="001E4A03" w:rsidRDefault="00DC16CA" w:rsidP="00DC16CA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>–</w:t>
            </w:r>
            <w:r w:rsidR="001E4A03"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 xml:space="preserve"> навыками применения </w:t>
            </w:r>
            <w:r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>норм материа</w:t>
            </w:r>
            <w:r w:rsidR="001E4A03"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 xml:space="preserve">льного и процессуального права </w:t>
            </w:r>
            <w:r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 xml:space="preserve">в профессиональной деятельности при решении конкретной задачи, поставленной руководителем практики по месту ее прохождения; </w:t>
            </w:r>
          </w:p>
          <w:p w:rsidR="00DC16CA" w:rsidRPr="001E4A03" w:rsidRDefault="00DC16CA" w:rsidP="001E4A03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 xml:space="preserve">– </w:t>
            </w:r>
            <w:r w:rsidR="001E4A03"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 xml:space="preserve">навыками </w:t>
            </w:r>
            <w:r w:rsidRPr="001E4A03"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  <w:t>реализации права и их особенностей при установлении фактических обстоятельств, имеющих юридическое значение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.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</w:pP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Приобретенные </w:t>
            </w:r>
            <w:r w:rsidRPr="001E4A03">
              <w:rPr>
                <w:rFonts w:ascii="Times New Roman" w:hAnsi="Times New Roman"/>
                <w:sz w:val="26"/>
                <w:szCs w:val="26"/>
              </w:rPr>
              <w:t>первичные профессиональные умения и навыки</w:t>
            </w:r>
            <w:r w:rsidRPr="001E4A03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 способствуют демонстрации моей </w:t>
            </w:r>
            <w:r w:rsidRPr="001E4A03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способности и готовности</w:t>
            </w:r>
            <w:r w:rsidRPr="001E4A03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: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в нормотворческой деятельности</w:t>
            </w:r>
            <w:r w:rsidRPr="001E4A03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>: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разрабатывать нормативные правовые акты и подготавливать их к реализации;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в правоприменительной деятельности</w:t>
            </w:r>
            <w:r w:rsidRPr="001E4A03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>: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способностью квалифицированно применять нормативные правовые акты в конкретных сферах юридической деятельности, реализовывать нормы материального и процессуального права в профессиональной деятельности;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составлять юридические документы;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в правоохранительной деятельности</w:t>
            </w:r>
            <w:r w:rsidRPr="001E4A03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>: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обеспечить законность, правопорядок, безопасность личности, общества и государства;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выявлять, давать оценку и содействовать пресечению коррупционного поведения;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lastRenderedPageBreak/>
              <w:t xml:space="preserve">– </w:t>
            </w: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в экспертно-консультационной деятельности</w:t>
            </w:r>
            <w:r w:rsidRPr="001E4A03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>: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квалифицированно толковать нормативные правовые акты;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принимать участие в проведении юридической экспертизы проектов;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нормативных правовых актов, в том числе в целях выявления в них положений, способствующих созданию условий для проявления коррупции, давать квалифицированные юридические заключения и консультации в конкретных сферах юридической деятельности; 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консультировать по вопросам права;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E4A0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осуществлять правовую экспертизу документов.</w:t>
            </w:r>
          </w:p>
          <w:p w:rsidR="00202A13" w:rsidRPr="001E4A03" w:rsidRDefault="00202A13" w:rsidP="00202A1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02A13" w:rsidRPr="001E4A03" w:rsidRDefault="00202A13" w:rsidP="00AC6EC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eastAsia="ru-RU"/>
              </w:rPr>
            </w:pPr>
            <w:proofErr w:type="gramStart"/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Таким образом, за время прохождения </w:t>
            </w:r>
            <w:r w:rsidR="009B6B9B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учебной</w:t>
            </w:r>
            <w:r w:rsidR="001E4A0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1E4A03">
              <w:rPr>
                <w:rFonts w:ascii="Times New Roman" w:hAnsi="Times New Roman"/>
                <w:sz w:val="26"/>
                <w:szCs w:val="26"/>
              </w:rPr>
              <w:t xml:space="preserve">практики </w:t>
            </w:r>
            <w:r w:rsidR="001E4A03" w:rsidRPr="001E4A03">
              <w:rPr>
                <w:rFonts w:ascii="Times New Roman" w:hAnsi="Times New Roman"/>
                <w:sz w:val="26"/>
                <w:szCs w:val="26"/>
              </w:rPr>
              <w:t>по профилю профессиональной деятельности</w:t>
            </w:r>
            <w:r w:rsidR="001E4A0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была сформирована способность применять нормативные правовые акты, реализовывать нормы материального и процессуального права в профессиональной деятельности; способность обеспечивать рассмотрение дел и разрешение споров, отнесенных к компетенции судов, в соответствии с действующим законодательством Российской Федерации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; выработка навыков </w:t>
            </w:r>
            <w:r w:rsidR="009B6B9B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>участия в экспертной юридической деятельности;</w:t>
            </w:r>
            <w:proofErr w:type="gramEnd"/>
            <w:r w:rsidR="009B6B9B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способности профессионально толковать нормы права для решения </w:t>
            </w:r>
            <w:r w:rsidR="00AC6ECF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профессиональных </w:t>
            </w:r>
            <w:r w:rsidR="009B6B9B"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задач </w:t>
            </w:r>
            <w:r w:rsidRPr="001E4A03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в месте прохождения практики; освоение делопроизводства и </w:t>
            </w:r>
            <w:r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составления юридических документов. </w:t>
            </w:r>
            <w:r w:rsidR="001E4A0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период прохождения практики были приобретены профессиональные умения и навыки различать виды и особенности судопроизводства; виды контрольно-надзорных полномочий и правоприменительных актов; анализировать правоприменительную практику в целях решения профессиональных задач; дифференцировать формы и способы реализации норм процессуального права</w:t>
            </w:r>
            <w:r w:rsidR="00AC6E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регулирующих судопроизводство</w:t>
            </w:r>
            <w:r w:rsidR="001E4A0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Таким образом, представляется, что в процессе прохождения </w:t>
            </w:r>
            <w:r w:rsidR="00AC6E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учебной</w:t>
            </w:r>
            <w:r w:rsidR="001E4A0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практики</w:t>
            </w:r>
            <w:r w:rsidR="00AC6E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по профилю профессиональной деятельности</w:t>
            </w:r>
            <w:r w:rsidR="001E4A0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мной была выполнена программа в полном объеме. В процессе выполнения индивидуального задания мною были сформированы и освоены все компетенции, установленные для данного вида практики. Соответственно, можно сделать вывод о том, что цель </w:t>
            </w:r>
            <w:r w:rsidR="00AC6ECF" w:rsidRPr="00AC6E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учебной практики по профилю профессиональной деятельности </w:t>
            </w:r>
            <w:r w:rsidR="001E4A03" w:rsidRPr="001E4A0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мною достигнута.</w:t>
            </w:r>
          </w:p>
        </w:tc>
      </w:tr>
    </w:tbl>
    <w:p w:rsidR="00202A13" w:rsidRPr="001E4A03" w:rsidRDefault="00202A13" w:rsidP="00202A1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202A13" w:rsidRPr="00202A13" w:rsidRDefault="00202A13" w:rsidP="00202A13">
      <w:pPr>
        <w:spacing w:after="0" w:line="240" w:lineRule="auto"/>
        <w:ind w:left="-284" w:firstLine="684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«___» _______________ 202_ г.</w:t>
      </w:r>
    </w:p>
    <w:p w:rsidR="00202A13" w:rsidRDefault="00202A13" w:rsidP="00202A1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305FD1" w:rsidRPr="00202A13" w:rsidRDefault="00305FD1" w:rsidP="00202A1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202A13" w:rsidRPr="00202A13" w:rsidRDefault="00202A13" w:rsidP="00202A13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Подпись руководителя практики</w:t>
      </w:r>
    </w:p>
    <w:p w:rsidR="00202A13" w:rsidRPr="00202A13" w:rsidRDefault="00202A13" w:rsidP="00202A13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от профильной организации</w:t>
      </w: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ab/>
        <w:t>____________________/________________</w:t>
      </w:r>
    </w:p>
    <w:p w:rsidR="00202A13" w:rsidRPr="00202A13" w:rsidRDefault="00202A13" w:rsidP="00202A13">
      <w:pPr>
        <w:tabs>
          <w:tab w:val="left" w:pos="7878"/>
        </w:tabs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proofErr w:type="spellStart"/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м.п</w:t>
      </w:r>
      <w:proofErr w:type="spellEnd"/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ab/>
        <w:t>Ф.И.О.</w:t>
      </w:r>
    </w:p>
    <w:p w:rsidR="00202A13" w:rsidRPr="00202A13" w:rsidRDefault="00202A13" w:rsidP="00202A13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305FD1" w:rsidRDefault="00305FD1" w:rsidP="00202A13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305FD1" w:rsidRDefault="00305FD1" w:rsidP="00202A13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202A13" w:rsidRPr="00202A13" w:rsidRDefault="00202A13" w:rsidP="00202A13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Подпись студента</w:t>
      </w: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ab/>
      </w: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ab/>
        <w:t>_____________________/__________________</w:t>
      </w:r>
    </w:p>
    <w:p w:rsidR="00202A13" w:rsidRPr="00202A13" w:rsidRDefault="00202A13" w:rsidP="00202A13">
      <w:pPr>
        <w:tabs>
          <w:tab w:val="left" w:pos="7878"/>
        </w:tabs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202A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ab/>
        <w:t>Ф.И.О.</w:t>
      </w:r>
    </w:p>
    <w:p w:rsidR="00202A13" w:rsidRPr="00202A13" w:rsidRDefault="00202A13" w:rsidP="00202A13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02A13" w:rsidRPr="00202A13" w:rsidRDefault="00202A13" w:rsidP="00202A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202A13" w:rsidRPr="00202A13" w:rsidRDefault="00202A13" w:rsidP="00202A1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A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СПИСОК ИСПОЛЬЗОВАННЫХ ИСТОЧНИКОВ</w:t>
      </w:r>
    </w:p>
    <w:p w:rsidR="00202A13" w:rsidRPr="00202A13" w:rsidRDefault="00202A13" w:rsidP="00202A1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02A13" w:rsidRPr="00202A13" w:rsidRDefault="00202A13" w:rsidP="00202A13">
      <w:pPr>
        <w:spacing w:after="0" w:line="240" w:lineRule="auto"/>
        <w:ind w:firstLine="567"/>
        <w:contextualSpacing/>
        <w:jc w:val="center"/>
        <w:rPr>
          <w:rFonts w:ascii="Times New Roman" w:eastAsiaTheme="minorEastAsia" w:hAnsi="Times New Roman"/>
          <w:sz w:val="26"/>
          <w:szCs w:val="26"/>
          <w:lang w:eastAsia="ru-RU"/>
        </w:rPr>
      </w:pPr>
      <w:r w:rsidRPr="00202A13">
        <w:rPr>
          <w:rFonts w:ascii="Times New Roman" w:eastAsiaTheme="minorEastAsia" w:hAnsi="Times New Roman"/>
          <w:b/>
          <w:bCs/>
          <w:sz w:val="26"/>
          <w:szCs w:val="26"/>
          <w:lang w:eastAsia="ru-RU"/>
        </w:rPr>
        <w:t>Основная литература:</w:t>
      </w:r>
    </w:p>
    <w:p w:rsidR="00202A13" w:rsidRPr="00202A13" w:rsidRDefault="00202A13" w:rsidP="00202A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t>1. Левитан, К. М. Юридическая педагогика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учебник / К.М. Левитан. — 2-е изд., изм. и доп. — Москва : Норма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ИНФРА-М, 2018. — 416 с. - ISBN 978-5-16-103107-0. - Текст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электронный. - URL: https://znanium.com/catalog/product/966591 (дата обращения: 11.04.202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подписке.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t>2. Кукушкина, В. В. Организация научно-исследовательской работы студентов (магистров)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учебное пособие / В.В. Кукушкина. — Москва 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>:И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НФРА-М, 2019. — 264 с. — (Высшее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образование:Магистратура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>). - ISBN 978-5-16-004167-4. - Текст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электронный. - URL: https://znanium.com/catalog/product/982657 (дата обращения: 11.04.202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подписке.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t xml:space="preserve">3.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Мандель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, Б. Р. Практика в вузе: проблема и поиски ответов [Электронный ресурс] / Б. Р.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Мандель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>. - Москва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Вузовский Учебник, 2015. - 18 с. - Текст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электронный. - URL: https://znanium.com/catalog/product/503854  (дата обращения: 11.04.202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подписке.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AC6ECF" w:rsidRPr="00AC6ECF" w:rsidRDefault="00AC6ECF" w:rsidP="00AC6ECF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6ECF">
        <w:rPr>
          <w:rFonts w:ascii="Times New Roman" w:hAnsi="Times New Roman" w:cs="Times New Roman"/>
          <w:b/>
          <w:sz w:val="26"/>
          <w:szCs w:val="26"/>
        </w:rPr>
        <w:t>Дополнительная литература: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t xml:space="preserve">1. Карпычев, М.В. Гражданское право. В 2 т. Т. 1 : учебник / под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общ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>.р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>ед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. М.В. Карпычева, А.М.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Хужина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. — Москва: ИД «ФОРУМ»: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ИнФРА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>-М, 2019. — 400 с. — (Высшее образование). - ISBN 978-5-16-107213-4. - Текст: электронный. - URL: https://znanium.com/catalog/product/999752 (дата обращения: 11.04.202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подписке.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t xml:space="preserve">2.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Авакьян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, С.А. Конституционное право России. Учебный курс: учебное пособие: в 2 т. Т. 1. / С.А.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Авакьян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. — 5-е изд.,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перераб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>. и доп. — Москва: Норма: ИНФРА-М, 2017. - ISBN 978-5-16-105600-4. - Текст: электронный. - URL: https://znanium.com/catalog/product/761228 (дата обращения: 11.04.202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подписке.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t xml:space="preserve">3.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Дуюнов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>, В.К. Уголовное право России. Общая и Особенная части: учебник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>/ П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од ред. д-ра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юрид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. наук, профессора В.К.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Дуюнова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. — 6-е изд. — Москва: РИОР: 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>ИНФРА-М, 2019. — 780 с. + Доп. материалы (Электронный ресурс; Режим доступа http://new.znanium.coml.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— (Высшее образование). — DOI: http://doi.org/I0.I2737/I807-l. - ISBN 978-5-369-01807-1. - Текст: электронный. - URL: https://znanium.com/catalog/product/1013116 (дата обращения: 11.04.202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подписке.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t xml:space="preserve">4. Игнатенко, Г.В. Международное право: учебник / Отв. ред. Игнатенко Г.В., Тиунов О.И. - 6-е изд.,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перераб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. и доп. - Москва: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Юр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>.Н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>орма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>, НИЦ ИНФРА-М, 2019. - 752 с. - ISBN 978-5-91768-368-3. - Текст: электронный. - URL: https://znanium.com/catalog/product/98</w:t>
      </w:r>
      <w:r>
        <w:rPr>
          <w:rFonts w:ascii="Times New Roman" w:hAnsi="Times New Roman" w:cs="Times New Roman"/>
          <w:sz w:val="26"/>
          <w:szCs w:val="26"/>
        </w:rPr>
        <w:t>7367 (дата обращения: 11.04.2023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подписке.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t xml:space="preserve">5. Авдонина, Л.Н. Письменные работы научного стиля: учебное пособие / Л.Н. Авдонина, Т.В. Гусева. — Москва: ФОРУМ: </w:t>
      </w:r>
      <w:proofErr w:type="gramStart"/>
      <w:r w:rsidRPr="00AC6ECF">
        <w:rPr>
          <w:rFonts w:ascii="Times New Roman" w:hAnsi="Times New Roman" w:cs="Times New Roman"/>
          <w:sz w:val="26"/>
          <w:szCs w:val="26"/>
        </w:rPr>
        <w:t>ИНФРА-М, 2020. — 72 с. — (Высшее образование: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AC6ECF">
        <w:rPr>
          <w:rFonts w:ascii="Times New Roman" w:hAnsi="Times New Roman" w:cs="Times New Roman"/>
          <w:sz w:val="26"/>
          <w:szCs w:val="26"/>
        </w:rPr>
        <w:t>Бакалавриат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>).</w:t>
      </w:r>
      <w:proofErr w:type="gramEnd"/>
      <w:r w:rsidRPr="00AC6ECF">
        <w:rPr>
          <w:rFonts w:ascii="Times New Roman" w:hAnsi="Times New Roman" w:cs="Times New Roman"/>
          <w:sz w:val="26"/>
          <w:szCs w:val="26"/>
        </w:rPr>
        <w:t xml:space="preserve"> - ISBN 978-5-00091-494-6. - Текст: электронный. - URL: https://znanium.com/catalog/product/103</w:t>
      </w:r>
      <w:r>
        <w:rPr>
          <w:rFonts w:ascii="Times New Roman" w:hAnsi="Times New Roman" w:cs="Times New Roman"/>
          <w:sz w:val="26"/>
          <w:szCs w:val="26"/>
        </w:rPr>
        <w:t>8577 (дата обращения: 11.04.2023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подписке.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lastRenderedPageBreak/>
        <w:t>6. Никифоров, А.В. Судебные документы: Все основные виды исков и других судебных документов. Комментарии ко всем формам документов / Никифоров А.В., - 2-е изд. - Москва: ИЦ РИОР, НИЦ ИНФРА-М, 2013. - 168 с. (Наука и практика) ISBN 978-5-369-01046-4. - Текст: электронный. - URL: https://znanium.com/catalog/product/35</w:t>
      </w:r>
      <w:r>
        <w:rPr>
          <w:rFonts w:ascii="Times New Roman" w:hAnsi="Times New Roman" w:cs="Times New Roman"/>
          <w:sz w:val="26"/>
          <w:szCs w:val="26"/>
        </w:rPr>
        <w:t>2269 (дата обращения: 11.04.2023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C6ECF">
        <w:rPr>
          <w:rFonts w:ascii="Times New Roman" w:hAnsi="Times New Roman" w:cs="Times New Roman"/>
          <w:sz w:val="26"/>
          <w:szCs w:val="26"/>
        </w:rPr>
        <w:t xml:space="preserve">7. 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Насурдинов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, Э.С. Правовая культура: монография / Э.С.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Насурдинов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 xml:space="preserve">; Отв. ред. Ф.Т. </w:t>
      </w:r>
      <w:proofErr w:type="spellStart"/>
      <w:r w:rsidRPr="00AC6ECF">
        <w:rPr>
          <w:rFonts w:ascii="Times New Roman" w:hAnsi="Times New Roman" w:cs="Times New Roman"/>
          <w:sz w:val="26"/>
          <w:szCs w:val="26"/>
        </w:rPr>
        <w:t>Тахиров</w:t>
      </w:r>
      <w:proofErr w:type="spellEnd"/>
      <w:r w:rsidRPr="00AC6ECF">
        <w:rPr>
          <w:rFonts w:ascii="Times New Roman" w:hAnsi="Times New Roman" w:cs="Times New Roman"/>
          <w:sz w:val="26"/>
          <w:szCs w:val="26"/>
        </w:rPr>
        <w:t>. - Москва: Норма, 2014. - 352 с. ISBN 978-5-91768-523-6. - Текст: электронный. - URL: https://znanium.com/catalog/product/469919 (дата обращения: 11.04.202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AC6ECF">
        <w:rPr>
          <w:rFonts w:ascii="Times New Roman" w:hAnsi="Times New Roman" w:cs="Times New Roman"/>
          <w:sz w:val="26"/>
          <w:szCs w:val="26"/>
        </w:rPr>
        <w:t>). – Режим доступа: по подписке.</w:t>
      </w:r>
    </w:p>
    <w:p w:rsidR="00AC6ECF" w:rsidRPr="00AC6ECF" w:rsidRDefault="00AC6ECF" w:rsidP="00AC6E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AC6ECF" w:rsidRPr="00AC6ECF" w:rsidRDefault="00AC6ECF" w:rsidP="00AC6EC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C6EC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Основные нормативные правовые акты и иные документы</w:t>
      </w:r>
      <w:r w:rsidRPr="00AC6ECF">
        <w:rPr>
          <w:rFonts w:ascii="Times New Roman" w:eastAsia="Times New Roman" w:hAnsi="Times New Roman" w:cs="Times New Roman"/>
          <w:b/>
          <w:sz w:val="26"/>
          <w:szCs w:val="26"/>
          <w:vertAlign w:val="superscript"/>
          <w:lang w:eastAsia="ru-RU"/>
        </w:rPr>
        <w:footnoteReference w:id="2"/>
      </w:r>
      <w:r w:rsidRPr="00AC6EC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:rsidR="00AC6ECF" w:rsidRPr="00AC6ECF" w:rsidRDefault="00AC6ECF" w:rsidP="00AC6ECF">
      <w:pPr>
        <w:spacing w:after="0"/>
        <w:rPr>
          <w:sz w:val="26"/>
          <w:szCs w:val="26"/>
        </w:rPr>
      </w:pPr>
    </w:p>
    <w:p w:rsidR="00AC6ECF" w:rsidRPr="00DB3C4F" w:rsidRDefault="00AC6ECF" w:rsidP="00AC6ECF">
      <w:pPr>
        <w:spacing w:after="0"/>
        <w:rPr>
          <w:sz w:val="28"/>
          <w:szCs w:val="28"/>
        </w:rPr>
      </w:pPr>
    </w:p>
    <w:p w:rsidR="00E42FDE" w:rsidRDefault="00E42FDE"/>
    <w:sectPr w:rsidR="00E42FDE" w:rsidSect="009550C1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A13" w:rsidRDefault="00202A13" w:rsidP="00202A13">
      <w:pPr>
        <w:spacing w:after="0" w:line="240" w:lineRule="auto"/>
      </w:pPr>
      <w:r>
        <w:separator/>
      </w:r>
    </w:p>
  </w:endnote>
  <w:endnote w:type="continuationSeparator" w:id="0">
    <w:p w:rsidR="00202A13" w:rsidRDefault="00202A13" w:rsidP="00202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3830392"/>
      <w:docPartObj>
        <w:docPartGallery w:val="Page Numbers (Bottom of Page)"/>
        <w:docPartUnique/>
      </w:docPartObj>
    </w:sdtPr>
    <w:sdtEndPr/>
    <w:sdtContent>
      <w:p w:rsidR="0072588B" w:rsidRDefault="00EA50D2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5AE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2588B" w:rsidRDefault="008316E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A13" w:rsidRDefault="00202A13" w:rsidP="00202A13">
      <w:pPr>
        <w:spacing w:after="0" w:line="240" w:lineRule="auto"/>
      </w:pPr>
      <w:r>
        <w:separator/>
      </w:r>
    </w:p>
  </w:footnote>
  <w:footnote w:type="continuationSeparator" w:id="0">
    <w:p w:rsidR="00202A13" w:rsidRDefault="00202A13" w:rsidP="00202A13">
      <w:pPr>
        <w:spacing w:after="0" w:line="240" w:lineRule="auto"/>
      </w:pPr>
      <w:r>
        <w:continuationSeparator/>
      </w:r>
    </w:p>
  </w:footnote>
  <w:footnote w:id="1">
    <w:p w:rsidR="00202A13" w:rsidRPr="00AA765A" w:rsidRDefault="00202A13" w:rsidP="00202A13">
      <w:pPr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AA765A">
        <w:rPr>
          <w:rStyle w:val="a7"/>
          <w:rFonts w:ascii="Times New Roman" w:hAnsi="Times New Roman" w:cs="Times New Roman"/>
          <w:sz w:val="24"/>
          <w:szCs w:val="24"/>
        </w:rPr>
        <w:footnoteRef/>
      </w:r>
      <w:r w:rsidRPr="00AA765A">
        <w:rPr>
          <w:rFonts w:ascii="Times New Roman" w:hAnsi="Times New Roman" w:cs="Times New Roman"/>
          <w:sz w:val="24"/>
          <w:szCs w:val="24"/>
        </w:rPr>
        <w:t xml:space="preserve"> Заполняется каждый день, кроме воскресенья, общегосударственных праздников и нерабочих дней</w:t>
      </w:r>
    </w:p>
    <w:p w:rsidR="00202A13" w:rsidRDefault="00202A13" w:rsidP="00202A13">
      <w:pPr>
        <w:pStyle w:val="a5"/>
      </w:pPr>
    </w:p>
  </w:footnote>
  <w:footnote w:id="2">
    <w:p w:rsidR="00AC6ECF" w:rsidRPr="0017425B" w:rsidRDefault="00AC6ECF" w:rsidP="00AC6ECF">
      <w:pPr>
        <w:pStyle w:val="a5"/>
        <w:rPr>
          <w:sz w:val="24"/>
          <w:szCs w:val="24"/>
        </w:rPr>
      </w:pPr>
      <w:r w:rsidRPr="0017425B">
        <w:rPr>
          <w:rStyle w:val="a7"/>
          <w:sz w:val="24"/>
          <w:szCs w:val="24"/>
        </w:rPr>
        <w:footnoteRef/>
      </w:r>
      <w:r w:rsidRPr="0017425B">
        <w:rPr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 w:rsidRPr="0017425B">
        <w:rPr>
          <w:sz w:val="24"/>
          <w:szCs w:val="24"/>
        </w:rPr>
        <w:t xml:space="preserve">казать НПА, </w:t>
      </w:r>
      <w:r w:rsidRPr="0017425B">
        <w:rPr>
          <w:b/>
          <w:sz w:val="24"/>
          <w:szCs w:val="24"/>
        </w:rPr>
        <w:t>которые Вами были изучены и применены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A13"/>
    <w:rsid w:val="00070B8F"/>
    <w:rsid w:val="00080877"/>
    <w:rsid w:val="000F524C"/>
    <w:rsid w:val="00121351"/>
    <w:rsid w:val="001E4A03"/>
    <w:rsid w:val="00202A13"/>
    <w:rsid w:val="00305FD1"/>
    <w:rsid w:val="00433A67"/>
    <w:rsid w:val="007B5AE4"/>
    <w:rsid w:val="008316EE"/>
    <w:rsid w:val="008C220C"/>
    <w:rsid w:val="009B6B9B"/>
    <w:rsid w:val="00AC6ECF"/>
    <w:rsid w:val="00D67F69"/>
    <w:rsid w:val="00DC16CA"/>
    <w:rsid w:val="00E42FDE"/>
    <w:rsid w:val="00EA50D2"/>
    <w:rsid w:val="00F3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02A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202A13"/>
  </w:style>
  <w:style w:type="paragraph" w:styleId="a5">
    <w:name w:val="footnote text"/>
    <w:basedOn w:val="a"/>
    <w:link w:val="a6"/>
    <w:uiPriority w:val="99"/>
    <w:semiHidden/>
    <w:unhideWhenUsed/>
    <w:rsid w:val="00202A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semiHidden/>
    <w:rsid w:val="00202A1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unhideWhenUsed/>
    <w:rsid w:val="00202A1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02A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202A13"/>
  </w:style>
  <w:style w:type="paragraph" w:styleId="a5">
    <w:name w:val="footnote text"/>
    <w:basedOn w:val="a"/>
    <w:link w:val="a6"/>
    <w:uiPriority w:val="99"/>
    <w:semiHidden/>
    <w:unhideWhenUsed/>
    <w:rsid w:val="00202A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semiHidden/>
    <w:rsid w:val="00202A1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unhideWhenUsed/>
    <w:rsid w:val="00202A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A8445-0A46-4FD7-8598-D2DA4C43B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2179</Words>
  <Characters>12426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Стелла</dc:creator>
  <cp:lastModifiedBy>Admin</cp:lastModifiedBy>
  <cp:revision>3</cp:revision>
  <dcterms:created xsi:type="dcterms:W3CDTF">2025-12-01T11:22:00Z</dcterms:created>
  <dcterms:modified xsi:type="dcterms:W3CDTF">2025-12-01T12:09:00Z</dcterms:modified>
</cp:coreProperties>
</file>