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7" w:rsidRPr="00172497" w:rsidRDefault="00172497" w:rsidP="0017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24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72497" w:rsidRPr="00172497" w:rsidRDefault="00172497" w:rsidP="0017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24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1724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учреждение высшего образования</w:t>
      </w:r>
    </w:p>
    <w:p w:rsidR="00172497" w:rsidRPr="00172497" w:rsidRDefault="00172497" w:rsidP="0017249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24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«Казанский (Приволжский) федеральный университет»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786"/>
        <w:gridCol w:w="3415"/>
        <w:gridCol w:w="4005"/>
      </w:tblGrid>
      <w:tr w:rsidR="00172497" w:rsidRPr="00172497" w:rsidTr="000402AC">
        <w:tc>
          <w:tcPr>
            <w:tcW w:w="10206" w:type="dxa"/>
            <w:gridSpan w:val="3"/>
          </w:tcPr>
          <w:p w:rsidR="00172497" w:rsidRPr="00172497" w:rsidRDefault="00172497" w:rsidP="001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Индивидуальное задание (план-график)</w:t>
            </w:r>
          </w:p>
        </w:tc>
      </w:tr>
      <w:tr w:rsidR="00172497" w:rsidRPr="00172497" w:rsidTr="000402AC">
        <w:tc>
          <w:tcPr>
            <w:tcW w:w="2786" w:type="dxa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учебную</w:t>
            </w:r>
          </w:p>
        </w:tc>
        <w:tc>
          <w:tcPr>
            <w:tcW w:w="4005" w:type="dxa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практику</w:t>
            </w:r>
          </w:p>
        </w:tc>
      </w:tr>
      <w:tr w:rsidR="00172497" w:rsidRPr="00172497" w:rsidTr="000402AC">
        <w:trPr>
          <w:trHeight w:val="283"/>
        </w:trPr>
        <w:tc>
          <w:tcPr>
            <w:tcW w:w="2786" w:type="dxa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5" w:type="dxa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(учебная, производственная, преддипломная)</w:t>
            </w:r>
          </w:p>
        </w:tc>
        <w:tc>
          <w:tcPr>
            <w:tcW w:w="4005" w:type="dxa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2497" w:rsidRPr="00172497" w:rsidTr="000402AC">
        <w:tc>
          <w:tcPr>
            <w:tcW w:w="10206" w:type="dxa"/>
            <w:gridSpan w:val="3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7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202_ / 202_учебный год)</w:t>
            </w:r>
          </w:p>
        </w:tc>
      </w:tr>
    </w:tbl>
    <w:p w:rsidR="00172497" w:rsidRPr="00172497" w:rsidRDefault="00172497" w:rsidP="0017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42"/>
        <w:gridCol w:w="666"/>
        <w:gridCol w:w="42"/>
        <w:gridCol w:w="2137"/>
        <w:gridCol w:w="378"/>
        <w:gridCol w:w="521"/>
        <w:gridCol w:w="646"/>
        <w:gridCol w:w="21"/>
        <w:gridCol w:w="758"/>
        <w:gridCol w:w="1078"/>
        <w:gridCol w:w="1275"/>
      </w:tblGrid>
      <w:tr w:rsidR="00172497" w:rsidRPr="00172497" w:rsidTr="000402AC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tabs>
                <w:tab w:val="left" w:pos="6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Институт/факультет</w:t>
            </w:r>
          </w:p>
        </w:tc>
        <w:tc>
          <w:tcPr>
            <w:tcW w:w="6814" w:type="dxa"/>
            <w:gridSpan w:val="8"/>
            <w:tcBorders>
              <w:top w:val="nil"/>
              <w:left w:val="nil"/>
              <w:right w:val="nil"/>
            </w:tcBorders>
          </w:tcPr>
          <w:p w:rsidR="00172497" w:rsidRPr="00172497" w:rsidRDefault="00172497" w:rsidP="00172497">
            <w:pPr>
              <w:tabs>
                <w:tab w:val="left" w:pos="67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</w:t>
            </w:r>
          </w:p>
        </w:tc>
      </w:tr>
      <w:tr w:rsidR="00172497" w:rsidRPr="00172497" w:rsidTr="000402AC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840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  <w:r w:rsidRPr="0017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84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84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пециализация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172497" w:rsidRDefault="00172497" w:rsidP="001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40.05.0</w:t>
            </w:r>
            <w:r w:rsidR="00840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7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0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7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0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Судебная и прокурорская деятельность</w:t>
            </w:r>
            <w:r w:rsidR="00840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8407C1" w:rsidRPr="00172497" w:rsidRDefault="008407C1" w:rsidP="001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Судебная деятельность</w:t>
            </w:r>
          </w:p>
        </w:tc>
      </w:tr>
      <w:tr w:rsidR="00172497" w:rsidRPr="00172497" w:rsidTr="000402AC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172497" w:rsidRPr="00172497" w:rsidRDefault="00172497" w:rsidP="001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497" w:rsidRPr="00172497" w:rsidTr="000402AC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6814" w:type="dxa"/>
            <w:gridSpan w:val="8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</w:t>
            </w:r>
            <w:r w:rsidRPr="00172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  <w:lang w:eastAsia="ru-RU"/>
              </w:rPr>
              <w:t>наименование организации/ведомства)</w:t>
            </w:r>
          </w:p>
        </w:tc>
      </w:tr>
      <w:tr w:rsidR="00172497" w:rsidRPr="00172497" w:rsidTr="000402AC">
        <w:trPr>
          <w:trHeight w:val="157"/>
        </w:trPr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5232" w:type="dxa"/>
            <w:gridSpan w:val="7"/>
            <w:tcBorders>
              <w:left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left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497" w:rsidRPr="00172497" w:rsidTr="000402AC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53" w:type="dxa"/>
            <w:gridSpan w:val="8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(курс)</w:t>
            </w:r>
          </w:p>
        </w:tc>
        <w:tc>
          <w:tcPr>
            <w:tcW w:w="2353" w:type="dxa"/>
            <w:gridSpan w:val="2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(группа)</w:t>
            </w:r>
          </w:p>
        </w:tc>
      </w:tr>
      <w:tr w:rsidR="00172497" w:rsidRPr="00172497" w:rsidTr="000402AC"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прохождения практики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7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 »          202  г.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  »            202   г.</w:t>
            </w:r>
          </w:p>
        </w:tc>
      </w:tr>
      <w:tr w:rsidR="00172497" w:rsidRPr="00172497" w:rsidTr="000402AC"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497" w:rsidRPr="00172497" w:rsidTr="000402AC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  <w:r w:rsidRPr="0017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Университета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497" w:rsidRPr="00172497" w:rsidTr="000402AC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402" w:type="dxa"/>
            <w:gridSpan w:val="6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(ученое звание)</w:t>
            </w:r>
          </w:p>
        </w:tc>
      </w:tr>
      <w:tr w:rsidR="00172497" w:rsidRPr="00172497" w:rsidTr="000402AC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индивидуального задания на практику:</w:t>
            </w:r>
          </w:p>
        </w:tc>
      </w:tr>
    </w:tbl>
    <w:p w:rsidR="00172497" w:rsidRPr="00172497" w:rsidRDefault="00172497" w:rsidP="001724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514"/>
        <w:gridCol w:w="1382"/>
      </w:tblGrid>
      <w:tr w:rsidR="00172497" w:rsidRPr="00172497" w:rsidTr="000402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497" w:rsidRPr="00172497" w:rsidRDefault="00172497" w:rsidP="0017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72497" w:rsidRPr="00172497" w:rsidRDefault="00172497" w:rsidP="0017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2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2497" w:rsidRPr="00172497" w:rsidRDefault="00172497" w:rsidP="0017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задания (перечень и описание работ)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97" w:rsidRPr="00172497" w:rsidRDefault="00172497" w:rsidP="00172497">
            <w:pPr>
              <w:spacing w:after="0" w:line="240" w:lineRule="auto"/>
              <w:ind w:left="-108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  <w:p w:rsidR="00172497" w:rsidRPr="00172497" w:rsidRDefault="00172497" w:rsidP="00172497">
            <w:pPr>
              <w:spacing w:after="0" w:line="240" w:lineRule="auto"/>
              <w:ind w:left="-108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(график)</w:t>
            </w:r>
          </w:p>
        </w:tc>
      </w:tr>
      <w:tr w:rsidR="00172497" w:rsidRPr="00172497" w:rsidTr="000402AC">
        <w:trPr>
          <w:cantSplit/>
          <w:trHeight w:val="4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97" w:rsidRPr="00172497" w:rsidRDefault="00172497" w:rsidP="0017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2497" w:rsidRPr="000E1416" w:rsidRDefault="00172497" w:rsidP="00040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416">
              <w:rPr>
                <w:rFonts w:ascii="Times New Roman" w:hAnsi="Times New Roman" w:cs="Times New Roman"/>
              </w:rPr>
              <w:t>- Пройти инструктаж по технике безопасности, охране труда и пожарной безопасности.</w:t>
            </w:r>
          </w:p>
          <w:p w:rsidR="00172497" w:rsidRPr="000E1416" w:rsidRDefault="00172497" w:rsidP="00040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41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>зуч</w:t>
            </w:r>
            <w:r>
              <w:rPr>
                <w:rFonts w:ascii="Times New Roman" w:eastAsia="Times New Roman" w:hAnsi="Times New Roman"/>
                <w:lang w:eastAsia="ru-RU"/>
              </w:rPr>
              <w:t>ить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и соблюд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ать 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>правил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внутреннего трудового распорядка,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97" w:rsidRPr="00172497" w:rsidRDefault="00172497" w:rsidP="0017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497" w:rsidRPr="00172497" w:rsidTr="000402AC">
        <w:trPr>
          <w:cantSplit/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72497" w:rsidRPr="00172497" w:rsidRDefault="00172497" w:rsidP="0017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72497" w:rsidRPr="00031547" w:rsidRDefault="00172497" w:rsidP="00040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547">
              <w:rPr>
                <w:rFonts w:ascii="Times New Roman" w:hAnsi="Times New Roman" w:cs="Times New Roman"/>
              </w:rPr>
              <w:t xml:space="preserve">- Ведение дневника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72497" w:rsidRPr="00172497" w:rsidRDefault="00172497" w:rsidP="00172497">
            <w:pPr>
              <w:spacing w:after="0" w:line="240" w:lineRule="auto"/>
              <w:ind w:left="-108" w:right="-14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497" w:rsidRPr="00172497" w:rsidTr="000402AC">
        <w:trPr>
          <w:cantSplit/>
          <w:trHeight w:val="4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97" w:rsidRPr="00172497" w:rsidRDefault="00172497" w:rsidP="0017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97" w:rsidRPr="00031547" w:rsidRDefault="00172497" w:rsidP="00040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7">
              <w:rPr>
                <w:rFonts w:ascii="Times New Roman" w:hAnsi="Times New Roman" w:cs="Times New Roman"/>
              </w:rPr>
              <w:t xml:space="preserve">- </w:t>
            </w:r>
            <w:r w:rsidRPr="00031547">
              <w:rPr>
                <w:rFonts w:ascii="Times New Roman" w:eastAsia="Times New Roman" w:hAnsi="Times New Roman" w:cs="Times New Roman"/>
                <w:lang w:eastAsia="ru-RU"/>
              </w:rPr>
              <w:t>Ознакомиться с направлениями деятельности профильной организации (органа) –  места прохождения практики;</w:t>
            </w:r>
          </w:p>
          <w:p w:rsidR="00172497" w:rsidRPr="00031547" w:rsidRDefault="00172497" w:rsidP="00040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416">
              <w:rPr>
                <w:rFonts w:ascii="Times New Roman" w:eastAsia="Times New Roman" w:hAnsi="Times New Roman" w:cs="Times New Roman"/>
                <w:lang w:eastAsia="ru-RU"/>
              </w:rPr>
              <w:t xml:space="preserve">- Изучить 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>правовы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>, регламентирующи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деятельность профильной организации (органа) –  места прохождения практики;</w:t>
            </w:r>
          </w:p>
          <w:p w:rsidR="00172497" w:rsidRPr="000E1416" w:rsidRDefault="00172497" w:rsidP="000402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547">
              <w:rPr>
                <w:rFonts w:ascii="Times New Roman" w:hAnsi="Times New Roman" w:cs="Times New Roman"/>
              </w:rPr>
              <w:t xml:space="preserve">- Изучить 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>должностны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>, прав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и обязанност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работников профильной организации (органа) - места прохождения практики, квалификационны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lang w:eastAsia="ru-RU"/>
              </w:rPr>
              <w:t>я к должностным лицам профильной организации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72497" w:rsidRDefault="00172497" w:rsidP="00172497">
            <w:pPr>
              <w:spacing w:after="0" w:line="240" w:lineRule="auto"/>
              <w:ind w:left="-108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497" w:rsidRPr="00172497" w:rsidTr="000402AC">
        <w:trPr>
          <w:cantSplit/>
          <w:trHeight w:val="5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97" w:rsidRPr="00172497" w:rsidRDefault="00172497" w:rsidP="0017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97" w:rsidRPr="000E1416" w:rsidRDefault="00172497" w:rsidP="000402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Изучить и 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>приобре</w:t>
            </w:r>
            <w:r>
              <w:rPr>
                <w:rFonts w:ascii="Times New Roman" w:eastAsia="Times New Roman" w:hAnsi="Times New Roman"/>
                <w:lang w:eastAsia="ru-RU"/>
              </w:rPr>
              <w:t>сти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первичны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 работы с входящей и исходящей документацией, </w:t>
            </w:r>
          </w:p>
          <w:p w:rsidR="00172497" w:rsidRPr="000E1416" w:rsidRDefault="00172497" w:rsidP="00040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И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>зуч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ить основы </w:t>
            </w:r>
            <w:r w:rsidRPr="000E1416">
              <w:rPr>
                <w:rFonts w:ascii="Times New Roman" w:eastAsia="Times New Roman" w:hAnsi="Times New Roman"/>
                <w:lang w:eastAsia="ru-RU"/>
              </w:rPr>
              <w:t xml:space="preserve">делопроизводства </w:t>
            </w:r>
            <w:r w:rsidRPr="000E1416">
              <w:rPr>
                <w:rFonts w:ascii="Times New Roman" w:hAnsi="Times New Roman" w:cs="Times New Roman"/>
              </w:rPr>
              <w:t>по уголовным и гражданским делам, порядок выдачи справок и других документов;</w:t>
            </w:r>
          </w:p>
          <w:p w:rsidR="00172497" w:rsidRPr="00031547" w:rsidRDefault="00172497" w:rsidP="00040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41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Ознакомиться с </w:t>
            </w:r>
            <w:r w:rsidRPr="000E1416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ей</w:t>
            </w:r>
            <w:r w:rsidRPr="000E14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416">
              <w:rPr>
                <w:rFonts w:ascii="Times New Roman" w:eastAsia="Times New Roman" w:hAnsi="Times New Roman" w:cs="Times New Roman"/>
              </w:rPr>
              <w:t>кодификационно</w:t>
            </w:r>
            <w:proofErr w:type="spellEnd"/>
            <w:r w:rsidRPr="000E1416">
              <w:rPr>
                <w:rFonts w:ascii="Times New Roman" w:eastAsia="Times New Roman" w:hAnsi="Times New Roman" w:cs="Times New Roman"/>
              </w:rPr>
              <w:t>-справочной работы в суде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E1416">
              <w:rPr>
                <w:rFonts w:ascii="Times New Roman" w:eastAsia="Times New Roman" w:hAnsi="Times New Roman" w:cs="Times New Roman"/>
              </w:rPr>
              <w:t>выработ</w:t>
            </w:r>
            <w:r>
              <w:rPr>
                <w:rFonts w:ascii="Times New Roman" w:eastAsia="Times New Roman" w:hAnsi="Times New Roman" w:cs="Times New Roman"/>
              </w:rPr>
              <w:t>ать навык</w:t>
            </w:r>
            <w:r w:rsidRPr="000E1416">
              <w:rPr>
                <w:rFonts w:ascii="Times New Roman" w:eastAsia="Times New Roman" w:hAnsi="Times New Roman" w:cs="Times New Roman"/>
              </w:rPr>
              <w:t xml:space="preserve"> обобщения информации о судебной практике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72497" w:rsidRDefault="00172497" w:rsidP="00172497">
            <w:pPr>
              <w:spacing w:after="0" w:line="240" w:lineRule="auto"/>
              <w:ind w:left="-108" w:right="-14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497" w:rsidRPr="00172497" w:rsidTr="000402AC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97" w:rsidRPr="00172497" w:rsidRDefault="00172497" w:rsidP="0017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97" w:rsidRPr="00536FB8" w:rsidRDefault="00172497" w:rsidP="000402AC">
            <w:pPr>
              <w:pStyle w:val="a3"/>
              <w:rPr>
                <w:rStyle w:val="a4"/>
                <w:rFonts w:ascii="Times New Roman" w:hAnsi="Times New Roman" w:cs="Times New Roman"/>
                <w:i w:val="0"/>
              </w:rPr>
            </w:pPr>
            <w:r w:rsidRPr="000E141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</w:t>
            </w:r>
            <w:r w:rsidRPr="000E1416">
              <w:rPr>
                <w:rFonts w:ascii="Times New Roman" w:hAnsi="Times New Roman" w:cs="Times New Roman"/>
              </w:rPr>
              <w:t>знакомиться с поступившими в суд делами</w:t>
            </w:r>
            <w:r w:rsidRPr="000E141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36FB8">
              <w:rPr>
                <w:rStyle w:val="a4"/>
                <w:rFonts w:ascii="Times New Roman" w:hAnsi="Times New Roman" w:cs="Times New Roman"/>
                <w:i w:val="0"/>
              </w:rPr>
              <w:t xml:space="preserve">в период прохождения практики, провести классификацию исков; </w:t>
            </w:r>
          </w:p>
          <w:p w:rsidR="00172497" w:rsidRPr="000E1416" w:rsidRDefault="00172497" w:rsidP="00040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</w:t>
            </w:r>
            <w:r w:rsidRPr="000E1416">
              <w:rPr>
                <w:rFonts w:ascii="Times New Roman" w:hAnsi="Times New Roman" w:cs="Times New Roman"/>
              </w:rPr>
              <w:t>зучать назначенные к слушанию гражданские, уголовные и административные дела. Изучить нормы материального и процессуального права, руководящие разъяснения Постановлений Пленумов ВС РФ, ВАС РФ, обзоры судебной практики применительно к изученным делам;</w:t>
            </w:r>
          </w:p>
          <w:p w:rsidR="00172497" w:rsidRPr="000E1416" w:rsidRDefault="00172497" w:rsidP="00040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416">
              <w:rPr>
                <w:rFonts w:ascii="Times New Roman" w:hAnsi="Times New Roman" w:cs="Times New Roman"/>
              </w:rPr>
              <w:t xml:space="preserve"> </w:t>
            </w:r>
            <w:r w:rsidRPr="000E1416">
              <w:rPr>
                <w:rFonts w:ascii="Times New Roman" w:hAnsi="Times New Roman" w:cs="Times New Roman"/>
              </w:rPr>
              <w:sym w:font="Symbol" w:char="F02D"/>
            </w:r>
            <w:r w:rsidRPr="000E1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руководством руководителя практики п</w:t>
            </w:r>
            <w:r w:rsidRPr="000E1416">
              <w:rPr>
                <w:rFonts w:ascii="Times New Roman" w:hAnsi="Times New Roman" w:cs="Times New Roman"/>
              </w:rPr>
              <w:t xml:space="preserve">риобрести первичный навык составления необходимых по изученным делам проектов процессуальных документов с применением норм материального и процессуального права; </w:t>
            </w:r>
          </w:p>
          <w:p w:rsidR="00172497" w:rsidRDefault="00172497" w:rsidP="000402AC">
            <w:pPr>
              <w:pStyle w:val="a3"/>
              <w:rPr>
                <w:rFonts w:ascii="Times New Roman" w:hAnsi="Times New Roman" w:cs="Times New Roman"/>
              </w:rPr>
            </w:pPr>
            <w:r w:rsidRPr="000E141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</w:t>
            </w:r>
            <w:r w:rsidRPr="000E1416">
              <w:rPr>
                <w:rFonts w:ascii="Times New Roman" w:hAnsi="Times New Roman" w:cs="Times New Roman"/>
              </w:rPr>
              <w:t xml:space="preserve">рисутствовать в зале судебных заседаний при рассмотрении гражданских и уголовных дел. </w:t>
            </w:r>
          </w:p>
          <w:p w:rsidR="00172497" w:rsidRDefault="00172497" w:rsidP="000402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Вести совместно с секретарями судебных заседаний протоколы судебных заседаний;</w:t>
            </w:r>
          </w:p>
          <w:p w:rsidR="00172497" w:rsidRPr="001F2C1B" w:rsidRDefault="00172497" w:rsidP="000402AC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– Под руководством руководителя практики от профильной организации с</w:t>
            </w:r>
            <w:r w:rsidRPr="000E1416">
              <w:rPr>
                <w:rFonts w:ascii="Times New Roman" w:hAnsi="Times New Roman" w:cs="Times New Roman"/>
              </w:rPr>
              <w:t>оставля</w:t>
            </w:r>
            <w:r>
              <w:rPr>
                <w:rFonts w:ascii="Times New Roman" w:hAnsi="Times New Roman" w:cs="Times New Roman"/>
              </w:rPr>
              <w:t>ть</w:t>
            </w:r>
            <w:r w:rsidRPr="000E1416">
              <w:rPr>
                <w:rFonts w:ascii="Times New Roman" w:hAnsi="Times New Roman" w:cs="Times New Roman"/>
              </w:rPr>
              <w:t xml:space="preserve"> проектов решений, приговоров, определений, постановлений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72497" w:rsidRDefault="00172497" w:rsidP="00172497">
            <w:pPr>
              <w:widowControl w:val="0"/>
              <w:spacing w:after="0" w:line="240" w:lineRule="auto"/>
              <w:ind w:left="-108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497" w:rsidRPr="00172497" w:rsidTr="000402AC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97" w:rsidRPr="00172497" w:rsidRDefault="00172497" w:rsidP="0017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97" w:rsidRPr="00C072A6" w:rsidRDefault="00172497" w:rsidP="000402A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072A6">
              <w:rPr>
                <w:rStyle w:val="a4"/>
                <w:rFonts w:ascii="Times New Roman" w:hAnsi="Times New Roman" w:cs="Times New Roman"/>
              </w:rPr>
              <w:t xml:space="preserve">– </w:t>
            </w:r>
            <w:r w:rsidRPr="00172497">
              <w:rPr>
                <w:rStyle w:val="a4"/>
                <w:rFonts w:ascii="Times New Roman" w:hAnsi="Times New Roman" w:cs="Times New Roman"/>
                <w:i w:val="0"/>
              </w:rPr>
              <w:t>Проведение под контролем руководителя практики от профильной организации</w:t>
            </w:r>
            <w:r w:rsidRPr="00C072A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072A6">
              <w:rPr>
                <w:rFonts w:ascii="Times New Roman" w:hAnsi="Times New Roman" w:cs="Times New Roman"/>
              </w:rPr>
              <w:t>правовой экспертизы нормативных правовых актов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72497" w:rsidRDefault="00172497" w:rsidP="00172497">
            <w:pPr>
              <w:spacing w:after="0" w:line="240" w:lineRule="auto"/>
              <w:ind w:left="-108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497" w:rsidRPr="00172497" w:rsidTr="000402AC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97" w:rsidRPr="00172497" w:rsidRDefault="00172497" w:rsidP="0017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97" w:rsidRPr="00031547" w:rsidRDefault="00172497" w:rsidP="000402A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031547">
              <w:rPr>
                <w:rFonts w:ascii="Times New Roman" w:hAnsi="Times New Roman" w:cs="Times New Roman"/>
              </w:rPr>
              <w:t>Выполнение отдельных поручений руководителя практики в месте ее прохождения</w:t>
            </w:r>
            <w:r w:rsidRPr="001F2C1B">
              <w:rPr>
                <w:rFonts w:ascii="Times New Roman" w:eastAsia="Times New Roman" w:hAnsi="Times New Roman"/>
                <w:lang w:eastAsia="ru-RU"/>
              </w:rPr>
              <w:t>, направленных на формирование компетенций и закрепление профессиональных навыков и умений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72497" w:rsidRDefault="00172497" w:rsidP="00172497">
            <w:pPr>
              <w:widowControl w:val="0"/>
              <w:spacing w:after="0" w:line="240" w:lineRule="auto"/>
              <w:ind w:left="-108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497" w:rsidRPr="00172497" w:rsidTr="000402AC">
        <w:trPr>
          <w:cantSplit/>
          <w:trHeight w:val="5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97" w:rsidRPr="00172497" w:rsidRDefault="00172497" w:rsidP="0017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9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97" w:rsidRPr="00031547" w:rsidRDefault="00172497" w:rsidP="000402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1547">
              <w:rPr>
                <w:rFonts w:ascii="Times New Roman" w:hAnsi="Times New Roman" w:cs="Times New Roman"/>
              </w:rPr>
              <w:t>Подготовка отчета по практике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72497" w:rsidRDefault="00172497" w:rsidP="00172497">
            <w:pPr>
              <w:widowControl w:val="0"/>
              <w:spacing w:after="0" w:line="240" w:lineRule="auto"/>
              <w:ind w:left="-108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2497" w:rsidRPr="00172497" w:rsidRDefault="00172497" w:rsidP="001724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672"/>
      </w:tblGrid>
      <w:tr w:rsidR="00172497" w:rsidRPr="00172497" w:rsidTr="000402AC">
        <w:trPr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Университета: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                                </w:t>
            </w:r>
            <w:r w:rsidRPr="0017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2497" w:rsidRPr="00172497" w:rsidTr="000402AC">
        <w:trPr>
          <w:trHeight w:val="41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497" w:rsidRPr="00172497" w:rsidTr="000402AC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(должность, ученое звание)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72" w:type="dxa"/>
            <w:tcBorders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172497" w:rsidRPr="00172497" w:rsidRDefault="00172497" w:rsidP="00172497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97" w:rsidRPr="00172497" w:rsidRDefault="00172497" w:rsidP="00172497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2561"/>
        <w:gridCol w:w="2815"/>
      </w:tblGrid>
      <w:tr w:rsidR="00172497" w:rsidRPr="00172497" w:rsidTr="000402AC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172497" w:rsidRPr="00172497" w:rsidRDefault="00172497" w:rsidP="0017249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7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настоящим индивидуальным заданием (календарным планом (графиком), с программой практики по соответствующему практике направлению подготовки (специальности) </w:t>
            </w:r>
            <w:proofErr w:type="gramStart"/>
            <w:r w:rsidRPr="0017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ОЗНАКОМЛЕН(</w:t>
            </w:r>
            <w:proofErr w:type="gramEnd"/>
            <w:r w:rsidRPr="0017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А).</w:t>
            </w:r>
          </w:p>
        </w:tc>
        <w:tc>
          <w:tcPr>
            <w:tcW w:w="2561" w:type="dxa"/>
            <w:tcBorders>
              <w:top w:val="nil"/>
              <w:left w:val="nil"/>
              <w:right w:val="nil"/>
            </w:tcBorders>
            <w:vAlign w:val="bottom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right w:val="nil"/>
            </w:tcBorders>
            <w:vAlign w:val="bottom"/>
          </w:tcPr>
          <w:p w:rsidR="00172497" w:rsidRPr="00172497" w:rsidRDefault="00172497" w:rsidP="001724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</w:p>
        </w:tc>
      </w:tr>
    </w:tbl>
    <w:p w:rsidR="00172497" w:rsidRPr="00172497" w:rsidRDefault="00172497" w:rsidP="0017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97" w:rsidRPr="00172497" w:rsidRDefault="00172497" w:rsidP="00172497">
      <w:pPr>
        <w:rPr>
          <w:rFonts w:ascii="Calibri" w:eastAsia="Calibri" w:hAnsi="Calibri" w:cs="Times New Roman"/>
        </w:rPr>
      </w:pPr>
    </w:p>
    <w:p w:rsidR="00172497" w:rsidRPr="00172497" w:rsidRDefault="00172497" w:rsidP="00172497">
      <w:pPr>
        <w:rPr>
          <w:rFonts w:ascii="Calibri" w:eastAsia="Calibri" w:hAnsi="Calibri" w:cs="Times New Roman"/>
        </w:rPr>
      </w:pPr>
    </w:p>
    <w:p w:rsidR="00DB7536" w:rsidRDefault="00DB7536"/>
    <w:sectPr w:rsidR="00DB7536" w:rsidSect="008663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7"/>
    <w:rsid w:val="00172497"/>
    <w:rsid w:val="00536FB8"/>
    <w:rsid w:val="008407C1"/>
    <w:rsid w:val="00D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97"/>
    <w:pPr>
      <w:spacing w:after="0" w:line="240" w:lineRule="auto"/>
    </w:pPr>
  </w:style>
  <w:style w:type="character" w:styleId="a4">
    <w:name w:val="Emphasis"/>
    <w:basedOn w:val="a0"/>
    <w:uiPriority w:val="20"/>
    <w:qFormat/>
    <w:rsid w:val="00172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97"/>
    <w:pPr>
      <w:spacing w:after="0" w:line="240" w:lineRule="auto"/>
    </w:pPr>
  </w:style>
  <w:style w:type="character" w:styleId="a4">
    <w:name w:val="Emphasis"/>
    <w:basedOn w:val="a0"/>
    <w:uiPriority w:val="20"/>
    <w:qFormat/>
    <w:rsid w:val="00172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2021-06-29T09:27:00Z</dcterms:created>
  <dcterms:modified xsi:type="dcterms:W3CDTF">2021-06-29T09:41:00Z</dcterms:modified>
</cp:coreProperties>
</file>