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A9" w:rsidRPr="00C55EA9" w:rsidRDefault="00C55EA9" w:rsidP="00C55EA9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55E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Вопросы к экзамену </w:t>
      </w:r>
    </w:p>
    <w:p w:rsidR="00C55EA9" w:rsidRPr="00C55EA9" w:rsidRDefault="00C55EA9" w:rsidP="00C55EA9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55EA9">
        <w:rPr>
          <w:rFonts w:ascii="Times New Roman" w:hAnsi="Times New Roman" w:cs="Times New Roman"/>
          <w:color w:val="000000"/>
          <w:sz w:val="28"/>
          <w:szCs w:val="28"/>
        </w:rPr>
        <w:t xml:space="preserve">по дисциплине </w:t>
      </w:r>
    </w:p>
    <w:p w:rsidR="00C55EA9" w:rsidRPr="00C55EA9" w:rsidRDefault="00C55EA9" w:rsidP="00C55EA9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55EA9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C55EA9">
        <w:rPr>
          <w:rStyle w:val="12pt"/>
          <w:rFonts w:ascii="Times New Roman" w:hAnsi="Times New Roman" w:cs="Times New Roman" w:hint="default"/>
          <w:sz w:val="28"/>
          <w:szCs w:val="28"/>
        </w:rPr>
        <w:t xml:space="preserve">Социально-экономические </w:t>
      </w:r>
      <w:proofErr w:type="spellStart"/>
      <w:r w:rsidRPr="00C55EA9">
        <w:rPr>
          <w:rStyle w:val="12pt"/>
          <w:rFonts w:ascii="Times New Roman" w:hAnsi="Times New Roman" w:cs="Times New Roman" w:hint="default"/>
          <w:sz w:val="28"/>
          <w:szCs w:val="28"/>
        </w:rPr>
        <w:t>геоинформационные</w:t>
      </w:r>
      <w:proofErr w:type="spellEnd"/>
      <w:r w:rsidRPr="00C55EA9">
        <w:rPr>
          <w:rStyle w:val="12pt"/>
          <w:rFonts w:ascii="Times New Roman" w:hAnsi="Times New Roman" w:cs="Times New Roman" w:hint="default"/>
          <w:sz w:val="28"/>
          <w:szCs w:val="28"/>
        </w:rPr>
        <w:t xml:space="preserve"> системы</w:t>
      </w:r>
      <w:r w:rsidRPr="00C55EA9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C55EA9" w:rsidRPr="00C55EA9" w:rsidRDefault="00C55EA9" w:rsidP="00C55EA9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55EA9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C55EA9">
        <w:rPr>
          <w:rFonts w:ascii="Times New Roman" w:hAnsi="Times New Roman" w:cs="Times New Roman"/>
          <w:color w:val="000000"/>
          <w:sz w:val="28"/>
          <w:szCs w:val="28"/>
        </w:rPr>
        <w:t xml:space="preserve"> 38.03.01 «Экономика», Региональная экономика (ОЗО)</w:t>
      </w:r>
    </w:p>
    <w:p w:rsidR="00C55EA9" w:rsidRPr="00C55EA9" w:rsidRDefault="00C55EA9" w:rsidP="00C55EA9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55EA9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C55EA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C55EA9" w:rsidRPr="00C55EA9" w:rsidRDefault="00C55EA9" w:rsidP="00C55EA9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C55EA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="008C6118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5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 xml:space="preserve">1. Понятие о </w:t>
      </w:r>
      <w:proofErr w:type="spellStart"/>
      <w:r w:rsidRPr="00C55EA9">
        <w:rPr>
          <w:rFonts w:ascii="Times New Roman" w:hAnsi="Times New Roman" w:cs="Times New Roman"/>
          <w:sz w:val="28"/>
          <w:szCs w:val="28"/>
        </w:rPr>
        <w:t>геоинформационных</w:t>
      </w:r>
      <w:proofErr w:type="spellEnd"/>
      <w:r w:rsidRPr="00C55EA9">
        <w:rPr>
          <w:rFonts w:ascii="Times New Roman" w:hAnsi="Times New Roman" w:cs="Times New Roman"/>
          <w:sz w:val="28"/>
          <w:szCs w:val="28"/>
        </w:rPr>
        <w:t xml:space="preserve"> системах, ГИС с различных позиций.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C55EA9">
        <w:rPr>
          <w:rFonts w:ascii="Times New Roman" w:hAnsi="Times New Roman" w:cs="Times New Roman"/>
          <w:sz w:val="28"/>
          <w:szCs w:val="28"/>
        </w:rPr>
        <w:t>Применение ГИС в различных науках (экология, география, геоэкология, картография и</w:t>
      </w:r>
      <w:proofErr w:type="gramEnd"/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т.п., примеры), классификация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3. Структура интегрированной системы, элементы ГИС как интегрированной системы,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системы и подсистемы ГИС, процессы и класс задач.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4. Понятия о базах данных и их разновидностях.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5. Входные и выходные характеристики в базах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 xml:space="preserve">6. История развития ГИС и </w:t>
      </w:r>
      <w:proofErr w:type="spellStart"/>
      <w:r w:rsidRPr="00C55EA9">
        <w:rPr>
          <w:rFonts w:ascii="Times New Roman" w:hAnsi="Times New Roman" w:cs="Times New Roman"/>
          <w:sz w:val="28"/>
          <w:szCs w:val="28"/>
        </w:rPr>
        <w:t>экоинформатики</w:t>
      </w:r>
      <w:proofErr w:type="spellEnd"/>
      <w:r w:rsidRPr="00C55EA9">
        <w:rPr>
          <w:rFonts w:ascii="Times New Roman" w:hAnsi="Times New Roman" w:cs="Times New Roman"/>
          <w:sz w:val="28"/>
          <w:szCs w:val="28"/>
        </w:rPr>
        <w:t xml:space="preserve"> в России.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7. Экспертные системы в ГИС, примеры применения.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8. Общие сведения о системном построении информационной системы.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9. Схема обобщенной ГИС, системный подход при ее разработке.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10. Функциональные возможности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11. Обзор ГИС существующих в настоящее время и их функциональные возможности.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12. Место ГИС среди других автоматизированных систем.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13. Системы автоматизированного проектирования.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14. Автоматизированные справочно-информационные системы.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15. Типы экспертных систем для решения задач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16. Общие принципы построения моделей данных в ГИС, основные понятия моделей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17. Аспекты рассмотрения моделей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18. Классификационные задачи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19. Базовые модели данных, используемые в ГИС. Инфологическая, иерархическая модели.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C55EA9">
        <w:rPr>
          <w:rFonts w:ascii="Times New Roman" w:hAnsi="Times New Roman" w:cs="Times New Roman"/>
          <w:sz w:val="28"/>
          <w:szCs w:val="28"/>
        </w:rPr>
        <w:t>Квадратомическая</w:t>
      </w:r>
      <w:proofErr w:type="spellEnd"/>
      <w:r w:rsidRPr="00C55EA9">
        <w:rPr>
          <w:rFonts w:ascii="Times New Roman" w:hAnsi="Times New Roman" w:cs="Times New Roman"/>
          <w:sz w:val="28"/>
          <w:szCs w:val="28"/>
        </w:rPr>
        <w:t xml:space="preserve"> модель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21. Реляционная модель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22. Модель "сущность-связь".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23. Сетевые, семантические и бинарные модели.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24. Особенности организации данных в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lastRenderedPageBreak/>
        <w:t>25. Координатные данные и их основные типы.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 xml:space="preserve">26. Номенклатура и </w:t>
      </w:r>
      <w:proofErr w:type="spellStart"/>
      <w:r w:rsidRPr="00C55EA9">
        <w:rPr>
          <w:rFonts w:ascii="Times New Roman" w:hAnsi="Times New Roman" w:cs="Times New Roman"/>
          <w:sz w:val="28"/>
          <w:szCs w:val="28"/>
        </w:rPr>
        <w:t>разграфка</w:t>
      </w:r>
      <w:proofErr w:type="spellEnd"/>
      <w:r w:rsidRPr="00C55EA9">
        <w:rPr>
          <w:rFonts w:ascii="Times New Roman" w:hAnsi="Times New Roman" w:cs="Times New Roman"/>
          <w:sz w:val="28"/>
          <w:szCs w:val="28"/>
        </w:rPr>
        <w:t xml:space="preserve"> топографических карт, взаимосвязи между </w:t>
      </w:r>
      <w:proofErr w:type="gramStart"/>
      <w:r w:rsidRPr="00C55EA9">
        <w:rPr>
          <w:rFonts w:ascii="Times New Roman" w:hAnsi="Times New Roman" w:cs="Times New Roman"/>
          <w:sz w:val="28"/>
          <w:szCs w:val="28"/>
        </w:rPr>
        <w:t>координатными</w:t>
      </w:r>
      <w:proofErr w:type="gramEnd"/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моделями.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27. Атрибутивное описание данных, точность атрибутивных и координатных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28. Векторные и растровые модели.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29. Топологическое описание данных.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30. Оверлейные структуры (слои).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31. Трехмерные модели.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32. Основные виды моделирования в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33. Методические основы моделирования в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34. Программно-технологические блоки моделирования в ГИС.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35. Функционально-моделирующие операции.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36. Цифровые модели местности.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37. Характеристики цифровых моделей.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38. Структуры (логическая, физическая) и свойства цифровых моделей.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39. Методы фотограмметрического проектирования цифровых моделей.</w:t>
      </w:r>
    </w:p>
    <w:p w:rsidR="00CE61CE" w:rsidRPr="00C55EA9" w:rsidRDefault="00CE61CE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C55EA9">
        <w:rPr>
          <w:rFonts w:ascii="Times New Roman" w:hAnsi="Times New Roman" w:cs="Times New Roman"/>
          <w:sz w:val="28"/>
          <w:szCs w:val="28"/>
        </w:rPr>
        <w:t>40. Инструментальные средства ГИС, назначение и возможности.</w:t>
      </w:r>
    </w:p>
    <w:p w:rsidR="001C4536" w:rsidRDefault="001C4536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C55EA9" w:rsidRDefault="00C55EA9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C55EA9" w:rsidRDefault="00C55EA9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C55EA9" w:rsidRDefault="00C55EA9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Саубанов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C55EA9" w:rsidRDefault="00C55EA9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C55EA9" w:rsidRDefault="00C55EA9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C55EA9" w:rsidRPr="00C55EA9" w:rsidRDefault="00C55EA9" w:rsidP="00C55EA9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афедрой: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C55EA9" w:rsidRPr="00C55EA9" w:rsidSect="001C4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61CE"/>
    <w:rsid w:val="001C4536"/>
    <w:rsid w:val="008C6118"/>
    <w:rsid w:val="00B42D18"/>
    <w:rsid w:val="00C55EA9"/>
    <w:rsid w:val="00CE61CE"/>
    <w:rsid w:val="00DA1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1CE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C55EA9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C55EA9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  <w:lang w:eastAsia="en-US"/>
    </w:rPr>
  </w:style>
  <w:style w:type="character" w:customStyle="1" w:styleId="12pt">
    <w:name w:val="Основной текст + 12 pt"/>
    <w:aliases w:val="Полужирный"/>
    <w:rsid w:val="00C55EA9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0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3</cp:revision>
  <dcterms:created xsi:type="dcterms:W3CDTF">2017-09-22T08:18:00Z</dcterms:created>
  <dcterms:modified xsi:type="dcterms:W3CDTF">2018-02-27T07:18:00Z</dcterms:modified>
</cp:coreProperties>
</file>