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35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4"/>
      </w:tblGrid>
      <w:tr w:rsidR="005D6E47" w:rsidRPr="00CB6FC2" w14:paraId="4917347E" w14:textId="77777777" w:rsidTr="005D6E4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98DB53" w14:textId="77777777" w:rsidR="005D6E47" w:rsidRPr="005D6E47" w:rsidRDefault="005D6E47" w:rsidP="005D6E47">
            <w:pPr>
              <w:pStyle w:val="a3"/>
              <w:spacing w:before="0" w:beforeAutospacing="0" w:after="0" w:afterAutospacing="0"/>
              <w:jc w:val="center"/>
              <w:rPr>
                <w:lang w:val="en-US"/>
              </w:rPr>
            </w:pPr>
            <w:r w:rsidRPr="005D6E47">
              <w:rPr>
                <w:b/>
                <w:bCs/>
                <w:color w:val="000000"/>
                <w:sz w:val="28"/>
                <w:szCs w:val="28"/>
                <w:lang w:val="en-US"/>
              </w:rPr>
              <w:t>APOSTILLE</w:t>
            </w:r>
          </w:p>
          <w:p w14:paraId="7722BAA4" w14:textId="7161ABBF" w:rsidR="005D6E47" w:rsidRPr="00031995" w:rsidRDefault="005D6E47" w:rsidP="005D6E47">
            <w:pPr>
              <w:pStyle w:val="a3"/>
              <w:spacing w:before="0" w:beforeAutospacing="0" w:after="0" w:afterAutospacing="0"/>
              <w:jc w:val="center"/>
              <w:rPr>
                <w:color w:val="0D0D0D" w:themeColor="text1" w:themeTint="F2"/>
                <w:lang w:val="en-US"/>
              </w:rPr>
            </w:pPr>
            <w:r w:rsidRPr="00031995">
              <w:rPr>
                <w:color w:val="0D0D0D" w:themeColor="text1" w:themeTint="F2"/>
                <w:lang w:val="en-US"/>
              </w:rPr>
              <w:t>(CONVENTION DE LA HAYE DU 5 OCTOBRE 1961)</w:t>
            </w:r>
          </w:p>
          <w:p w14:paraId="0A5F2E53" w14:textId="64978F6E" w:rsidR="005D6E47" w:rsidRPr="00E25D92" w:rsidRDefault="005D6E47" w:rsidP="005D6E47">
            <w:pPr>
              <w:pStyle w:val="a3"/>
              <w:spacing w:before="0" w:beforeAutospacing="0" w:after="0" w:afterAutospacing="0"/>
              <w:rPr>
                <w:b/>
                <w:bCs/>
                <w:lang w:val="en-US"/>
              </w:rPr>
            </w:pPr>
            <w:r w:rsidRPr="005D6E47">
              <w:rPr>
                <w:color w:val="000000"/>
                <w:lang w:val="en-US"/>
              </w:rPr>
              <w:t xml:space="preserve">1. </w:t>
            </w:r>
            <w:r w:rsidR="001C5806">
              <w:rPr>
                <w:color w:val="000000"/>
                <w:lang w:val="en-US"/>
              </w:rPr>
              <w:t xml:space="preserve">Country: </w:t>
            </w:r>
            <w:r w:rsidR="001C5806" w:rsidRPr="00AA67C2">
              <w:rPr>
                <w:b/>
                <w:bCs/>
                <w:color w:val="000000"/>
                <w:highlight w:val="yellow"/>
                <w:lang w:val="en-US"/>
              </w:rPr>
              <w:t xml:space="preserve">The </w:t>
            </w:r>
            <w:r w:rsidR="001C5806" w:rsidRPr="00AA67C2">
              <w:rPr>
                <w:b/>
                <w:bCs/>
                <w:highlight w:val="yellow"/>
                <w:lang w:val="en-US"/>
              </w:rPr>
              <w:t>Russian Federation</w:t>
            </w:r>
          </w:p>
          <w:p w14:paraId="0080ECAA" w14:textId="7FBAAC65" w:rsidR="005D6E47" w:rsidRPr="00E25D92" w:rsidRDefault="004E61E0" w:rsidP="005D6E47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E25D92">
              <w:rPr>
                <w:lang w:val="en-US"/>
              </w:rPr>
              <w:t xml:space="preserve">    </w:t>
            </w:r>
            <w:r w:rsidR="001C5806" w:rsidRPr="00E25D92">
              <w:rPr>
                <w:lang w:val="en-US"/>
              </w:rPr>
              <w:t>This public document</w:t>
            </w:r>
          </w:p>
          <w:p w14:paraId="49A75983" w14:textId="3E8B0C42" w:rsidR="005D6E47" w:rsidRPr="00AA67C2" w:rsidRDefault="005D6E47" w:rsidP="001C5806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E25D92">
              <w:rPr>
                <w:lang w:val="en-US"/>
              </w:rPr>
              <w:t xml:space="preserve">2. </w:t>
            </w:r>
            <w:r w:rsidR="001C5806" w:rsidRPr="00E25D92">
              <w:rPr>
                <w:lang w:val="en-US"/>
              </w:rPr>
              <w:t xml:space="preserve">has been signed by </w:t>
            </w:r>
            <w:r w:rsidR="00AA67C2" w:rsidRPr="00AA67C2">
              <w:rPr>
                <w:highlight w:val="yellow"/>
                <w:lang w:val="en-US"/>
              </w:rPr>
              <w:t>Ivanov I. I.</w:t>
            </w:r>
          </w:p>
          <w:p w14:paraId="1308FDD2" w14:textId="4FD43288" w:rsidR="005D6E47" w:rsidRPr="00E25D92" w:rsidRDefault="005D6E47" w:rsidP="001C5806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E25D92">
              <w:rPr>
                <w:lang w:val="en-US"/>
              </w:rPr>
              <w:t xml:space="preserve">3. </w:t>
            </w:r>
            <w:r w:rsidR="001C5806" w:rsidRPr="00E25D92">
              <w:rPr>
                <w:lang w:val="en-US"/>
              </w:rPr>
              <w:t xml:space="preserve">acting in the capacity of </w:t>
            </w:r>
            <w:r w:rsidR="001C5806" w:rsidRPr="00AA67C2">
              <w:rPr>
                <w:highlight w:val="yellow"/>
                <w:lang w:val="en-US"/>
              </w:rPr>
              <w:t>Rector</w:t>
            </w:r>
          </w:p>
          <w:p w14:paraId="1AA3670C" w14:textId="77777777" w:rsidR="001C5806" w:rsidRPr="00AA67C2" w:rsidRDefault="001C5806" w:rsidP="001C5806">
            <w:pPr>
              <w:pStyle w:val="a3"/>
              <w:spacing w:before="0" w:beforeAutospacing="0" w:after="0" w:afterAutospacing="0"/>
              <w:rPr>
                <w:lang w:val="en-US"/>
              </w:rPr>
            </w:pPr>
          </w:p>
          <w:p w14:paraId="360FD83B" w14:textId="7C5AD8CD" w:rsidR="00AB66E5" w:rsidRPr="00E25D92" w:rsidRDefault="005D6E47" w:rsidP="005D6E47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E25D92">
              <w:rPr>
                <w:lang w:val="en-US"/>
              </w:rPr>
              <w:t xml:space="preserve">4. </w:t>
            </w:r>
            <w:r w:rsidR="001C5806" w:rsidRPr="00E25D92">
              <w:rPr>
                <w:lang w:val="en-US"/>
              </w:rPr>
              <w:t xml:space="preserve">bears the seal/stamp of </w:t>
            </w:r>
            <w:r w:rsidR="00AB66E5" w:rsidRPr="00AA67C2">
              <w:rPr>
                <w:highlight w:val="yellow"/>
                <w:lang w:val="en-US"/>
              </w:rPr>
              <w:t xml:space="preserve">Federal State </w:t>
            </w:r>
            <w:r w:rsidR="00AA67C2" w:rsidRPr="00AA67C2">
              <w:rPr>
                <w:highlight w:val="yellow"/>
                <w:lang w:val="en-US"/>
              </w:rPr>
              <w:t>Autonomous</w:t>
            </w:r>
            <w:r w:rsidR="00AB66E5" w:rsidRPr="00AA67C2">
              <w:rPr>
                <w:highlight w:val="yellow"/>
                <w:lang w:val="en-US"/>
              </w:rPr>
              <w:t xml:space="preserve"> Educational Institution of Higher Education </w:t>
            </w:r>
            <w:r w:rsidR="00AA67C2" w:rsidRPr="00AA67C2">
              <w:rPr>
                <w:highlight w:val="yellow"/>
                <w:lang w:val="en-US"/>
              </w:rPr>
              <w:t>“Kazan (Volga Region) Federal University”</w:t>
            </w:r>
          </w:p>
          <w:p w14:paraId="63AB4FA1" w14:textId="388BF2B3" w:rsidR="005D6E47" w:rsidRPr="00E25D92" w:rsidRDefault="000F7A58" w:rsidP="005D6E47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E25D92">
              <w:rPr>
                <w:sz w:val="18"/>
                <w:szCs w:val="18"/>
                <w:lang w:val="en-US"/>
              </w:rPr>
              <w:t xml:space="preserve"> </w:t>
            </w:r>
          </w:p>
          <w:p w14:paraId="3E1AAF47" w14:textId="3593E278" w:rsidR="005D6E47" w:rsidRPr="00E25D92" w:rsidRDefault="001C5806" w:rsidP="001C5806">
            <w:pPr>
              <w:pStyle w:val="a3"/>
              <w:spacing w:before="0" w:beforeAutospacing="0" w:after="0" w:afterAutospacing="0"/>
              <w:rPr>
                <w:b/>
                <w:bCs/>
                <w:lang w:val="en-US"/>
              </w:rPr>
            </w:pPr>
            <w:r w:rsidRPr="00E25D92">
              <w:rPr>
                <w:b/>
                <w:bCs/>
                <w:lang w:val="en-US"/>
              </w:rPr>
              <w:t>Certified</w:t>
            </w:r>
          </w:p>
          <w:p w14:paraId="20C2FDD4" w14:textId="13842E4A" w:rsidR="005D6E47" w:rsidRPr="00E25D92" w:rsidRDefault="005D6E47" w:rsidP="005D6E47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E25D92">
              <w:rPr>
                <w:lang w:val="en-US"/>
              </w:rPr>
              <w:t xml:space="preserve">5. </w:t>
            </w:r>
            <w:r w:rsidR="001C5806" w:rsidRPr="00E25D92">
              <w:rPr>
                <w:lang w:val="en-US"/>
              </w:rPr>
              <w:t xml:space="preserve">in the city of </w:t>
            </w:r>
            <w:r w:rsidRPr="00AA67C2">
              <w:rPr>
                <w:highlight w:val="yellow"/>
                <w:lang w:val="en-US"/>
              </w:rPr>
              <w:t>Kazan</w:t>
            </w:r>
            <w:r w:rsidRPr="00E25D92">
              <w:rPr>
                <w:lang w:val="en-US"/>
              </w:rPr>
              <w:t xml:space="preserve">        </w:t>
            </w:r>
            <w:r w:rsidR="008D1E5B" w:rsidRPr="00E25D92">
              <w:rPr>
                <w:lang w:val="en-US"/>
              </w:rPr>
              <w:t xml:space="preserve">                           </w:t>
            </w:r>
            <w:r w:rsidRPr="00E25D92">
              <w:rPr>
                <w:lang w:val="en-US"/>
              </w:rPr>
              <w:t xml:space="preserve"> 6. </w:t>
            </w:r>
            <w:r w:rsidR="001C5806" w:rsidRPr="00E25D92">
              <w:rPr>
                <w:lang w:val="en-US"/>
              </w:rPr>
              <w:t xml:space="preserve">on </w:t>
            </w:r>
            <w:r w:rsidR="001C5806" w:rsidRPr="00AA67C2">
              <w:rPr>
                <w:highlight w:val="yellow"/>
                <w:lang w:val="en-US"/>
              </w:rPr>
              <w:t>1</w:t>
            </w:r>
            <w:r w:rsidR="00AA67C2">
              <w:rPr>
                <w:highlight w:val="yellow"/>
                <w:lang w:val="en-US"/>
              </w:rPr>
              <w:t>1</w:t>
            </w:r>
            <w:r w:rsidR="001C5806" w:rsidRPr="00AA67C2">
              <w:rPr>
                <w:highlight w:val="yellow"/>
                <w:lang w:val="en-US"/>
              </w:rPr>
              <w:t>.</w:t>
            </w:r>
            <w:r w:rsidR="00AA67C2">
              <w:rPr>
                <w:highlight w:val="yellow"/>
                <w:lang w:val="en-US"/>
              </w:rPr>
              <w:t>11</w:t>
            </w:r>
            <w:r w:rsidR="001C5806" w:rsidRPr="00AA67C2">
              <w:rPr>
                <w:highlight w:val="yellow"/>
                <w:lang w:val="en-US"/>
              </w:rPr>
              <w:t>.202</w:t>
            </w:r>
            <w:r w:rsidR="00AA67C2" w:rsidRPr="00AA67C2">
              <w:rPr>
                <w:highlight w:val="yellow"/>
                <w:lang w:val="en-US"/>
              </w:rPr>
              <w:t>1</w:t>
            </w:r>
          </w:p>
          <w:p w14:paraId="06186384" w14:textId="0549AE8F" w:rsidR="005D6E47" w:rsidRPr="00E25D92" w:rsidRDefault="005D6E47" w:rsidP="005D6E47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E25D92">
              <w:rPr>
                <w:lang w:val="en-US"/>
              </w:rPr>
              <w:t xml:space="preserve">7. </w:t>
            </w:r>
            <w:r w:rsidR="001C5806" w:rsidRPr="00E25D92">
              <w:rPr>
                <w:lang w:val="en-US"/>
              </w:rPr>
              <w:t>by</w:t>
            </w:r>
            <w:r w:rsidRPr="00E25D92">
              <w:rPr>
                <w:lang w:val="en-US"/>
              </w:rPr>
              <w:t xml:space="preserve"> </w:t>
            </w:r>
            <w:r w:rsidR="008D1E5B" w:rsidRPr="00AA67C2">
              <w:rPr>
                <w:highlight w:val="yellow"/>
                <w:lang w:val="en-US"/>
              </w:rPr>
              <w:t>the Ministry of Education and Science</w:t>
            </w:r>
          </w:p>
          <w:p w14:paraId="70AE7C04" w14:textId="6404BDD0" w:rsidR="005D6E47" w:rsidRPr="00E25D92" w:rsidRDefault="005D6E47" w:rsidP="005D6E47">
            <w:pPr>
              <w:pStyle w:val="a3"/>
              <w:spacing w:before="0" w:beforeAutospacing="0" w:after="0" w:afterAutospacing="0"/>
              <w:rPr>
                <w:lang w:val="en-US"/>
              </w:rPr>
            </w:pPr>
          </w:p>
          <w:p w14:paraId="70D8A714" w14:textId="3524C81C" w:rsidR="005D6E47" w:rsidRPr="00E25D92" w:rsidRDefault="005D6E47" w:rsidP="005D6E47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E25D92">
              <w:rPr>
                <w:lang w:val="en-US"/>
              </w:rPr>
              <w:t>8. N</w:t>
            </w:r>
            <w:r w:rsidR="008D1E5B" w:rsidRPr="00E25D92">
              <w:rPr>
                <w:lang w:val="en-US"/>
              </w:rPr>
              <w:t>o</w:t>
            </w:r>
            <w:r w:rsidRPr="00E25D92">
              <w:rPr>
                <w:lang w:val="en-US"/>
              </w:rPr>
              <w:t xml:space="preserve">. </w:t>
            </w:r>
            <w:r w:rsidR="00AA67C2" w:rsidRPr="00AA67C2">
              <w:rPr>
                <w:highlight w:val="yellow"/>
                <w:lang w:val="en-US"/>
              </w:rPr>
              <w:t>00</w:t>
            </w:r>
            <w:r w:rsidR="00E8685A" w:rsidRPr="00AA67C2">
              <w:rPr>
                <w:highlight w:val="yellow"/>
                <w:lang w:val="en-US"/>
              </w:rPr>
              <w:t>0</w:t>
            </w:r>
            <w:r w:rsidR="00AA67C2" w:rsidRPr="00AA67C2">
              <w:rPr>
                <w:highlight w:val="yellow"/>
                <w:lang w:val="en-US"/>
              </w:rPr>
              <w:t>00</w:t>
            </w:r>
            <w:r w:rsidR="00E8685A" w:rsidRPr="00AA67C2">
              <w:rPr>
                <w:highlight w:val="yellow"/>
                <w:lang w:val="en-US"/>
              </w:rPr>
              <w:t>0</w:t>
            </w:r>
          </w:p>
          <w:p w14:paraId="790F3054" w14:textId="77777777" w:rsidR="008D1E5B" w:rsidRPr="00E25D92" w:rsidRDefault="005D6E47" w:rsidP="00CF5854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E25D92">
              <w:rPr>
                <w:lang w:val="en-US"/>
              </w:rPr>
              <w:t xml:space="preserve">9. </w:t>
            </w:r>
            <w:r w:rsidR="008D1E5B" w:rsidRPr="00E25D92">
              <w:rPr>
                <w:lang w:val="en-US"/>
              </w:rPr>
              <w:t xml:space="preserve">seal/stamp                                  </w:t>
            </w:r>
          </w:p>
          <w:p w14:paraId="02548ED0" w14:textId="673E9D40" w:rsidR="005D6E47" w:rsidRPr="00E25D92" w:rsidRDefault="005D6E47" w:rsidP="00CF5854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E25D92">
              <w:rPr>
                <w:lang w:val="en-US"/>
              </w:rPr>
              <w:t>10.</w:t>
            </w:r>
            <w:r w:rsidR="008D1E5B" w:rsidRPr="00E25D92">
              <w:rPr>
                <w:lang w:val="en-US"/>
              </w:rPr>
              <w:t xml:space="preserve"> signature</w:t>
            </w:r>
            <w:r w:rsidR="00E8685A" w:rsidRPr="00E25D92">
              <w:rPr>
                <w:lang w:val="en-US"/>
              </w:rPr>
              <w:t xml:space="preserve"> </w:t>
            </w:r>
            <w:r w:rsidR="008D1E5B" w:rsidRPr="00E25D92">
              <w:rPr>
                <w:lang w:val="en-US"/>
              </w:rPr>
              <w:t xml:space="preserve">                                                </w:t>
            </w:r>
            <w:r w:rsidR="008D1E5B" w:rsidRPr="00AA67C2">
              <w:rPr>
                <w:highlight w:val="yellow"/>
                <w:lang w:val="en-US"/>
              </w:rPr>
              <w:t>/</w:t>
            </w:r>
            <w:r w:rsidR="006D0EFA" w:rsidRPr="00AA67C2">
              <w:rPr>
                <w:highlight w:val="yellow"/>
                <w:u w:val="single"/>
                <w:lang w:val="en-US"/>
              </w:rPr>
              <w:t>Signature</w:t>
            </w:r>
            <w:r w:rsidR="008D1E5B" w:rsidRPr="00AA67C2">
              <w:rPr>
                <w:highlight w:val="yellow"/>
                <w:u w:val="single"/>
                <w:lang w:val="en-US"/>
              </w:rPr>
              <w:t>/</w:t>
            </w:r>
            <w:r w:rsidR="006D0EFA" w:rsidRPr="00AA67C2">
              <w:rPr>
                <w:highlight w:val="yellow"/>
                <w:lang w:val="en-US"/>
              </w:rPr>
              <w:t xml:space="preserve"> </w:t>
            </w:r>
            <w:r w:rsidR="00AA67C2">
              <w:rPr>
                <w:highlight w:val="yellow"/>
                <w:lang w:val="en-US"/>
              </w:rPr>
              <w:t>Ivanov</w:t>
            </w:r>
            <w:r w:rsidR="00E8685A" w:rsidRPr="00AA67C2">
              <w:rPr>
                <w:highlight w:val="yellow"/>
                <w:lang w:val="en-US"/>
              </w:rPr>
              <w:t xml:space="preserve"> </w:t>
            </w:r>
            <w:r w:rsidR="00AA67C2">
              <w:rPr>
                <w:highlight w:val="yellow"/>
                <w:lang w:val="en-US"/>
              </w:rPr>
              <w:t>I</w:t>
            </w:r>
            <w:r w:rsidR="00E8685A" w:rsidRPr="00AA67C2">
              <w:rPr>
                <w:highlight w:val="yellow"/>
                <w:lang w:val="en-US"/>
              </w:rPr>
              <w:t xml:space="preserve">. </w:t>
            </w:r>
            <w:r w:rsidR="00AA67C2">
              <w:rPr>
                <w:highlight w:val="yellow"/>
                <w:lang w:val="en-US"/>
              </w:rPr>
              <w:t>I</w:t>
            </w:r>
            <w:r w:rsidR="00E8685A" w:rsidRPr="00AA67C2">
              <w:rPr>
                <w:highlight w:val="yellow"/>
                <w:lang w:val="en-US"/>
              </w:rPr>
              <w:t>.</w:t>
            </w:r>
          </w:p>
          <w:p w14:paraId="5602EBA6" w14:textId="2134D177" w:rsidR="00CF5854" w:rsidRPr="005D6E47" w:rsidRDefault="00CF5854" w:rsidP="00CF5854">
            <w:pPr>
              <w:pStyle w:val="a3"/>
              <w:spacing w:before="0" w:beforeAutospacing="0" w:after="0" w:afterAutospacing="0"/>
              <w:rPr>
                <w:lang w:val="en-US"/>
              </w:rPr>
            </w:pPr>
          </w:p>
        </w:tc>
      </w:tr>
    </w:tbl>
    <w:p w14:paraId="272E65A0" w14:textId="77777777" w:rsidR="008D1E5B" w:rsidRPr="00AA67C2" w:rsidRDefault="005D6E47" w:rsidP="00317418">
      <w:pPr>
        <w:spacing w:after="0" w:line="240" w:lineRule="auto"/>
        <w:rPr>
          <w:rStyle w:val="q4iawc"/>
          <w:rFonts w:ascii="Times New Roman" w:hAnsi="Times New Roman" w:cs="Times New Roman"/>
          <w:i/>
          <w:iCs/>
          <w:highlight w:val="yellow"/>
          <w:lang w:val="en"/>
        </w:rPr>
      </w:pPr>
      <w:r w:rsidRPr="00AA67C2">
        <w:rPr>
          <w:rFonts w:ascii="Times New Roman" w:eastAsia="Times New Roman" w:hAnsi="Times New Roman" w:cs="Times New Roman"/>
          <w:i/>
          <w:iCs/>
          <w:sz w:val="24"/>
          <w:szCs w:val="24"/>
          <w:highlight w:val="yellow"/>
          <w:lang w:val="en-US" w:eastAsia="ru-RU"/>
        </w:rPr>
        <w:t>/Seal:</w:t>
      </w:r>
      <w:r w:rsidR="006D0EFA" w:rsidRPr="00AA67C2">
        <w:rPr>
          <w:rFonts w:ascii="Times New Roman" w:hAnsi="Times New Roman" w:cs="Times New Roman"/>
          <w:i/>
          <w:iCs/>
          <w:highlight w:val="yellow"/>
          <w:lang w:val="en"/>
        </w:rPr>
        <w:t xml:space="preserve"> </w:t>
      </w:r>
      <w:r w:rsidR="006D0EFA" w:rsidRPr="00AA67C2">
        <w:rPr>
          <w:rStyle w:val="q4iawc"/>
          <w:rFonts w:ascii="Times New Roman" w:hAnsi="Times New Roman" w:cs="Times New Roman"/>
          <w:i/>
          <w:iCs/>
          <w:highlight w:val="yellow"/>
          <w:lang w:val="en"/>
        </w:rPr>
        <w:t>Ministry of Education and Science of the Russian Federation</w:t>
      </w:r>
      <w:r w:rsidR="00031995" w:rsidRPr="00AA67C2">
        <w:rPr>
          <w:rStyle w:val="q4iawc"/>
          <w:rFonts w:ascii="Times New Roman" w:hAnsi="Times New Roman" w:cs="Times New Roman"/>
          <w:i/>
          <w:iCs/>
          <w:highlight w:val="yellow"/>
          <w:lang w:val="en-US"/>
        </w:rPr>
        <w:t>,</w:t>
      </w:r>
      <w:r w:rsidR="006D0EFA" w:rsidRPr="00AA67C2">
        <w:rPr>
          <w:rStyle w:val="q4iawc"/>
          <w:rFonts w:ascii="Times New Roman" w:hAnsi="Times New Roman" w:cs="Times New Roman"/>
          <w:i/>
          <w:iCs/>
          <w:highlight w:val="yellow"/>
          <w:lang w:val="en"/>
        </w:rPr>
        <w:t xml:space="preserve"> </w:t>
      </w:r>
    </w:p>
    <w:p w14:paraId="1A45A2E9" w14:textId="2B628267" w:rsidR="005D6E47" w:rsidRPr="00CB6FC2" w:rsidRDefault="006D0EFA" w:rsidP="00317418">
      <w:pPr>
        <w:spacing w:after="0" w:line="240" w:lineRule="auto"/>
        <w:rPr>
          <w:rFonts w:ascii="Times New Roman" w:hAnsi="Times New Roman" w:cs="Times New Roman"/>
          <w:i/>
          <w:iCs/>
          <w:highlight w:val="yellow"/>
          <w:lang w:val="en"/>
        </w:rPr>
      </w:pPr>
      <w:r w:rsidRPr="00AA67C2">
        <w:rPr>
          <w:rStyle w:val="q4iawc"/>
          <w:rFonts w:ascii="Times New Roman" w:hAnsi="Times New Roman" w:cs="Times New Roman"/>
          <w:i/>
          <w:iCs/>
          <w:highlight w:val="yellow"/>
          <w:lang w:val="en"/>
        </w:rPr>
        <w:t xml:space="preserve">Ministry of Education and Science of the Republic of Tatarstan </w:t>
      </w:r>
      <w:r w:rsidR="00E25D92" w:rsidRPr="00AA67C2">
        <w:rPr>
          <w:rStyle w:val="q4iawc"/>
          <w:rFonts w:ascii="Times New Roman" w:hAnsi="Times New Roman" w:cs="Times New Roman"/>
          <w:i/>
          <w:iCs/>
          <w:highlight w:val="yellow"/>
          <w:lang w:val="en"/>
        </w:rPr>
        <w:t xml:space="preserve">* </w:t>
      </w:r>
      <w:r w:rsidR="00317418" w:rsidRPr="00AA67C2">
        <w:rPr>
          <w:rStyle w:val="q4iawc"/>
          <w:rFonts w:ascii="Times New Roman" w:hAnsi="Times New Roman" w:cs="Times New Roman"/>
          <w:i/>
          <w:iCs/>
          <w:highlight w:val="yellow"/>
          <w:lang w:val="en"/>
        </w:rPr>
        <w:t>P</w:t>
      </w:r>
      <w:r w:rsidR="008D1E5B" w:rsidRPr="00AA67C2">
        <w:rPr>
          <w:rStyle w:val="q4iawc"/>
          <w:rFonts w:ascii="Times New Roman" w:hAnsi="Times New Roman" w:cs="Times New Roman"/>
          <w:i/>
          <w:iCs/>
          <w:highlight w:val="yellow"/>
          <w:lang w:val="en"/>
        </w:rPr>
        <w:t xml:space="preserve">rimary State Registration Number (OGRN) </w:t>
      </w:r>
      <w:r w:rsidRPr="00AA67C2">
        <w:rPr>
          <w:rStyle w:val="q4iawc"/>
          <w:rFonts w:ascii="Times New Roman" w:hAnsi="Times New Roman" w:cs="Times New Roman"/>
          <w:i/>
          <w:iCs/>
          <w:highlight w:val="yellow"/>
          <w:lang w:val="en-US"/>
        </w:rPr>
        <w:t xml:space="preserve">1021602833196 </w:t>
      </w:r>
      <w:r w:rsidR="00CB6FC2" w:rsidRPr="00CB6FC2">
        <w:rPr>
          <w:rStyle w:val="q4iawc"/>
          <w:rFonts w:ascii="Times New Roman" w:hAnsi="Times New Roman" w:cs="Times New Roman"/>
          <w:i/>
          <w:iCs/>
          <w:highlight w:val="yellow"/>
          <w:lang w:val="en-US"/>
        </w:rPr>
        <w:t xml:space="preserve">* </w:t>
      </w:r>
      <w:r w:rsidR="00E25D92" w:rsidRPr="00AA67C2">
        <w:rPr>
          <w:rStyle w:val="q4iawc"/>
          <w:rFonts w:ascii="Times New Roman" w:hAnsi="Times New Roman" w:cs="Times New Roman"/>
          <w:i/>
          <w:iCs/>
          <w:highlight w:val="yellow"/>
          <w:lang w:val="en-US"/>
        </w:rPr>
        <w:t>Taxpayer Identification Number (INN)</w:t>
      </w:r>
      <w:r w:rsidRPr="00AA67C2">
        <w:rPr>
          <w:rStyle w:val="q4iawc"/>
          <w:rFonts w:ascii="Times New Roman" w:hAnsi="Times New Roman" w:cs="Times New Roman"/>
          <w:i/>
          <w:iCs/>
          <w:highlight w:val="yellow"/>
          <w:lang w:val="en-US"/>
        </w:rPr>
        <w:t xml:space="preserve"> </w:t>
      </w:r>
      <w:r w:rsidR="00317418" w:rsidRPr="00AA67C2">
        <w:rPr>
          <w:rFonts w:ascii="Times New Roman" w:hAnsi="Times New Roman" w:cs="Times New Roman"/>
          <w:i/>
          <w:iCs/>
          <w:highlight w:val="yellow"/>
          <w:lang w:val="en-US"/>
        </w:rPr>
        <w:t>1654002248</w:t>
      </w:r>
      <w:r w:rsidRPr="00AA67C2">
        <w:rPr>
          <w:rStyle w:val="q4iawc"/>
          <w:rFonts w:ascii="Times New Roman" w:hAnsi="Times New Roman" w:cs="Times New Roman"/>
          <w:i/>
          <w:iCs/>
          <w:highlight w:val="yellow"/>
          <w:lang w:val="en-US"/>
        </w:rPr>
        <w:t xml:space="preserve"> </w:t>
      </w:r>
      <w:r w:rsidR="00E25D92" w:rsidRPr="00AA67C2">
        <w:rPr>
          <w:rStyle w:val="q4iawc"/>
          <w:rFonts w:ascii="Times New Roman" w:hAnsi="Times New Roman" w:cs="Times New Roman"/>
          <w:i/>
          <w:iCs/>
          <w:highlight w:val="yellow"/>
          <w:lang w:val="en-US"/>
        </w:rPr>
        <w:t>* Code of Reason for Registration (KPP)</w:t>
      </w:r>
      <w:r w:rsidR="00317418" w:rsidRPr="00AA67C2">
        <w:rPr>
          <w:rStyle w:val="q4iawc"/>
          <w:rFonts w:ascii="Times New Roman" w:hAnsi="Times New Roman" w:cs="Times New Roman"/>
          <w:i/>
          <w:iCs/>
          <w:highlight w:val="yellow"/>
          <w:lang w:val="en-US"/>
        </w:rPr>
        <w:t xml:space="preserve"> </w:t>
      </w:r>
      <w:r w:rsidR="00317418" w:rsidRPr="00AA67C2">
        <w:rPr>
          <w:rFonts w:ascii="Times New Roman" w:hAnsi="Times New Roman" w:cs="Times New Roman"/>
          <w:i/>
          <w:iCs/>
          <w:highlight w:val="yellow"/>
          <w:lang w:val="en-US"/>
        </w:rPr>
        <w:t>161501001</w:t>
      </w:r>
      <w:r w:rsidR="005D6E47" w:rsidRPr="00E25D92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>/</w:t>
      </w:r>
    </w:p>
    <w:p w14:paraId="42810DCC" w14:textId="4F527F03" w:rsidR="008443EB" w:rsidRPr="00317418" w:rsidRDefault="008443EB">
      <w:pPr>
        <w:rPr>
          <w:lang w:val="en"/>
        </w:rPr>
      </w:pPr>
    </w:p>
    <w:sectPr w:rsidR="008443EB" w:rsidRPr="00317418">
      <w:head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122541" w14:textId="77777777" w:rsidR="002974C0" w:rsidRDefault="002974C0" w:rsidP="005D6E47">
      <w:pPr>
        <w:spacing w:after="0" w:line="240" w:lineRule="auto"/>
      </w:pPr>
      <w:r>
        <w:separator/>
      </w:r>
    </w:p>
  </w:endnote>
  <w:endnote w:type="continuationSeparator" w:id="0">
    <w:p w14:paraId="77F1D97D" w14:textId="77777777" w:rsidR="002974C0" w:rsidRDefault="002974C0" w:rsidP="005D6E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FC2E7D" w14:textId="77777777" w:rsidR="002974C0" w:rsidRDefault="002974C0" w:rsidP="005D6E47">
      <w:pPr>
        <w:spacing w:after="0" w:line="240" w:lineRule="auto"/>
      </w:pPr>
      <w:r>
        <w:separator/>
      </w:r>
    </w:p>
  </w:footnote>
  <w:footnote w:type="continuationSeparator" w:id="0">
    <w:p w14:paraId="3ED4B13C" w14:textId="77777777" w:rsidR="002974C0" w:rsidRDefault="002974C0" w:rsidP="005D6E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7696C8" w14:textId="1B213EDC" w:rsidR="005D6E47" w:rsidRPr="005D6E47" w:rsidRDefault="005D6E47" w:rsidP="005D6E47">
    <w:pPr>
      <w:pStyle w:val="a4"/>
      <w:jc w:val="right"/>
      <w:rPr>
        <w:rFonts w:ascii="Times New Roman" w:hAnsi="Times New Roman" w:cs="Times New Roman"/>
        <w:i/>
        <w:iCs/>
        <w:lang w:val="en-US"/>
      </w:rPr>
    </w:pPr>
    <w:r w:rsidRPr="005D6E47">
      <w:rPr>
        <w:rFonts w:ascii="Times New Roman" w:hAnsi="Times New Roman" w:cs="Times New Roman"/>
        <w:i/>
        <w:iCs/>
        <w:lang w:val="en-US"/>
      </w:rPr>
      <w:t>/Translation from Russian into English/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C49"/>
    <w:rsid w:val="00031995"/>
    <w:rsid w:val="00071428"/>
    <w:rsid w:val="000F7A58"/>
    <w:rsid w:val="001C5806"/>
    <w:rsid w:val="002974C0"/>
    <w:rsid w:val="00317418"/>
    <w:rsid w:val="00381348"/>
    <w:rsid w:val="004E61E0"/>
    <w:rsid w:val="005D6E47"/>
    <w:rsid w:val="006D0EFA"/>
    <w:rsid w:val="007F48BA"/>
    <w:rsid w:val="008443EB"/>
    <w:rsid w:val="008D1E5B"/>
    <w:rsid w:val="009D32ED"/>
    <w:rsid w:val="00AA67C2"/>
    <w:rsid w:val="00AB66E5"/>
    <w:rsid w:val="00C45ED4"/>
    <w:rsid w:val="00CB6FC2"/>
    <w:rsid w:val="00CF5854"/>
    <w:rsid w:val="00D72652"/>
    <w:rsid w:val="00E25D92"/>
    <w:rsid w:val="00E42BBF"/>
    <w:rsid w:val="00E8685A"/>
    <w:rsid w:val="00EB1EE8"/>
    <w:rsid w:val="00EB6FA0"/>
    <w:rsid w:val="00F001EC"/>
    <w:rsid w:val="00FA1C49"/>
    <w:rsid w:val="00FC4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103919"/>
  <w15:chartTrackingRefBased/>
  <w15:docId w15:val="{2534003A-767A-4EEF-A11F-0B083FFF4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D6E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5D6E4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5D6E47"/>
  </w:style>
  <w:style w:type="paragraph" w:styleId="a6">
    <w:name w:val="footer"/>
    <w:basedOn w:val="a"/>
    <w:link w:val="a7"/>
    <w:uiPriority w:val="99"/>
    <w:unhideWhenUsed/>
    <w:rsid w:val="005D6E4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5D6E47"/>
  </w:style>
  <w:style w:type="character" w:customStyle="1" w:styleId="q4iawc">
    <w:name w:val="q4iawc"/>
    <w:basedOn w:val="a0"/>
    <w:rsid w:val="00E868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250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133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Загидуллина Рината Робертовна</dc:creator>
  <cp:keywords/>
  <dc:description/>
  <cp:lastModifiedBy>Загидуллина Рината Робертовна</cp:lastModifiedBy>
  <cp:revision>7</cp:revision>
  <cp:lastPrinted>2022-05-05T06:05:00Z</cp:lastPrinted>
  <dcterms:created xsi:type="dcterms:W3CDTF">2022-05-05T06:05:00Z</dcterms:created>
  <dcterms:modified xsi:type="dcterms:W3CDTF">2026-02-25T10:16:00Z</dcterms:modified>
</cp:coreProperties>
</file>