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fldChar w:fldCharType="begin"/>
      </w:r>
      <w:r w:rsidRPr="0040775B">
        <w:rPr>
          <w:rFonts w:ascii="Times New Roman" w:hAnsi="Times New Roman" w:cs="Times New Roman"/>
          <w:sz w:val="24"/>
          <w:szCs w:val="24"/>
        </w:rPr>
        <w:instrText xml:space="preserve"> HYPERLINK "http://shelly.kpfu.ru/pls/student/study_plan_program.practice_form_new?p1=171491&amp;p_h=7CA2B706AD1F0E7830D29AFAF8FC2DBA&amp;p_menu=530&amp;p2=4437377275130262911959632567361&amp;p_study_plan=21271&amp;p_portal=&amp;p_content=340289&amp;p_subject=423601" </w:instrText>
      </w:r>
      <w:r w:rsidRPr="0040775B">
        <w:rPr>
          <w:rFonts w:ascii="Times New Roman" w:hAnsi="Times New Roman" w:cs="Times New Roman"/>
          <w:sz w:val="24"/>
          <w:szCs w:val="24"/>
        </w:rPr>
        <w:fldChar w:fldCharType="separate"/>
      </w:r>
      <w:r w:rsidRPr="0040775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КОМПЛЕКСИРОВАНИЕ ГЕОФИЗИЧЕСКИХ МЕТОДОВ</w:t>
      </w:r>
      <w:r w:rsidRPr="0040775B">
        <w:rPr>
          <w:rFonts w:ascii="Times New Roman" w:hAnsi="Times New Roman" w:cs="Times New Roman"/>
          <w:sz w:val="24"/>
          <w:szCs w:val="24"/>
        </w:rPr>
        <w:fldChar w:fldCharType="end"/>
      </w:r>
      <w:r w:rsidRPr="004077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Причины комплексирования геофизических методов.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Основные цели комплексирования.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>Основные принципы комплексирования.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4.</w:t>
      </w:r>
      <w:r w:rsidRPr="0040775B">
        <w:rPr>
          <w:rFonts w:ascii="Times New Roman" w:hAnsi="Times New Roman" w:cs="Times New Roman"/>
          <w:sz w:val="24"/>
          <w:szCs w:val="24"/>
        </w:rPr>
        <w:tab/>
        <w:t>Стадийность и задачи геологоразведочных работ.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5.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Типы классификаций геофизических методов.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6.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Основные комплексы геофизических методов.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7.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Системный подход при комплексировании геофизических методов: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внутриметодное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межметодное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комплексирование.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8.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Понятие о геологической модели.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9.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Основные компоненты моделирования.  Цели моделирования.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10.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Классификация моделей и видов моделирования.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Процесс моделирования в геологических науках (постановка задачи, сбор исходных данных, верификация данных, моделирование).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12.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Результаты моделирования на поисковом и разведочном этапах.  Предпосылки комплексирования.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13.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Определение физико-геологической модели.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14.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Последовательность физико-геологического моделирования.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15.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Петрофизическая модель как основа физико-геологической модели.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16.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Понятие структурно-вещественных комплексов как основы ФГМ.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17.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Выделение структурно-вещественных комплексов.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18.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Последовательности операций формирования, фазы операций формирования представлений ФГМ как объекта исследования.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19.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Классификация ФГМ.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20.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Понятие о геофизической аномалии. Типы геофизических аномалий.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Эффективность выделения аномалий.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22.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Влияние помех.  Показатель контрастности.  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23.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Правило "трех сигм и трех точек".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24.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Помехи геологического и негеологического происхождения. 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25.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Погрешности съемок.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26.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Планирование точности наблюдений; выбор и расчет сети пунктов наблюдений.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Среднеквадратическая погрешность съемки.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28.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Густота и форма съемочной сети Масштаб съемочной сети. Шаг по профилю.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29.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Комплексная обработка при качественной интерпретации.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30.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Признаки полей. Использование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дискриминантного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анализа при разделении объектов.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 Комплексная обработка при количественной интерпретации. Совместное решение обратных задач для нескольких геофизических полей.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775B">
        <w:rPr>
          <w:rFonts w:ascii="Times New Roman" w:hAnsi="Times New Roman" w:cs="Times New Roman"/>
          <w:sz w:val="24"/>
          <w:szCs w:val="24"/>
          <w:u w:val="single"/>
        </w:rPr>
        <w:t>Вопросы к семинарским занятиям.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Семинарское занятие  № 1.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Геофизические методы при поисках и разведки нефтяных и газовых месторождений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Геолого-геофизические модели осадочного чехла в приделах древней Русской  платформы, и принципы комплексирования при поисках углеводородов. Волго-Уральская нефтегазоносная область. Тимано-Печорская нефтегазоносная провинция. Прикаспийская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синеклиза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. Днепровско-Донецкая впадина.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Припятская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впадина. Балтийская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синеклиза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Геолого-геофизические модели осадочного чехла в приделах древней Сибирской платформы, и принципы комплексирования при поисках углеводородов. Вилюйская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синеклиза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. Ангарская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синеклиза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Геолого-геофизические модели осадочного чехла в приделах молодых   платформ, и принципы комплексирования при поисках углеводородов. Скифская плита.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плита.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плита.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Семинарское занятие №2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Геофизические методы при поисках и разведки нефтяных и газовых месторождений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Геолого-геофизические модели осадочного чехла в приделах краевых прогибов и принципы комплексирования при поисках углеводородов. Западно-Кубанский прогиб.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Терско-Каспийский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прогиб.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Предуральский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прогиб.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Предкарпатский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прогиб.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Геолого-геофизические модели осадочного чехла в приделах складчатых областей и принципы комплексирования при поисках углеводородов. Зоны внешних структур Карпат. Южно-Каспийская впадина с обрамлением. Остров Сахалин. Полуостров Камчатка.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Геолого-геофизические модели осадочного чехла в приделах межгорных впадин и принципы комплексирования при поисках углеводородов.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lastRenderedPageBreak/>
        <w:t>Семинарское занятие №3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Геофизические методы при поисках и разведки месторождений черных и легирующих металлов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модель,  связанная с кремнисто-железистыми формациями докембрия и принципы комплексирования при поисках железа.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магнетитовых и скарново-магнетитовых руд в осадочно-вулканогенных формациях складчатых областей и принципы комплексирования при поисках железа.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Геолого-геофизическая модель месторождений магнетитовых руд, связанные с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трапповыми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формациями Сибирской платформы и принципы комплексирования при поисках железа.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4.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титаномагнетитовых  руд, связанные с основными и ультраосновными интрузивными породами складчатых областей и принципы комплексирования при поисках железа.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5.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Геолого-геофизическая модель месторождений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сидеритовых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и гематитовых руд в терригенно-карбонатных, кремнисто-карбонатных и вулканогенно-осадочных формациях складчатых областей и принципы комплексирования при поисках железа.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6.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железорудных месторождений в неметаморфизованном комплексе осадочных пород и в коре выветривания и принципы комплексирования при поисках железа.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7.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марганцевых месторождений и принципы комплексирования при поисках марганца.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8.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Геолого-геофизическая модель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хромитовых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месторождений и принципы комплексирования при поисках хрома.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9.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магматогенных и метаморфических месторождений титана и принципы комплексирования при поисках титана.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10.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экзогенных (россыпных) месторождений титана и принципы комплексирования при поисках титана.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11.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ванадия и принципы комплексирования при поисках ванадия.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12.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кобальта и принципы комплексирования при поисках кобальта.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13.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медно-никелевых руд и принципы комплексирования при поисках никеля. Кольский полуостров. Норильская рудная провинция.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14.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молибдена и принципы комплексирования при поисках молибдена.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15.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вольфрама и принципы комплексирования при поисках вольфрама.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lastRenderedPageBreak/>
        <w:t>Семинарское занятие №4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Геофизические методы при поисках и разведки месторождений цветных, легких, благородных металлов и редкоземельных элементов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меди и принципы комплексирования при поисках вольфрама.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свинца и цинка и принципы комплексирования при поисках свинца и цинка.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олова и принципы комплексирования при поисках олова.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4.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ртути и принципы комплексирования при поисках ртути.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5.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сурьмы и принципы комплексирования при поисках сурьмы.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6.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висмута и принципы комплексирования при поисках висмута.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7.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алюминия и принципы комплексирования при поисках алюминия.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8.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золота и принципы комплексирования при поисках золота.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9.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урана и принципы комплексирования при поисках урана.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10.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Геолого-геофизическая модель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редкометальных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гранитных пегматитов и принципы комплексирования при поисках лития, бериллия, тантала и цезия.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11.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Геолого-геофизическая модель месторождений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редкометальных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карбонатитов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и принципы комплексирования при поисках ниобия.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Семинарское занятие  № 5.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Геофизические методы при поисках и разведки месторождений неметаллических полезных ископаемых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алмазов и принципы комплексирования при поисках алмазов.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графита и принципы комплексирования при поисках графита.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корунда и принципы комплексирования при поисках корунда.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4.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асбеста, талька и принципы комплексирования при поисках асбеста, талька.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апатитов, фосфоритов и принципы комплексирования при поисках апатитов, фосфоритов.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6.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калийной соли  и принципы комплексирования при поисках калийной соли.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7.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серы и принципы комплексирования при поисках серы.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8.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строительных материалов и принципы комплексирования при поисках строительных материалов.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9.</w:t>
      </w:r>
      <w:r w:rsidRPr="0040775B">
        <w:rPr>
          <w:rFonts w:ascii="Times New Roman" w:hAnsi="Times New Roman" w:cs="Times New Roman"/>
          <w:sz w:val="24"/>
          <w:szCs w:val="24"/>
        </w:rPr>
        <w:tab/>
        <w:t>Геолого-геофизическая модель месторождений пьезооптического сырья и принципы комплексирования при поисках пьезооптического сырья.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Семинарское занятие  № 6.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Решение гидрогеологических и инженерно-геологических задач геофизическими методами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1.</w:t>
      </w:r>
      <w:r w:rsidRPr="0040775B">
        <w:rPr>
          <w:rFonts w:ascii="Times New Roman" w:hAnsi="Times New Roman" w:cs="Times New Roman"/>
          <w:sz w:val="24"/>
          <w:szCs w:val="24"/>
        </w:rPr>
        <w:tab/>
        <w:t>Использование геофизических методов при гидрогеологическом районировании.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2.</w:t>
      </w:r>
      <w:r w:rsidRPr="0040775B">
        <w:rPr>
          <w:rFonts w:ascii="Times New Roman" w:hAnsi="Times New Roman" w:cs="Times New Roman"/>
          <w:sz w:val="24"/>
          <w:szCs w:val="24"/>
        </w:rPr>
        <w:tab/>
        <w:t>Использование геофизических методов при гидрогеологическом и инженерно-геологическом картировании.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3.</w:t>
      </w:r>
      <w:r w:rsidRPr="0040775B">
        <w:rPr>
          <w:rFonts w:ascii="Times New Roman" w:hAnsi="Times New Roman" w:cs="Times New Roman"/>
          <w:sz w:val="24"/>
          <w:szCs w:val="24"/>
        </w:rPr>
        <w:tab/>
        <w:t>Использование геофизических методов при поисках и разведке пресных подземных вод. Воды в рыхлых терригенных отложениях. Трещинные грунтовые и трещинно-карстовые воды. Воды зон тектонических нарушений.</w:t>
      </w:r>
    </w:p>
    <w:p w:rsidR="0022312B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4.</w:t>
      </w:r>
      <w:r w:rsidRPr="0040775B">
        <w:rPr>
          <w:rFonts w:ascii="Times New Roman" w:hAnsi="Times New Roman" w:cs="Times New Roman"/>
          <w:sz w:val="24"/>
          <w:szCs w:val="24"/>
        </w:rPr>
        <w:tab/>
        <w:t xml:space="preserve">Использование геофизических методов при инженерно-геологических исследованиях при различных видах строительства. </w:t>
      </w:r>
    </w:p>
    <w:p w:rsidR="00000000" w:rsidRPr="0040775B" w:rsidRDefault="0022312B" w:rsidP="0040775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775B">
        <w:rPr>
          <w:rFonts w:ascii="Times New Roman" w:hAnsi="Times New Roman" w:cs="Times New Roman"/>
          <w:sz w:val="24"/>
          <w:szCs w:val="24"/>
        </w:rPr>
        <w:t>5.</w:t>
      </w:r>
      <w:r w:rsidRPr="0040775B">
        <w:rPr>
          <w:rFonts w:ascii="Times New Roman" w:hAnsi="Times New Roman" w:cs="Times New Roman"/>
          <w:sz w:val="24"/>
          <w:szCs w:val="24"/>
        </w:rPr>
        <w:tab/>
        <w:t>Использование геофизических методов при археологических исследованиях.</w:t>
      </w:r>
    </w:p>
    <w:p w:rsidR="0040775B" w:rsidRDefault="0040775B" w:rsidP="004077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en-US"/>
        </w:rPr>
      </w:pPr>
    </w:p>
    <w:p w:rsidR="0040775B" w:rsidRPr="0040775B" w:rsidRDefault="0040775B" w:rsidP="0040775B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40775B">
        <w:rPr>
          <w:b/>
          <w:bCs/>
          <w:color w:val="222222"/>
        </w:rPr>
        <w:t>Основная литература:</w:t>
      </w:r>
    </w:p>
    <w:p w:rsidR="0040775B" w:rsidRPr="0040775B" w:rsidRDefault="0040775B" w:rsidP="0040775B">
      <w:pPr>
        <w:pStyle w:val="a5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Науки о Земле: Учебное пособие / Г.К. Климов, А.И. Климова. - М.: ИНФРА-М, 2012. - 390 с.: 60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775B">
        <w:rPr>
          <w:rFonts w:ascii="Times New Roman" w:hAnsi="Times New Roman" w:cs="Times New Roman"/>
          <w:sz w:val="24"/>
          <w:szCs w:val="24"/>
        </w:rPr>
        <w:t>90 1/16. - (Высшее образование)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ереплет)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0775B">
        <w:rPr>
          <w:rFonts w:ascii="Times New Roman" w:hAnsi="Times New Roman" w:cs="Times New Roman"/>
          <w:sz w:val="24"/>
          <w:szCs w:val="24"/>
        </w:rPr>
        <w:t xml:space="preserve"> 978-5-16-005148-2, 500 экз.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77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07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?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0775B">
        <w:rPr>
          <w:rFonts w:ascii="Times New Roman" w:hAnsi="Times New Roman" w:cs="Times New Roman"/>
          <w:sz w:val="24"/>
          <w:szCs w:val="24"/>
        </w:rPr>
        <w:t xml:space="preserve">=237608 </w:t>
      </w:r>
    </w:p>
    <w:p w:rsidR="0040775B" w:rsidRPr="0040775B" w:rsidRDefault="0040775B" w:rsidP="0040775B">
      <w:pPr>
        <w:pStyle w:val="a5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775B">
        <w:rPr>
          <w:rFonts w:ascii="Times New Roman" w:hAnsi="Times New Roman" w:cs="Times New Roman"/>
          <w:sz w:val="24"/>
          <w:szCs w:val="24"/>
        </w:rPr>
        <w:t>Ягола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А.Г. Обратные задачи и методы их решения. Приложения к геофизике. - М.: Бином. Лаборатория знаний, 2014. - 217 с. - Режим доступа: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775B">
        <w:rPr>
          <w:rFonts w:ascii="Times New Roman" w:hAnsi="Times New Roman" w:cs="Times New Roman"/>
          <w:sz w:val="24"/>
          <w:szCs w:val="24"/>
        </w:rPr>
        <w:t>://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0775B">
        <w:rPr>
          <w:rFonts w:ascii="Times New Roman" w:hAnsi="Times New Roman" w:cs="Times New Roman"/>
          <w:sz w:val="24"/>
          <w:szCs w:val="24"/>
        </w:rPr>
        <w:t>/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40775B">
        <w:rPr>
          <w:rFonts w:ascii="Times New Roman" w:hAnsi="Times New Roman" w:cs="Times New Roman"/>
          <w:sz w:val="24"/>
          <w:szCs w:val="24"/>
        </w:rPr>
        <w:t>/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?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40775B">
        <w:rPr>
          <w:rFonts w:ascii="Times New Roman" w:hAnsi="Times New Roman" w:cs="Times New Roman"/>
          <w:sz w:val="24"/>
          <w:szCs w:val="24"/>
        </w:rPr>
        <w:t>1_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0775B">
        <w:rPr>
          <w:rFonts w:ascii="Times New Roman" w:hAnsi="Times New Roman" w:cs="Times New Roman"/>
          <w:sz w:val="24"/>
          <w:szCs w:val="24"/>
        </w:rPr>
        <w:t>=50537/.</w:t>
      </w:r>
    </w:p>
    <w:p w:rsidR="0040775B" w:rsidRPr="0040775B" w:rsidRDefault="0040775B" w:rsidP="0040775B">
      <w:pPr>
        <w:pStyle w:val="a5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>Дмитриев, В. И. Обратные задачи геофизики [Электронный ресурс]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 Монография / В. И. Дмитриев. - М.: МАКС Пресс, 2012. - 340 с. -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0775B">
        <w:rPr>
          <w:rFonts w:ascii="Times New Roman" w:hAnsi="Times New Roman" w:cs="Times New Roman"/>
          <w:sz w:val="24"/>
          <w:szCs w:val="24"/>
        </w:rPr>
        <w:t xml:space="preserve"> 978-5-317-04151-9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77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07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?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0775B">
        <w:rPr>
          <w:rFonts w:ascii="Times New Roman" w:hAnsi="Times New Roman" w:cs="Times New Roman"/>
          <w:sz w:val="24"/>
          <w:szCs w:val="24"/>
        </w:rPr>
        <w:t>=445507</w:t>
      </w:r>
    </w:p>
    <w:p w:rsidR="0040775B" w:rsidRPr="0040775B" w:rsidRDefault="0040775B" w:rsidP="0040775B">
      <w:pPr>
        <w:pStyle w:val="a5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t xml:space="preserve">Комплексирование геофизических методов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tulpar</w:t>
        </w:r>
        <w:proofErr w:type="spellEnd"/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kfu</w:t>
        </w:r>
        <w:proofErr w:type="spellEnd"/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categoryid</w:t>
        </w:r>
        <w:proofErr w:type="spellEnd"/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=22</w:t>
        </w:r>
      </w:hyperlink>
    </w:p>
    <w:p w:rsidR="0040775B" w:rsidRPr="0040775B" w:rsidRDefault="0040775B" w:rsidP="0040775B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077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Дополнительная литература:</w:t>
      </w:r>
    </w:p>
    <w:p w:rsidR="0040775B" w:rsidRPr="0040775B" w:rsidRDefault="0040775B" w:rsidP="0040775B">
      <w:pPr>
        <w:pStyle w:val="a5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Геофлюидальные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 давления и их роль при поисках и разведке месторождений нефти и газа: Монография / В.Г. Мартынов, В.Ю. Керимов, Г.Я. Шилов и др. - М.: НИЦ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, 2013. - 347 с.: 60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775B">
        <w:rPr>
          <w:rFonts w:ascii="Times New Roman" w:hAnsi="Times New Roman" w:cs="Times New Roman"/>
          <w:sz w:val="24"/>
          <w:szCs w:val="24"/>
        </w:rPr>
        <w:t>90 1/16. - (Научная мысль). (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)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0775B">
        <w:rPr>
          <w:rFonts w:ascii="Times New Roman" w:hAnsi="Times New Roman" w:cs="Times New Roman"/>
          <w:sz w:val="24"/>
          <w:szCs w:val="24"/>
        </w:rPr>
        <w:t xml:space="preserve"> 978-5-16-005639-5, 200 экз.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77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07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?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0775B">
        <w:rPr>
          <w:rFonts w:ascii="Times New Roman" w:hAnsi="Times New Roman" w:cs="Times New Roman"/>
          <w:sz w:val="24"/>
          <w:szCs w:val="24"/>
        </w:rPr>
        <w:t>=347235</w:t>
      </w:r>
    </w:p>
    <w:p w:rsidR="0040775B" w:rsidRPr="0040775B" w:rsidRDefault="0040775B" w:rsidP="0040775B">
      <w:pPr>
        <w:pStyle w:val="a5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775B">
        <w:rPr>
          <w:rFonts w:ascii="Times New Roman" w:hAnsi="Times New Roman" w:cs="Times New Roman"/>
          <w:sz w:val="24"/>
          <w:szCs w:val="24"/>
        </w:rPr>
        <w:lastRenderedPageBreak/>
        <w:t xml:space="preserve">Шилов Г.Я. , Джафаров И. С. Генетические модели осадочных и вулканогенных пород и технология их фациальной интерпретации по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геолого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- геофизическим данным. 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: Информационный центр </w:t>
      </w:r>
      <w:proofErr w:type="spellStart"/>
      <w:r w:rsidRPr="0040775B">
        <w:rPr>
          <w:rFonts w:ascii="Times New Roman" w:hAnsi="Times New Roman" w:cs="Times New Roman"/>
          <w:sz w:val="24"/>
          <w:szCs w:val="24"/>
        </w:rPr>
        <w:t>ВНИИгеосистем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 xml:space="preserve">, 2001. - 394с. -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0775B">
        <w:rPr>
          <w:rFonts w:ascii="Times New Roman" w:hAnsi="Times New Roman" w:cs="Times New Roman"/>
          <w:sz w:val="24"/>
          <w:szCs w:val="24"/>
        </w:rPr>
        <w:t xml:space="preserve"> 5-8481-0008-Х.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77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07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bookread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75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0775B">
        <w:rPr>
          <w:rFonts w:ascii="Times New Roman" w:hAnsi="Times New Roman" w:cs="Times New Roman"/>
          <w:sz w:val="24"/>
          <w:szCs w:val="24"/>
        </w:rPr>
        <w:t>?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0775B">
        <w:rPr>
          <w:rFonts w:ascii="Times New Roman" w:hAnsi="Times New Roman" w:cs="Times New Roman"/>
          <w:sz w:val="24"/>
          <w:szCs w:val="24"/>
        </w:rPr>
        <w:t>=349288</w:t>
      </w:r>
    </w:p>
    <w:p w:rsidR="0040775B" w:rsidRPr="0040775B" w:rsidRDefault="0040775B" w:rsidP="0040775B">
      <w:pPr>
        <w:pStyle w:val="a5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775B">
        <w:rPr>
          <w:rFonts w:ascii="Times New Roman" w:hAnsi="Times New Roman" w:cs="Times New Roman"/>
          <w:sz w:val="24"/>
          <w:szCs w:val="24"/>
        </w:rPr>
        <w:t xml:space="preserve">Квалиметрия и системный анализ: Учебное пособие / В.И. Кириллов. - 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>М.: ИНФРА-М; Мн.: Нов. знание, 2011. - 440 с.: ил.; 60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775B">
        <w:rPr>
          <w:rFonts w:ascii="Times New Roman" w:hAnsi="Times New Roman" w:cs="Times New Roman"/>
          <w:sz w:val="24"/>
          <w:szCs w:val="24"/>
        </w:rPr>
        <w:t>90 1/16.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 - (Высшее образование)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77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75B">
        <w:rPr>
          <w:rFonts w:ascii="Times New Roman" w:hAnsi="Times New Roman" w:cs="Times New Roman"/>
          <w:sz w:val="24"/>
          <w:szCs w:val="24"/>
        </w:rPr>
        <w:t xml:space="preserve">ереплет)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0775B">
        <w:rPr>
          <w:rFonts w:ascii="Times New Roman" w:hAnsi="Times New Roman" w:cs="Times New Roman"/>
          <w:sz w:val="24"/>
          <w:szCs w:val="24"/>
        </w:rPr>
        <w:t xml:space="preserve"> 978-5-16-004689-1, 400 экз. </w:t>
      </w:r>
      <w:r w:rsidRPr="004077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75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bookread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40775B">
          <w:rPr>
            <w:rStyle w:val="a3"/>
            <w:rFonts w:ascii="Times New Roman" w:hAnsi="Times New Roman" w:cs="Times New Roman"/>
            <w:sz w:val="24"/>
            <w:szCs w:val="24"/>
          </w:rPr>
          <w:t>=208369</w:t>
        </w:r>
      </w:hyperlink>
    </w:p>
    <w:p w:rsidR="0040775B" w:rsidRPr="0040775B" w:rsidRDefault="0040775B" w:rsidP="0040775B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077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Интернет-ресурсы:</w:t>
      </w:r>
    </w:p>
    <w:p w:rsidR="0040775B" w:rsidRPr="0040775B" w:rsidRDefault="0040775B" w:rsidP="0040775B">
      <w:pPr>
        <w:pStyle w:val="a5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775B">
        <w:rPr>
          <w:rFonts w:ascii="Times New Roman" w:hAnsi="Times New Roman" w:cs="Times New Roman"/>
          <w:sz w:val="24"/>
          <w:szCs w:val="24"/>
          <w:lang w:val="en-US"/>
        </w:rPr>
        <w:t xml:space="preserve">geo.web.ru  </w:t>
      </w:r>
      <w:hyperlink r:id="rId7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http://geo.web.ru/db/msg.html?uri=page3.html&amp;mid=1161637</w:t>
        </w:r>
      </w:hyperlink>
    </w:p>
    <w:p w:rsidR="0040775B" w:rsidRPr="0040775B" w:rsidRDefault="0040775B" w:rsidP="0040775B">
      <w:pPr>
        <w:pStyle w:val="a5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775B">
        <w:rPr>
          <w:rFonts w:ascii="Times New Roman" w:hAnsi="Times New Roman" w:cs="Times New Roman"/>
          <w:sz w:val="24"/>
          <w:szCs w:val="24"/>
          <w:lang w:val="en-US"/>
        </w:rPr>
        <w:t xml:space="preserve">mirknig.com  </w:t>
      </w:r>
      <w:hyperlink r:id="rId8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http://mirknig.com/knigi/nauka_ucheba/1181325592-kompleksirovanie-geofizicheskih-metodov.html</w:t>
        </w:r>
      </w:hyperlink>
    </w:p>
    <w:p w:rsidR="0040775B" w:rsidRPr="0040775B" w:rsidRDefault="0040775B" w:rsidP="0040775B">
      <w:pPr>
        <w:pStyle w:val="a5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775B">
        <w:rPr>
          <w:rFonts w:ascii="Times New Roman" w:hAnsi="Times New Roman" w:cs="Times New Roman"/>
          <w:sz w:val="24"/>
          <w:szCs w:val="24"/>
          <w:lang w:val="en-US"/>
        </w:rPr>
        <w:t xml:space="preserve">tulpar.kfu-earning.ru  </w:t>
      </w:r>
      <w:hyperlink r:id="rId9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http://tulpar.kfu-earning.ru/cours/category/php?id=22</w:t>
        </w:r>
      </w:hyperlink>
    </w:p>
    <w:p w:rsidR="0040775B" w:rsidRPr="0040775B" w:rsidRDefault="0040775B" w:rsidP="0040775B">
      <w:pPr>
        <w:pStyle w:val="a5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www.astronet.ru</w:t>
        </w:r>
      </w:hyperlink>
      <w:r w:rsidRPr="0040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1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http://www.astronet.ru/db/msg/11773324/page3/html</w:t>
        </w:r>
      </w:hyperlink>
      <w:r w:rsidRPr="0040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775B" w:rsidRPr="0040775B" w:rsidRDefault="0040775B" w:rsidP="0040775B">
      <w:pPr>
        <w:pStyle w:val="a5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4077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www.kscnet.ru</w:t>
        </w:r>
      </w:hyperlink>
      <w:r w:rsidRPr="0040775B">
        <w:rPr>
          <w:rFonts w:ascii="Times New Roman" w:hAnsi="Times New Roman" w:cs="Times New Roman"/>
          <w:sz w:val="24"/>
          <w:szCs w:val="24"/>
          <w:lang w:val="en-US"/>
        </w:rPr>
        <w:t xml:space="preserve">  http://www.kscnet.ru/ivs/publication/tutorials/geophys_studies/chapter8.pdf</w:t>
      </w:r>
    </w:p>
    <w:sectPr w:rsidR="0040775B" w:rsidRPr="0040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7D0"/>
    <w:multiLevelType w:val="hybridMultilevel"/>
    <w:tmpl w:val="7C76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9AC"/>
    <w:multiLevelType w:val="hybridMultilevel"/>
    <w:tmpl w:val="4692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7B01"/>
    <w:multiLevelType w:val="hybridMultilevel"/>
    <w:tmpl w:val="48DA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12B"/>
    <w:rsid w:val="0022312B"/>
    <w:rsid w:val="0040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12B"/>
  </w:style>
  <w:style w:type="paragraph" w:styleId="a4">
    <w:name w:val="Normal (Web)"/>
    <w:basedOn w:val="a"/>
    <w:uiPriority w:val="99"/>
    <w:semiHidden/>
    <w:unhideWhenUsed/>
    <w:rsid w:val="004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nig.com/knigi/nauka_ucheba/1181325592-kompleksirovanie-geofizicheskih-metod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.web.ru/db/msg.html?uri=page3.html&amp;mid=1161637" TargetMode="External"/><Relationship Id="rId12" Type="http://schemas.openxmlformats.org/officeDocument/2006/relationships/hyperlink" Target="http://www.ksc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208369" TargetMode="External"/><Relationship Id="rId11" Type="http://schemas.openxmlformats.org/officeDocument/2006/relationships/hyperlink" Target="http://www.astronet.ru/db/msg/11773324/page3/html" TargetMode="External"/><Relationship Id="rId5" Type="http://schemas.openxmlformats.org/officeDocument/2006/relationships/hyperlink" Target="http://tulpar.kfu.ru/course/index.php?categoryid=22" TargetMode="External"/><Relationship Id="rId10" Type="http://schemas.openxmlformats.org/officeDocument/2006/relationships/hyperlink" Target="http://www.astro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par.kfu-earning.ru/cours/category/php?id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1761</Words>
  <Characters>10041</Characters>
  <Application>Microsoft Office Word</Application>
  <DocSecurity>0</DocSecurity>
  <Lines>83</Lines>
  <Paragraphs>23</Paragraphs>
  <ScaleCrop>false</ScaleCrop>
  <Company>KPFU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3</cp:revision>
  <dcterms:created xsi:type="dcterms:W3CDTF">2016-04-12T07:00:00Z</dcterms:created>
  <dcterms:modified xsi:type="dcterms:W3CDTF">2016-04-12T07:09:00Z</dcterms:modified>
</cp:coreProperties>
</file>