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C1" w:rsidRDefault="007945C1" w:rsidP="007945C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45C1" w:rsidRDefault="007945C1" w:rsidP="007945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  <w:sectPr w:rsidR="007945C1" w:rsidSect="00D246B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60D5" w:rsidRPr="0054710C" w:rsidRDefault="00AC60D5" w:rsidP="007945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</w:t>
      </w:r>
      <w:r w:rsidR="0054710C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 w:rsidR="00D46D16">
        <w:rPr>
          <w:rFonts w:ascii="Times New Roman" w:hAnsi="Times New Roman" w:cs="Times New Roman"/>
          <w:b/>
          <w:sz w:val="24"/>
          <w:szCs w:val="24"/>
        </w:rPr>
        <w:t xml:space="preserve">И ВЫСШЕГО ОБРАЗОВАНИЯ </w:t>
      </w:r>
      <w:r w:rsidR="0054710C">
        <w:rPr>
          <w:rFonts w:ascii="Times New Roman" w:hAnsi="Times New Roman" w:cs="Times New Roman"/>
          <w:b/>
          <w:sz w:val="24"/>
          <w:szCs w:val="24"/>
        </w:rPr>
        <w:t xml:space="preserve">РОССИЙСКОЙ </w:t>
      </w:r>
      <w:r w:rsidRPr="0054710C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AC60D5" w:rsidRPr="0054710C" w:rsidRDefault="0054710C" w:rsidP="007945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t>ФГАОУ ВО  «</w:t>
      </w:r>
      <w:r w:rsidR="00AC60D5" w:rsidRPr="0054710C">
        <w:rPr>
          <w:rFonts w:ascii="Times New Roman" w:hAnsi="Times New Roman" w:cs="Times New Roman"/>
          <w:b/>
          <w:sz w:val="24"/>
          <w:szCs w:val="24"/>
        </w:rPr>
        <w:t>Казанский (Приво</w:t>
      </w:r>
      <w:r w:rsidRPr="0054710C">
        <w:rPr>
          <w:rFonts w:ascii="Times New Roman" w:hAnsi="Times New Roman" w:cs="Times New Roman"/>
          <w:b/>
          <w:sz w:val="24"/>
          <w:szCs w:val="24"/>
        </w:rPr>
        <w:t>лжский) федеральный университет»</w:t>
      </w:r>
    </w:p>
    <w:p w:rsidR="007945C1" w:rsidRDefault="00AC60D5" w:rsidP="007945C1">
      <w:pPr>
        <w:tabs>
          <w:tab w:val="left" w:pos="93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7945C1" w:rsidRDefault="007945C1" w:rsidP="007945C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   »________________2018 г.</w:t>
      </w:r>
    </w:p>
    <w:p w:rsidR="007945C1" w:rsidRDefault="007945C1" w:rsidP="007945C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№__________________________</w:t>
      </w:r>
    </w:p>
    <w:p w:rsidR="007945C1" w:rsidRPr="007945C1" w:rsidRDefault="007945C1" w:rsidP="007945C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C1" w:rsidRDefault="0054710C" w:rsidP="007945C1">
      <w:pPr>
        <w:tabs>
          <w:tab w:val="left" w:pos="935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945C1" w:rsidRDefault="0054710C" w:rsidP="007945C1">
      <w:pPr>
        <w:tabs>
          <w:tab w:val="left" w:pos="9356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t xml:space="preserve">Декан </w:t>
      </w:r>
    </w:p>
    <w:p w:rsidR="007945C1" w:rsidRDefault="0054710C" w:rsidP="007945C1">
      <w:pPr>
        <w:tabs>
          <w:tab w:val="left" w:pos="9356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b/>
          <w:sz w:val="24"/>
          <w:szCs w:val="24"/>
        </w:rPr>
        <w:t>___________________ Л.Т. Бакулина</w:t>
      </w:r>
    </w:p>
    <w:p w:rsidR="0054710C" w:rsidRPr="007945C1" w:rsidRDefault="0054710C" w:rsidP="007945C1">
      <w:pPr>
        <w:tabs>
          <w:tab w:val="left" w:pos="9356"/>
        </w:tabs>
        <w:spacing w:after="0" w:line="360" w:lineRule="auto"/>
        <w:ind w:left="709" w:firstLine="7"/>
        <w:rPr>
          <w:rFonts w:ascii="Times New Roman" w:hAnsi="Times New Roman" w:cs="Times New Roman"/>
          <w:b/>
          <w:sz w:val="24"/>
          <w:szCs w:val="24"/>
        </w:rPr>
      </w:pPr>
      <w:r w:rsidRPr="0054710C">
        <w:rPr>
          <w:rFonts w:ascii="Times New Roman" w:hAnsi="Times New Roman" w:cs="Times New Roman"/>
          <w:sz w:val="24"/>
          <w:szCs w:val="24"/>
        </w:rPr>
        <w:t>«     »_________________2018 г.</w:t>
      </w:r>
    </w:p>
    <w:p w:rsidR="007945C1" w:rsidRDefault="007945C1" w:rsidP="007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5C1" w:rsidSect="007945C1">
          <w:type w:val="continuous"/>
          <w:pgSz w:w="11906" w:h="16838"/>
          <w:pgMar w:top="1134" w:right="850" w:bottom="1134" w:left="1418" w:header="708" w:footer="708" w:gutter="0"/>
          <w:cols w:num="2" w:space="282"/>
          <w:docGrid w:linePitch="360"/>
        </w:sectPr>
      </w:pPr>
    </w:p>
    <w:p w:rsidR="0054710C" w:rsidRPr="00CF735B" w:rsidRDefault="0054710C" w:rsidP="007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7945C1">
      <w:pPr>
        <w:ind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CF735B" w:rsidRPr="00950AB6" w:rsidRDefault="00CF735B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35B" w:rsidRDefault="00CF735B" w:rsidP="0054710C">
      <w:pPr>
        <w:rPr>
          <w:rFonts w:ascii="Times New Roman" w:hAnsi="Times New Roman" w:cs="Times New Roman"/>
          <w:sz w:val="24"/>
          <w:szCs w:val="24"/>
        </w:rPr>
      </w:pPr>
    </w:p>
    <w:p w:rsidR="00D246B0" w:rsidRPr="00950AB6" w:rsidRDefault="00D246B0" w:rsidP="0054710C">
      <w:pPr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E63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3DB6" w:rsidRDefault="00E63DB6" w:rsidP="00E63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 xml:space="preserve">О ВЫПУСКНОЙ КВАЛИФИКАЦИОННОЙ РАБОТЕ </w:t>
      </w:r>
    </w:p>
    <w:p w:rsidR="00AC60D5" w:rsidRPr="00CF735B" w:rsidRDefault="00AC60D5" w:rsidP="00E63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D5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C1" w:rsidRPr="00CF735B" w:rsidRDefault="007945C1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Default="00AC60D5" w:rsidP="0054710C">
      <w:pPr>
        <w:tabs>
          <w:tab w:val="left" w:pos="4536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569E5" w:rsidRDefault="009569E5" w:rsidP="0054710C">
      <w:pPr>
        <w:tabs>
          <w:tab w:val="left" w:pos="4536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C60D5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574" w:rsidRDefault="002C4574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574" w:rsidRDefault="002C4574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574" w:rsidRDefault="002C4574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574" w:rsidRPr="00CF735B" w:rsidRDefault="002C4574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D5" w:rsidRPr="009569E5" w:rsidRDefault="007945C1" w:rsidP="0095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9569E5">
        <w:rPr>
          <w:rFonts w:ascii="Times New Roman" w:hAnsi="Times New Roman" w:cs="Times New Roman"/>
          <w:b/>
          <w:sz w:val="24"/>
          <w:szCs w:val="24"/>
        </w:rPr>
        <w:t xml:space="preserve">зань, 2018 </w:t>
      </w:r>
    </w:p>
    <w:p w:rsidR="00AC60D5" w:rsidRPr="00CF735B" w:rsidRDefault="00AC60D5" w:rsidP="00AC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F735B" w:rsidRDefault="00AC60D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1.1 </w:t>
      </w:r>
      <w:r w:rsidR="002278E0" w:rsidRPr="00CF735B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DA3864">
        <w:rPr>
          <w:rFonts w:ascii="Times New Roman" w:hAnsi="Times New Roman" w:cs="Times New Roman"/>
          <w:sz w:val="24"/>
          <w:szCs w:val="24"/>
        </w:rPr>
        <w:t xml:space="preserve"> </w:t>
      </w:r>
      <w:r w:rsidR="007945C1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8E0" w:rsidRPr="00CF735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Федерации»; </w:t>
      </w:r>
    </w:p>
    <w:p w:rsidR="00950AB6" w:rsidRPr="00950AB6" w:rsidRDefault="00950AB6" w:rsidP="00950A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35B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 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8E0" w:rsidRPr="00CF735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29.06.2015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 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6DC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67F2B" w:rsidRPr="00CF735B">
        <w:rPr>
          <w:rFonts w:ascii="Times New Roman" w:eastAsia="Times New Roman" w:hAnsi="Times New Roman" w:cs="Times New Roman"/>
          <w:sz w:val="24"/>
          <w:szCs w:val="24"/>
        </w:rPr>
        <w:t>едеральным государствен</w:t>
      </w:r>
      <w:r w:rsidR="007945C1">
        <w:rPr>
          <w:rFonts w:ascii="Times New Roman" w:eastAsia="Times New Roman" w:hAnsi="Times New Roman" w:cs="Times New Roman"/>
          <w:sz w:val="24"/>
          <w:szCs w:val="24"/>
        </w:rPr>
        <w:t xml:space="preserve">ным образовательным стандартом </w:t>
      </w:r>
      <w:r w:rsidR="00D86DCD">
        <w:rPr>
          <w:rFonts w:ascii="Times New Roman" w:eastAsia="Times New Roman" w:hAnsi="Times New Roman" w:cs="Times New Roman"/>
          <w:sz w:val="24"/>
          <w:szCs w:val="24"/>
        </w:rPr>
        <w:t xml:space="preserve">высшего профессионального образования </w:t>
      </w:r>
      <w:r w:rsidR="007945C1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DA3864">
        <w:rPr>
          <w:rFonts w:ascii="Times New Roman" w:eastAsia="Times New Roman" w:hAnsi="Times New Roman" w:cs="Times New Roman"/>
          <w:sz w:val="24"/>
          <w:szCs w:val="24"/>
        </w:rPr>
        <w:t>40.03.01</w:t>
      </w:r>
      <w:r w:rsidR="00D86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C1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="00D86DCD">
        <w:rPr>
          <w:rFonts w:ascii="Times New Roman" w:eastAsia="Times New Roman" w:hAnsi="Times New Roman" w:cs="Times New Roman"/>
          <w:sz w:val="24"/>
          <w:szCs w:val="24"/>
        </w:rPr>
        <w:t xml:space="preserve"> (квалификация (степень) «</w:t>
      </w:r>
      <w:r w:rsidR="00DA3864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D86DCD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794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78E0" w:rsidRPr="00CF735B">
        <w:rPr>
          <w:rFonts w:ascii="Times New Roman" w:hAnsi="Times New Roman" w:cs="Times New Roman"/>
          <w:sz w:val="24"/>
          <w:szCs w:val="24"/>
        </w:rPr>
        <w:t>Уставом Федерального государственного автономного образовательного учреждения высшего образования «Казанский (Приволж</w:t>
      </w:r>
      <w:r w:rsidR="009C2D01" w:rsidRPr="00CF735B">
        <w:rPr>
          <w:rFonts w:ascii="Times New Roman" w:hAnsi="Times New Roman" w:cs="Times New Roman"/>
          <w:sz w:val="24"/>
          <w:szCs w:val="24"/>
        </w:rPr>
        <w:t>ский) федеральный университет» (утв.</w:t>
      </w:r>
      <w:r w:rsidR="002278E0" w:rsidRPr="00CF735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13.07.2015 г. №714</w:t>
      </w:r>
      <w:r w:rsidR="009C2D01" w:rsidRPr="00CF735B">
        <w:rPr>
          <w:rFonts w:ascii="Times New Roman" w:hAnsi="Times New Roman" w:cs="Times New Roman"/>
          <w:sz w:val="24"/>
          <w:szCs w:val="24"/>
        </w:rPr>
        <w:t>)</w:t>
      </w:r>
      <w:r w:rsidR="000B16B2" w:rsidRPr="00CF73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D01" w:rsidRPr="00CF735B">
        <w:rPr>
          <w:rFonts w:ascii="Times New Roman" w:hAnsi="Times New Roman" w:cs="Times New Roman"/>
          <w:sz w:val="24"/>
          <w:szCs w:val="24"/>
        </w:rPr>
        <w:t xml:space="preserve">Регламентом государственной итоговой аттестации обучающихся федерального государственного автономного образовательного учреждения высшего образования «Казанский (Приволжский) федеральный университет» (утв. 30.12.2016 г. № </w:t>
      </w:r>
      <w:r w:rsidR="00467F2B" w:rsidRPr="00CF735B">
        <w:rPr>
          <w:rFonts w:ascii="Times New Roman" w:hAnsi="Times New Roman" w:cs="Times New Roman"/>
          <w:sz w:val="24"/>
          <w:szCs w:val="24"/>
        </w:rPr>
        <w:t xml:space="preserve">0.1.1.67-06/248/16); 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F2B" w:rsidRPr="00CF735B">
        <w:rPr>
          <w:rFonts w:ascii="Times New Roman" w:hAnsi="Times New Roman" w:cs="Times New Roman"/>
          <w:sz w:val="24"/>
          <w:szCs w:val="24"/>
        </w:rPr>
        <w:t xml:space="preserve">Регламентом подготовки и защиты выпускной квалификационной работы обучающимися федерального государственного автономного образовательного учреждения высшего образования «Казанский (Приволжский) федеральный университет» (утв. 11.02.2016 г. № 0.1.1.67-06/33-к/16); </w:t>
      </w:r>
    </w:p>
    <w:p w:rsid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756" w:rsidRPr="00CF735B">
        <w:rPr>
          <w:rFonts w:ascii="Times New Roman" w:hAnsi="Times New Roman" w:cs="Times New Roman"/>
          <w:sz w:val="24"/>
          <w:szCs w:val="24"/>
        </w:rPr>
        <w:t xml:space="preserve">Регламентом использования системы поиска текстовых заимствований для проверки и оценки письменных работ студентов в федеральном государственном автономном образовательном учреждении высшего образования «Казанский (Приволжский)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университет» (утв. </w:t>
      </w:r>
      <w:r w:rsidR="000E5756" w:rsidRPr="00CF735B">
        <w:rPr>
          <w:rFonts w:ascii="Times New Roman" w:hAnsi="Times New Roman" w:cs="Times New Roman"/>
          <w:sz w:val="24"/>
          <w:szCs w:val="24"/>
        </w:rPr>
        <w:t xml:space="preserve"> 24.01.2017 г. № 0.1.1.67-07/14); </w:t>
      </w:r>
    </w:p>
    <w:p w:rsidR="009C2D01" w:rsidRPr="00CF735B" w:rsidRDefault="00CF735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F2B" w:rsidRPr="00CF735B">
        <w:rPr>
          <w:rFonts w:ascii="Times New Roman" w:hAnsi="Times New Roman" w:cs="Times New Roman"/>
          <w:sz w:val="24"/>
          <w:szCs w:val="24"/>
        </w:rPr>
        <w:t>иными локальными нормативными актами КФУ.</w:t>
      </w:r>
    </w:p>
    <w:p w:rsidR="00467F2B" w:rsidRPr="00CF735B" w:rsidRDefault="00467F2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1.2 Настоящее Положение определяет единый порядок подготовки, оформления и защиты выпускных квалификационных работ (далее – ВКР) обучающимися</w:t>
      </w:r>
      <w:r w:rsidR="00D86DCD"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факультета КФУ по образовательным программам высшего образования – программам </w:t>
      </w:r>
      <w:r w:rsidR="00DA3864">
        <w:rPr>
          <w:rFonts w:ascii="Times New Roman" w:hAnsi="Times New Roman" w:cs="Times New Roman"/>
          <w:sz w:val="24"/>
          <w:szCs w:val="24"/>
        </w:rPr>
        <w:t>бакалавриата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 направлению подготовки 40.0</w:t>
      </w:r>
      <w:r w:rsidR="00DA3864">
        <w:rPr>
          <w:rFonts w:ascii="Times New Roman" w:hAnsi="Times New Roman" w:cs="Times New Roman"/>
          <w:sz w:val="24"/>
          <w:szCs w:val="24"/>
        </w:rPr>
        <w:t>3</w:t>
      </w:r>
      <w:r w:rsidRPr="00CF735B">
        <w:rPr>
          <w:rFonts w:ascii="Times New Roman" w:hAnsi="Times New Roman" w:cs="Times New Roman"/>
          <w:sz w:val="24"/>
          <w:szCs w:val="24"/>
        </w:rPr>
        <w:t>.01 Юриспруденция.</w:t>
      </w:r>
    </w:p>
    <w:p w:rsidR="00467F2B" w:rsidRPr="00CF735B" w:rsidRDefault="00467F2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1.3 ВКР</w:t>
      </w:r>
      <w:r w:rsidR="00D71F46" w:rsidRPr="00C9234A"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36BAB" w:rsidRPr="00CF735B">
        <w:rPr>
          <w:rFonts w:ascii="Times New Roman" w:hAnsi="Times New Roman" w:cs="Times New Roman"/>
          <w:sz w:val="24"/>
          <w:szCs w:val="24"/>
        </w:rPr>
        <w:t>обязательной формой государственной итоговой аттестации обучающихся по направлению подготовки 40.0</w:t>
      </w:r>
      <w:r w:rsidR="00DA3864">
        <w:rPr>
          <w:rFonts w:ascii="Times New Roman" w:hAnsi="Times New Roman" w:cs="Times New Roman"/>
          <w:sz w:val="24"/>
          <w:szCs w:val="24"/>
        </w:rPr>
        <w:t>3</w:t>
      </w:r>
      <w:r w:rsidR="00736BAB" w:rsidRPr="00CF735B">
        <w:rPr>
          <w:rFonts w:ascii="Times New Roman" w:hAnsi="Times New Roman" w:cs="Times New Roman"/>
          <w:sz w:val="24"/>
          <w:szCs w:val="24"/>
        </w:rPr>
        <w:t>.01</w:t>
      </w:r>
      <w:r w:rsidR="003D08FB">
        <w:rPr>
          <w:rFonts w:ascii="Times New Roman" w:hAnsi="Times New Roman" w:cs="Times New Roman"/>
          <w:sz w:val="24"/>
          <w:szCs w:val="24"/>
        </w:rPr>
        <w:t xml:space="preserve"> </w:t>
      </w:r>
      <w:r w:rsidR="00736BAB" w:rsidRPr="00CF735B">
        <w:rPr>
          <w:rFonts w:ascii="Times New Roman" w:hAnsi="Times New Roman" w:cs="Times New Roman"/>
          <w:sz w:val="24"/>
          <w:szCs w:val="24"/>
        </w:rPr>
        <w:t xml:space="preserve">Юриспруденция и выполняется в виде </w:t>
      </w:r>
      <w:r w:rsidR="00DA3864">
        <w:rPr>
          <w:rFonts w:ascii="Times New Roman" w:hAnsi="Times New Roman" w:cs="Times New Roman"/>
          <w:sz w:val="24"/>
          <w:szCs w:val="24"/>
        </w:rPr>
        <w:t>дипломной работы</w:t>
      </w:r>
      <w:r w:rsidR="00736BAB" w:rsidRPr="00CF7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AB" w:rsidRDefault="00DA386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736BAB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C9234A">
        <w:rPr>
          <w:rFonts w:ascii="Times New Roman" w:hAnsi="Times New Roman" w:cs="Times New Roman"/>
          <w:sz w:val="24"/>
          <w:szCs w:val="24"/>
        </w:rPr>
        <w:t>представляет</w:t>
      </w:r>
      <w:r w:rsidR="00736BAB" w:rsidRPr="00CF735B">
        <w:rPr>
          <w:rFonts w:ascii="Times New Roman" w:hAnsi="Times New Roman" w:cs="Times New Roman"/>
          <w:sz w:val="24"/>
          <w:szCs w:val="24"/>
        </w:rPr>
        <w:t xml:space="preserve"> собой самостоятельную и логически завершенную работу, связанную с решением задач того вида деятельности, к которому готовится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36BAB" w:rsidRPr="00CF735B">
        <w:rPr>
          <w:rFonts w:ascii="Times New Roman" w:hAnsi="Times New Roman" w:cs="Times New Roman"/>
          <w:sz w:val="24"/>
          <w:szCs w:val="24"/>
        </w:rPr>
        <w:t xml:space="preserve"> (</w:t>
      </w:r>
      <w:r w:rsidRPr="00DA3864">
        <w:rPr>
          <w:rFonts w:ascii="Times New Roman" w:hAnsi="Times New Roman" w:cs="Times New Roman"/>
          <w:sz w:val="24"/>
          <w:szCs w:val="24"/>
        </w:rPr>
        <w:t>нормотворческая; правоприменительная; правоохранительная; экспертно-консультационная.</w:t>
      </w:r>
      <w:r w:rsidR="00736BAB" w:rsidRPr="00CF735B">
        <w:rPr>
          <w:rFonts w:ascii="Times New Roman" w:hAnsi="Times New Roman" w:cs="Times New Roman"/>
          <w:sz w:val="24"/>
          <w:szCs w:val="24"/>
        </w:rPr>
        <w:t>)</w:t>
      </w:r>
      <w:r w:rsidR="00C00617" w:rsidRPr="00CF735B">
        <w:rPr>
          <w:rFonts w:ascii="Times New Roman" w:hAnsi="Times New Roman" w:cs="Times New Roman"/>
          <w:sz w:val="24"/>
          <w:szCs w:val="24"/>
        </w:rPr>
        <w:t>.</w:t>
      </w:r>
    </w:p>
    <w:p w:rsidR="00470832" w:rsidRPr="00CF735B" w:rsidRDefault="007945C1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1BDA">
        <w:rPr>
          <w:rFonts w:ascii="Times New Roman" w:hAnsi="Times New Roman" w:cs="Times New Roman"/>
          <w:sz w:val="24"/>
          <w:szCs w:val="24"/>
        </w:rPr>
        <w:t>4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397F4E" w:rsidRPr="00CF735B">
        <w:rPr>
          <w:rFonts w:ascii="Times New Roman" w:hAnsi="Times New Roman" w:cs="Times New Roman"/>
          <w:sz w:val="24"/>
          <w:szCs w:val="24"/>
        </w:rPr>
        <w:t xml:space="preserve">К защите ВКР допускается лицо, </w:t>
      </w:r>
      <w:r w:rsidR="00DD135A">
        <w:rPr>
          <w:rFonts w:ascii="Times New Roman" w:hAnsi="Times New Roman" w:cs="Times New Roman"/>
          <w:sz w:val="24"/>
          <w:szCs w:val="24"/>
        </w:rPr>
        <w:t xml:space="preserve">не имеющее академической задолженности и </w:t>
      </w:r>
      <w:r w:rsidR="00397F4E" w:rsidRPr="00CF735B">
        <w:rPr>
          <w:rFonts w:ascii="Times New Roman" w:hAnsi="Times New Roman" w:cs="Times New Roman"/>
          <w:sz w:val="24"/>
          <w:szCs w:val="24"/>
        </w:rPr>
        <w:t xml:space="preserve">завершившее в полном объеме освоение основной профессиональной образовательной программы </w:t>
      </w:r>
      <w:r w:rsidR="00470832" w:rsidRPr="00CF735B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программы </w:t>
      </w:r>
      <w:r w:rsidR="00DA3864">
        <w:rPr>
          <w:rFonts w:ascii="Times New Roman" w:hAnsi="Times New Roman" w:cs="Times New Roman"/>
          <w:sz w:val="24"/>
          <w:szCs w:val="24"/>
        </w:rPr>
        <w:t>бакалавриата</w:t>
      </w:r>
      <w:r w:rsidR="00470832" w:rsidRPr="00CF735B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A3864">
        <w:rPr>
          <w:rFonts w:ascii="Times New Roman" w:hAnsi="Times New Roman" w:cs="Times New Roman"/>
          <w:sz w:val="24"/>
          <w:szCs w:val="24"/>
        </w:rPr>
        <w:t>40.03.01</w:t>
      </w:r>
      <w:r w:rsidR="00470832" w:rsidRPr="00CF735B">
        <w:rPr>
          <w:rFonts w:ascii="Times New Roman" w:hAnsi="Times New Roman" w:cs="Times New Roman"/>
          <w:sz w:val="24"/>
          <w:szCs w:val="24"/>
        </w:rPr>
        <w:t xml:space="preserve"> Юриспруденция и успешно прошедшее все </w:t>
      </w:r>
      <w:r w:rsidR="00657275">
        <w:rPr>
          <w:rFonts w:ascii="Times New Roman" w:hAnsi="Times New Roman" w:cs="Times New Roman"/>
          <w:sz w:val="24"/>
          <w:szCs w:val="24"/>
        </w:rPr>
        <w:t>иные</w:t>
      </w:r>
      <w:r w:rsidR="00470832" w:rsidRPr="00CF735B">
        <w:rPr>
          <w:rFonts w:ascii="Times New Roman" w:hAnsi="Times New Roman" w:cs="Times New Roman"/>
          <w:sz w:val="24"/>
          <w:szCs w:val="24"/>
        </w:rPr>
        <w:t xml:space="preserve"> формы государственных аттестационных испытаний (при наличии)</w:t>
      </w:r>
      <w:r w:rsidR="008543B6" w:rsidRPr="00CF735B">
        <w:rPr>
          <w:rFonts w:ascii="Times New Roman" w:hAnsi="Times New Roman" w:cs="Times New Roman"/>
          <w:sz w:val="24"/>
          <w:szCs w:val="24"/>
        </w:rPr>
        <w:t>.</w:t>
      </w:r>
    </w:p>
    <w:p w:rsidR="00C00617" w:rsidRPr="00CF735B" w:rsidRDefault="007945C1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1BDA">
        <w:rPr>
          <w:rFonts w:ascii="Times New Roman" w:hAnsi="Times New Roman" w:cs="Times New Roman"/>
          <w:sz w:val="24"/>
          <w:szCs w:val="24"/>
        </w:rPr>
        <w:t>5</w:t>
      </w:r>
      <w:r w:rsidR="00C00617" w:rsidRPr="00CF735B">
        <w:rPr>
          <w:rFonts w:ascii="Times New Roman" w:hAnsi="Times New Roman" w:cs="Times New Roman"/>
          <w:sz w:val="24"/>
          <w:szCs w:val="24"/>
        </w:rPr>
        <w:t xml:space="preserve"> Особенности защиты ВКР инвалидами и лицами с ограниченными возможностями здоровья определяются локальными нормативными актами КФУ.</w:t>
      </w:r>
    </w:p>
    <w:p w:rsidR="00CF735B" w:rsidRDefault="00CF735B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5B8B" w:rsidRPr="00CF735B" w:rsidRDefault="00D04E2B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5756" w:rsidRPr="00CF735B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6B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43" w:rsidRPr="00CF735B">
        <w:rPr>
          <w:rFonts w:ascii="Times New Roman" w:hAnsi="Times New Roman" w:cs="Times New Roman"/>
          <w:b/>
          <w:sz w:val="24"/>
          <w:szCs w:val="24"/>
        </w:rPr>
        <w:t>и тематика ВКР</w:t>
      </w:r>
    </w:p>
    <w:p w:rsidR="00AB4143" w:rsidRPr="00CF735B" w:rsidRDefault="00B25B8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2.1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AB4143" w:rsidRPr="00CF735B">
        <w:rPr>
          <w:rFonts w:ascii="Times New Roman" w:hAnsi="Times New Roman" w:cs="Times New Roman"/>
          <w:sz w:val="24"/>
          <w:szCs w:val="24"/>
        </w:rPr>
        <w:t xml:space="preserve">Для теоретической и практической помощи в подготовке ВКР кафедра, ответственная за реализацию </w:t>
      </w:r>
      <w:r w:rsidR="00DA3864">
        <w:rPr>
          <w:rFonts w:ascii="Times New Roman" w:hAnsi="Times New Roman" w:cs="Times New Roman"/>
          <w:sz w:val="24"/>
          <w:szCs w:val="24"/>
        </w:rPr>
        <w:t>ОПОП</w:t>
      </w:r>
      <w:r w:rsidR="00344001">
        <w:rPr>
          <w:rFonts w:ascii="Times New Roman" w:hAnsi="Times New Roman" w:cs="Times New Roman"/>
          <w:sz w:val="24"/>
          <w:szCs w:val="24"/>
        </w:rPr>
        <w:t xml:space="preserve"> </w:t>
      </w:r>
      <w:r w:rsidR="007623B9" w:rsidRPr="00CF735B">
        <w:rPr>
          <w:rFonts w:ascii="Times New Roman" w:hAnsi="Times New Roman" w:cs="Times New Roman"/>
          <w:sz w:val="24"/>
          <w:szCs w:val="24"/>
        </w:rPr>
        <w:t>(далее – выпускающая кафедра)</w:t>
      </w:r>
      <w:r w:rsidR="00AB4143" w:rsidRPr="00CF735B">
        <w:rPr>
          <w:rFonts w:ascii="Times New Roman" w:hAnsi="Times New Roman" w:cs="Times New Roman"/>
          <w:sz w:val="24"/>
          <w:szCs w:val="24"/>
        </w:rPr>
        <w:t xml:space="preserve">, назначает </w:t>
      </w:r>
      <w:r w:rsidR="00DA3864">
        <w:rPr>
          <w:rFonts w:ascii="Times New Roman" w:hAnsi="Times New Roman" w:cs="Times New Roman"/>
          <w:sz w:val="24"/>
          <w:szCs w:val="24"/>
        </w:rPr>
        <w:t>обучающемуся</w:t>
      </w:r>
      <w:r w:rsidR="00A3004B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="00AB4143" w:rsidRPr="00CF735B">
        <w:rPr>
          <w:rFonts w:ascii="Times New Roman" w:hAnsi="Times New Roman" w:cs="Times New Roman"/>
          <w:sz w:val="24"/>
          <w:szCs w:val="24"/>
        </w:rPr>
        <w:t>.</w:t>
      </w:r>
    </w:p>
    <w:p w:rsidR="00937B05" w:rsidRPr="00CF735B" w:rsidRDefault="00937B0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Руководство ВКР отражается в нагрузке преподавателя в соответствии с локальными нормативными актами </w:t>
      </w:r>
      <w:r w:rsidR="00481723">
        <w:rPr>
          <w:rFonts w:ascii="Times New Roman" w:hAnsi="Times New Roman" w:cs="Times New Roman"/>
          <w:sz w:val="24"/>
          <w:szCs w:val="24"/>
        </w:rPr>
        <w:t>КФУ</w:t>
      </w:r>
      <w:r w:rsidRPr="00CF7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43" w:rsidRPr="00CF735B" w:rsidRDefault="008008A9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Руководителем ВКР, как правило, </w:t>
      </w:r>
      <w:r w:rsidR="003A2DE8" w:rsidRPr="00CF735B">
        <w:rPr>
          <w:rFonts w:ascii="Times New Roman" w:hAnsi="Times New Roman" w:cs="Times New Roman"/>
          <w:sz w:val="24"/>
          <w:szCs w:val="24"/>
        </w:rPr>
        <w:t>назначается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55F53" w:rsidRPr="00CF735B">
        <w:rPr>
          <w:rFonts w:ascii="Times New Roman" w:hAnsi="Times New Roman" w:cs="Times New Roman"/>
          <w:sz w:val="24"/>
          <w:szCs w:val="24"/>
        </w:rPr>
        <w:t>выпускающей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CF735B">
        <w:rPr>
          <w:rFonts w:ascii="Times New Roman" w:hAnsi="Times New Roman" w:cs="Times New Roman"/>
          <w:sz w:val="24"/>
          <w:szCs w:val="24"/>
        </w:rPr>
        <w:t xml:space="preserve">. </w:t>
      </w:r>
      <w:r w:rsidR="003A2DE8" w:rsidRPr="00CF735B">
        <w:rPr>
          <w:rFonts w:ascii="Times New Roman" w:hAnsi="Times New Roman" w:cs="Times New Roman"/>
          <w:sz w:val="24"/>
          <w:szCs w:val="24"/>
        </w:rPr>
        <w:t>В случае, если руководителем ВКР назначен преподаватель другой кафедры того же основного структурного подразделения либо другого основного структурного подразделения КФУ</w:t>
      </w:r>
      <w:r w:rsidR="00E36E11">
        <w:rPr>
          <w:rFonts w:ascii="Times New Roman" w:hAnsi="Times New Roman" w:cs="Times New Roman"/>
          <w:sz w:val="24"/>
          <w:szCs w:val="24"/>
        </w:rPr>
        <w:t xml:space="preserve"> (например, в случае отсутствия на вы</w:t>
      </w:r>
      <w:r w:rsidR="008E3E3D">
        <w:rPr>
          <w:rFonts w:ascii="Times New Roman" w:hAnsi="Times New Roman" w:cs="Times New Roman"/>
          <w:sz w:val="24"/>
          <w:szCs w:val="24"/>
        </w:rPr>
        <w:t>пускающей кафедре преподавателя, который сможет осуществлять руководство по заявленной теме ВКР)</w:t>
      </w:r>
      <w:r w:rsidR="003A2DE8" w:rsidRPr="00CF735B">
        <w:rPr>
          <w:rFonts w:ascii="Times New Roman" w:hAnsi="Times New Roman" w:cs="Times New Roman"/>
          <w:sz w:val="24"/>
          <w:szCs w:val="24"/>
        </w:rPr>
        <w:t>, осуществляется передача соответству</w:t>
      </w:r>
      <w:r w:rsidR="00C9234A">
        <w:rPr>
          <w:rFonts w:ascii="Times New Roman" w:hAnsi="Times New Roman" w:cs="Times New Roman"/>
          <w:sz w:val="24"/>
          <w:szCs w:val="24"/>
        </w:rPr>
        <w:t>ющего количества часов нагрузки</w:t>
      </w:r>
      <w:r w:rsidR="003A2DE8" w:rsidRPr="00CF735B">
        <w:rPr>
          <w:rFonts w:ascii="Times New Roman" w:hAnsi="Times New Roman" w:cs="Times New Roman"/>
          <w:sz w:val="24"/>
          <w:szCs w:val="24"/>
        </w:rPr>
        <w:t>.</w:t>
      </w:r>
    </w:p>
    <w:p w:rsidR="00481723" w:rsidRDefault="003A2DE8" w:rsidP="009B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2.2 Научный руководитель </w:t>
      </w:r>
      <w:r w:rsidR="009B6C1E">
        <w:rPr>
          <w:rFonts w:ascii="Times New Roman" w:hAnsi="Times New Roman" w:cs="Times New Roman"/>
          <w:sz w:val="24"/>
          <w:szCs w:val="24"/>
        </w:rPr>
        <w:t>оказывает</w:t>
      </w:r>
      <w:r w:rsidRPr="00CF735B"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9B6C1E">
        <w:rPr>
          <w:rFonts w:ascii="Times New Roman" w:hAnsi="Times New Roman" w:cs="Times New Roman"/>
          <w:sz w:val="24"/>
          <w:szCs w:val="24"/>
        </w:rPr>
        <w:t>в написании ВКР и контролирует ход ее выполнения</w:t>
      </w:r>
      <w:r w:rsidR="00937B05" w:rsidRPr="00CF735B">
        <w:rPr>
          <w:rFonts w:ascii="Times New Roman" w:hAnsi="Times New Roman" w:cs="Times New Roman"/>
          <w:sz w:val="24"/>
          <w:szCs w:val="24"/>
        </w:rPr>
        <w:t>.</w:t>
      </w:r>
    </w:p>
    <w:p w:rsidR="00F766F9" w:rsidRDefault="00494CC0" w:rsidP="00071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В частности, научный руководитель:</w:t>
      </w:r>
    </w:p>
    <w:p w:rsidR="00937B05" w:rsidRDefault="00937B0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- оказывает помощь </w:t>
      </w:r>
      <w:r w:rsidR="00DA3864">
        <w:rPr>
          <w:rFonts w:ascii="Times New Roman" w:hAnsi="Times New Roman" w:cs="Times New Roman"/>
          <w:sz w:val="24"/>
          <w:szCs w:val="24"/>
        </w:rPr>
        <w:t>обучающемуся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в выборе/формулировании темы </w:t>
      </w:r>
      <w:r w:rsidR="00DA3864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и разработке ее плана;</w:t>
      </w:r>
    </w:p>
    <w:p w:rsidR="00071D5A" w:rsidRPr="00CF735B" w:rsidRDefault="00071D5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план написания ВКР;</w:t>
      </w:r>
    </w:p>
    <w:p w:rsidR="00937B05" w:rsidRPr="00CF735B" w:rsidRDefault="00D35954" w:rsidP="00071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08FB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C109FB">
        <w:rPr>
          <w:rFonts w:ascii="Times New Roman" w:hAnsi="Times New Roman" w:cs="Times New Roman"/>
          <w:sz w:val="24"/>
          <w:szCs w:val="24"/>
        </w:rPr>
        <w:t>помощь</w:t>
      </w:r>
      <w:r w:rsidR="003D08FB">
        <w:rPr>
          <w:rFonts w:ascii="Times New Roman" w:hAnsi="Times New Roman" w:cs="Times New Roman"/>
          <w:sz w:val="24"/>
          <w:szCs w:val="24"/>
        </w:rPr>
        <w:t xml:space="preserve"> в определении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3D08FB">
        <w:rPr>
          <w:rFonts w:ascii="Times New Roman" w:hAnsi="Times New Roman" w:cs="Times New Roman"/>
          <w:sz w:val="24"/>
          <w:szCs w:val="24"/>
        </w:rPr>
        <w:t>цели и задач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3D08FB">
        <w:rPr>
          <w:rFonts w:ascii="Times New Roman" w:hAnsi="Times New Roman" w:cs="Times New Roman"/>
          <w:sz w:val="24"/>
          <w:szCs w:val="24"/>
        </w:rPr>
        <w:t>исследования</w:t>
      </w:r>
      <w:r w:rsidR="00C9234A">
        <w:rPr>
          <w:rFonts w:ascii="Times New Roman" w:hAnsi="Times New Roman" w:cs="Times New Roman"/>
          <w:sz w:val="24"/>
          <w:szCs w:val="24"/>
        </w:rPr>
        <w:t>, структуры, методологической основы, нормативной, теоретической и эмпирической базы</w:t>
      </w:r>
      <w:r w:rsidRPr="00CF735B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D35954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- консультирует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 вопросам, связанным с содержанием и оформлением </w:t>
      </w:r>
      <w:r w:rsidR="00C9234A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>;</w:t>
      </w:r>
    </w:p>
    <w:p w:rsidR="00494CC0" w:rsidRPr="00CF735B" w:rsidRDefault="00494CC0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- осуществляет прием и проверку промежуточных результатов ВКР;</w:t>
      </w:r>
    </w:p>
    <w:p w:rsidR="00494CC0" w:rsidRPr="00CF735B" w:rsidRDefault="00494CC0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- контролирует </w:t>
      </w:r>
      <w:r w:rsidR="00160AE6" w:rsidRPr="00CF735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A3864">
        <w:rPr>
          <w:rFonts w:ascii="Times New Roman" w:hAnsi="Times New Roman" w:cs="Times New Roman"/>
          <w:sz w:val="24"/>
          <w:szCs w:val="24"/>
        </w:rPr>
        <w:t>обучающимся</w:t>
      </w:r>
      <w:r w:rsidR="00160AE6" w:rsidRPr="00CF735B">
        <w:rPr>
          <w:rFonts w:ascii="Times New Roman" w:hAnsi="Times New Roman" w:cs="Times New Roman"/>
          <w:sz w:val="24"/>
          <w:szCs w:val="24"/>
        </w:rPr>
        <w:t xml:space="preserve"> предусмотренного учебным планом объема научно-исследовательской работы;</w:t>
      </w:r>
    </w:p>
    <w:p w:rsidR="00D35954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softHyphen/>
        <w:t xml:space="preserve">- проводит анализ подготовленной </w:t>
      </w:r>
      <w:r w:rsidR="00DA3864">
        <w:rPr>
          <w:rFonts w:ascii="Times New Roman" w:hAnsi="Times New Roman" w:cs="Times New Roman"/>
          <w:sz w:val="24"/>
          <w:szCs w:val="24"/>
        </w:rPr>
        <w:t>работы</w:t>
      </w:r>
      <w:r w:rsidRPr="00CF735B">
        <w:rPr>
          <w:rFonts w:ascii="Times New Roman" w:hAnsi="Times New Roman" w:cs="Times New Roman"/>
          <w:sz w:val="24"/>
          <w:szCs w:val="24"/>
        </w:rPr>
        <w:t>, при необходимости дает указания и рекомендации по устранению недостатков и устанавливает сроки их устранения;</w:t>
      </w:r>
    </w:p>
    <w:p w:rsidR="00494CC0" w:rsidRPr="00CF735B" w:rsidRDefault="00494CC0" w:rsidP="0041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- осуществляет проверку ВКР на объем заимствований </w:t>
      </w:r>
      <w:r w:rsidR="00413729">
        <w:rPr>
          <w:rFonts w:ascii="Times New Roman" w:hAnsi="Times New Roman" w:cs="Times New Roman"/>
          <w:sz w:val="24"/>
          <w:szCs w:val="24"/>
        </w:rPr>
        <w:t xml:space="preserve">с использованием системы поиска текстовых заимствований </w:t>
      </w:r>
      <w:r w:rsidR="000E5756" w:rsidRPr="00CF735B">
        <w:rPr>
          <w:rFonts w:ascii="Times New Roman" w:hAnsi="Times New Roman" w:cs="Times New Roman"/>
          <w:sz w:val="24"/>
          <w:szCs w:val="24"/>
        </w:rPr>
        <w:t>в порядке, предусмотренном локальными нормативными актами КФУ;</w:t>
      </w:r>
    </w:p>
    <w:p w:rsidR="00494CC0" w:rsidRPr="00CF735B" w:rsidRDefault="00494CC0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- готовит письменный отзыв </w:t>
      </w:r>
      <w:r w:rsidR="00E36E11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E36E11">
        <w:rPr>
          <w:rFonts w:ascii="Times New Roman" w:hAnsi="Times New Roman" w:cs="Times New Roman"/>
          <w:sz w:val="24"/>
          <w:szCs w:val="24"/>
        </w:rPr>
        <w:t xml:space="preserve"> в период подготовки ВКР</w:t>
      </w:r>
      <w:r w:rsidRPr="00CF735B">
        <w:rPr>
          <w:rFonts w:ascii="Times New Roman" w:hAnsi="Times New Roman" w:cs="Times New Roman"/>
          <w:sz w:val="24"/>
          <w:szCs w:val="24"/>
        </w:rPr>
        <w:t>;</w:t>
      </w:r>
    </w:p>
    <w:p w:rsidR="00D35954" w:rsidRPr="00CF735B" w:rsidRDefault="00494CC0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- оказывае</w:t>
      </w:r>
      <w:r w:rsidR="003B3862">
        <w:rPr>
          <w:rFonts w:ascii="Times New Roman" w:hAnsi="Times New Roman" w:cs="Times New Roman"/>
          <w:sz w:val="24"/>
          <w:szCs w:val="24"/>
        </w:rPr>
        <w:t xml:space="preserve">т </w:t>
      </w:r>
      <w:r w:rsidR="00DA3864">
        <w:rPr>
          <w:rFonts w:ascii="Times New Roman" w:hAnsi="Times New Roman" w:cs="Times New Roman"/>
          <w:sz w:val="24"/>
          <w:szCs w:val="24"/>
        </w:rPr>
        <w:t>обучающемуся</w:t>
      </w:r>
      <w:r w:rsidR="003B3862">
        <w:rPr>
          <w:rFonts w:ascii="Times New Roman" w:hAnsi="Times New Roman" w:cs="Times New Roman"/>
          <w:sz w:val="24"/>
          <w:szCs w:val="24"/>
        </w:rPr>
        <w:t xml:space="preserve"> иную консультационную </w:t>
      </w:r>
      <w:r w:rsidRPr="00CF735B">
        <w:rPr>
          <w:rFonts w:ascii="Times New Roman" w:hAnsi="Times New Roman" w:cs="Times New Roman"/>
          <w:sz w:val="24"/>
          <w:szCs w:val="24"/>
        </w:rPr>
        <w:t>помощь, связанную с этапами подготовки ВКР</w:t>
      </w:r>
      <w:r w:rsidR="000E5756" w:rsidRPr="00CF7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B9" w:rsidRPr="00CF735B" w:rsidRDefault="00A3004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В случае</w:t>
      </w:r>
      <w:r w:rsidR="00C9234A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 не может осуществлять контроль за выполнением ВКР (по причине болезни, командировки и др.), контроль осуществляется заведующим </w:t>
      </w:r>
      <w:r w:rsidR="00055F53" w:rsidRPr="00CF735B">
        <w:rPr>
          <w:rFonts w:ascii="Times New Roman" w:hAnsi="Times New Roman" w:cs="Times New Roman"/>
          <w:sz w:val="24"/>
          <w:szCs w:val="24"/>
        </w:rPr>
        <w:t>выпускающей кафедрой</w:t>
      </w:r>
      <w:r w:rsidR="007623B9" w:rsidRPr="00CF735B">
        <w:rPr>
          <w:rFonts w:ascii="Times New Roman" w:hAnsi="Times New Roman" w:cs="Times New Roman"/>
          <w:sz w:val="24"/>
          <w:szCs w:val="24"/>
        </w:rPr>
        <w:t>.</w:t>
      </w:r>
    </w:p>
    <w:p w:rsidR="00C54583" w:rsidRDefault="00470832" w:rsidP="00C54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</w:t>
      </w:r>
      <w:r w:rsidR="00014F25" w:rsidRPr="00CF735B">
        <w:rPr>
          <w:rFonts w:ascii="Times New Roman" w:hAnsi="Times New Roman" w:cs="Times New Roman"/>
          <w:sz w:val="24"/>
          <w:szCs w:val="24"/>
        </w:rPr>
        <w:t>4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Темы ВКР ежегодно </w:t>
      </w:r>
      <w:r w:rsidR="00271B3C">
        <w:rPr>
          <w:rFonts w:ascii="Times New Roman" w:hAnsi="Times New Roman" w:cs="Times New Roman"/>
          <w:sz w:val="24"/>
          <w:szCs w:val="24"/>
        </w:rPr>
        <w:t>утверждаются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055F53" w:rsidRPr="00CF735B">
        <w:rPr>
          <w:rFonts w:ascii="Times New Roman" w:hAnsi="Times New Roman" w:cs="Times New Roman"/>
          <w:sz w:val="24"/>
          <w:szCs w:val="24"/>
        </w:rPr>
        <w:t xml:space="preserve">выпускающей 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7623B9" w:rsidRPr="00C9234A">
        <w:rPr>
          <w:rFonts w:ascii="Times New Roman" w:hAnsi="Times New Roman" w:cs="Times New Roman"/>
          <w:sz w:val="24"/>
          <w:szCs w:val="24"/>
        </w:rPr>
        <w:t>с указанием предполагаемых (возможных) руководителей по каждой теме.</w:t>
      </w:r>
    </w:p>
    <w:p w:rsidR="006B4841" w:rsidRDefault="006B4841" w:rsidP="00ED2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CF735B">
        <w:rPr>
          <w:rFonts w:ascii="Times New Roman" w:hAnsi="Times New Roman" w:cs="Times New Roman"/>
          <w:sz w:val="24"/>
          <w:szCs w:val="24"/>
        </w:rPr>
        <w:t>Тематика ВКР должна быть направлена на решение профессиональных задач в юридической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t xml:space="preserve">Темы ВКР формулируются с учетом теоретического и практического значения отраженных в них проблем, а также с учетом научного направления кафедры / факультета / университета. </w:t>
      </w:r>
    </w:p>
    <w:p w:rsidR="007623B9" w:rsidRPr="00CF735B" w:rsidRDefault="00C54583" w:rsidP="00C54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48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623B9" w:rsidRPr="00CF735B">
        <w:rPr>
          <w:rFonts w:ascii="Times New Roman" w:hAnsi="Times New Roman" w:cs="Times New Roman"/>
          <w:sz w:val="24"/>
          <w:szCs w:val="24"/>
        </w:rPr>
        <w:t>еречень тем ВКР утверждается на заседании</w:t>
      </w:r>
      <w:r w:rsidR="00055F53" w:rsidRPr="00CF735B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="007623B9" w:rsidRPr="00CF735B">
        <w:rPr>
          <w:rFonts w:ascii="Times New Roman" w:hAnsi="Times New Roman" w:cs="Times New Roman"/>
          <w:sz w:val="24"/>
          <w:szCs w:val="24"/>
        </w:rPr>
        <w:t xml:space="preserve"> и далее по представлению кафедры на заседании Ученого совета Юридического факультета КФУ.</w:t>
      </w:r>
    </w:p>
    <w:p w:rsidR="00A13725" w:rsidRPr="00CF735B" w:rsidRDefault="007623B9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</w:t>
      </w:r>
      <w:r w:rsidR="00C54583">
        <w:rPr>
          <w:rFonts w:ascii="Times New Roman" w:hAnsi="Times New Roman" w:cs="Times New Roman"/>
          <w:sz w:val="24"/>
          <w:szCs w:val="24"/>
        </w:rPr>
        <w:t>7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BF4FBE" w:rsidRPr="00CF735B">
        <w:rPr>
          <w:rFonts w:ascii="Times New Roman" w:hAnsi="Times New Roman" w:cs="Times New Roman"/>
          <w:sz w:val="24"/>
          <w:szCs w:val="24"/>
        </w:rPr>
        <w:t>Утвержденная т</w:t>
      </w:r>
      <w:r w:rsidR="0055104B" w:rsidRPr="00CF735B">
        <w:rPr>
          <w:rFonts w:ascii="Times New Roman" w:hAnsi="Times New Roman" w:cs="Times New Roman"/>
          <w:sz w:val="24"/>
          <w:szCs w:val="24"/>
        </w:rPr>
        <w:t>ематика ВКР доводится до сведения</w:t>
      </w:r>
      <w:r w:rsidR="005D1531">
        <w:rPr>
          <w:rFonts w:ascii="Times New Roman" w:hAnsi="Times New Roman" w:cs="Times New Roman"/>
          <w:sz w:val="24"/>
          <w:szCs w:val="24"/>
        </w:rPr>
        <w:t xml:space="preserve"> </w:t>
      </w:r>
      <w:r w:rsidR="00DA3864">
        <w:rPr>
          <w:rFonts w:ascii="Times New Roman" w:hAnsi="Times New Roman" w:cs="Times New Roman"/>
          <w:sz w:val="24"/>
          <w:szCs w:val="24"/>
        </w:rPr>
        <w:t>обучающихся</w:t>
      </w:r>
      <w:r w:rsidR="0055104B" w:rsidRPr="00CF735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71B3C">
        <w:rPr>
          <w:rFonts w:ascii="Times New Roman" w:hAnsi="Times New Roman" w:cs="Times New Roman"/>
          <w:sz w:val="24"/>
          <w:szCs w:val="24"/>
        </w:rPr>
        <w:t>3</w:t>
      </w:r>
      <w:r w:rsidR="003A5DC5">
        <w:rPr>
          <w:rFonts w:ascii="Times New Roman" w:hAnsi="Times New Roman" w:cs="Times New Roman"/>
          <w:sz w:val="24"/>
          <w:szCs w:val="24"/>
        </w:rPr>
        <w:t>0</w:t>
      </w:r>
      <w:r w:rsidR="0055104B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сентября</w:t>
      </w:r>
      <w:r w:rsidR="0055104B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="0055104B" w:rsidRPr="00CF735B">
        <w:rPr>
          <w:rFonts w:ascii="Times New Roman" w:hAnsi="Times New Roman" w:cs="Times New Roman"/>
          <w:sz w:val="24"/>
          <w:szCs w:val="24"/>
        </w:rPr>
        <w:t>года</w:t>
      </w:r>
      <w:r w:rsidR="005D153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5104B" w:rsidRPr="00CF735B">
        <w:rPr>
          <w:rFonts w:ascii="Times New Roman" w:hAnsi="Times New Roman" w:cs="Times New Roman"/>
          <w:sz w:val="24"/>
          <w:szCs w:val="24"/>
        </w:rPr>
        <w:t>.</w:t>
      </w:r>
    </w:p>
    <w:p w:rsidR="00014F25" w:rsidRPr="00CF735B" w:rsidRDefault="00501420" w:rsidP="00D87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</w:t>
      </w:r>
      <w:r w:rsidR="00C54583">
        <w:rPr>
          <w:rFonts w:ascii="Times New Roman" w:hAnsi="Times New Roman" w:cs="Times New Roman"/>
          <w:sz w:val="24"/>
          <w:szCs w:val="24"/>
        </w:rPr>
        <w:t>8</w:t>
      </w:r>
      <w:r w:rsidR="00C9234A">
        <w:rPr>
          <w:rFonts w:ascii="Times New Roman" w:hAnsi="Times New Roman" w:cs="Times New Roman"/>
          <w:sz w:val="24"/>
          <w:szCs w:val="24"/>
        </w:rPr>
        <w:t xml:space="preserve">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8543B6" w:rsidRPr="00CF735B">
        <w:rPr>
          <w:rFonts w:ascii="Times New Roman" w:hAnsi="Times New Roman" w:cs="Times New Roman"/>
          <w:sz w:val="24"/>
          <w:szCs w:val="24"/>
        </w:rPr>
        <w:t xml:space="preserve"> может выбрать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 любую из утвержденных тем ВКР, написав на имя заведующего выпускающей кафе</w:t>
      </w:r>
      <w:r w:rsidR="007114DA">
        <w:rPr>
          <w:rFonts w:ascii="Times New Roman" w:hAnsi="Times New Roman" w:cs="Times New Roman"/>
          <w:sz w:val="24"/>
          <w:szCs w:val="24"/>
        </w:rPr>
        <w:t xml:space="preserve">дрой заявление </w:t>
      </w:r>
      <w:r w:rsidR="00D872E2">
        <w:rPr>
          <w:rFonts w:ascii="Times New Roman" w:hAnsi="Times New Roman" w:cs="Times New Roman"/>
          <w:sz w:val="24"/>
          <w:szCs w:val="24"/>
        </w:rPr>
        <w:t>о выборе темы исследования и назначении научного руководителя (Приложение 1). Заявление визируется предполагаемым научным руководителем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 на предмет согласия руководить подготовкой </w:t>
      </w:r>
      <w:r w:rsidR="00B00E14">
        <w:rPr>
          <w:rFonts w:ascii="Times New Roman" w:hAnsi="Times New Roman" w:cs="Times New Roman"/>
          <w:sz w:val="24"/>
          <w:szCs w:val="24"/>
        </w:rPr>
        <w:t>ВКР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 и отсутствия возражений по предлагаемой теме. </w:t>
      </w:r>
    </w:p>
    <w:p w:rsidR="002864B3" w:rsidRDefault="007114DA" w:rsidP="00286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8543B6" w:rsidRPr="00CF735B">
        <w:rPr>
          <w:rFonts w:ascii="Times New Roman" w:hAnsi="Times New Roman" w:cs="Times New Roman"/>
          <w:sz w:val="24"/>
          <w:szCs w:val="24"/>
        </w:rPr>
        <w:t xml:space="preserve"> если в утвержденном перечне тем ВКР нет темы, удовлетворяющей научным интересам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8543B6" w:rsidRPr="00CF735B">
        <w:rPr>
          <w:rFonts w:ascii="Times New Roman" w:hAnsi="Times New Roman" w:cs="Times New Roman"/>
          <w:sz w:val="24"/>
          <w:szCs w:val="24"/>
        </w:rPr>
        <w:t>,</w:t>
      </w:r>
      <w:r w:rsidR="00771BDA">
        <w:rPr>
          <w:rFonts w:ascii="Times New Roman" w:hAnsi="Times New Roman" w:cs="Times New Roman"/>
          <w:sz w:val="24"/>
          <w:szCs w:val="24"/>
        </w:rPr>
        <w:t xml:space="preserve"> он вправе предложить новую тему. </w:t>
      </w:r>
      <w:r w:rsidR="008543B6" w:rsidRPr="00CF735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8543B6" w:rsidRPr="00CF735B">
        <w:rPr>
          <w:rFonts w:ascii="Times New Roman" w:hAnsi="Times New Roman" w:cs="Times New Roman"/>
          <w:sz w:val="24"/>
          <w:szCs w:val="24"/>
        </w:rPr>
        <w:t xml:space="preserve"> пишет заявление на имя заведующего </w:t>
      </w:r>
      <w:r w:rsidR="00055F53" w:rsidRPr="00CF735B">
        <w:rPr>
          <w:rFonts w:ascii="Times New Roman" w:hAnsi="Times New Roman" w:cs="Times New Roman"/>
          <w:sz w:val="24"/>
          <w:szCs w:val="24"/>
        </w:rPr>
        <w:t xml:space="preserve">выпускающей </w:t>
      </w:r>
      <w:r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2864B3">
        <w:rPr>
          <w:rFonts w:ascii="Times New Roman" w:hAnsi="Times New Roman" w:cs="Times New Roman"/>
          <w:sz w:val="24"/>
          <w:szCs w:val="24"/>
        </w:rPr>
        <w:t>об установлении новой темы исследования с обоснованием целесообразности ее разработки и назначении научного руководителя. Заявление визируется предполагаемым научным руководителем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 на предмет согласия руководить подготовкой </w:t>
      </w:r>
      <w:r w:rsidR="00271B3C">
        <w:rPr>
          <w:rFonts w:ascii="Times New Roman" w:hAnsi="Times New Roman" w:cs="Times New Roman"/>
          <w:sz w:val="24"/>
          <w:szCs w:val="24"/>
        </w:rPr>
        <w:t>ВКР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 и отсутствия возражений по предлагаемой теме. </w:t>
      </w:r>
    </w:p>
    <w:p w:rsidR="00071D5A" w:rsidRDefault="00D502B4" w:rsidP="00071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Допускается также уточнение или изменение формулировки (без изменения смыслового содержания) утвержденных тем ВКР. 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 пишет заявление на имя заведующего выпускающей </w:t>
      </w:r>
      <w:r w:rsidR="002864B3">
        <w:rPr>
          <w:rFonts w:ascii="Times New Roman" w:hAnsi="Times New Roman" w:cs="Times New Roman"/>
          <w:sz w:val="24"/>
          <w:szCs w:val="24"/>
        </w:rPr>
        <w:t>кафедрой об установлении уточненной темы исследования с обоснованием целесообразности внесения изменений и назначении научного руководителя. Заявление визируется предполагаемым научным руководителем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 на предмет согласия руководить подготовкой </w:t>
      </w:r>
      <w:r w:rsidR="00271B3C">
        <w:rPr>
          <w:rFonts w:ascii="Times New Roman" w:hAnsi="Times New Roman" w:cs="Times New Roman"/>
          <w:sz w:val="24"/>
          <w:szCs w:val="24"/>
        </w:rPr>
        <w:t>ВКР</w:t>
      </w:r>
      <w:r w:rsidR="002864B3" w:rsidRPr="00CF735B">
        <w:rPr>
          <w:rFonts w:ascii="Times New Roman" w:hAnsi="Times New Roman" w:cs="Times New Roman"/>
          <w:sz w:val="24"/>
          <w:szCs w:val="24"/>
        </w:rPr>
        <w:t xml:space="preserve"> и отсутствия возражений по предлагаемой теме. </w:t>
      </w:r>
    </w:p>
    <w:p w:rsidR="00497614" w:rsidRDefault="00497614" w:rsidP="00497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Внесенные изменения утверждаются на заседании кафедры и далее по представлению кафедры на заседании Ученого совета Юридического факультета КФУ.</w:t>
      </w:r>
    </w:p>
    <w:p w:rsidR="00CD0FA7" w:rsidRDefault="00497614" w:rsidP="00071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="00CD0FA7" w:rsidRPr="00CF735B">
        <w:rPr>
          <w:rFonts w:ascii="Times New Roman" w:hAnsi="Times New Roman" w:cs="Times New Roman"/>
          <w:sz w:val="24"/>
          <w:szCs w:val="24"/>
        </w:rPr>
        <w:t xml:space="preserve">Выбор темы </w:t>
      </w:r>
      <w:r w:rsidR="00271B3C">
        <w:rPr>
          <w:rFonts w:ascii="Times New Roman" w:hAnsi="Times New Roman" w:cs="Times New Roman"/>
          <w:sz w:val="24"/>
          <w:szCs w:val="24"/>
        </w:rPr>
        <w:t>ВКР</w:t>
      </w:r>
      <w:r w:rsidR="00CD0FA7" w:rsidRPr="00CF735B">
        <w:rPr>
          <w:rFonts w:ascii="Times New Roman" w:hAnsi="Times New Roman" w:cs="Times New Roman"/>
          <w:sz w:val="24"/>
          <w:szCs w:val="24"/>
        </w:rPr>
        <w:t xml:space="preserve"> и написание соответствующего заявления</w:t>
      </w:r>
      <w:r w:rsidR="00CD0FA7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DA3864">
        <w:rPr>
          <w:rFonts w:ascii="Times New Roman" w:hAnsi="Times New Roman" w:cs="Times New Roman"/>
          <w:sz w:val="24"/>
          <w:szCs w:val="24"/>
        </w:rPr>
        <w:t>обучающ</w:t>
      </w:r>
      <w:r w:rsidR="00271B3C">
        <w:rPr>
          <w:rFonts w:ascii="Times New Roman" w:hAnsi="Times New Roman" w:cs="Times New Roman"/>
          <w:sz w:val="24"/>
          <w:szCs w:val="24"/>
        </w:rPr>
        <w:t>имися</w:t>
      </w:r>
      <w:r w:rsidR="00CD0FA7">
        <w:rPr>
          <w:rFonts w:ascii="Times New Roman" w:hAnsi="Times New Roman" w:cs="Times New Roman"/>
          <w:sz w:val="24"/>
          <w:szCs w:val="24"/>
        </w:rPr>
        <w:t xml:space="preserve"> до </w:t>
      </w:r>
      <w:r w:rsidR="00271B3C">
        <w:rPr>
          <w:rFonts w:ascii="Times New Roman" w:hAnsi="Times New Roman" w:cs="Times New Roman"/>
          <w:sz w:val="24"/>
          <w:szCs w:val="24"/>
        </w:rPr>
        <w:t>30</w:t>
      </w:r>
      <w:r w:rsidR="00CD0FA7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октя</w:t>
      </w:r>
      <w:r w:rsidR="00781A63">
        <w:rPr>
          <w:rFonts w:ascii="Times New Roman" w:hAnsi="Times New Roman" w:cs="Times New Roman"/>
          <w:sz w:val="24"/>
          <w:szCs w:val="24"/>
        </w:rPr>
        <w:t>бря</w:t>
      </w:r>
      <w:r w:rsidR="00CD0FA7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последнего года обучения</w:t>
      </w:r>
      <w:r w:rsidR="00CD0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D5A" w:rsidRDefault="00071D5A" w:rsidP="00071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Написание двух и более работ на одну тему</w:t>
      </w:r>
      <w:r>
        <w:rPr>
          <w:rFonts w:ascii="Times New Roman" w:hAnsi="Times New Roman" w:cs="Times New Roman"/>
          <w:sz w:val="24"/>
          <w:szCs w:val="24"/>
        </w:rPr>
        <w:t xml:space="preserve"> в рамках одно</w:t>
      </w:r>
      <w:r w:rsidR="00271B3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профиля</w:t>
      </w:r>
      <w:r>
        <w:rPr>
          <w:rFonts w:ascii="Times New Roman" w:hAnsi="Times New Roman" w:cs="Times New Roman"/>
          <w:sz w:val="24"/>
          <w:szCs w:val="24"/>
        </w:rPr>
        <w:t xml:space="preserve"> и одной формы обучения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466E32" w:rsidRDefault="00B147DB" w:rsidP="00771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71B3C">
        <w:rPr>
          <w:rFonts w:ascii="Times New Roman" w:hAnsi="Times New Roman" w:cs="Times New Roman"/>
          <w:sz w:val="24"/>
          <w:szCs w:val="24"/>
        </w:rPr>
        <w:t>0</w:t>
      </w:r>
      <w:r w:rsidR="00071D5A">
        <w:rPr>
          <w:rFonts w:ascii="Times New Roman" w:hAnsi="Times New Roman" w:cs="Times New Roman"/>
          <w:sz w:val="24"/>
          <w:szCs w:val="24"/>
        </w:rPr>
        <w:t xml:space="preserve"> </w:t>
      </w:r>
      <w:r w:rsidR="00CD0FA7" w:rsidRPr="00CF735B">
        <w:rPr>
          <w:rFonts w:ascii="Times New Roman" w:hAnsi="Times New Roman" w:cs="Times New Roman"/>
          <w:sz w:val="24"/>
          <w:szCs w:val="24"/>
        </w:rPr>
        <w:t xml:space="preserve">Закрепление за каждым </w:t>
      </w:r>
      <w:r w:rsidR="00DA3864">
        <w:rPr>
          <w:rFonts w:ascii="Times New Roman" w:hAnsi="Times New Roman" w:cs="Times New Roman"/>
          <w:sz w:val="24"/>
          <w:szCs w:val="24"/>
        </w:rPr>
        <w:t>обучающимся</w:t>
      </w:r>
      <w:r w:rsidR="00CD0FA7" w:rsidRPr="00CF735B">
        <w:rPr>
          <w:rFonts w:ascii="Times New Roman" w:hAnsi="Times New Roman" w:cs="Times New Roman"/>
          <w:sz w:val="24"/>
          <w:szCs w:val="24"/>
        </w:rPr>
        <w:t xml:space="preserve"> темы ВКР и научного руководителя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кафедры в срок до </w:t>
      </w:r>
      <w:r w:rsidR="00271B3C">
        <w:rPr>
          <w:rFonts w:ascii="Times New Roman" w:hAnsi="Times New Roman" w:cs="Times New Roman"/>
          <w:sz w:val="24"/>
          <w:szCs w:val="24"/>
        </w:rPr>
        <w:t>30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ноя</w:t>
      </w:r>
      <w:r w:rsidR="00071D5A">
        <w:rPr>
          <w:rFonts w:ascii="Times New Roman" w:hAnsi="Times New Roman" w:cs="Times New Roman"/>
          <w:sz w:val="24"/>
          <w:szCs w:val="24"/>
        </w:rPr>
        <w:t>бря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271B3C">
        <w:rPr>
          <w:rFonts w:ascii="Times New Roman" w:hAnsi="Times New Roman" w:cs="Times New Roman"/>
          <w:sz w:val="24"/>
          <w:szCs w:val="24"/>
        </w:rPr>
        <w:t>последнего года обучения</w:t>
      </w:r>
      <w:r w:rsidR="00CD0FA7">
        <w:rPr>
          <w:rFonts w:ascii="Times New Roman" w:hAnsi="Times New Roman" w:cs="Times New Roman"/>
          <w:sz w:val="24"/>
          <w:szCs w:val="24"/>
        </w:rPr>
        <w:t xml:space="preserve"> </w:t>
      </w:r>
      <w:r w:rsidR="00DA3864">
        <w:rPr>
          <w:rFonts w:ascii="Times New Roman" w:hAnsi="Times New Roman" w:cs="Times New Roman"/>
          <w:sz w:val="24"/>
          <w:szCs w:val="24"/>
        </w:rPr>
        <w:t>обучающихся</w:t>
      </w:r>
      <w:r w:rsidR="00CD0FA7">
        <w:rPr>
          <w:rFonts w:ascii="Times New Roman" w:hAnsi="Times New Roman" w:cs="Times New Roman"/>
          <w:sz w:val="24"/>
          <w:szCs w:val="24"/>
        </w:rPr>
        <w:t xml:space="preserve"> и далее </w:t>
      </w:r>
      <w:r w:rsidR="00BF4FBE" w:rsidRPr="00CF735B">
        <w:rPr>
          <w:rFonts w:ascii="Times New Roman" w:hAnsi="Times New Roman" w:cs="Times New Roman"/>
          <w:sz w:val="24"/>
          <w:szCs w:val="24"/>
        </w:rPr>
        <w:t xml:space="preserve">по представлению кафедры на </w:t>
      </w:r>
      <w:r w:rsidR="009A6FE0">
        <w:rPr>
          <w:rFonts w:ascii="Times New Roman" w:hAnsi="Times New Roman" w:cs="Times New Roman"/>
          <w:sz w:val="24"/>
          <w:szCs w:val="24"/>
        </w:rPr>
        <w:t xml:space="preserve">ближайшем после составления протокола </w:t>
      </w:r>
      <w:r w:rsidR="00BF4FBE" w:rsidRPr="00CF735B">
        <w:rPr>
          <w:rFonts w:ascii="Times New Roman" w:hAnsi="Times New Roman" w:cs="Times New Roman"/>
          <w:sz w:val="24"/>
          <w:szCs w:val="24"/>
        </w:rPr>
        <w:t>заседании Ученого сов</w:t>
      </w:r>
      <w:r w:rsidR="009A6FE0">
        <w:rPr>
          <w:rFonts w:ascii="Times New Roman" w:hAnsi="Times New Roman" w:cs="Times New Roman"/>
          <w:sz w:val="24"/>
          <w:szCs w:val="24"/>
        </w:rPr>
        <w:t xml:space="preserve">ета Юридического факультета КФУ. </w:t>
      </w:r>
    </w:p>
    <w:p w:rsidR="008543AB" w:rsidRPr="00CF735B" w:rsidRDefault="007B7E2C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</w:t>
      </w:r>
      <w:r w:rsidR="008543AB" w:rsidRPr="00CF735B">
        <w:rPr>
          <w:rFonts w:ascii="Times New Roman" w:hAnsi="Times New Roman" w:cs="Times New Roman"/>
          <w:sz w:val="24"/>
          <w:szCs w:val="24"/>
        </w:rPr>
        <w:t>1</w:t>
      </w:r>
      <w:r w:rsidR="0023182F">
        <w:rPr>
          <w:rFonts w:ascii="Times New Roman" w:hAnsi="Times New Roman" w:cs="Times New Roman"/>
          <w:sz w:val="24"/>
          <w:szCs w:val="24"/>
        </w:rPr>
        <w:t>1</w:t>
      </w:r>
      <w:r w:rsidR="00071D5A">
        <w:rPr>
          <w:rFonts w:ascii="Times New Roman" w:hAnsi="Times New Roman" w:cs="Times New Roman"/>
          <w:sz w:val="24"/>
          <w:szCs w:val="24"/>
        </w:rPr>
        <w:t xml:space="preserve"> 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Смена научного руководителя после утверждения результатов распределения </w:t>
      </w:r>
      <w:r w:rsidR="00DA3864">
        <w:rPr>
          <w:rFonts w:ascii="Times New Roman" w:hAnsi="Times New Roman" w:cs="Times New Roman"/>
          <w:sz w:val="24"/>
          <w:szCs w:val="24"/>
        </w:rPr>
        <w:t>обучающихся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 по руководителям осуществляется только в исключительных случаях по решению заведующего выпускающей кафедрой. Решение о смене руководителя принимается на основании письменного заявления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8543AB" w:rsidRPr="00CF735B">
        <w:rPr>
          <w:rFonts w:ascii="Times New Roman" w:hAnsi="Times New Roman" w:cs="Times New Roman"/>
          <w:sz w:val="24"/>
          <w:szCs w:val="24"/>
        </w:rPr>
        <w:t xml:space="preserve"> и (или) научного руководителя с обоснованием причин смены руководителя. </w:t>
      </w:r>
    </w:p>
    <w:p w:rsidR="008543AB" w:rsidRPr="00CF735B" w:rsidRDefault="008543A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Смена научного руководителя оформляется протоколом 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CF735B">
        <w:rPr>
          <w:rFonts w:ascii="Times New Roman" w:hAnsi="Times New Roman" w:cs="Times New Roman"/>
          <w:sz w:val="24"/>
          <w:szCs w:val="24"/>
        </w:rPr>
        <w:t xml:space="preserve">кафедры и утверждается по представлению кафедры на </w:t>
      </w:r>
      <w:r w:rsidR="009A6FE0">
        <w:rPr>
          <w:rFonts w:ascii="Times New Roman" w:hAnsi="Times New Roman" w:cs="Times New Roman"/>
          <w:sz w:val="24"/>
          <w:szCs w:val="24"/>
        </w:rPr>
        <w:t xml:space="preserve">ближайшем после составления протокола </w:t>
      </w:r>
      <w:r w:rsidRPr="00CF735B">
        <w:rPr>
          <w:rFonts w:ascii="Times New Roman" w:hAnsi="Times New Roman" w:cs="Times New Roman"/>
          <w:sz w:val="24"/>
          <w:szCs w:val="24"/>
        </w:rPr>
        <w:t>заседании Ученого совета Юридического факультета КФУ.</w:t>
      </w:r>
    </w:p>
    <w:p w:rsidR="008543AB" w:rsidRPr="00CF735B" w:rsidRDefault="008543A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2.1</w:t>
      </w:r>
      <w:r w:rsidR="0023182F">
        <w:rPr>
          <w:rFonts w:ascii="Times New Roman" w:hAnsi="Times New Roman" w:cs="Times New Roman"/>
          <w:sz w:val="24"/>
          <w:szCs w:val="24"/>
        </w:rPr>
        <w:t>2</w:t>
      </w:r>
      <w:r w:rsidRPr="00CF735B">
        <w:rPr>
          <w:rFonts w:ascii="Times New Roman" w:hAnsi="Times New Roman" w:cs="Times New Roman"/>
          <w:sz w:val="24"/>
          <w:szCs w:val="24"/>
        </w:rPr>
        <w:t xml:space="preserve"> Изменение (уточнение) темы ВКР</w:t>
      </w:r>
      <w:r w:rsidR="00BC0335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допускается по согласованию с научным руководителем и заведующим выпускающей кафедрой с </w:t>
      </w:r>
      <w:r w:rsidRPr="00CF735B">
        <w:rPr>
          <w:rFonts w:ascii="Times New Roman" w:hAnsi="Times New Roman" w:cs="Times New Roman"/>
          <w:sz w:val="24"/>
          <w:szCs w:val="24"/>
        </w:rPr>
        <w:lastRenderedPageBreak/>
        <w:t>указанием причины изменений. Изменен</w:t>
      </w:r>
      <w:r w:rsidR="00CD0FA7">
        <w:rPr>
          <w:rFonts w:ascii="Times New Roman" w:hAnsi="Times New Roman" w:cs="Times New Roman"/>
          <w:sz w:val="24"/>
          <w:szCs w:val="24"/>
        </w:rPr>
        <w:t>ие (уточнение) темы допускается до начала преддипломной практики.</w:t>
      </w:r>
    </w:p>
    <w:p w:rsidR="00CD0FA7" w:rsidRPr="00CF735B" w:rsidRDefault="008543AB" w:rsidP="00B51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Изменение (уточнение) темы ВКР оформляется протоколом </w:t>
      </w:r>
      <w:r w:rsidR="00014F25" w:rsidRPr="00CF735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CF735B">
        <w:rPr>
          <w:rFonts w:ascii="Times New Roman" w:hAnsi="Times New Roman" w:cs="Times New Roman"/>
          <w:sz w:val="24"/>
          <w:szCs w:val="24"/>
        </w:rPr>
        <w:t xml:space="preserve">кафедры и утверждается по представлению кафедры на </w:t>
      </w:r>
      <w:r w:rsidR="00CD0FA7">
        <w:rPr>
          <w:rFonts w:ascii="Times New Roman" w:hAnsi="Times New Roman" w:cs="Times New Roman"/>
          <w:sz w:val="24"/>
          <w:szCs w:val="24"/>
        </w:rPr>
        <w:t xml:space="preserve">ближайшем после составления протокола </w:t>
      </w:r>
      <w:r w:rsidRPr="00CF735B">
        <w:rPr>
          <w:rFonts w:ascii="Times New Roman" w:hAnsi="Times New Roman" w:cs="Times New Roman"/>
          <w:sz w:val="24"/>
          <w:szCs w:val="24"/>
        </w:rPr>
        <w:t>заседании Ученого совета Юридического факультета КФУ.</w:t>
      </w:r>
    </w:p>
    <w:p w:rsidR="00393C69" w:rsidRPr="00CF735B" w:rsidRDefault="00393C69" w:rsidP="00CF73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 xml:space="preserve">3. Порядок и сроки </w:t>
      </w:r>
      <w:r w:rsidR="005331F0">
        <w:rPr>
          <w:rFonts w:ascii="Times New Roman" w:hAnsi="Times New Roman" w:cs="Times New Roman"/>
          <w:b/>
          <w:sz w:val="24"/>
          <w:szCs w:val="24"/>
        </w:rPr>
        <w:t>подготовки ВКР</w:t>
      </w:r>
    </w:p>
    <w:p w:rsidR="003A5DC5" w:rsidRDefault="004A1E70" w:rsidP="003A5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3.1 ВКР </w:t>
      </w:r>
      <w:r w:rsidR="00CD0FA7">
        <w:rPr>
          <w:rFonts w:ascii="Times New Roman" w:hAnsi="Times New Roman" w:cs="Times New Roman"/>
          <w:sz w:val="24"/>
          <w:szCs w:val="24"/>
        </w:rPr>
        <w:t>выполняется</w:t>
      </w:r>
      <w:r w:rsidR="003A5DC5"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="00271B3C">
        <w:rPr>
          <w:rFonts w:ascii="Times New Roman" w:hAnsi="Times New Roman" w:cs="Times New Roman"/>
          <w:sz w:val="24"/>
          <w:szCs w:val="24"/>
        </w:rPr>
        <w:t>тельно обучающимся на последнем году обучения</w:t>
      </w:r>
      <w:r w:rsidR="003A5DC5">
        <w:rPr>
          <w:rFonts w:ascii="Times New Roman" w:hAnsi="Times New Roman" w:cs="Times New Roman"/>
          <w:sz w:val="24"/>
          <w:szCs w:val="24"/>
        </w:rPr>
        <w:t xml:space="preserve">, в том числе в период прохождения практики. </w:t>
      </w:r>
    </w:p>
    <w:p w:rsidR="00D90229" w:rsidRDefault="004F067E" w:rsidP="00B51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3.</w:t>
      </w:r>
      <w:r w:rsidR="00771BDA">
        <w:rPr>
          <w:rFonts w:ascii="Times New Roman" w:hAnsi="Times New Roman" w:cs="Times New Roman"/>
          <w:sz w:val="24"/>
          <w:szCs w:val="24"/>
        </w:rPr>
        <w:t>2</w:t>
      </w:r>
      <w:r w:rsidR="003A5DC5">
        <w:rPr>
          <w:rFonts w:ascii="Times New Roman" w:hAnsi="Times New Roman" w:cs="Times New Roman"/>
          <w:sz w:val="24"/>
          <w:szCs w:val="24"/>
        </w:rPr>
        <w:t xml:space="preserve"> </w:t>
      </w:r>
      <w:r w:rsidR="004A1E70" w:rsidRPr="00CF735B">
        <w:rPr>
          <w:rFonts w:ascii="Times New Roman" w:hAnsi="Times New Roman" w:cs="Times New Roman"/>
          <w:sz w:val="24"/>
          <w:szCs w:val="24"/>
        </w:rPr>
        <w:t>При</w:t>
      </w:r>
      <w:r w:rsidRPr="00CF735B">
        <w:rPr>
          <w:rFonts w:ascii="Times New Roman" w:hAnsi="Times New Roman" w:cs="Times New Roman"/>
          <w:sz w:val="24"/>
          <w:szCs w:val="24"/>
        </w:rPr>
        <w:t xml:space="preserve"> выполнении ВКР</w:t>
      </w:r>
      <w:r w:rsidR="004A1E70" w:rsidRPr="00CF735B">
        <w:rPr>
          <w:rFonts w:ascii="Times New Roman" w:hAnsi="Times New Roman" w:cs="Times New Roman"/>
          <w:sz w:val="24"/>
          <w:szCs w:val="24"/>
        </w:rPr>
        <w:t xml:space="preserve"> следует учитывать</w:t>
      </w:r>
      <w:r w:rsidR="00CD0FA7">
        <w:rPr>
          <w:rFonts w:ascii="Times New Roman" w:hAnsi="Times New Roman" w:cs="Times New Roman"/>
          <w:sz w:val="24"/>
          <w:szCs w:val="24"/>
        </w:rPr>
        <w:t xml:space="preserve"> следующие сроки</w:t>
      </w:r>
      <w:r w:rsidR="004A1E70" w:rsidRPr="00CF735B">
        <w:rPr>
          <w:rFonts w:ascii="Times New Roman" w:hAnsi="Times New Roman" w:cs="Times New Roman"/>
          <w:sz w:val="24"/>
          <w:szCs w:val="24"/>
        </w:rPr>
        <w:t>:</w:t>
      </w:r>
    </w:p>
    <w:p w:rsidR="00A66C9C" w:rsidRDefault="00A66C9C" w:rsidP="00B51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C9C" w:rsidRPr="00CF735B" w:rsidRDefault="00A66C9C" w:rsidP="00B51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70" w:rsidRPr="00CF735B" w:rsidTr="004A1E70">
        <w:tc>
          <w:tcPr>
            <w:tcW w:w="4785" w:type="dxa"/>
          </w:tcPr>
          <w:p w:rsidR="004A1E70" w:rsidRPr="00CF735B" w:rsidRDefault="004A1E70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Этап выполнения ВКР</w:t>
            </w:r>
          </w:p>
        </w:tc>
        <w:tc>
          <w:tcPr>
            <w:tcW w:w="4786" w:type="dxa"/>
          </w:tcPr>
          <w:p w:rsidR="004A1E70" w:rsidRPr="00CF735B" w:rsidRDefault="004A1E70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A1E70" w:rsidRPr="00CF735B" w:rsidTr="004A1E70">
        <w:tc>
          <w:tcPr>
            <w:tcW w:w="4785" w:type="dxa"/>
          </w:tcPr>
          <w:p w:rsidR="004A1E70" w:rsidRPr="00CF735B" w:rsidRDefault="004A1E70" w:rsidP="00271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соответствующего заявления</w:t>
            </w:r>
          </w:p>
        </w:tc>
        <w:tc>
          <w:tcPr>
            <w:tcW w:w="4786" w:type="dxa"/>
          </w:tcPr>
          <w:p w:rsidR="004A1E70" w:rsidRPr="00CF735B" w:rsidRDefault="004A1E70" w:rsidP="00271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B5116B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BC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последнего года обучения</w:t>
            </w:r>
          </w:p>
        </w:tc>
      </w:tr>
      <w:tr w:rsidR="004A1E70" w:rsidRPr="00CF735B" w:rsidTr="004A1E70">
        <w:tc>
          <w:tcPr>
            <w:tcW w:w="4785" w:type="dxa"/>
          </w:tcPr>
          <w:p w:rsidR="004A1E70" w:rsidRPr="00CF735B" w:rsidRDefault="004A1E70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Разработка плана выполнения ВКР</w:t>
            </w:r>
            <w:r w:rsidR="004F067E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и его согласование с научным руководителем</w:t>
            </w:r>
          </w:p>
        </w:tc>
        <w:tc>
          <w:tcPr>
            <w:tcW w:w="4786" w:type="dxa"/>
          </w:tcPr>
          <w:p w:rsidR="004A1E70" w:rsidRPr="00CF735B" w:rsidRDefault="004A1E70" w:rsidP="00271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BC033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4F067E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3C">
              <w:rPr>
                <w:rFonts w:ascii="Times New Roman" w:hAnsi="Times New Roman" w:cs="Times New Roman"/>
                <w:sz w:val="24"/>
                <w:szCs w:val="24"/>
              </w:rPr>
              <w:t>последнего года обучения</w:t>
            </w:r>
          </w:p>
        </w:tc>
      </w:tr>
      <w:tr w:rsidR="004A1E70" w:rsidRPr="00CF735B" w:rsidTr="004A1E70">
        <w:tc>
          <w:tcPr>
            <w:tcW w:w="4785" w:type="dxa"/>
          </w:tcPr>
          <w:p w:rsidR="004A1E70" w:rsidRPr="00CF735B" w:rsidRDefault="004F067E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Выполнение ВКР</w:t>
            </w:r>
          </w:p>
        </w:tc>
        <w:tc>
          <w:tcPr>
            <w:tcW w:w="4786" w:type="dxa"/>
          </w:tcPr>
          <w:p w:rsidR="004A1E70" w:rsidRPr="00CF735B" w:rsidRDefault="004F067E" w:rsidP="00BC0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C033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BDA">
              <w:rPr>
                <w:rFonts w:ascii="Times New Roman" w:hAnsi="Times New Roman" w:cs="Times New Roman"/>
                <w:sz w:val="24"/>
                <w:szCs w:val="24"/>
              </w:rPr>
              <w:t>составленным совместно с научным руководителем</w:t>
            </w:r>
          </w:p>
        </w:tc>
      </w:tr>
      <w:tr w:rsidR="004A1E70" w:rsidRPr="00CF735B" w:rsidTr="004A1E70">
        <w:tc>
          <w:tcPr>
            <w:tcW w:w="4785" w:type="dxa"/>
          </w:tcPr>
          <w:p w:rsidR="004A1E70" w:rsidRPr="00CF735B" w:rsidRDefault="00B247AA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варианта ВКР</w:t>
            </w:r>
          </w:p>
        </w:tc>
        <w:tc>
          <w:tcPr>
            <w:tcW w:w="4786" w:type="dxa"/>
          </w:tcPr>
          <w:p w:rsidR="004A1E70" w:rsidRPr="00CF735B" w:rsidRDefault="00B247AA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До начала государственной итоговой аттестации</w:t>
            </w:r>
            <w:r w:rsidR="00771B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учебным планом</w:t>
            </w:r>
          </w:p>
        </w:tc>
      </w:tr>
      <w:tr w:rsidR="004A1E70" w:rsidRPr="00CF735B" w:rsidTr="004A1E70">
        <w:tc>
          <w:tcPr>
            <w:tcW w:w="4785" w:type="dxa"/>
          </w:tcPr>
          <w:p w:rsidR="004A1E70" w:rsidRPr="00CF735B" w:rsidRDefault="00B247AA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ВКР </w:t>
            </w:r>
            <w:r w:rsidR="00454938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на кафедру (научному руководителю) для проверки на объем заимствований</w:t>
            </w:r>
          </w:p>
        </w:tc>
        <w:tc>
          <w:tcPr>
            <w:tcW w:w="4786" w:type="dxa"/>
          </w:tcPr>
          <w:p w:rsidR="004A1E70" w:rsidRPr="00CF735B" w:rsidRDefault="00B247AA" w:rsidP="00FB7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FB7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дней до защиты</w:t>
            </w:r>
          </w:p>
        </w:tc>
      </w:tr>
    </w:tbl>
    <w:p w:rsidR="00930FBE" w:rsidRDefault="00930FBE" w:rsidP="00771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BDA" w:rsidRDefault="00771BDA" w:rsidP="00771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735B">
        <w:rPr>
          <w:rFonts w:ascii="Times New Roman" w:hAnsi="Times New Roman" w:cs="Times New Roman"/>
          <w:sz w:val="24"/>
          <w:szCs w:val="24"/>
        </w:rPr>
        <w:t xml:space="preserve"> Конкретные сроки подготовки ВКР и ее разделов устанавливаются научным руководителем совместно с </w:t>
      </w:r>
      <w:r w:rsidR="00DA3864">
        <w:rPr>
          <w:rFonts w:ascii="Times New Roman" w:hAnsi="Times New Roman" w:cs="Times New Roman"/>
          <w:sz w:val="24"/>
          <w:szCs w:val="24"/>
        </w:rPr>
        <w:t>обучающимся</w:t>
      </w:r>
      <w:r w:rsidR="00C52FEE">
        <w:rPr>
          <w:rFonts w:ascii="Times New Roman" w:hAnsi="Times New Roman" w:cs="Times New Roman"/>
          <w:sz w:val="24"/>
          <w:szCs w:val="24"/>
        </w:rPr>
        <w:t xml:space="preserve"> </w:t>
      </w:r>
      <w:r w:rsidR="00FB7EC6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Pr="00CF735B">
        <w:rPr>
          <w:rFonts w:ascii="Times New Roman" w:hAnsi="Times New Roman" w:cs="Times New Roman"/>
          <w:sz w:val="24"/>
          <w:szCs w:val="24"/>
        </w:rPr>
        <w:t>.</w:t>
      </w:r>
    </w:p>
    <w:p w:rsidR="00F72095" w:rsidRDefault="00F72095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AB" w:rsidRPr="00CF735B" w:rsidRDefault="00393C69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>4. Содержание</w:t>
      </w:r>
      <w:r w:rsidR="005C4B2E" w:rsidRPr="00CF735B">
        <w:rPr>
          <w:rFonts w:ascii="Times New Roman" w:hAnsi="Times New Roman" w:cs="Times New Roman"/>
          <w:b/>
          <w:sz w:val="24"/>
          <w:szCs w:val="24"/>
        </w:rPr>
        <w:t xml:space="preserve"> и требования к</w:t>
      </w:r>
      <w:r w:rsidRPr="00CF735B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:rsidR="008D575B" w:rsidRDefault="00EB465C" w:rsidP="008D5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4.1 </w:t>
      </w:r>
      <w:r w:rsidR="008D575B">
        <w:rPr>
          <w:rFonts w:ascii="Times New Roman" w:hAnsi="Times New Roman" w:cs="Times New Roman"/>
          <w:sz w:val="24"/>
          <w:szCs w:val="24"/>
        </w:rPr>
        <w:t xml:space="preserve">ВКР не должна иметь исключительно учебный или реферативный характер и должна содержать элементы научного исследования. </w:t>
      </w:r>
    </w:p>
    <w:p w:rsidR="00944243" w:rsidRPr="00CF735B" w:rsidRDefault="008D575B" w:rsidP="008D5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B465C" w:rsidRPr="00CF735B">
        <w:rPr>
          <w:rFonts w:ascii="Times New Roman" w:hAnsi="Times New Roman" w:cs="Times New Roman"/>
          <w:sz w:val="24"/>
          <w:szCs w:val="24"/>
        </w:rPr>
        <w:t xml:space="preserve">ВКР </w:t>
      </w:r>
      <w:r w:rsidR="003F03D4">
        <w:rPr>
          <w:rFonts w:ascii="Times New Roman" w:hAnsi="Times New Roman" w:cs="Times New Roman"/>
          <w:sz w:val="24"/>
          <w:szCs w:val="24"/>
        </w:rPr>
        <w:t>включает</w:t>
      </w:r>
      <w:r w:rsidR="00EB465C" w:rsidRPr="00CF735B">
        <w:rPr>
          <w:rFonts w:ascii="Times New Roman" w:hAnsi="Times New Roman" w:cs="Times New Roman"/>
          <w:sz w:val="24"/>
          <w:szCs w:val="24"/>
        </w:rPr>
        <w:t xml:space="preserve"> следующие основные разделы: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6238"/>
      </w:tblGrid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ВКР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237" w:type="dxa"/>
          </w:tcPr>
          <w:p w:rsidR="003D709F" w:rsidRPr="00CF735B" w:rsidRDefault="003D709F" w:rsidP="003D7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подписывается научным руководителем </w:t>
            </w:r>
            <w:r w:rsidR="00DA386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заведующим выпускающей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порядок расположения отдельных частей ВКР с указанием страниц, на которых соответствующая часть </w:t>
            </w:r>
            <w:r w:rsidRPr="003D709F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3D709F" w:rsidRPr="00CF735B" w:rsidRDefault="003D709F" w:rsidP="003D7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Основной текст ВКР, включающий:</w:t>
            </w:r>
          </w:p>
        </w:tc>
        <w:tc>
          <w:tcPr>
            <w:tcW w:w="6239" w:type="dxa"/>
            <w:tcBorders>
              <w:left w:val="single" w:sz="4" w:space="0" w:color="auto"/>
            </w:tcBorders>
          </w:tcPr>
          <w:p w:rsidR="003D709F" w:rsidRPr="00CF735B" w:rsidRDefault="003D709F" w:rsidP="003D7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9F" w:rsidRPr="00CF735B" w:rsidTr="00293F6A">
        <w:trPr>
          <w:trHeight w:val="2292"/>
        </w:trPr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 </w:t>
            </w:r>
            <w:r w:rsidR="002A2049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рассматриваются основные тенденции изучения и развития проблемы, анализируется ее существующее состояние, обосновывается теоретическая и практическая актуальность проблемы, формулируются цель и задачи проекта, дается краткая характеристика объекта и предмета исследования.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Объем введения: 3-5 страниц печатного текста.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во введении должны быть </w:t>
            </w:r>
            <w:r w:rsidRPr="003D709F">
              <w:rPr>
                <w:rFonts w:ascii="Times New Roman" w:hAnsi="Times New Roman" w:cs="Times New Roman"/>
                <w:i/>
                <w:sz w:val="24"/>
                <w:szCs w:val="24"/>
              </w:rPr>
              <w:t>отражены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F735B">
              <w:t xml:space="preserve">- </w:t>
            </w:r>
            <w:r w:rsidRPr="00CF735B">
              <w:rPr>
                <w:i/>
              </w:rPr>
              <w:t>актуальность темы исследования</w:t>
            </w:r>
            <w:r>
              <w:rPr>
                <w:color w:val="000000"/>
              </w:rPr>
              <w:t>;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</w:pPr>
            <w:r w:rsidRPr="00CF735B">
              <w:t xml:space="preserve">- </w:t>
            </w:r>
            <w:r w:rsidRPr="00CF735B">
              <w:rPr>
                <w:i/>
              </w:rPr>
              <w:t>цель и задачи исследования</w:t>
            </w:r>
            <w:r w:rsidR="00D90229">
              <w:t>;</w:t>
            </w:r>
          </w:p>
          <w:p w:rsidR="00FB7EC6" w:rsidRDefault="003D709F" w:rsidP="00FB7EC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CF735B">
              <w:t xml:space="preserve">- </w:t>
            </w:r>
            <w:r w:rsidRPr="00CF735B">
              <w:rPr>
                <w:i/>
              </w:rPr>
              <w:t>объект и предмет исследования</w:t>
            </w:r>
            <w:r w:rsidR="00FB7EC6">
              <w:rPr>
                <w:i/>
              </w:rPr>
              <w:t>;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F735B">
              <w:rPr>
                <w:color w:val="000000"/>
              </w:rPr>
              <w:t xml:space="preserve">- </w:t>
            </w:r>
            <w:r w:rsidRPr="00CF735B">
              <w:rPr>
                <w:i/>
                <w:color w:val="000000"/>
              </w:rPr>
              <w:t>методология исследования</w:t>
            </w:r>
            <w:r w:rsidR="00D90229">
              <w:rPr>
                <w:color w:val="000000"/>
              </w:rPr>
              <w:t>;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F735B">
              <w:rPr>
                <w:color w:val="000000"/>
              </w:rPr>
              <w:t xml:space="preserve">- </w:t>
            </w:r>
            <w:r w:rsidRPr="00CF735B">
              <w:rPr>
                <w:i/>
                <w:color w:val="000000"/>
              </w:rPr>
              <w:t>теоретическая основа исследования</w:t>
            </w:r>
            <w:r w:rsidR="00FB7EC6">
              <w:rPr>
                <w:color w:val="000000"/>
              </w:rPr>
              <w:t>;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F735B">
              <w:rPr>
                <w:color w:val="000000"/>
              </w:rPr>
              <w:t xml:space="preserve">- </w:t>
            </w:r>
            <w:r w:rsidRPr="00CF735B">
              <w:rPr>
                <w:i/>
                <w:color w:val="000000"/>
              </w:rPr>
              <w:t>нормативная основа исследования</w:t>
            </w:r>
            <w:r w:rsidR="00D90229">
              <w:rPr>
                <w:color w:val="000000"/>
              </w:rPr>
              <w:t>;</w:t>
            </w:r>
          </w:p>
          <w:p w:rsidR="003D709F" w:rsidRPr="00CF735B" w:rsidRDefault="003D709F" w:rsidP="00CF735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F735B">
              <w:rPr>
                <w:color w:val="000000"/>
              </w:rPr>
              <w:t xml:space="preserve">- </w:t>
            </w:r>
            <w:r w:rsidRPr="00CF735B">
              <w:rPr>
                <w:i/>
                <w:color w:val="000000"/>
              </w:rPr>
              <w:t>эмпирическая основа исследования</w:t>
            </w:r>
            <w:r w:rsidR="00D90229">
              <w:rPr>
                <w:color w:val="000000"/>
              </w:rPr>
              <w:t>;</w:t>
            </w:r>
          </w:p>
          <w:p w:rsidR="001054D3" w:rsidRPr="009D0D0E" w:rsidRDefault="00625961" w:rsidP="0046793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/>
              </w:rPr>
              <w:t xml:space="preserve">- </w:t>
            </w:r>
            <w:r w:rsidR="003D709F" w:rsidRPr="0064234E">
              <w:rPr>
                <w:i/>
                <w:color w:val="000000"/>
              </w:rPr>
              <w:t xml:space="preserve">основные </w:t>
            </w:r>
            <w:r>
              <w:rPr>
                <w:i/>
                <w:color w:val="000000"/>
              </w:rPr>
              <w:t>поло</w:t>
            </w:r>
            <w:r w:rsidR="00FB7EC6">
              <w:rPr>
                <w:i/>
                <w:color w:val="000000"/>
              </w:rPr>
              <w:t>жения (результаты) исследования</w:t>
            </w:r>
            <w:r w:rsidR="00467936">
              <w:rPr>
                <w:color w:val="000000"/>
              </w:rPr>
              <w:t>.</w:t>
            </w:r>
          </w:p>
        </w:tc>
      </w:tr>
      <w:tr w:rsidR="003D709F" w:rsidRPr="00CF735B" w:rsidTr="003B2017">
        <w:trPr>
          <w:trHeight w:val="1017"/>
        </w:trPr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 ВКР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основной части ВКР определяется научным руководителем совместно с </w:t>
            </w:r>
            <w:r w:rsidR="00DA386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должна быть разделена на главы и параграфы, которые нумеруются арабскими цифрами. Каждая глава должна включать в себя минимум два параграфа. Наименования глав и параграфов не должны повторять или быть шире наименования </w:t>
            </w:r>
            <w:r w:rsidR="00FB7EC6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параграфа обязательно подводятся итоги и делаются выводы.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равномерное распределение материала по главам и параграфам с учетом их соответствия друг другу по объему. </w:t>
            </w:r>
          </w:p>
          <w:p w:rsidR="003D709F" w:rsidRPr="00CF735B" w:rsidRDefault="00293F6A" w:rsidP="00FB7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3D709F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может включать в себя материал курсовых работ, написанных </w:t>
            </w:r>
            <w:r w:rsidR="00DA386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3D709F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ранее. Также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3D709F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привлечены материалы научно-исследовательских работ, докладов на научных конференциях, материалы, собранные во время прохождения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D709F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производственной. Но такой материал должен быть переработан и не должен составлять существенной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3D709F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половины).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в себе итоги выполненного исследования, рекомендации, перспективы дальнейшей разработки темы.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должно содержать краткий обзор основных аналитических выводов проведенного исследования и описание полученных в ходе него результатов. Особый акцент делается на наиболее существенных результатах, полученных в ходе написания ВКР лично </w:t>
            </w:r>
            <w:r w:rsidR="00DA386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. В целом представленные в заключении выводы 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законченность и полноту проведенного исследования.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Объем заключения может составлять 3-5 страниц печатного текста.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список использованной литературы и источников включаются все информационные источники, использованные автором, на которые имеются ссылки в тексте ВКР.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использованной литературы и источников рекомендуется выделять следующие разделы: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– нормативно-правовые акты (располагаются в зависимости от их юридической силы, при этом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акты, обладающие равной юридической силой, располагаются в соответствии с календарной очередностью их принятия);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B7EC6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 (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научная литература; учебная и справочная литература; статьи в научных журналах и сборниках; диссерта</w:t>
            </w:r>
            <w:r w:rsidR="00FB7EC6">
              <w:rPr>
                <w:rFonts w:ascii="Times New Roman" w:hAnsi="Times New Roman" w:cs="Times New Roman"/>
                <w:sz w:val="24"/>
                <w:szCs w:val="24"/>
              </w:rPr>
              <w:t>ции и авторефераты диссертаций)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– материалы правоприменительной практики;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– интернет-ресурсы.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Монографии, учебники, учебные пособия, статьи, авторефераты диссертаций рекомендуется располагать в алфавитном порядке по авторам, а если автор на титульном листе не указан, то по названию книги, учебника, учебного пособия, статьи. </w:t>
            </w:r>
          </w:p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источников по теме </w:t>
            </w:r>
            <w:r w:rsidR="00293F6A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DA386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 Научный руководитель лишь помогает ему определить основные направления работы, указывает наиболее важные научные источники, которые следует использовать при ее написании, разъясняет, где их можно найти.  </w:t>
            </w:r>
          </w:p>
          <w:p w:rsidR="00A2074C" w:rsidRPr="003B2017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94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0E" w:rsidRPr="00CF735B">
              <w:rPr>
                <w:rFonts w:ascii="Times New Roman" w:hAnsi="Times New Roman" w:cs="Times New Roman"/>
                <w:sz w:val="24"/>
                <w:szCs w:val="24"/>
              </w:rPr>
              <w:t>использованной литературы и источников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17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соответствии с требованиями </w:t>
            </w:r>
            <w:r w:rsidRPr="003B2017">
              <w:rPr>
                <w:rFonts w:ascii="Times New Roman" w:hAnsi="Times New Roman" w:cs="Times New Roman"/>
                <w:i/>
                <w:sz w:val="24"/>
                <w:szCs w:val="24"/>
              </w:rPr>
              <w:t>ГОСТ 7.1-2003</w:t>
            </w:r>
            <w:r w:rsidRPr="003B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Список сокращений и условных обозначений 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Список терминов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Список иллюстративного материала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необходимости.</w:t>
            </w:r>
          </w:p>
        </w:tc>
      </w:tr>
      <w:tr w:rsidR="003D709F" w:rsidRPr="00CF735B" w:rsidTr="003D709F">
        <w:tc>
          <w:tcPr>
            <w:tcW w:w="675" w:type="dxa"/>
          </w:tcPr>
          <w:p w:rsidR="003D709F" w:rsidRPr="00CF735B" w:rsidRDefault="003D709F" w:rsidP="003D7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6237" w:type="dxa"/>
          </w:tcPr>
          <w:p w:rsidR="003D709F" w:rsidRPr="00CF735B" w:rsidRDefault="003D709F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Наличествуют при необходимости и содержат используемые в работе документы, таблицы, графики, схемы и др. (аналитические табличные и графические материалы могут быть приведены также в основной части работы). </w:t>
            </w:r>
          </w:p>
        </w:tc>
      </w:tr>
    </w:tbl>
    <w:p w:rsidR="00EB465C" w:rsidRPr="00CF735B" w:rsidRDefault="005C4B2E" w:rsidP="00105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Дополнительно к ВКР прикладываются:</w:t>
      </w:r>
    </w:p>
    <w:p w:rsidR="005C4B2E" w:rsidRPr="00CF735B" w:rsidRDefault="005C4B2E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lastRenderedPageBreak/>
        <w:t>- отзыв научного руководителя ВКР;</w:t>
      </w:r>
    </w:p>
    <w:p w:rsidR="005C4B2E" w:rsidRPr="00CF735B" w:rsidRDefault="003F03D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рецензии</w:t>
      </w:r>
      <w:r w:rsidR="005C4B2E" w:rsidRPr="00CF735B">
        <w:rPr>
          <w:rFonts w:ascii="Times New Roman" w:hAnsi="Times New Roman" w:cs="Times New Roman"/>
          <w:sz w:val="24"/>
          <w:szCs w:val="24"/>
        </w:rPr>
        <w:t xml:space="preserve"> на ВКР;</w:t>
      </w:r>
    </w:p>
    <w:p w:rsidR="005C4B2E" w:rsidRPr="00CF735B" w:rsidRDefault="005C4B2E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- справка о проверке ВКР в системе</w:t>
      </w:r>
      <w:r w:rsidR="00D90229">
        <w:rPr>
          <w:rFonts w:ascii="Times New Roman" w:hAnsi="Times New Roman" w:cs="Times New Roman"/>
          <w:sz w:val="24"/>
          <w:szCs w:val="24"/>
        </w:rPr>
        <w:t xml:space="preserve"> поиска текстовых заимствований</w:t>
      </w:r>
      <w:r w:rsidRPr="00CF735B">
        <w:rPr>
          <w:rFonts w:ascii="Times New Roman" w:hAnsi="Times New Roman" w:cs="Times New Roman"/>
          <w:sz w:val="24"/>
          <w:szCs w:val="24"/>
        </w:rPr>
        <w:t xml:space="preserve">, оформленная в соответствии с локальными нормативными актами КФУ. </w:t>
      </w:r>
    </w:p>
    <w:p w:rsidR="005C4B2E" w:rsidRPr="00CF735B" w:rsidRDefault="005C4B2E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4.</w:t>
      </w:r>
      <w:r w:rsidR="008D575B">
        <w:rPr>
          <w:rFonts w:ascii="Times New Roman" w:hAnsi="Times New Roman" w:cs="Times New Roman"/>
          <w:sz w:val="24"/>
          <w:szCs w:val="24"/>
        </w:rPr>
        <w:t>3</w:t>
      </w:r>
      <w:r w:rsidR="003F03D4">
        <w:rPr>
          <w:rFonts w:ascii="Times New Roman" w:hAnsi="Times New Roman" w:cs="Times New Roman"/>
          <w:sz w:val="24"/>
          <w:szCs w:val="24"/>
        </w:rPr>
        <w:t xml:space="preserve"> </w:t>
      </w:r>
      <w:r w:rsidR="00D72E81" w:rsidRPr="00CF735B">
        <w:rPr>
          <w:rFonts w:ascii="Times New Roman" w:hAnsi="Times New Roman" w:cs="Times New Roman"/>
          <w:sz w:val="24"/>
          <w:szCs w:val="24"/>
        </w:rPr>
        <w:t>ВКР должна отвечать следующим техническим требованиям: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72E81" w:rsidRPr="00CF735B" w:rsidTr="00D72E81">
        <w:tc>
          <w:tcPr>
            <w:tcW w:w="2235" w:type="dxa"/>
          </w:tcPr>
          <w:p w:rsidR="00D72E81" w:rsidRPr="00CF735B" w:rsidRDefault="00D72E81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54" w:type="dxa"/>
          </w:tcPr>
          <w:p w:rsidR="00D72E81" w:rsidRPr="00CF735B" w:rsidRDefault="00D72E81" w:rsidP="00CF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</w:p>
        </w:tc>
      </w:tr>
      <w:tr w:rsidR="004D73DC" w:rsidRPr="00CF735B" w:rsidTr="00D72E81">
        <w:tc>
          <w:tcPr>
            <w:tcW w:w="2235" w:type="dxa"/>
          </w:tcPr>
          <w:p w:rsidR="004D73DC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Объем ВКР</w:t>
            </w:r>
          </w:p>
        </w:tc>
        <w:tc>
          <w:tcPr>
            <w:tcW w:w="7654" w:type="dxa"/>
          </w:tcPr>
          <w:p w:rsidR="004D73DC" w:rsidRPr="00CF735B" w:rsidRDefault="00FB7EC6" w:rsidP="00FB7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3DC" w:rsidRPr="003B201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73DC" w:rsidRPr="003B2017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4D73DC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3DC" w:rsidRPr="00CF735B">
              <w:rPr>
                <w:rFonts w:ascii="Times New Roman" w:hAnsi="Times New Roman" w:cs="Times New Roman"/>
                <w:sz w:val="24"/>
                <w:szCs w:val="24"/>
              </w:rPr>
              <w:t>без учета приложений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D72E81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7654" w:type="dxa"/>
          </w:tcPr>
          <w:p w:rsidR="00D72E81" w:rsidRPr="00CF735B" w:rsidRDefault="00D72E81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D72E81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7654" w:type="dxa"/>
          </w:tcPr>
          <w:p w:rsidR="00D72E81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Текст работы выполняется шрифтом Times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Roman, размер кегля – 14, шрифт нормальный, расстояние между буквами обычное. Междустрочный интервал – 1,5.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D72E81" w:rsidP="00CF7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Поля </w:t>
            </w:r>
          </w:p>
        </w:tc>
        <w:tc>
          <w:tcPr>
            <w:tcW w:w="7654" w:type="dxa"/>
          </w:tcPr>
          <w:p w:rsidR="00D72E81" w:rsidRPr="00CF735B" w:rsidRDefault="000225D5" w:rsidP="00CF7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Верхнее 2 см., нижнее 2 см., левое 3 см., правое 1,5 см.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0225D5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Абзацный отступ</w:t>
            </w:r>
          </w:p>
        </w:tc>
        <w:tc>
          <w:tcPr>
            <w:tcW w:w="7654" w:type="dxa"/>
          </w:tcPr>
          <w:p w:rsidR="00D72E81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Абзацный отступ красной строки – 1,25 см. Абзацный отступ должен быть одинаковым по всему тексту. Не рекомендуется оформлять </w:t>
            </w:r>
            <w:r w:rsidR="00CF735B">
              <w:rPr>
                <w:rFonts w:ascii="Times New Roman" w:hAnsi="Times New Roman" w:cs="Times New Roman"/>
                <w:sz w:val="24"/>
                <w:szCs w:val="24"/>
              </w:rPr>
              <w:t>абзацы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пробелами.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0225D5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Выравнивание текста и заголовков</w:t>
            </w:r>
          </w:p>
        </w:tc>
        <w:tc>
          <w:tcPr>
            <w:tcW w:w="7654" w:type="dxa"/>
          </w:tcPr>
          <w:p w:rsidR="000225D5" w:rsidRPr="00CF735B" w:rsidRDefault="000225D5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Выравнивание текста – по ширине, выравнивание заголовков – по центру.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BF5E40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Названия глав и параграфов</w:t>
            </w:r>
          </w:p>
        </w:tc>
        <w:tc>
          <w:tcPr>
            <w:tcW w:w="7654" w:type="dxa"/>
          </w:tcPr>
          <w:p w:rsidR="004D73DC" w:rsidRPr="00CF735B" w:rsidRDefault="00BF5E40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глав, параграфов должны соответствовать их наименованию, указанному в 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>оглавлении.</w:t>
            </w:r>
            <w:r w:rsidR="004D73DC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Размер кегля – 14. Междустрочный интервал – 1,5; абзацный отступ – 0 см. Переносы не допускаются, точка в конце не допускается. Рекомендуется заголовки оформлять заглавными буквами либо использовать полужирное начертание. </w:t>
            </w:r>
          </w:p>
          <w:p w:rsidR="004D73DC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отдельных глав магистерской диссертации следует помнить, что каждая глава должна начинаться с новой страницы. </w:t>
            </w:r>
          </w:p>
        </w:tc>
      </w:tr>
      <w:tr w:rsidR="00541950" w:rsidRPr="00CF735B" w:rsidTr="00D72E81">
        <w:tc>
          <w:tcPr>
            <w:tcW w:w="2235" w:type="dxa"/>
          </w:tcPr>
          <w:p w:rsidR="00541950" w:rsidRPr="00CF735B" w:rsidRDefault="00541950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Выделения в тексте</w:t>
            </w:r>
          </w:p>
        </w:tc>
        <w:tc>
          <w:tcPr>
            <w:tcW w:w="7654" w:type="dxa"/>
          </w:tcPr>
          <w:p w:rsidR="00541950" w:rsidRPr="00CF735B" w:rsidRDefault="00541950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в тексте допускаются только курсивом. Выделения полужирным шрифтом допустимы только для названия глав и параграфов. Подчеркивания в тексте не допускаются.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4" w:type="dxa"/>
          </w:tcPr>
          <w:p w:rsidR="004D73DC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Все страницы работы, включая приложения, нумеруются по порядку от титульного листа до последней страницы. При этом на титульном листе и листе, на котором напечатано оглав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ение, номера страниц не указываются, то есть ну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>мерация начинается со страницы «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(с 3 страницы).</w:t>
            </w:r>
          </w:p>
          <w:p w:rsidR="00D72E81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страницы проставляются внизу страницы с форматированием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центру.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4D73D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Сноски</w:t>
            </w:r>
          </w:p>
        </w:tc>
        <w:tc>
          <w:tcPr>
            <w:tcW w:w="7654" w:type="dxa"/>
          </w:tcPr>
          <w:p w:rsidR="00D72E81" w:rsidRPr="00CF735B" w:rsidRDefault="00366D72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Текст сносок выполняется шрифтом Times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Roman, размер кегля – 12, шрифт нормальный, расстояние между буквами обычное. Междустрочный интервал – 1,0. Форматирование производится по ширине. Отступ красной строки в сносках не делается.</w:t>
            </w:r>
          </w:p>
          <w:p w:rsidR="00366D72" w:rsidRDefault="00366D72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Оформление сносок в текстовом редакторе Word производится с помощью специальной функции в меню «Вставка». Нумерация сносок – сквозная.</w:t>
            </w:r>
          </w:p>
          <w:p w:rsidR="00366D72" w:rsidRPr="00CF735B" w:rsidRDefault="000B1599" w:rsidP="00E63D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Сноски оформляются в соответствии с требованиями </w:t>
            </w:r>
            <w:r w:rsidRPr="000B1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</w:t>
            </w:r>
            <w:r w:rsidR="00A66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7.0.5 2008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66D72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Таблицы, графики, иллюстрации</w:t>
            </w:r>
          </w:p>
        </w:tc>
        <w:tc>
          <w:tcPr>
            <w:tcW w:w="7654" w:type="dxa"/>
          </w:tcPr>
          <w:p w:rsidR="00602148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таблиц, графиков (отдельно для таблиц и графиков) должна быть сквозной на протяжении всей работы.  </w:t>
            </w:r>
          </w:p>
          <w:p w:rsidR="00602148" w:rsidRPr="00CF735B" w:rsidRDefault="009D0D0E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«таблица»</w:t>
            </w:r>
            <w:r w:rsidR="00602148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и ее порядковый номер (без знака №) пишется сверху самой таблицы в правой стороне,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  <w:r w:rsidR="00602148"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дается ее название.  </w:t>
            </w:r>
          </w:p>
          <w:p w:rsidR="00D72E81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При ссылке на таблицу следует указать номер таблицы.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Оформление цитат</w:t>
            </w:r>
          </w:p>
        </w:tc>
        <w:tc>
          <w:tcPr>
            <w:tcW w:w="7654" w:type="dxa"/>
          </w:tcPr>
          <w:p w:rsidR="00D72E81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Каждую цитату необходимо подтвердить ссылкой на источники. При оформлении цитат используются типографские кавычки-«елочки». </w:t>
            </w:r>
          </w:p>
        </w:tc>
      </w:tr>
      <w:tr w:rsidR="00D72E81" w:rsidRPr="00CF735B" w:rsidTr="00D72E81">
        <w:tc>
          <w:tcPr>
            <w:tcW w:w="2235" w:type="dxa"/>
          </w:tcPr>
          <w:p w:rsidR="00D72E81" w:rsidRPr="00CF735B" w:rsidRDefault="00602148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Объем заимствований</w:t>
            </w:r>
          </w:p>
        </w:tc>
        <w:tc>
          <w:tcPr>
            <w:tcW w:w="7654" w:type="dxa"/>
          </w:tcPr>
          <w:p w:rsidR="00D72E81" w:rsidRPr="00CF735B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заимствований для каждой оценки подготавливается выпускающи</w:t>
            </w:r>
            <w:r w:rsidR="0023182F">
              <w:rPr>
                <w:rFonts w:ascii="Times New Roman" w:hAnsi="Times New Roman" w:cs="Times New Roman"/>
                <w:sz w:val="24"/>
                <w:szCs w:val="24"/>
              </w:rPr>
              <w:t>ми кафедрами и утверждается Учебно-методической комиссией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факультета. </w:t>
            </w:r>
          </w:p>
          <w:p w:rsidR="00C62F9D" w:rsidRPr="00CF735B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указывается с учетом как законных заимствований, так и некорректных заимствований (плагиат). </w:t>
            </w:r>
          </w:p>
          <w:p w:rsidR="00C62F9D" w:rsidRPr="00CF735B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допустимого объема заимствований для каждой оценки </w:t>
            </w:r>
            <w:r w:rsidR="00E63DB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63DB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показатели</w:t>
            </w:r>
            <w:r w:rsidRPr="00CF7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F9D" w:rsidRPr="00293F6A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F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«отлично» - не более </w:t>
            </w:r>
            <w:r w:rsidR="002318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9968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293F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%;</w:t>
            </w:r>
          </w:p>
          <w:p w:rsidR="00C62F9D" w:rsidRPr="00293F6A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F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«хорошо» - </w:t>
            </w:r>
            <w:r w:rsidR="009968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 w:rsidR="002318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  <w:r w:rsidRPr="00293F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%;</w:t>
            </w:r>
          </w:p>
          <w:p w:rsidR="00C62F9D" w:rsidRDefault="00C62F9D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F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«удовлетворительно» - </w:t>
            </w:r>
            <w:r w:rsidR="009968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более 60%.</w:t>
            </w:r>
          </w:p>
          <w:p w:rsidR="00996828" w:rsidRPr="00996828" w:rsidRDefault="00A66C9C" w:rsidP="00CF7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996828" w:rsidRPr="00996828">
              <w:rPr>
                <w:rFonts w:ascii="Times New Roman" w:hAnsi="Times New Roman" w:cs="Times New Roman"/>
                <w:sz w:val="24"/>
                <w:szCs w:val="24"/>
              </w:rPr>
              <w:t xml:space="preserve"> если объем заимствований составит более 60 %, работа не допускается к защите. </w:t>
            </w:r>
          </w:p>
          <w:p w:rsidR="003A56C0" w:rsidRPr="00CF735B" w:rsidRDefault="003A56C0" w:rsidP="00996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установленных норм содержания заимствований в тексте ВКР является</w:t>
            </w:r>
            <w:r w:rsidR="0099682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снижения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72E81" w:rsidRPr="00CF735B" w:rsidRDefault="00D72E81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3D4" w:rsidRDefault="00A3124C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7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3D4">
        <w:rPr>
          <w:rFonts w:ascii="Times New Roman" w:hAnsi="Times New Roman" w:cs="Times New Roman"/>
          <w:sz w:val="24"/>
          <w:szCs w:val="24"/>
        </w:rPr>
        <w:t xml:space="preserve">Выпускающие кафедры могут утвердить свои требования к содержанию и оформлению ВКР при условии их соответствия локальным нормативным актам КФУ. </w:t>
      </w:r>
    </w:p>
    <w:p w:rsidR="00E73BF1" w:rsidRPr="00CF735B" w:rsidRDefault="00E73BF1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65C" w:rsidRPr="00E63DB6" w:rsidRDefault="00897B8B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B6">
        <w:rPr>
          <w:rFonts w:ascii="Times New Roman" w:hAnsi="Times New Roman" w:cs="Times New Roman"/>
          <w:b/>
          <w:sz w:val="24"/>
          <w:szCs w:val="24"/>
        </w:rPr>
        <w:lastRenderedPageBreak/>
        <w:t>5. Порядок защиты ВКР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Выполненная и оформленная ВКР в брошюрованном виде сдается на выпускающую кафедру, где она регистрируется и передается научному руководителю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позднее, чем за </w:t>
      </w:r>
      <w:r w:rsidR="00467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дней до защиты.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Научный руководитель осуществляет проверку </w:t>
      </w:r>
      <w:r w:rsidR="0023182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на предмет соблюдения требований, предъявляемых в ВКР.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в обязательном порядке проводит проверку ВКР в системе поиска текстовых заимствований и готовит соответствующую справку в</w:t>
      </w:r>
      <w:r w:rsidRPr="00860A2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t xml:space="preserve">Регламентом использования системы поиска текстовых заимствований для проверки и оценки письменных работ студентов в федеральном государственном автономном образовательном учреждении высшего образования «Казанский (Приволжский) </w:t>
      </w:r>
      <w:r>
        <w:rPr>
          <w:rFonts w:ascii="Times New Roman" w:hAnsi="Times New Roman" w:cs="Times New Roman"/>
          <w:sz w:val="24"/>
          <w:szCs w:val="24"/>
        </w:rPr>
        <w:t>федеральный университет».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 xml:space="preserve">При отсутствии справки о проверке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860A2B">
        <w:rPr>
          <w:rFonts w:ascii="Times New Roman" w:hAnsi="Times New Roman" w:cs="Times New Roman"/>
          <w:sz w:val="24"/>
          <w:szCs w:val="24"/>
        </w:rPr>
        <w:t xml:space="preserve"> на объем заимствований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860A2B">
        <w:rPr>
          <w:rFonts w:ascii="Times New Roman" w:hAnsi="Times New Roman" w:cs="Times New Roman"/>
          <w:sz w:val="24"/>
          <w:szCs w:val="24"/>
        </w:rPr>
        <w:t xml:space="preserve"> к защите не допускается. 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 xml:space="preserve">При несоблюдении требований, предъявляемых к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860A2B">
        <w:rPr>
          <w:rFonts w:ascii="Times New Roman" w:hAnsi="Times New Roman" w:cs="Times New Roman"/>
          <w:sz w:val="24"/>
          <w:szCs w:val="24"/>
        </w:rPr>
        <w:t xml:space="preserve">, и в случае, если выявленный в результате проверки процент доли оригинальности менее допустимого значения, научный руководитель должен вернуть работу </w:t>
      </w:r>
      <w:r w:rsidR="00DA3864">
        <w:rPr>
          <w:rFonts w:ascii="Times New Roman" w:hAnsi="Times New Roman" w:cs="Times New Roman"/>
          <w:sz w:val="24"/>
          <w:szCs w:val="24"/>
        </w:rPr>
        <w:t>обучающемуся</w:t>
      </w:r>
      <w:r w:rsidRPr="00860A2B">
        <w:rPr>
          <w:rFonts w:ascii="Times New Roman" w:hAnsi="Times New Roman" w:cs="Times New Roman"/>
          <w:sz w:val="24"/>
          <w:szCs w:val="24"/>
        </w:rPr>
        <w:t xml:space="preserve"> и ук</w:t>
      </w:r>
      <w:r w:rsidR="0064106B">
        <w:rPr>
          <w:rFonts w:ascii="Times New Roman" w:hAnsi="Times New Roman" w:cs="Times New Roman"/>
          <w:sz w:val="24"/>
          <w:szCs w:val="24"/>
        </w:rPr>
        <w:t xml:space="preserve">азать направления ее доработки для повторной проверки. 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860A2B">
        <w:rPr>
          <w:rFonts w:ascii="Times New Roman" w:hAnsi="Times New Roman" w:cs="Times New Roman"/>
          <w:sz w:val="24"/>
          <w:szCs w:val="24"/>
        </w:rPr>
        <w:t xml:space="preserve"> и ее проверки</w:t>
      </w:r>
      <w:r w:rsidR="0064106B">
        <w:rPr>
          <w:rFonts w:ascii="Times New Roman" w:hAnsi="Times New Roman" w:cs="Times New Roman"/>
          <w:sz w:val="24"/>
          <w:szCs w:val="24"/>
        </w:rPr>
        <w:t xml:space="preserve"> (повторной проверки</w:t>
      </w:r>
      <w:r w:rsidR="0023389B">
        <w:rPr>
          <w:rFonts w:ascii="Times New Roman" w:hAnsi="Times New Roman" w:cs="Times New Roman"/>
          <w:sz w:val="24"/>
          <w:szCs w:val="24"/>
        </w:rPr>
        <w:t>), включая проверку</w:t>
      </w:r>
      <w:r w:rsidRPr="00860A2B">
        <w:rPr>
          <w:rFonts w:ascii="Times New Roman" w:hAnsi="Times New Roman" w:cs="Times New Roman"/>
          <w:sz w:val="24"/>
          <w:szCs w:val="24"/>
        </w:rPr>
        <w:t xml:space="preserve"> в системе поиска текстовых заимствований</w:t>
      </w:r>
      <w:r w:rsidR="0064106B">
        <w:rPr>
          <w:rFonts w:ascii="Times New Roman" w:hAnsi="Times New Roman" w:cs="Times New Roman"/>
          <w:sz w:val="24"/>
          <w:szCs w:val="24"/>
        </w:rPr>
        <w:t>,</w:t>
      </w:r>
      <w:r w:rsidRPr="00860A2B">
        <w:rPr>
          <w:rFonts w:ascii="Times New Roman" w:hAnsi="Times New Roman" w:cs="Times New Roman"/>
          <w:sz w:val="24"/>
          <w:szCs w:val="24"/>
        </w:rPr>
        <w:t xml:space="preserve"> научный руководитель представляет на кафедру письменный отзыв о работе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860A2B">
        <w:rPr>
          <w:rFonts w:ascii="Times New Roman" w:hAnsi="Times New Roman" w:cs="Times New Roman"/>
          <w:sz w:val="24"/>
          <w:szCs w:val="24"/>
        </w:rPr>
        <w:t xml:space="preserve"> в период подготовки ВКР. 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>В отзыве должно быть отражено: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 xml:space="preserve">- сведения о фамилии и инициалах, курсе, формы обучения, направлении подготовки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860A2B">
        <w:rPr>
          <w:rFonts w:ascii="Times New Roman" w:hAnsi="Times New Roman" w:cs="Times New Roman"/>
          <w:sz w:val="24"/>
          <w:szCs w:val="24"/>
        </w:rPr>
        <w:t>-автора ВКР;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 xml:space="preserve">- характеристика работы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860A2B">
        <w:rPr>
          <w:rFonts w:ascii="Times New Roman" w:hAnsi="Times New Roman" w:cs="Times New Roman"/>
          <w:sz w:val="24"/>
          <w:szCs w:val="24"/>
        </w:rPr>
        <w:t xml:space="preserve"> над ВКР в течение периода обучения, своевременности и уровня выполнения этапов этой работы, проявленных знаний, умений, навыков;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>- характеристика ВКР с точки зр</w:t>
      </w:r>
      <w:r>
        <w:rPr>
          <w:rFonts w:ascii="Times New Roman" w:hAnsi="Times New Roman" w:cs="Times New Roman"/>
          <w:sz w:val="24"/>
          <w:szCs w:val="24"/>
        </w:rPr>
        <w:t>ения предъявляемых требований;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возможность/невозможность допуска ВКР к защите.</w:t>
      </w:r>
    </w:p>
    <w:p w:rsidR="00236699" w:rsidRPr="00F72095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09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Pr="00F72095">
        <w:rPr>
          <w:rFonts w:ascii="Times New Roman" w:hAnsi="Times New Roman" w:cs="Times New Roman"/>
          <w:sz w:val="24"/>
          <w:szCs w:val="24"/>
        </w:rPr>
        <w:t xml:space="preserve"> не устранил выявленные научным руководителем недостатки в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F72095">
        <w:rPr>
          <w:rFonts w:ascii="Times New Roman" w:hAnsi="Times New Roman" w:cs="Times New Roman"/>
          <w:sz w:val="24"/>
          <w:szCs w:val="24"/>
        </w:rPr>
        <w:t xml:space="preserve">, данный факт также отражается в отзыве. </w:t>
      </w:r>
    </w:p>
    <w:p w:rsidR="00236699" w:rsidRPr="00860A2B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2B">
        <w:rPr>
          <w:rFonts w:ascii="Times New Roman" w:hAnsi="Times New Roman" w:cs="Times New Roman"/>
          <w:sz w:val="24"/>
          <w:szCs w:val="24"/>
        </w:rPr>
        <w:t>ВКР, не сопровожденная отзывом научного руководителя, к защите не допускается.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ВКР и отзыв научного руководителя передаются заведующему выпускающей кафедрой для решения вопроса о допуске работы к защите и направлении ее на рецензирование. </w:t>
      </w:r>
    </w:p>
    <w:p w:rsidR="00236699" w:rsidRDefault="00A66C9C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направляется</w:t>
      </w:r>
      <w:r w:rsidR="00236699">
        <w:rPr>
          <w:rFonts w:ascii="Times New Roman" w:hAnsi="Times New Roman" w:cs="Times New Roman"/>
          <w:sz w:val="24"/>
          <w:szCs w:val="24"/>
        </w:rPr>
        <w:t xml:space="preserve"> на рецензирование </w:t>
      </w:r>
      <w:r w:rsidR="0023389B">
        <w:rPr>
          <w:rFonts w:ascii="Times New Roman" w:hAnsi="Times New Roman" w:cs="Times New Roman"/>
          <w:sz w:val="24"/>
          <w:szCs w:val="24"/>
        </w:rPr>
        <w:t>препод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389B">
        <w:rPr>
          <w:rFonts w:ascii="Times New Roman" w:hAnsi="Times New Roman" w:cs="Times New Roman"/>
          <w:sz w:val="24"/>
          <w:szCs w:val="24"/>
        </w:rPr>
        <w:t>вателю</w:t>
      </w:r>
      <w:r w:rsidR="0023182F">
        <w:rPr>
          <w:rFonts w:ascii="Times New Roman" w:hAnsi="Times New Roman" w:cs="Times New Roman"/>
          <w:sz w:val="24"/>
          <w:szCs w:val="24"/>
        </w:rPr>
        <w:t xml:space="preserve"> выпускающей кафедры.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должна быть представлена рецензентам не позднее чем за 15 дней до защиты.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 проводят анализ ВКР и представляют на выпускающую кафедру письменную рецензию на указанную работу.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рецензии должны быть отражены: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0A2B">
        <w:rPr>
          <w:rFonts w:ascii="Times New Roman" w:hAnsi="Times New Roman" w:cs="Times New Roman"/>
          <w:sz w:val="24"/>
          <w:szCs w:val="24"/>
        </w:rPr>
        <w:t xml:space="preserve">сведения о фамилии и инициалах, курсе, формы обучения, направлении подготовки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860A2B">
        <w:rPr>
          <w:rFonts w:ascii="Times New Roman" w:hAnsi="Times New Roman" w:cs="Times New Roman"/>
          <w:sz w:val="24"/>
          <w:szCs w:val="24"/>
        </w:rPr>
        <w:t>-автора ВКР;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оценка ВКР, ее новизна и значимость, соответствие работы избранной теме, проявленная автором степень самостоятельности, умение пользоваться методами научного исследования, степень достоверности и обоснованности выводов, а также выявленные недостатки и замечания.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критерии, которые должны быть отражены в рецензиях, формулируются выпускающими кафедрами.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ознакомиться с письменным отзывом и рецензией на ВКР не позднее чем за </w:t>
      </w:r>
      <w:r w:rsidR="002318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2318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 защиты.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ВКР, отзыв научного руководителя и рецензии передаются в государственную экзаменационную комиссию (далее – ГЭК) не позднее чем за 2 дня до защиты. </w:t>
      </w:r>
    </w:p>
    <w:p w:rsidR="00236699" w:rsidRDefault="00236699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DA3864">
        <w:rPr>
          <w:rFonts w:ascii="Times New Roman" w:hAnsi="Times New Roman" w:cs="Times New Roman"/>
          <w:sz w:val="24"/>
          <w:szCs w:val="24"/>
        </w:rPr>
        <w:t>Обучающиеся</w:t>
      </w:r>
      <w:r w:rsidRPr="00860A2B">
        <w:rPr>
          <w:rFonts w:ascii="Times New Roman" w:hAnsi="Times New Roman" w:cs="Times New Roman"/>
          <w:sz w:val="24"/>
          <w:szCs w:val="24"/>
        </w:rPr>
        <w:t xml:space="preserve">, не представившие ВКР в установленные сроки, подлежат отчислению в порядке, предусмотренном локальными нормативными актами КФУ. </w:t>
      </w:r>
    </w:p>
    <w:p w:rsidR="005002A6" w:rsidRPr="00CF735B" w:rsidRDefault="004A20BA" w:rsidP="00236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6699">
        <w:rPr>
          <w:rFonts w:ascii="Times New Roman" w:hAnsi="Times New Roman" w:cs="Times New Roman"/>
          <w:sz w:val="24"/>
          <w:szCs w:val="24"/>
        </w:rPr>
        <w:t>7</w:t>
      </w:r>
      <w:r w:rsidR="005002A6" w:rsidRPr="00CF735B">
        <w:rPr>
          <w:rFonts w:ascii="Times New Roman" w:hAnsi="Times New Roman" w:cs="Times New Roman"/>
          <w:sz w:val="24"/>
          <w:szCs w:val="24"/>
        </w:rPr>
        <w:t xml:space="preserve"> ВКР подлежат публичной защите.</w:t>
      </w:r>
    </w:p>
    <w:p w:rsidR="00897B8B" w:rsidRPr="00CF735B" w:rsidRDefault="004A20B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З</w:t>
      </w:r>
      <w:r w:rsidR="00165EA1">
        <w:rPr>
          <w:rFonts w:ascii="Times New Roman" w:hAnsi="Times New Roman" w:cs="Times New Roman"/>
          <w:sz w:val="24"/>
          <w:szCs w:val="24"/>
        </w:rPr>
        <w:t>ащита ВКР (за исключением работ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 закрытой тематике) проводится на открытом заседании </w:t>
      </w:r>
      <w:r w:rsidR="000D7F05">
        <w:rPr>
          <w:rFonts w:ascii="Times New Roman" w:hAnsi="Times New Roman" w:cs="Times New Roman"/>
          <w:sz w:val="24"/>
          <w:szCs w:val="24"/>
        </w:rPr>
        <w:t>ГЭК</w:t>
      </w:r>
      <w:r w:rsidRPr="00CF735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в нем участвует не менее двух третей от числа лиц, входящих в состав комиссии.</w:t>
      </w:r>
    </w:p>
    <w:p w:rsidR="004A20BA" w:rsidRPr="00CF735B" w:rsidRDefault="004A20B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На открытое заседание приглашаются научный руководитель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, рецензенты, преподаватели, иные заинтересованные лица. </w:t>
      </w:r>
    </w:p>
    <w:p w:rsidR="003616BB" w:rsidRPr="00CF735B" w:rsidRDefault="003616B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182F">
        <w:rPr>
          <w:rFonts w:ascii="Times New Roman" w:hAnsi="Times New Roman" w:cs="Times New Roman"/>
          <w:sz w:val="24"/>
          <w:szCs w:val="24"/>
        </w:rPr>
        <w:t>8</w:t>
      </w:r>
      <w:r w:rsidRPr="00CF735B">
        <w:rPr>
          <w:rFonts w:ascii="Times New Roman" w:hAnsi="Times New Roman" w:cs="Times New Roman"/>
          <w:sz w:val="24"/>
          <w:szCs w:val="24"/>
        </w:rPr>
        <w:t xml:space="preserve"> Защита ВКР проводится в следующем порядке:</w:t>
      </w:r>
    </w:p>
    <w:p w:rsidR="003616BB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1)</w:t>
      </w:r>
      <w:r w:rsidR="000D7F05">
        <w:rPr>
          <w:rFonts w:ascii="Times New Roman" w:hAnsi="Times New Roman" w:cs="Times New Roman"/>
          <w:sz w:val="24"/>
          <w:szCs w:val="24"/>
        </w:rPr>
        <w:t xml:space="preserve"> 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очередность защит определяется председателем </w:t>
      </w:r>
      <w:r w:rsidR="000D7F05">
        <w:rPr>
          <w:rFonts w:ascii="Times New Roman" w:hAnsi="Times New Roman" w:cs="Times New Roman"/>
          <w:sz w:val="24"/>
          <w:szCs w:val="24"/>
        </w:rPr>
        <w:t>ГЭК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 (в его отсутствие – заместителем председателя). При определении очередности могут быть учтены просьбы выпускников, а также пожелания науч</w:t>
      </w:r>
      <w:r w:rsidR="0064234E">
        <w:rPr>
          <w:rFonts w:ascii="Times New Roman" w:hAnsi="Times New Roman" w:cs="Times New Roman"/>
          <w:sz w:val="24"/>
          <w:szCs w:val="24"/>
        </w:rPr>
        <w:t>ных руководителей, рецензентов;</w:t>
      </w:r>
    </w:p>
    <w:p w:rsidR="00CD7173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2) 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D7F05">
        <w:rPr>
          <w:rFonts w:ascii="Times New Roman" w:hAnsi="Times New Roman" w:cs="Times New Roman"/>
          <w:sz w:val="24"/>
          <w:szCs w:val="24"/>
        </w:rPr>
        <w:t>ГЭК</w:t>
      </w:r>
      <w:r w:rsidR="00ED60B3">
        <w:rPr>
          <w:rFonts w:ascii="Times New Roman" w:hAnsi="Times New Roman" w:cs="Times New Roman"/>
          <w:sz w:val="24"/>
          <w:szCs w:val="24"/>
        </w:rPr>
        <w:t xml:space="preserve"> (его заместитель)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 для защиты </w:t>
      </w:r>
      <w:r w:rsidR="0023182F">
        <w:rPr>
          <w:rFonts w:ascii="Times New Roman" w:hAnsi="Times New Roman" w:cs="Times New Roman"/>
          <w:sz w:val="24"/>
          <w:szCs w:val="24"/>
        </w:rPr>
        <w:t>ВКР</w:t>
      </w:r>
      <w:r w:rsidR="00CD7173" w:rsidRPr="00CF735B">
        <w:rPr>
          <w:rFonts w:ascii="Times New Roman" w:hAnsi="Times New Roman" w:cs="Times New Roman"/>
          <w:sz w:val="24"/>
          <w:szCs w:val="24"/>
        </w:rPr>
        <w:t>, объявляет его фамилию</w:t>
      </w:r>
      <w:r w:rsidR="00C93C8C" w:rsidRPr="00CF735B">
        <w:rPr>
          <w:rFonts w:ascii="Times New Roman" w:hAnsi="Times New Roman" w:cs="Times New Roman"/>
          <w:sz w:val="24"/>
          <w:szCs w:val="24"/>
        </w:rPr>
        <w:t>, тему работы, научного руководителя, рецензент</w:t>
      </w:r>
      <w:r w:rsidR="0023182F">
        <w:rPr>
          <w:rFonts w:ascii="Times New Roman" w:hAnsi="Times New Roman" w:cs="Times New Roman"/>
          <w:sz w:val="24"/>
          <w:szCs w:val="24"/>
        </w:rPr>
        <w:t>а</w:t>
      </w:r>
      <w:r w:rsidR="00C93C8C" w:rsidRPr="00CF735B">
        <w:rPr>
          <w:rFonts w:ascii="Times New Roman" w:hAnsi="Times New Roman" w:cs="Times New Roman"/>
          <w:sz w:val="24"/>
          <w:szCs w:val="24"/>
        </w:rPr>
        <w:t>;</w:t>
      </w:r>
    </w:p>
    <w:p w:rsidR="00CD7173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3)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 докладывает об основных результатах работы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 (на выступление предоставляется 5-10 минут). Во время выступления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 может использовать презентационные материалы</w:t>
      </w:r>
      <w:r w:rsidR="00D35954" w:rsidRPr="00CF735B">
        <w:rPr>
          <w:rFonts w:ascii="Times New Roman" w:hAnsi="Times New Roman" w:cs="Times New Roman"/>
          <w:sz w:val="24"/>
          <w:szCs w:val="24"/>
        </w:rPr>
        <w:t>.</w:t>
      </w:r>
    </w:p>
    <w:p w:rsidR="00D35954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В докладе обучающегося должны быть отражены следующие вопросы:</w:t>
      </w:r>
    </w:p>
    <w:p w:rsidR="00D35954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lastRenderedPageBreak/>
        <w:t xml:space="preserve">– актуальность темы; </w:t>
      </w:r>
    </w:p>
    <w:p w:rsidR="00467936" w:rsidRDefault="00D35954" w:rsidP="00467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– основные положения и выводы (резу</w:t>
      </w:r>
      <w:r w:rsidR="00467936">
        <w:rPr>
          <w:rFonts w:ascii="Times New Roman" w:hAnsi="Times New Roman" w:cs="Times New Roman"/>
          <w:sz w:val="24"/>
          <w:szCs w:val="24"/>
        </w:rPr>
        <w:t>льтаты), сделанные обучающимся.</w:t>
      </w:r>
    </w:p>
    <w:p w:rsidR="00CD7173" w:rsidRPr="00CF735B" w:rsidRDefault="00A07217" w:rsidP="00467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4)</w:t>
      </w:r>
      <w:r w:rsidR="00CD7173" w:rsidRPr="00CF735B">
        <w:rPr>
          <w:rFonts w:ascii="Times New Roman" w:hAnsi="Times New Roman" w:cs="Times New Roman"/>
          <w:sz w:val="24"/>
          <w:szCs w:val="24"/>
        </w:rPr>
        <w:t xml:space="preserve"> после выступления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 отвечает на вопросы комиссии, а также с согласия председателя (его заместителя) иных присутствующих на защите лиц. Председатель (его заместитель) вправе отвести вопрос, если он выходит за рамки темы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="00C93C8C" w:rsidRPr="00CF735B">
        <w:rPr>
          <w:rFonts w:ascii="Times New Roman" w:hAnsi="Times New Roman" w:cs="Times New Roman"/>
          <w:sz w:val="24"/>
          <w:szCs w:val="24"/>
        </w:rPr>
        <w:t>;</w:t>
      </w:r>
    </w:p>
    <w:p w:rsidR="00CD7173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5) 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заслушивается отзыв научного руководителя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. В случае отсутствия научного руководителя отзыв зачитывается председателем комиссии (его заместителем) или иным </w:t>
      </w:r>
      <w:r w:rsidR="0064234E">
        <w:rPr>
          <w:rFonts w:ascii="Times New Roman" w:hAnsi="Times New Roman" w:cs="Times New Roman"/>
          <w:sz w:val="24"/>
          <w:szCs w:val="24"/>
        </w:rPr>
        <w:t>назначенным им лицом;</w:t>
      </w:r>
    </w:p>
    <w:p w:rsidR="002D1D0F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6) 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заслушиваются рецензии на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="00C93C8C" w:rsidRPr="00CF735B">
        <w:rPr>
          <w:rFonts w:ascii="Times New Roman" w:hAnsi="Times New Roman" w:cs="Times New Roman"/>
          <w:sz w:val="24"/>
          <w:szCs w:val="24"/>
        </w:rPr>
        <w:t xml:space="preserve">. </w:t>
      </w:r>
      <w:r w:rsidR="002D1D0F" w:rsidRPr="00CF735B">
        <w:rPr>
          <w:rFonts w:ascii="Times New Roman" w:hAnsi="Times New Roman" w:cs="Times New Roman"/>
          <w:sz w:val="24"/>
          <w:szCs w:val="24"/>
        </w:rPr>
        <w:t>В случае отсутствия рецензента рецензия зачитывается председателем комиссии (его заместителем</w:t>
      </w:r>
      <w:r w:rsidR="0064234E">
        <w:rPr>
          <w:rFonts w:ascii="Times New Roman" w:hAnsi="Times New Roman" w:cs="Times New Roman"/>
          <w:sz w:val="24"/>
          <w:szCs w:val="24"/>
        </w:rPr>
        <w:t>) или иным назначенным им лицом;</w:t>
      </w:r>
    </w:p>
    <w:p w:rsidR="002D1D0F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7) </w:t>
      </w:r>
      <w:r w:rsidR="002D1D0F" w:rsidRPr="00CF735B">
        <w:rPr>
          <w:rFonts w:ascii="Times New Roman" w:hAnsi="Times New Roman" w:cs="Times New Roman"/>
          <w:sz w:val="24"/>
          <w:szCs w:val="24"/>
        </w:rPr>
        <w:t xml:space="preserve">заслушиваются ответы </w:t>
      </w:r>
      <w:r w:rsidR="00DA3864">
        <w:rPr>
          <w:rFonts w:ascii="Times New Roman" w:hAnsi="Times New Roman" w:cs="Times New Roman"/>
          <w:sz w:val="24"/>
          <w:szCs w:val="24"/>
        </w:rPr>
        <w:t>обучающегося</w:t>
      </w:r>
      <w:r w:rsidR="002D1D0F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5E5DC4" w:rsidRPr="00CF735B">
        <w:rPr>
          <w:rFonts w:ascii="Times New Roman" w:hAnsi="Times New Roman" w:cs="Times New Roman"/>
          <w:sz w:val="24"/>
          <w:szCs w:val="24"/>
        </w:rPr>
        <w:t>на замечания и вопросы рецензента;</w:t>
      </w:r>
    </w:p>
    <w:p w:rsidR="005E5DC4" w:rsidRPr="00CF735B" w:rsidRDefault="00A072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8) </w:t>
      </w:r>
      <w:r w:rsidR="005E5DC4" w:rsidRPr="00CF735B">
        <w:rPr>
          <w:rFonts w:ascii="Times New Roman" w:hAnsi="Times New Roman" w:cs="Times New Roman"/>
          <w:sz w:val="24"/>
          <w:szCs w:val="24"/>
        </w:rPr>
        <w:t>в случае отсутст</w:t>
      </w:r>
      <w:r w:rsidR="0064234E">
        <w:rPr>
          <w:rFonts w:ascii="Times New Roman" w:hAnsi="Times New Roman" w:cs="Times New Roman"/>
          <w:sz w:val="24"/>
          <w:szCs w:val="24"/>
        </w:rPr>
        <w:t xml:space="preserve">вия иных комментариев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64234E">
        <w:rPr>
          <w:rFonts w:ascii="Times New Roman" w:hAnsi="Times New Roman" w:cs="Times New Roman"/>
          <w:sz w:val="24"/>
          <w:szCs w:val="24"/>
        </w:rPr>
        <w:t xml:space="preserve"> заканчивает свое выступление</w:t>
      </w:r>
      <w:r w:rsidR="005E5DC4" w:rsidRPr="00CF7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DC4" w:rsidRPr="00CF735B" w:rsidRDefault="005E5DC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182F">
        <w:rPr>
          <w:rFonts w:ascii="Times New Roman" w:hAnsi="Times New Roman" w:cs="Times New Roman"/>
          <w:sz w:val="24"/>
          <w:szCs w:val="24"/>
        </w:rPr>
        <w:t>9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После защит ВКР </w:t>
      </w:r>
      <w:r w:rsidR="000D7F05">
        <w:rPr>
          <w:rFonts w:ascii="Times New Roman" w:hAnsi="Times New Roman" w:cs="Times New Roman"/>
          <w:sz w:val="24"/>
          <w:szCs w:val="24"/>
        </w:rPr>
        <w:t>ГЭК</w:t>
      </w:r>
      <w:r w:rsidRPr="00CF735B">
        <w:rPr>
          <w:rFonts w:ascii="Times New Roman" w:hAnsi="Times New Roman" w:cs="Times New Roman"/>
          <w:sz w:val="24"/>
          <w:szCs w:val="24"/>
        </w:rPr>
        <w:t xml:space="preserve"> на закрытом заседании обсуждает результаты защиты. При расхождении мнений членов комиссии решение определяется путем голосования простым большинством голосов; при равном количестве голосов голос председателя (его заместителя) является решающим. </w:t>
      </w:r>
    </w:p>
    <w:p w:rsidR="00A07217" w:rsidRPr="00CF735B" w:rsidRDefault="005E5DC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6699">
        <w:rPr>
          <w:rFonts w:ascii="Times New Roman" w:hAnsi="Times New Roman" w:cs="Times New Roman"/>
          <w:sz w:val="24"/>
          <w:szCs w:val="24"/>
        </w:rPr>
        <w:t>1</w:t>
      </w:r>
      <w:r w:rsidR="0023182F">
        <w:rPr>
          <w:rFonts w:ascii="Times New Roman" w:hAnsi="Times New Roman" w:cs="Times New Roman"/>
          <w:sz w:val="24"/>
          <w:szCs w:val="24"/>
        </w:rPr>
        <w:t>0</w:t>
      </w:r>
      <w:r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5002A6" w:rsidRPr="00CF735B">
        <w:rPr>
          <w:rFonts w:ascii="Times New Roman" w:hAnsi="Times New Roman"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5463D2" w:rsidRPr="00CF735B" w:rsidRDefault="005002A6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Оценки «отлично», «хорошо», «удовлетворительно» означают успешное прохождение государственной итоговой аттестации. </w:t>
      </w:r>
    </w:p>
    <w:p w:rsidR="005463D2" w:rsidRPr="00CF735B" w:rsidRDefault="005463D2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6699">
        <w:rPr>
          <w:rFonts w:ascii="Times New Roman" w:hAnsi="Times New Roman" w:cs="Times New Roman"/>
          <w:sz w:val="24"/>
          <w:szCs w:val="24"/>
        </w:rPr>
        <w:t>1</w:t>
      </w:r>
      <w:r w:rsidR="0023182F">
        <w:rPr>
          <w:rFonts w:ascii="Times New Roman" w:hAnsi="Times New Roman" w:cs="Times New Roman"/>
          <w:sz w:val="24"/>
          <w:szCs w:val="24"/>
        </w:rPr>
        <w:t>1</w:t>
      </w:r>
      <w:r w:rsidR="00236699">
        <w:rPr>
          <w:rFonts w:ascii="Times New Roman" w:hAnsi="Times New Roman" w:cs="Times New Roman"/>
          <w:sz w:val="24"/>
          <w:szCs w:val="24"/>
        </w:rPr>
        <w:t xml:space="preserve"> </w:t>
      </w:r>
      <w:r w:rsidR="00A07217" w:rsidRPr="00CF735B">
        <w:rPr>
          <w:rFonts w:ascii="Times New Roman" w:hAnsi="Times New Roman" w:cs="Times New Roman"/>
          <w:sz w:val="24"/>
          <w:szCs w:val="24"/>
        </w:rPr>
        <w:t xml:space="preserve">Оценка по ВКР объявляется в </w:t>
      </w:r>
      <w:r w:rsidR="00C27812" w:rsidRPr="00CF735B">
        <w:rPr>
          <w:rFonts w:ascii="Times New Roman" w:hAnsi="Times New Roman" w:cs="Times New Roman"/>
          <w:sz w:val="24"/>
          <w:szCs w:val="24"/>
        </w:rPr>
        <w:t xml:space="preserve">день защиты после оформления в </w:t>
      </w:r>
      <w:r w:rsidR="002F2F56">
        <w:rPr>
          <w:rFonts w:ascii="Times New Roman" w:hAnsi="Times New Roman" w:cs="Times New Roman"/>
          <w:sz w:val="24"/>
          <w:szCs w:val="24"/>
        </w:rPr>
        <w:t>установленном порядке протокола заседания экзаменационной комиссии</w:t>
      </w:r>
      <w:r w:rsidR="00C27812" w:rsidRPr="00CF7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DB4" w:rsidRDefault="00292DB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5.</w:t>
      </w:r>
      <w:r w:rsidR="00236699">
        <w:rPr>
          <w:rFonts w:ascii="Times New Roman" w:hAnsi="Times New Roman" w:cs="Times New Roman"/>
          <w:sz w:val="24"/>
          <w:szCs w:val="24"/>
        </w:rPr>
        <w:t>1</w:t>
      </w:r>
      <w:r w:rsidR="0023182F">
        <w:rPr>
          <w:rFonts w:ascii="Times New Roman" w:hAnsi="Times New Roman" w:cs="Times New Roman"/>
          <w:sz w:val="24"/>
          <w:szCs w:val="24"/>
        </w:rPr>
        <w:t>2</w:t>
      </w:r>
      <w:r w:rsidRPr="00CF735B">
        <w:rPr>
          <w:rFonts w:ascii="Times New Roman" w:hAnsi="Times New Roman" w:cs="Times New Roman"/>
          <w:sz w:val="24"/>
          <w:szCs w:val="24"/>
        </w:rPr>
        <w:t xml:space="preserve"> ВКР, выполненные на высоком уровне, могут по инициативе членов </w:t>
      </w:r>
      <w:r w:rsidR="000D7F05">
        <w:rPr>
          <w:rFonts w:ascii="Times New Roman" w:hAnsi="Times New Roman" w:cs="Times New Roman"/>
          <w:sz w:val="24"/>
          <w:szCs w:val="24"/>
        </w:rPr>
        <w:t>ГЭК</w:t>
      </w:r>
      <w:r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2F2F56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F735B">
        <w:rPr>
          <w:rFonts w:ascii="Times New Roman" w:hAnsi="Times New Roman" w:cs="Times New Roman"/>
          <w:sz w:val="24"/>
          <w:szCs w:val="24"/>
        </w:rPr>
        <w:t xml:space="preserve">рекомендованы к использованию в учебном процессе, к участию в научных конкурсах, конференциях, рекомендованы к публикации. </w:t>
      </w:r>
    </w:p>
    <w:p w:rsidR="00E73BF1" w:rsidRDefault="00E73BF1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6699">
        <w:rPr>
          <w:rFonts w:ascii="Times New Roman" w:hAnsi="Times New Roman" w:cs="Times New Roman"/>
          <w:sz w:val="24"/>
          <w:szCs w:val="24"/>
        </w:rPr>
        <w:t>1</w:t>
      </w:r>
      <w:r w:rsidR="002318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ВКР подлежит хранению на выпускающих кафедрах в течение 5 лет. </w:t>
      </w:r>
    </w:p>
    <w:p w:rsidR="00E63DB6" w:rsidRDefault="00E63DB6" w:rsidP="00236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3D2" w:rsidRPr="00E63DB6" w:rsidRDefault="005463D2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B6">
        <w:rPr>
          <w:rFonts w:ascii="Times New Roman" w:hAnsi="Times New Roman" w:cs="Times New Roman"/>
          <w:b/>
          <w:sz w:val="24"/>
          <w:szCs w:val="24"/>
        </w:rPr>
        <w:t>6. Критерии оценивания ВКР</w:t>
      </w:r>
    </w:p>
    <w:p w:rsidR="00C27812" w:rsidRPr="00CF735B" w:rsidRDefault="005463D2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6.1</w:t>
      </w:r>
      <w:r w:rsidR="000D7F05">
        <w:rPr>
          <w:rFonts w:ascii="Times New Roman" w:hAnsi="Times New Roman" w:cs="Times New Roman"/>
          <w:sz w:val="24"/>
          <w:szCs w:val="24"/>
        </w:rPr>
        <w:t xml:space="preserve"> </w:t>
      </w:r>
      <w:r w:rsidR="00467F2B" w:rsidRPr="00CF735B">
        <w:rPr>
          <w:rFonts w:ascii="Times New Roman" w:hAnsi="Times New Roman" w:cs="Times New Roman"/>
          <w:sz w:val="24"/>
          <w:szCs w:val="24"/>
        </w:rPr>
        <w:t xml:space="preserve">При </w:t>
      </w:r>
      <w:r w:rsidRPr="00CF735B">
        <w:rPr>
          <w:rFonts w:ascii="Times New Roman" w:hAnsi="Times New Roman" w:cs="Times New Roman"/>
          <w:sz w:val="24"/>
          <w:szCs w:val="24"/>
        </w:rPr>
        <w:t xml:space="preserve">написании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DA3864">
        <w:rPr>
          <w:rFonts w:ascii="Times New Roman" w:hAnsi="Times New Roman" w:cs="Times New Roman"/>
          <w:sz w:val="24"/>
          <w:szCs w:val="24"/>
        </w:rPr>
        <w:t>обучающиеся</w:t>
      </w:r>
      <w:r w:rsidR="00467F2B" w:rsidRPr="00CF735B">
        <w:rPr>
          <w:rFonts w:ascii="Times New Roman" w:hAnsi="Times New Roman" w:cs="Times New Roman"/>
          <w:sz w:val="24"/>
          <w:szCs w:val="24"/>
        </w:rPr>
        <w:t xml:space="preserve">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</w:t>
      </w:r>
      <w:r w:rsidR="00467F2B" w:rsidRPr="00CF735B">
        <w:rPr>
          <w:rFonts w:ascii="Times New Roman" w:hAnsi="Times New Roman" w:cs="Times New Roman"/>
          <w:sz w:val="24"/>
          <w:szCs w:val="24"/>
        </w:rPr>
        <w:lastRenderedPageBreak/>
        <w:t xml:space="preserve">излагать специальную информацию, научно аргументировать и защищать свою точку зрения. </w:t>
      </w:r>
    </w:p>
    <w:p w:rsidR="00467F2B" w:rsidRPr="00CF735B" w:rsidRDefault="00467F2B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в обязательном порядке учитывается уровень речевой культуры выпускника. </w:t>
      </w:r>
    </w:p>
    <w:p w:rsidR="00C00617" w:rsidRPr="00CF735B" w:rsidRDefault="00C27812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6.</w:t>
      </w:r>
      <w:r w:rsidR="002F2F56">
        <w:rPr>
          <w:rFonts w:ascii="Times New Roman" w:hAnsi="Times New Roman" w:cs="Times New Roman"/>
          <w:sz w:val="24"/>
          <w:szCs w:val="24"/>
        </w:rPr>
        <w:t>2</w:t>
      </w:r>
      <w:r w:rsidR="000D7F05">
        <w:rPr>
          <w:rFonts w:ascii="Times New Roman" w:hAnsi="Times New Roman" w:cs="Times New Roman"/>
          <w:sz w:val="24"/>
          <w:szCs w:val="24"/>
        </w:rPr>
        <w:t xml:space="preserve"> </w:t>
      </w:r>
      <w:r w:rsidR="00C00617" w:rsidRPr="00CF735B">
        <w:rPr>
          <w:rFonts w:ascii="Times New Roman" w:hAnsi="Times New Roman" w:cs="Times New Roman"/>
          <w:sz w:val="24"/>
          <w:szCs w:val="24"/>
        </w:rPr>
        <w:t>Для оценивания ВКР рекомендованы следующие критерии: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Оценка «</w:t>
      </w:r>
      <w:r w:rsidRPr="00CF735B">
        <w:rPr>
          <w:rFonts w:ascii="Times New Roman" w:hAnsi="Times New Roman" w:cs="Times New Roman"/>
          <w:i/>
          <w:sz w:val="24"/>
          <w:szCs w:val="24"/>
        </w:rPr>
        <w:t>отлично</w:t>
      </w:r>
      <w:r w:rsidRPr="00CF735B">
        <w:rPr>
          <w:rFonts w:ascii="Times New Roman" w:hAnsi="Times New Roman" w:cs="Times New Roman"/>
          <w:sz w:val="24"/>
          <w:szCs w:val="24"/>
        </w:rPr>
        <w:t xml:space="preserve">» выставляется за </w:t>
      </w:r>
      <w:r w:rsidR="002D4EB0">
        <w:rPr>
          <w:rFonts w:ascii="Times New Roman" w:hAnsi="Times New Roman" w:cs="Times New Roman"/>
          <w:sz w:val="24"/>
          <w:szCs w:val="24"/>
        </w:rPr>
        <w:t>работу</w:t>
      </w:r>
      <w:r w:rsidRPr="00CF735B">
        <w:rPr>
          <w:rFonts w:ascii="Times New Roman" w:hAnsi="Times New Roman" w:cs="Times New Roman"/>
          <w:sz w:val="24"/>
          <w:szCs w:val="24"/>
        </w:rPr>
        <w:t xml:space="preserve">, которая: </w:t>
      </w:r>
    </w:p>
    <w:p w:rsidR="00CB47FE" w:rsidRPr="00CF735B" w:rsidRDefault="00CB47FE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написана на актуальную тему и имеет </w:t>
      </w:r>
      <w:r w:rsidR="00D35954" w:rsidRPr="00CF735B">
        <w:rPr>
          <w:rFonts w:ascii="Times New Roman" w:hAnsi="Times New Roman" w:cs="Times New Roman"/>
          <w:sz w:val="24"/>
          <w:szCs w:val="24"/>
        </w:rPr>
        <w:t>научную новизну;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 – содержит положения, выводы и рекомендации, которые отличаются высокой степенью обоснованности и достоверности; 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выполнена на основе изучения широкого круга </w:t>
      </w:r>
      <w:r w:rsidR="00CB47FE" w:rsidRPr="00CF735B">
        <w:rPr>
          <w:rFonts w:ascii="Times New Roman" w:hAnsi="Times New Roman" w:cs="Times New Roman"/>
          <w:sz w:val="24"/>
          <w:szCs w:val="24"/>
        </w:rPr>
        <w:t>учебной и научной литературы</w:t>
      </w:r>
      <w:r w:rsidRPr="00CF735B">
        <w:rPr>
          <w:rFonts w:ascii="Times New Roman" w:hAnsi="Times New Roman" w:cs="Times New Roman"/>
          <w:sz w:val="24"/>
          <w:szCs w:val="24"/>
        </w:rPr>
        <w:t xml:space="preserve">, материалов правоприменительной практики; 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характеризуется логичным и последовательным изложением материала; 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имеет положительные отзывы научного руководителя и рецензента; 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– имеет высокую долю оригинальности;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 – надлежащим образом оформлена (орфография, аккуратность, правильность оформления сносок, списка литературы). </w:t>
      </w:r>
    </w:p>
    <w:p w:rsidR="00CB47FE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Оценка «</w:t>
      </w:r>
      <w:r w:rsidRPr="00CF735B">
        <w:rPr>
          <w:rFonts w:ascii="Times New Roman" w:hAnsi="Times New Roman" w:cs="Times New Roman"/>
          <w:i/>
          <w:sz w:val="24"/>
          <w:szCs w:val="24"/>
        </w:rPr>
        <w:t>хорошо</w:t>
      </w:r>
      <w:r w:rsidRPr="00CF735B">
        <w:rPr>
          <w:rFonts w:ascii="Times New Roman" w:hAnsi="Times New Roman" w:cs="Times New Roman"/>
          <w:sz w:val="24"/>
          <w:szCs w:val="24"/>
        </w:rPr>
        <w:t xml:space="preserve">» выставляется за </w:t>
      </w:r>
      <w:r w:rsidR="002D4EB0">
        <w:rPr>
          <w:rFonts w:ascii="Times New Roman" w:hAnsi="Times New Roman" w:cs="Times New Roman"/>
          <w:sz w:val="24"/>
          <w:szCs w:val="24"/>
        </w:rPr>
        <w:t>работу</w:t>
      </w:r>
      <w:r w:rsidRPr="00CF735B">
        <w:rPr>
          <w:rFonts w:ascii="Times New Roman" w:hAnsi="Times New Roman" w:cs="Times New Roman"/>
          <w:sz w:val="24"/>
          <w:szCs w:val="24"/>
        </w:rPr>
        <w:t xml:space="preserve">, которая: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содержит положения, выводы и рекомендации, которые отличаются достаточной обоснованностью и достоверностью;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выполнена на основе изучения широкого круга </w:t>
      </w:r>
      <w:r w:rsidR="00503EF5" w:rsidRPr="00CF735B">
        <w:rPr>
          <w:rFonts w:ascii="Times New Roman" w:hAnsi="Times New Roman" w:cs="Times New Roman"/>
          <w:sz w:val="24"/>
          <w:szCs w:val="24"/>
        </w:rPr>
        <w:t xml:space="preserve">учебной и научной </w:t>
      </w:r>
      <w:r w:rsidRPr="00CF735B">
        <w:rPr>
          <w:rFonts w:ascii="Times New Roman" w:hAnsi="Times New Roman" w:cs="Times New Roman"/>
          <w:sz w:val="24"/>
          <w:szCs w:val="24"/>
        </w:rPr>
        <w:t xml:space="preserve">литературы, материалов правоприменительной практики;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характеризуется логичным и последовательным изложением материала;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имеет положительные отзывы научного руководителя и рецензента; </w:t>
      </w:r>
    </w:p>
    <w:p w:rsidR="00503EF5" w:rsidRPr="00CF735B" w:rsidRDefault="00503EF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– имеет недостаточ</w:t>
      </w:r>
      <w:r w:rsidR="000D7F05">
        <w:rPr>
          <w:rFonts w:ascii="Times New Roman" w:hAnsi="Times New Roman" w:cs="Times New Roman"/>
          <w:sz w:val="24"/>
          <w:szCs w:val="24"/>
        </w:rPr>
        <w:t>но высокую долю оригинальности</w:t>
      </w:r>
      <w:r w:rsidRPr="00CF735B">
        <w:rPr>
          <w:rFonts w:ascii="Times New Roman" w:hAnsi="Times New Roman" w:cs="Times New Roman"/>
          <w:sz w:val="24"/>
          <w:szCs w:val="24"/>
        </w:rPr>
        <w:t>;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надлежащим образом оформлена (орфография, аккуратность, правильность оформления сносок, списка литературы).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Pr="00CF735B">
        <w:rPr>
          <w:rFonts w:ascii="Times New Roman" w:hAnsi="Times New Roman" w:cs="Times New Roman"/>
          <w:sz w:val="24"/>
          <w:szCs w:val="24"/>
        </w:rPr>
        <w:t xml:space="preserve"> показывает знание вопросов темы, оперирует данными исследования, без особых затруднений отвечает на поставленные вопросы.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Оценка «</w:t>
      </w:r>
      <w:r w:rsidRPr="00CF735B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CF735B">
        <w:rPr>
          <w:rFonts w:ascii="Times New Roman" w:hAnsi="Times New Roman" w:cs="Times New Roman"/>
          <w:sz w:val="24"/>
          <w:szCs w:val="24"/>
        </w:rPr>
        <w:t xml:space="preserve">» выставляется в случаях, когда: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–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</w:t>
      </w:r>
      <w:r w:rsidRPr="00CF735B">
        <w:rPr>
          <w:rFonts w:ascii="Times New Roman" w:hAnsi="Times New Roman" w:cs="Times New Roman"/>
          <w:sz w:val="24"/>
          <w:szCs w:val="24"/>
        </w:rPr>
        <w:lastRenderedPageBreak/>
        <w:t xml:space="preserve">исследуемой проблеме, характеризуется непоследовательным изложением материала и необоснованными предложениями;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– в отзывах научного руководителя и рецензента имеются замечания по содержанию работы и пр</w:t>
      </w:r>
      <w:r w:rsidR="00503EF5" w:rsidRPr="00CF735B">
        <w:rPr>
          <w:rFonts w:ascii="Times New Roman" w:hAnsi="Times New Roman" w:cs="Times New Roman"/>
          <w:sz w:val="24"/>
          <w:szCs w:val="24"/>
        </w:rPr>
        <w:t>имененным методам исследования;</w:t>
      </w:r>
    </w:p>
    <w:p w:rsidR="00503EF5" w:rsidRPr="00CF735B" w:rsidRDefault="00503EF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им</w:t>
      </w:r>
      <w:r w:rsidR="000D7F05">
        <w:rPr>
          <w:rFonts w:ascii="Times New Roman" w:hAnsi="Times New Roman" w:cs="Times New Roman"/>
          <w:sz w:val="24"/>
          <w:szCs w:val="24"/>
        </w:rPr>
        <w:t>еет низкую долю оригинальности</w:t>
      </w:r>
      <w:r w:rsidRPr="00CF735B">
        <w:rPr>
          <w:rFonts w:ascii="Times New Roman" w:hAnsi="Times New Roman" w:cs="Times New Roman"/>
          <w:sz w:val="24"/>
          <w:szCs w:val="24"/>
        </w:rPr>
        <w:t>;</w:t>
      </w:r>
    </w:p>
    <w:p w:rsidR="00503EF5" w:rsidRPr="00CF735B" w:rsidRDefault="00503EF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имеет замечания к оформлению работы (орфографические ошибки, отсутствие сносок, неправильное оформление списка литературы и т.д.).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="000D7F05">
        <w:rPr>
          <w:rFonts w:ascii="Times New Roman" w:hAnsi="Times New Roman" w:cs="Times New Roman"/>
          <w:sz w:val="24"/>
          <w:szCs w:val="24"/>
        </w:rPr>
        <w:t xml:space="preserve">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A3124C"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t xml:space="preserve">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Оценка «</w:t>
      </w:r>
      <w:r w:rsidRPr="00CF735B">
        <w:rPr>
          <w:rFonts w:ascii="Times New Roman" w:hAnsi="Times New Roman" w:cs="Times New Roman"/>
          <w:i/>
          <w:sz w:val="24"/>
          <w:szCs w:val="24"/>
        </w:rPr>
        <w:t>неудовлетворительно</w:t>
      </w:r>
      <w:r w:rsidRPr="00CF735B">
        <w:rPr>
          <w:rFonts w:ascii="Times New Roman" w:hAnsi="Times New Roman" w:cs="Times New Roman"/>
          <w:sz w:val="24"/>
          <w:szCs w:val="24"/>
        </w:rPr>
        <w:t xml:space="preserve">» выставляется в случаях, когда: </w:t>
      </w:r>
    </w:p>
    <w:p w:rsidR="00503EF5" w:rsidRPr="00CF735B" w:rsidRDefault="00503EF5" w:rsidP="00CF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не </w:t>
      </w:r>
      <w:r w:rsidR="00D35954" w:rsidRPr="00CF735B">
        <w:rPr>
          <w:rFonts w:ascii="Times New Roman" w:hAnsi="Times New Roman" w:cs="Times New Roman"/>
          <w:sz w:val="24"/>
          <w:szCs w:val="24"/>
        </w:rPr>
        <w:t>имеет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</w:t>
      </w:r>
      <w:r w:rsidRPr="00CF735B">
        <w:rPr>
          <w:rFonts w:ascii="Times New Roman" w:hAnsi="Times New Roman" w:cs="Times New Roman"/>
          <w:sz w:val="24"/>
          <w:szCs w:val="24"/>
        </w:rPr>
        <w:t>,</w:t>
      </w:r>
      <w:r w:rsidR="00D35954" w:rsidRPr="00CF735B">
        <w:rPr>
          <w:rFonts w:ascii="Times New Roman" w:hAnsi="Times New Roman" w:cs="Times New Roman"/>
          <w:sz w:val="24"/>
          <w:szCs w:val="24"/>
        </w:rPr>
        <w:t xml:space="preserve"> либо они носят декларативный характер; </w:t>
      </w:r>
    </w:p>
    <w:p w:rsidR="00503EF5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в отзывах научного руководителя и рецензента </w:t>
      </w:r>
      <w:r w:rsidR="00503EF5" w:rsidRPr="00CF735B">
        <w:rPr>
          <w:rFonts w:ascii="Times New Roman" w:hAnsi="Times New Roman" w:cs="Times New Roman"/>
          <w:sz w:val="24"/>
          <w:szCs w:val="24"/>
        </w:rPr>
        <w:t>имеются существенные замечания;</w:t>
      </w:r>
    </w:p>
    <w:p w:rsidR="00503EF5" w:rsidRPr="00CF735B" w:rsidRDefault="00503EF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="000D7F05">
        <w:rPr>
          <w:rFonts w:ascii="Times New Roman" w:hAnsi="Times New Roman" w:cs="Times New Roman"/>
          <w:sz w:val="24"/>
          <w:szCs w:val="24"/>
        </w:rPr>
        <w:t xml:space="preserve">не носит самостоятельного характера и </w:t>
      </w:r>
      <w:r w:rsidRPr="00CF735B">
        <w:rPr>
          <w:rFonts w:ascii="Times New Roman" w:hAnsi="Times New Roman" w:cs="Times New Roman"/>
          <w:sz w:val="24"/>
          <w:szCs w:val="24"/>
        </w:rPr>
        <w:t>содержит бо</w:t>
      </w:r>
      <w:r w:rsidR="000D7F05">
        <w:rPr>
          <w:rFonts w:ascii="Times New Roman" w:hAnsi="Times New Roman" w:cs="Times New Roman"/>
          <w:sz w:val="24"/>
          <w:szCs w:val="24"/>
        </w:rPr>
        <w:t>льшое количество заимствований</w:t>
      </w:r>
      <w:r w:rsidRPr="00CF735B">
        <w:rPr>
          <w:rFonts w:ascii="Times New Roman" w:hAnsi="Times New Roman" w:cs="Times New Roman"/>
          <w:sz w:val="24"/>
          <w:szCs w:val="24"/>
        </w:rPr>
        <w:t>;</w:t>
      </w:r>
    </w:p>
    <w:p w:rsidR="00503EF5" w:rsidRPr="00CF735B" w:rsidRDefault="00503EF5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– </w:t>
      </w:r>
      <w:r w:rsidR="00174AF9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неправильно оформлена.</w:t>
      </w:r>
    </w:p>
    <w:p w:rsidR="00C00617" w:rsidRPr="00CF735B" w:rsidRDefault="00D35954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DA3864">
        <w:rPr>
          <w:rFonts w:ascii="Times New Roman" w:hAnsi="Times New Roman" w:cs="Times New Roman"/>
          <w:sz w:val="24"/>
          <w:szCs w:val="24"/>
        </w:rPr>
        <w:t>обучающийся</w:t>
      </w:r>
      <w:r w:rsidR="009B091F" w:rsidRPr="00CF735B">
        <w:rPr>
          <w:rFonts w:ascii="Times New Roman" w:hAnsi="Times New Roman" w:cs="Times New Roman"/>
          <w:sz w:val="24"/>
          <w:szCs w:val="24"/>
        </w:rPr>
        <w:t xml:space="preserve"> </w:t>
      </w:r>
      <w:r w:rsidRPr="00CF735B">
        <w:rPr>
          <w:rFonts w:ascii="Times New Roman" w:hAnsi="Times New Roman" w:cs="Times New Roman"/>
          <w:sz w:val="24"/>
          <w:szCs w:val="24"/>
        </w:rPr>
        <w:t xml:space="preserve">затрудняется отвечать на поставленные вопросы по теме, не знает теории рассмотренных в </w:t>
      </w:r>
      <w:r w:rsidR="002D4EB0">
        <w:rPr>
          <w:rFonts w:ascii="Times New Roman" w:hAnsi="Times New Roman" w:cs="Times New Roman"/>
          <w:sz w:val="24"/>
          <w:szCs w:val="24"/>
        </w:rPr>
        <w:t>ВКР</w:t>
      </w:r>
      <w:r w:rsidRPr="00CF735B">
        <w:rPr>
          <w:rFonts w:ascii="Times New Roman" w:hAnsi="Times New Roman" w:cs="Times New Roman"/>
          <w:sz w:val="24"/>
          <w:szCs w:val="24"/>
        </w:rPr>
        <w:t xml:space="preserve"> вопросов, при ответе допускает существенные ошибки.</w:t>
      </w:r>
    </w:p>
    <w:p w:rsidR="00C00617" w:rsidRPr="00CF735B" w:rsidRDefault="00C00617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6.</w:t>
      </w:r>
      <w:r w:rsidR="002F2F56">
        <w:rPr>
          <w:rFonts w:ascii="Times New Roman" w:hAnsi="Times New Roman" w:cs="Times New Roman"/>
          <w:sz w:val="24"/>
          <w:szCs w:val="24"/>
        </w:rPr>
        <w:t>3</w:t>
      </w:r>
      <w:r w:rsidR="000D7F05">
        <w:rPr>
          <w:rFonts w:ascii="Times New Roman" w:hAnsi="Times New Roman" w:cs="Times New Roman"/>
          <w:sz w:val="24"/>
          <w:szCs w:val="24"/>
        </w:rPr>
        <w:t xml:space="preserve"> </w:t>
      </w:r>
      <w:r w:rsidR="002F2F56">
        <w:rPr>
          <w:rFonts w:ascii="Times New Roman" w:hAnsi="Times New Roman" w:cs="Times New Roman"/>
          <w:sz w:val="24"/>
          <w:szCs w:val="24"/>
        </w:rPr>
        <w:t xml:space="preserve">Конкретные критерии оценки ВКР </w:t>
      </w:r>
      <w:r w:rsidRPr="00CF735B">
        <w:rPr>
          <w:rFonts w:ascii="Times New Roman" w:hAnsi="Times New Roman" w:cs="Times New Roman"/>
          <w:sz w:val="24"/>
          <w:szCs w:val="24"/>
        </w:rPr>
        <w:t>утверждаются выпускающими кафедрами.</w:t>
      </w:r>
    </w:p>
    <w:p w:rsidR="00CF735B" w:rsidRDefault="00CF735B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3EF5" w:rsidRPr="00CF735B" w:rsidRDefault="005D3ACE" w:rsidP="00CF73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361EA" w:rsidRPr="00CF735B" w:rsidRDefault="00E361E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7.1 Настоящее Положение вступает в силу </w:t>
      </w:r>
      <w:r w:rsidR="009B091F">
        <w:rPr>
          <w:rFonts w:ascii="Times New Roman" w:hAnsi="Times New Roman" w:cs="Times New Roman"/>
          <w:sz w:val="24"/>
          <w:szCs w:val="24"/>
        </w:rPr>
        <w:t>с 1 сентября 2018 г</w:t>
      </w:r>
      <w:r w:rsidRPr="00CF735B">
        <w:rPr>
          <w:rFonts w:ascii="Times New Roman" w:hAnsi="Times New Roman" w:cs="Times New Roman"/>
          <w:sz w:val="24"/>
          <w:szCs w:val="24"/>
        </w:rPr>
        <w:t>.</w:t>
      </w:r>
      <w:r w:rsidR="009B091F">
        <w:rPr>
          <w:rFonts w:ascii="Times New Roman" w:hAnsi="Times New Roman" w:cs="Times New Roman"/>
          <w:sz w:val="24"/>
          <w:szCs w:val="24"/>
        </w:rPr>
        <w:t xml:space="preserve">, за исключением пунктов 4-6, которые вступают в силу с момента утверждения Положения. </w:t>
      </w:r>
    </w:p>
    <w:p w:rsidR="00E361EA" w:rsidRPr="00CF735B" w:rsidRDefault="00E361E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При утверждении Положения учитывается мнение профсоюзного бюро Юридического факультета КФУ. </w:t>
      </w:r>
    </w:p>
    <w:p w:rsidR="00E361EA" w:rsidRPr="00CF735B" w:rsidRDefault="00E361E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 xml:space="preserve">7.2 Внесение изменений и дополнений в Положение осуществляется путем подготовки проекта Положения в новой редакции, утверждаемого в установленном порядке. </w:t>
      </w:r>
    </w:p>
    <w:p w:rsidR="00E361EA" w:rsidRPr="00CF735B" w:rsidRDefault="00E361EA" w:rsidP="00CF7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5B">
        <w:rPr>
          <w:rFonts w:ascii="Times New Roman" w:hAnsi="Times New Roman" w:cs="Times New Roman"/>
          <w:sz w:val="24"/>
          <w:szCs w:val="24"/>
        </w:rPr>
        <w:t>7.3 Настоящее Положение в обязательном порядке доводится до сведения обучающихся, членов государственных экзаменационных комиссий и подлежит размещению на</w:t>
      </w:r>
      <w:r w:rsidR="008D2717" w:rsidRPr="00CF735B">
        <w:rPr>
          <w:rFonts w:ascii="Times New Roman" w:hAnsi="Times New Roman" w:cs="Times New Roman"/>
          <w:sz w:val="24"/>
          <w:szCs w:val="24"/>
        </w:rPr>
        <w:t xml:space="preserve"> странице</w:t>
      </w:r>
      <w:r w:rsidRPr="00CF735B">
        <w:rPr>
          <w:rFonts w:ascii="Times New Roman" w:hAnsi="Times New Roman" w:cs="Times New Roman"/>
          <w:sz w:val="24"/>
          <w:szCs w:val="24"/>
        </w:rPr>
        <w:t xml:space="preserve"> Юридического факультета </w:t>
      </w:r>
      <w:r w:rsidR="008D2717" w:rsidRPr="00CF735B">
        <w:rPr>
          <w:rFonts w:ascii="Times New Roman" w:hAnsi="Times New Roman" w:cs="Times New Roman"/>
          <w:sz w:val="24"/>
          <w:szCs w:val="24"/>
        </w:rPr>
        <w:t>официального сайта КФУ.</w:t>
      </w:r>
    </w:p>
    <w:p w:rsidR="002D4EB0" w:rsidRDefault="002D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D01" w:rsidRPr="00CF735B" w:rsidRDefault="009569E5" w:rsidP="009569E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7917" w:rsidRDefault="006F7917" w:rsidP="007F6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F6" w:rsidRPr="007F6EF6" w:rsidRDefault="007F6EF6" w:rsidP="007F6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F6">
        <w:rPr>
          <w:rFonts w:ascii="Times New Roman" w:hAnsi="Times New Roman" w:cs="Times New Roman"/>
          <w:b/>
          <w:sz w:val="24"/>
          <w:szCs w:val="24"/>
        </w:rPr>
        <w:t xml:space="preserve">Образец заявления о выборе темы </w:t>
      </w:r>
      <w:r w:rsidR="002D4EB0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7F6EF6" w:rsidRDefault="007F6EF6" w:rsidP="007F6E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EF6" w:rsidRPr="007F6EF6" w:rsidRDefault="007F6EF6" w:rsidP="007F6EF6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Заведующему кафедрой</w:t>
      </w:r>
    </w:p>
    <w:p w:rsidR="007F6EF6" w:rsidRPr="007F6EF6" w:rsidRDefault="006F7917" w:rsidP="007F6EF6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7F6EF6" w:rsidRPr="007F6EF6">
        <w:rPr>
          <w:rFonts w:ascii="Times New Roman" w:hAnsi="Times New Roman" w:cs="Times New Roman"/>
          <w:sz w:val="24"/>
          <w:szCs w:val="24"/>
        </w:rPr>
        <w:t>_________________________</w:t>
      </w:r>
      <w:r w:rsidR="007F6EF6">
        <w:rPr>
          <w:rFonts w:ascii="Times New Roman" w:hAnsi="Times New Roman" w:cs="Times New Roman"/>
          <w:sz w:val="24"/>
          <w:szCs w:val="24"/>
        </w:rPr>
        <w:t>_________</w:t>
      </w:r>
    </w:p>
    <w:p w:rsidR="007F6EF6" w:rsidRPr="007F6EF6" w:rsidRDefault="007F6EF6" w:rsidP="007F6EF6">
      <w:pPr>
        <w:tabs>
          <w:tab w:val="left" w:pos="439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(</w:t>
      </w:r>
      <w:r w:rsidRPr="007F6EF6">
        <w:rPr>
          <w:rFonts w:ascii="Times New Roman" w:hAnsi="Times New Roman" w:cs="Times New Roman"/>
          <w:i/>
          <w:sz w:val="20"/>
          <w:szCs w:val="20"/>
        </w:rPr>
        <w:t>наименование кафедры</w:t>
      </w:r>
      <w:r w:rsidRPr="007F6EF6">
        <w:rPr>
          <w:rFonts w:ascii="Times New Roman" w:hAnsi="Times New Roman" w:cs="Times New Roman"/>
          <w:sz w:val="24"/>
          <w:szCs w:val="24"/>
        </w:rPr>
        <w:t>)</w:t>
      </w:r>
    </w:p>
    <w:p w:rsidR="007F6EF6" w:rsidRPr="007F6EF6" w:rsidRDefault="007F6EF6" w:rsidP="007F6EF6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7917" w:rsidRDefault="007F6EF6" w:rsidP="006F7917">
      <w:pPr>
        <w:tabs>
          <w:tab w:val="left" w:pos="4395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</w:t>
      </w:r>
      <w:r w:rsidRPr="007F6EF6">
        <w:rPr>
          <w:rFonts w:ascii="Times New Roman" w:hAnsi="Times New Roman" w:cs="Times New Roman"/>
          <w:i/>
          <w:sz w:val="20"/>
          <w:szCs w:val="20"/>
        </w:rPr>
        <w:t xml:space="preserve"> заведующего</w:t>
      </w:r>
      <w:r w:rsidRPr="007F6EF6">
        <w:rPr>
          <w:rFonts w:ascii="Times New Roman" w:hAnsi="Times New Roman" w:cs="Times New Roman"/>
          <w:sz w:val="24"/>
          <w:szCs w:val="24"/>
        </w:rPr>
        <w:t>)</w:t>
      </w:r>
    </w:p>
    <w:p w:rsidR="007F6EF6" w:rsidRDefault="00DA3864" w:rsidP="006F7917">
      <w:pPr>
        <w:tabs>
          <w:tab w:val="left" w:pos="4395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7F6EF6" w:rsidRPr="007F6EF6">
        <w:rPr>
          <w:rFonts w:ascii="Times New Roman" w:hAnsi="Times New Roman" w:cs="Times New Roman"/>
          <w:sz w:val="24"/>
          <w:szCs w:val="24"/>
        </w:rPr>
        <w:t xml:space="preserve"> ___ курса _____ группы </w:t>
      </w:r>
    </w:p>
    <w:p w:rsidR="007F6EF6" w:rsidRDefault="007F6EF6" w:rsidP="006F7917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очной/очно-заочной/заочной формы обучения</w:t>
      </w:r>
    </w:p>
    <w:p w:rsidR="007F6EF6" w:rsidRDefault="007F6EF6" w:rsidP="006F7917">
      <w:pPr>
        <w:tabs>
          <w:tab w:val="left" w:pos="4395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6EF6">
        <w:rPr>
          <w:rFonts w:ascii="Times New Roman" w:hAnsi="Times New Roman" w:cs="Times New Roman"/>
          <w:i/>
          <w:sz w:val="20"/>
          <w:szCs w:val="20"/>
        </w:rPr>
        <w:t>указать нужную форму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EF6" w:rsidRDefault="007F6EF6" w:rsidP="007F6EF6">
      <w:pPr>
        <w:tabs>
          <w:tab w:val="left" w:pos="4395"/>
        </w:tabs>
        <w:spacing w:after="0" w:line="240" w:lineRule="auto"/>
        <w:ind w:left="4536"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F6EF6">
        <w:rPr>
          <w:rFonts w:ascii="Times New Roman" w:hAnsi="Times New Roman" w:cs="Times New Roman"/>
          <w:i/>
          <w:sz w:val="20"/>
          <w:szCs w:val="20"/>
        </w:rPr>
        <w:t>ФИО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6EF6" w:rsidRDefault="007F6EF6" w:rsidP="007F6EF6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</w:p>
    <w:p w:rsidR="007F6EF6" w:rsidRDefault="007F6EF6" w:rsidP="006F7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17" w:rsidRDefault="006F7917" w:rsidP="006F7917">
      <w:pPr>
        <w:spacing w:after="0" w:line="360" w:lineRule="auto"/>
      </w:pPr>
    </w:p>
    <w:p w:rsidR="007F6EF6" w:rsidRDefault="007F6EF6" w:rsidP="007F6EF6">
      <w:pPr>
        <w:spacing w:after="0" w:line="360" w:lineRule="auto"/>
        <w:jc w:val="right"/>
      </w:pPr>
    </w:p>
    <w:p w:rsidR="007F6EF6" w:rsidRPr="006F7917" w:rsidRDefault="006F7917" w:rsidP="007F6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17">
        <w:rPr>
          <w:rFonts w:ascii="Times New Roman" w:hAnsi="Times New Roman" w:cs="Times New Roman"/>
          <w:b/>
          <w:sz w:val="24"/>
          <w:szCs w:val="24"/>
        </w:rPr>
        <w:t xml:space="preserve">Заявление  </w:t>
      </w:r>
    </w:p>
    <w:p w:rsidR="006F7917" w:rsidRDefault="007F6EF6" w:rsidP="006F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Прошу утвердить </w:t>
      </w:r>
      <w:r w:rsidR="006F7917">
        <w:rPr>
          <w:rFonts w:ascii="Times New Roman" w:hAnsi="Times New Roman" w:cs="Times New Roman"/>
          <w:sz w:val="24"/>
          <w:szCs w:val="24"/>
        </w:rPr>
        <w:t xml:space="preserve">тему </w:t>
      </w:r>
      <w:r w:rsidR="002D4EB0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6F7917">
        <w:rPr>
          <w:rFonts w:ascii="Times New Roman" w:hAnsi="Times New Roman" w:cs="Times New Roman"/>
          <w:sz w:val="24"/>
          <w:szCs w:val="24"/>
        </w:rPr>
        <w:t xml:space="preserve"> </w:t>
      </w:r>
      <w:r w:rsidRPr="006F7917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«______________________________________________________» и </w:t>
      </w:r>
      <w:r w:rsidR="006F7917">
        <w:rPr>
          <w:rFonts w:ascii="Times New Roman" w:hAnsi="Times New Roman" w:cs="Times New Roman"/>
          <w:sz w:val="24"/>
          <w:szCs w:val="24"/>
        </w:rPr>
        <w:t>назначить научным руководителем</w:t>
      </w:r>
      <w:r w:rsidRPr="006F791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791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F7917" w:rsidRDefault="007F6EF6" w:rsidP="006F7917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>(</w:t>
      </w:r>
      <w:r w:rsidRPr="006F7917">
        <w:rPr>
          <w:rFonts w:ascii="Times New Roman" w:hAnsi="Times New Roman" w:cs="Times New Roman"/>
          <w:i/>
          <w:sz w:val="20"/>
          <w:szCs w:val="20"/>
        </w:rPr>
        <w:t>должность, ученая степень, Фамилия И.О. научного руководителя</w:t>
      </w:r>
      <w:r w:rsidRPr="006F79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7917" w:rsidRDefault="006F7917" w:rsidP="006F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917" w:rsidRDefault="007F6EF6" w:rsidP="006F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="006F7917">
        <w:rPr>
          <w:rFonts w:ascii="Times New Roman" w:hAnsi="Times New Roman" w:cs="Times New Roman"/>
          <w:sz w:val="24"/>
          <w:szCs w:val="24"/>
        </w:rPr>
        <w:tab/>
      </w:r>
      <w:r w:rsidRPr="006F7917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F7917" w:rsidRDefault="006F7917" w:rsidP="006F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917" w:rsidRPr="006F7917" w:rsidRDefault="007F6EF6" w:rsidP="006F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«СОГЛАСОВАНО» </w:t>
      </w:r>
    </w:p>
    <w:p w:rsidR="006F7917" w:rsidRPr="006F7917" w:rsidRDefault="007F6EF6" w:rsidP="006F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Научный руководитель: __________________ Фамилия И.О. </w:t>
      </w:r>
    </w:p>
    <w:p w:rsidR="006F7917" w:rsidRDefault="006F7917" w:rsidP="006F791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F7917" w:rsidRDefault="006F7917" w:rsidP="006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7" w:rsidRDefault="00117A07" w:rsidP="00117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07" w:rsidRDefault="00117A07" w:rsidP="006F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07" w:rsidRDefault="00117A07" w:rsidP="0011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0D5" w:rsidRPr="006F7917" w:rsidRDefault="007F6EF6" w:rsidP="006F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>Заведующий кафедрой: __________________ Фамилия И.О</w:t>
      </w:r>
    </w:p>
    <w:p w:rsidR="006F7917" w:rsidRDefault="006F7917" w:rsidP="006F791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D4EB0" w:rsidRDefault="002D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0D5" w:rsidRPr="00CF735B" w:rsidRDefault="008B1793" w:rsidP="008B17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2DB7" w:rsidRDefault="00E82DB7" w:rsidP="00E8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2D4EB0">
        <w:rPr>
          <w:rFonts w:ascii="Times New Roman" w:hAnsi="Times New Roman" w:cs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101251" w:rsidRDefault="00E82DB7" w:rsidP="00E8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82DB7" w:rsidRDefault="00E82DB7" w:rsidP="00E8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E82DB7" w:rsidRP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«КАЗАНСКИЙ (ПРИВОЛЖСКИЙ) ФЕДЕРАЛЬНЫЙ УНИВЕРСИТЕТ»</w:t>
      </w:r>
    </w:p>
    <w:p w:rsid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>НАИМЕНОВАНИЕ КАФЕДРЫ</w:t>
      </w:r>
    </w:p>
    <w:p w:rsidR="00E82DB7" w:rsidRP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E82DB7">
        <w:rPr>
          <w:rFonts w:ascii="Times New Roman" w:hAnsi="Times New Roman" w:cs="Times New Roman"/>
          <w:sz w:val="24"/>
          <w:szCs w:val="24"/>
        </w:rPr>
        <w:t>: 40.0</w:t>
      </w:r>
      <w:r w:rsidR="002D4EB0">
        <w:rPr>
          <w:rFonts w:ascii="Times New Roman" w:hAnsi="Times New Roman" w:cs="Times New Roman"/>
          <w:sz w:val="24"/>
          <w:szCs w:val="24"/>
        </w:rPr>
        <w:t>3</w:t>
      </w:r>
      <w:r w:rsidRPr="00E82DB7">
        <w:rPr>
          <w:rFonts w:ascii="Times New Roman" w:hAnsi="Times New Roman" w:cs="Times New Roman"/>
          <w:sz w:val="24"/>
          <w:szCs w:val="24"/>
        </w:rPr>
        <w:t>.01 Юриспруденция</w:t>
      </w:r>
    </w:p>
    <w:p w:rsidR="00E82DB7" w:rsidRPr="00E82DB7" w:rsidRDefault="00E82DB7" w:rsidP="00E82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>Профиль:</w:t>
      </w:r>
      <w:r w:rsidR="001E2C3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82DB7" w:rsidRDefault="00E82DB7" w:rsidP="00E82D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D16" w:rsidRPr="00E82DB7" w:rsidRDefault="00D46D16" w:rsidP="00D46D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:rsidR="00D46D16" w:rsidRDefault="00D46D16" w:rsidP="00D46D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DB7">
        <w:rPr>
          <w:rFonts w:ascii="Times New Roman" w:hAnsi="Times New Roman"/>
          <w:b/>
          <w:sz w:val="24"/>
          <w:szCs w:val="24"/>
        </w:rPr>
        <w:t>НАЗВАНИЕ</w:t>
      </w:r>
    </w:p>
    <w:p w:rsidR="00D46D16" w:rsidRPr="00E82DB7" w:rsidRDefault="00D46D16" w:rsidP="00D46D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Студент __</w:t>
      </w:r>
      <w:r>
        <w:rPr>
          <w:rFonts w:ascii="Times New Roman" w:hAnsi="Times New Roman"/>
          <w:sz w:val="24"/>
          <w:szCs w:val="24"/>
        </w:rPr>
        <w:t>_</w:t>
      </w:r>
      <w:r w:rsidRPr="00E82DB7">
        <w:rPr>
          <w:rFonts w:ascii="Times New Roman" w:hAnsi="Times New Roman"/>
          <w:sz w:val="24"/>
          <w:szCs w:val="24"/>
        </w:rPr>
        <w:t>_курса</w:t>
      </w: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«     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B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E82DB7">
        <w:rPr>
          <w:rFonts w:ascii="Times New Roman" w:hAnsi="Times New Roman"/>
          <w:sz w:val="24"/>
          <w:szCs w:val="24"/>
        </w:rPr>
        <w:t>______20_</w:t>
      </w:r>
      <w:r>
        <w:rPr>
          <w:rFonts w:ascii="Times New Roman" w:hAnsi="Times New Roman"/>
          <w:sz w:val="24"/>
          <w:szCs w:val="24"/>
        </w:rPr>
        <w:t>_</w:t>
      </w:r>
      <w:r w:rsidRPr="00E82DB7">
        <w:rPr>
          <w:rFonts w:ascii="Times New Roman" w:hAnsi="Times New Roman"/>
          <w:sz w:val="24"/>
          <w:szCs w:val="24"/>
        </w:rPr>
        <w:t xml:space="preserve">_г. </w:t>
      </w:r>
      <w:r w:rsidRPr="00E82DB7"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>(Фамилия и инициалы)</w:t>
      </w:r>
    </w:p>
    <w:p w:rsidR="00D46D16" w:rsidRDefault="00D46D16" w:rsidP="00D46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82DB7">
        <w:rPr>
          <w:rFonts w:ascii="Times New Roman" w:hAnsi="Times New Roman"/>
          <w:sz w:val="24"/>
          <w:szCs w:val="24"/>
        </w:rPr>
        <w:t>ченая степень, ученое звание</w:t>
      </w:r>
      <w:r w:rsidRPr="00E82DB7">
        <w:rPr>
          <w:rStyle w:val="af"/>
          <w:rFonts w:ascii="Times New Roman" w:hAnsi="Times New Roman"/>
          <w:sz w:val="24"/>
          <w:szCs w:val="24"/>
        </w:rPr>
        <w:footnoteReference w:id="1"/>
      </w: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«     »___________</w:t>
      </w:r>
      <w:r>
        <w:rPr>
          <w:rFonts w:ascii="Times New Roman" w:hAnsi="Times New Roman"/>
          <w:sz w:val="24"/>
          <w:szCs w:val="24"/>
        </w:rPr>
        <w:t>__</w:t>
      </w:r>
      <w:r w:rsidRPr="00E82DB7">
        <w:rPr>
          <w:rFonts w:ascii="Times New Roman" w:hAnsi="Times New Roman"/>
          <w:sz w:val="24"/>
          <w:szCs w:val="24"/>
        </w:rPr>
        <w:t>_20_</w:t>
      </w:r>
      <w:r>
        <w:rPr>
          <w:rFonts w:ascii="Times New Roman" w:hAnsi="Times New Roman"/>
          <w:sz w:val="24"/>
          <w:szCs w:val="24"/>
        </w:rPr>
        <w:t>_</w:t>
      </w:r>
      <w:r w:rsidRPr="00E82DB7">
        <w:rPr>
          <w:rFonts w:ascii="Times New Roman" w:hAnsi="Times New Roman"/>
          <w:sz w:val="24"/>
          <w:szCs w:val="24"/>
        </w:rPr>
        <w:t xml:space="preserve">_г. </w:t>
      </w:r>
      <w:r w:rsidRPr="00E82DB7"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>(Фамилия и инициалы)</w:t>
      </w:r>
    </w:p>
    <w:p w:rsidR="00D46D16" w:rsidRDefault="00D46D16" w:rsidP="00D46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6D16" w:rsidRDefault="00D46D16" w:rsidP="00D46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5C25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</w:p>
    <w:p w:rsidR="00D46D16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Ученая степень, ученое звание</w:t>
      </w:r>
    </w:p>
    <w:p w:rsidR="00D46D16" w:rsidRPr="00E82DB7" w:rsidRDefault="00D46D16" w:rsidP="00D46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«     »___________</w:t>
      </w:r>
      <w:r>
        <w:rPr>
          <w:rFonts w:ascii="Times New Roman" w:hAnsi="Times New Roman"/>
          <w:sz w:val="24"/>
          <w:szCs w:val="24"/>
        </w:rPr>
        <w:t>__</w:t>
      </w:r>
      <w:r w:rsidRPr="00E82DB7">
        <w:rPr>
          <w:rFonts w:ascii="Times New Roman" w:hAnsi="Times New Roman"/>
          <w:sz w:val="24"/>
          <w:szCs w:val="24"/>
        </w:rPr>
        <w:t>_20_</w:t>
      </w:r>
      <w:r>
        <w:rPr>
          <w:rFonts w:ascii="Times New Roman" w:hAnsi="Times New Roman"/>
          <w:sz w:val="24"/>
          <w:szCs w:val="24"/>
        </w:rPr>
        <w:t>_</w:t>
      </w:r>
      <w:r w:rsidRPr="00E82DB7">
        <w:rPr>
          <w:rFonts w:ascii="Times New Roman" w:hAnsi="Times New Roman"/>
          <w:sz w:val="24"/>
          <w:szCs w:val="24"/>
        </w:rPr>
        <w:t>_г.</w:t>
      </w:r>
      <w:r w:rsidRPr="00E82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DB7">
        <w:rPr>
          <w:rFonts w:ascii="Times New Roman" w:hAnsi="Times New Roman"/>
          <w:sz w:val="24"/>
          <w:szCs w:val="24"/>
        </w:rPr>
        <w:t>(Фамилия и инициалы)</w:t>
      </w:r>
    </w:p>
    <w:p w:rsidR="00D46D16" w:rsidRPr="00E82DB7" w:rsidRDefault="00D46D16" w:rsidP="00D46D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6D16" w:rsidRDefault="00D46D16" w:rsidP="00D46D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82DB7" w:rsidRPr="00E82DB7" w:rsidRDefault="00D46D16" w:rsidP="00D46D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/>
          <w:sz w:val="24"/>
          <w:szCs w:val="24"/>
        </w:rPr>
        <w:t>Казань-20___</w:t>
      </w:r>
      <w:bookmarkStart w:id="0" w:name="_GoBack"/>
      <w:bookmarkEnd w:id="0"/>
    </w:p>
    <w:sectPr w:rsidR="00E82DB7" w:rsidRPr="00E82DB7" w:rsidSect="007945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13" w:rsidRDefault="00001F13" w:rsidP="00D246B0">
      <w:pPr>
        <w:spacing w:after="0" w:line="240" w:lineRule="auto"/>
      </w:pPr>
      <w:r>
        <w:separator/>
      </w:r>
    </w:p>
  </w:endnote>
  <w:endnote w:type="continuationSeparator" w:id="0">
    <w:p w:rsidR="00001F13" w:rsidRDefault="00001F13" w:rsidP="00D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5695438"/>
    </w:sdtPr>
    <w:sdtEndPr/>
    <w:sdtContent>
      <w:p w:rsidR="00271B3C" w:rsidRPr="00A66C9C" w:rsidRDefault="00271B3C">
        <w:pPr>
          <w:pStyle w:val="a9"/>
          <w:jc w:val="center"/>
          <w:rPr>
            <w:rFonts w:ascii="Times New Roman" w:hAnsi="Times New Roman" w:cs="Times New Roman"/>
          </w:rPr>
        </w:pPr>
        <w:r w:rsidRPr="00A66C9C">
          <w:rPr>
            <w:rFonts w:ascii="Times New Roman" w:hAnsi="Times New Roman" w:cs="Times New Roman"/>
          </w:rPr>
          <w:fldChar w:fldCharType="begin"/>
        </w:r>
        <w:r w:rsidRPr="00A66C9C">
          <w:rPr>
            <w:rFonts w:ascii="Times New Roman" w:hAnsi="Times New Roman" w:cs="Times New Roman"/>
          </w:rPr>
          <w:instrText xml:space="preserve"> PAGE   \* MERGEFORMAT </w:instrText>
        </w:r>
        <w:r w:rsidRPr="00A66C9C">
          <w:rPr>
            <w:rFonts w:ascii="Times New Roman" w:hAnsi="Times New Roman" w:cs="Times New Roman"/>
          </w:rPr>
          <w:fldChar w:fldCharType="separate"/>
        </w:r>
        <w:r w:rsidR="00D46D16">
          <w:rPr>
            <w:rFonts w:ascii="Times New Roman" w:hAnsi="Times New Roman" w:cs="Times New Roman"/>
            <w:noProof/>
          </w:rPr>
          <w:t>15</w:t>
        </w:r>
        <w:r w:rsidRPr="00A66C9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1B3C" w:rsidRDefault="00271B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13" w:rsidRDefault="00001F13" w:rsidP="00D246B0">
      <w:pPr>
        <w:spacing w:after="0" w:line="240" w:lineRule="auto"/>
      </w:pPr>
      <w:r>
        <w:separator/>
      </w:r>
    </w:p>
  </w:footnote>
  <w:footnote w:type="continuationSeparator" w:id="0">
    <w:p w:rsidR="00001F13" w:rsidRDefault="00001F13" w:rsidP="00D246B0">
      <w:pPr>
        <w:spacing w:after="0" w:line="240" w:lineRule="auto"/>
      </w:pPr>
      <w:r>
        <w:continuationSeparator/>
      </w:r>
    </w:p>
  </w:footnote>
  <w:footnote w:id="1">
    <w:p w:rsidR="00D46D16" w:rsidRPr="00E82DB7" w:rsidRDefault="00D46D16" w:rsidP="00D46D16">
      <w:pPr>
        <w:pStyle w:val="ad"/>
        <w:rPr>
          <w:rFonts w:ascii="Times New Roman" w:hAnsi="Times New Roman"/>
        </w:rPr>
      </w:pPr>
      <w:r w:rsidRPr="00E82DB7">
        <w:rPr>
          <w:rStyle w:val="af"/>
          <w:rFonts w:ascii="Times New Roman" w:hAnsi="Times New Roman"/>
        </w:rPr>
        <w:footnoteRef/>
      </w:r>
      <w:r w:rsidRPr="00E82DB7">
        <w:rPr>
          <w:rFonts w:ascii="Times New Roman" w:hAnsi="Times New Roman"/>
        </w:rPr>
        <w:t xml:space="preserve"> Указываются при наличии. При отсутствии ученого звания указывается должность научного руководителя (ассистент, старший преподаватель</w:t>
      </w:r>
      <w:r>
        <w:rPr>
          <w:rFonts w:ascii="Times New Roman" w:hAnsi="Times New Roman"/>
        </w:rPr>
        <w:t xml:space="preserve">, доцент </w:t>
      </w:r>
      <w:r w:rsidRPr="00E82DB7">
        <w:rPr>
          <w:rFonts w:ascii="Times New Roman" w:hAnsi="Times New Roman"/>
        </w:rPr>
        <w:t xml:space="preserve">и т.д.).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C" w:rsidRDefault="00271B3C" w:rsidP="00DA3864">
    <w:pPr>
      <w:spacing w:after="0" w:line="360" w:lineRule="auto"/>
    </w:pPr>
    <w:r w:rsidRPr="00D246B0">
      <w:rPr>
        <w:rFonts w:ascii="Times New Roman" w:hAnsi="Times New Roman" w:cs="Times New Roman"/>
        <w:sz w:val="24"/>
        <w:szCs w:val="24"/>
        <w:u w:val="single"/>
      </w:rPr>
      <w:t>Положение о выпускной квалификационной работе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5"/>
    <w:rsid w:val="00001F13"/>
    <w:rsid w:val="00003B12"/>
    <w:rsid w:val="00014F25"/>
    <w:rsid w:val="000225D5"/>
    <w:rsid w:val="00026562"/>
    <w:rsid w:val="00055F53"/>
    <w:rsid w:val="00071D5A"/>
    <w:rsid w:val="000B1599"/>
    <w:rsid w:val="000B16B2"/>
    <w:rsid w:val="000B2AC7"/>
    <w:rsid w:val="000C3FD4"/>
    <w:rsid w:val="000D7E2F"/>
    <w:rsid w:val="000D7F05"/>
    <w:rsid w:val="000E5756"/>
    <w:rsid w:val="000F330F"/>
    <w:rsid w:val="00101251"/>
    <w:rsid w:val="001054D3"/>
    <w:rsid w:val="00117A07"/>
    <w:rsid w:val="00120C36"/>
    <w:rsid w:val="001221E4"/>
    <w:rsid w:val="00124D5E"/>
    <w:rsid w:val="00126A7F"/>
    <w:rsid w:val="001306D4"/>
    <w:rsid w:val="001306DD"/>
    <w:rsid w:val="00130E8E"/>
    <w:rsid w:val="00131702"/>
    <w:rsid w:val="001410FC"/>
    <w:rsid w:val="00150F2B"/>
    <w:rsid w:val="00152AFB"/>
    <w:rsid w:val="0015399F"/>
    <w:rsid w:val="00160AE6"/>
    <w:rsid w:val="00162C72"/>
    <w:rsid w:val="00165EA1"/>
    <w:rsid w:val="00174AF9"/>
    <w:rsid w:val="001A2CB1"/>
    <w:rsid w:val="001B5769"/>
    <w:rsid w:val="001E2C31"/>
    <w:rsid w:val="002278E0"/>
    <w:rsid w:val="0023182F"/>
    <w:rsid w:val="0023389B"/>
    <w:rsid w:val="00236699"/>
    <w:rsid w:val="00271B3C"/>
    <w:rsid w:val="002864B3"/>
    <w:rsid w:val="00290069"/>
    <w:rsid w:val="00292DB4"/>
    <w:rsid w:val="00293F6A"/>
    <w:rsid w:val="00294B16"/>
    <w:rsid w:val="002A17DD"/>
    <w:rsid w:val="002A2049"/>
    <w:rsid w:val="002A31FB"/>
    <w:rsid w:val="002B6EE3"/>
    <w:rsid w:val="002C25D7"/>
    <w:rsid w:val="002C4574"/>
    <w:rsid w:val="002D1D0F"/>
    <w:rsid w:val="002D4EB0"/>
    <w:rsid w:val="002E6E5C"/>
    <w:rsid w:val="002F2F56"/>
    <w:rsid w:val="00344001"/>
    <w:rsid w:val="0035123F"/>
    <w:rsid w:val="00354D4A"/>
    <w:rsid w:val="003616BB"/>
    <w:rsid w:val="00363A31"/>
    <w:rsid w:val="00366D72"/>
    <w:rsid w:val="0038426C"/>
    <w:rsid w:val="00393C69"/>
    <w:rsid w:val="00397F4E"/>
    <w:rsid w:val="003A12C4"/>
    <w:rsid w:val="003A2DE8"/>
    <w:rsid w:val="003A56C0"/>
    <w:rsid w:val="003A5DC5"/>
    <w:rsid w:val="003B2017"/>
    <w:rsid w:val="003B3862"/>
    <w:rsid w:val="003B6C78"/>
    <w:rsid w:val="003C0524"/>
    <w:rsid w:val="003D08FB"/>
    <w:rsid w:val="003D709F"/>
    <w:rsid w:val="003E74EF"/>
    <w:rsid w:val="003F03D4"/>
    <w:rsid w:val="003F1110"/>
    <w:rsid w:val="00413729"/>
    <w:rsid w:val="0044375A"/>
    <w:rsid w:val="00454938"/>
    <w:rsid w:val="00462F16"/>
    <w:rsid w:val="00466E32"/>
    <w:rsid w:val="00467936"/>
    <w:rsid w:val="00467F2B"/>
    <w:rsid w:val="00470832"/>
    <w:rsid w:val="00481723"/>
    <w:rsid w:val="00494CC0"/>
    <w:rsid w:val="00497614"/>
    <w:rsid w:val="004A1E70"/>
    <w:rsid w:val="004A20BA"/>
    <w:rsid w:val="004C30B8"/>
    <w:rsid w:val="004D73DC"/>
    <w:rsid w:val="004F067E"/>
    <w:rsid w:val="004F36D2"/>
    <w:rsid w:val="005002A6"/>
    <w:rsid w:val="00501420"/>
    <w:rsid w:val="00503EF5"/>
    <w:rsid w:val="00524169"/>
    <w:rsid w:val="00532657"/>
    <w:rsid w:val="005331F0"/>
    <w:rsid w:val="00541950"/>
    <w:rsid w:val="005463D2"/>
    <w:rsid w:val="0054710C"/>
    <w:rsid w:val="0055104B"/>
    <w:rsid w:val="00555C25"/>
    <w:rsid w:val="005B3846"/>
    <w:rsid w:val="005C4B2E"/>
    <w:rsid w:val="005D1531"/>
    <w:rsid w:val="005D3ACE"/>
    <w:rsid w:val="005D6F51"/>
    <w:rsid w:val="005E5DC4"/>
    <w:rsid w:val="005F32CB"/>
    <w:rsid w:val="00602148"/>
    <w:rsid w:val="00625961"/>
    <w:rsid w:val="00637A46"/>
    <w:rsid w:val="0064106B"/>
    <w:rsid w:val="0064234E"/>
    <w:rsid w:val="00657275"/>
    <w:rsid w:val="006A6358"/>
    <w:rsid w:val="006B4841"/>
    <w:rsid w:val="006C6E4A"/>
    <w:rsid w:val="006F3888"/>
    <w:rsid w:val="006F7917"/>
    <w:rsid w:val="007114DA"/>
    <w:rsid w:val="00732479"/>
    <w:rsid w:val="00736BAB"/>
    <w:rsid w:val="007511A4"/>
    <w:rsid w:val="007623B9"/>
    <w:rsid w:val="00771BDA"/>
    <w:rsid w:val="0077514B"/>
    <w:rsid w:val="00781A63"/>
    <w:rsid w:val="007945C1"/>
    <w:rsid w:val="007A189B"/>
    <w:rsid w:val="007B7E2C"/>
    <w:rsid w:val="007C7841"/>
    <w:rsid w:val="007F182A"/>
    <w:rsid w:val="007F6EF6"/>
    <w:rsid w:val="008008A9"/>
    <w:rsid w:val="00813F12"/>
    <w:rsid w:val="00814DCF"/>
    <w:rsid w:val="00826166"/>
    <w:rsid w:val="00843EE5"/>
    <w:rsid w:val="0085093F"/>
    <w:rsid w:val="008543AB"/>
    <w:rsid w:val="008543B6"/>
    <w:rsid w:val="00860A2B"/>
    <w:rsid w:val="00897B8B"/>
    <w:rsid w:val="008B1793"/>
    <w:rsid w:val="008B6F60"/>
    <w:rsid w:val="008C1569"/>
    <w:rsid w:val="008D2717"/>
    <w:rsid w:val="008D575B"/>
    <w:rsid w:val="008E3E3D"/>
    <w:rsid w:val="00906B18"/>
    <w:rsid w:val="00925941"/>
    <w:rsid w:val="00930FBE"/>
    <w:rsid w:val="00937B05"/>
    <w:rsid w:val="00944243"/>
    <w:rsid w:val="00944F17"/>
    <w:rsid w:val="00950AB6"/>
    <w:rsid w:val="00951C67"/>
    <w:rsid w:val="009569E5"/>
    <w:rsid w:val="00996828"/>
    <w:rsid w:val="009A6FE0"/>
    <w:rsid w:val="009B091F"/>
    <w:rsid w:val="009B6C1E"/>
    <w:rsid w:val="009C0B18"/>
    <w:rsid w:val="009C2D01"/>
    <w:rsid w:val="009D0D0E"/>
    <w:rsid w:val="00A01469"/>
    <w:rsid w:val="00A07217"/>
    <w:rsid w:val="00A115FB"/>
    <w:rsid w:val="00A13725"/>
    <w:rsid w:val="00A2074C"/>
    <w:rsid w:val="00A3004B"/>
    <w:rsid w:val="00A3124C"/>
    <w:rsid w:val="00A329D3"/>
    <w:rsid w:val="00A3554A"/>
    <w:rsid w:val="00A66C9C"/>
    <w:rsid w:val="00A91540"/>
    <w:rsid w:val="00A95372"/>
    <w:rsid w:val="00AB4143"/>
    <w:rsid w:val="00AC1893"/>
    <w:rsid w:val="00AC60D5"/>
    <w:rsid w:val="00AD3C46"/>
    <w:rsid w:val="00AE22E4"/>
    <w:rsid w:val="00B00E14"/>
    <w:rsid w:val="00B01168"/>
    <w:rsid w:val="00B147DB"/>
    <w:rsid w:val="00B22E43"/>
    <w:rsid w:val="00B247AA"/>
    <w:rsid w:val="00B25B8B"/>
    <w:rsid w:val="00B31671"/>
    <w:rsid w:val="00B35870"/>
    <w:rsid w:val="00B5116B"/>
    <w:rsid w:val="00B53B69"/>
    <w:rsid w:val="00B71B19"/>
    <w:rsid w:val="00BC0335"/>
    <w:rsid w:val="00BC30F4"/>
    <w:rsid w:val="00BF4FBE"/>
    <w:rsid w:val="00BF5E40"/>
    <w:rsid w:val="00C00617"/>
    <w:rsid w:val="00C109FB"/>
    <w:rsid w:val="00C1268A"/>
    <w:rsid w:val="00C21B1A"/>
    <w:rsid w:val="00C27812"/>
    <w:rsid w:val="00C52FEE"/>
    <w:rsid w:val="00C54583"/>
    <w:rsid w:val="00C62F9D"/>
    <w:rsid w:val="00C71EC7"/>
    <w:rsid w:val="00C72A7D"/>
    <w:rsid w:val="00C7715C"/>
    <w:rsid w:val="00C9234A"/>
    <w:rsid w:val="00C9396E"/>
    <w:rsid w:val="00C93C8C"/>
    <w:rsid w:val="00CB47FE"/>
    <w:rsid w:val="00CC6714"/>
    <w:rsid w:val="00CD0FA7"/>
    <w:rsid w:val="00CD7173"/>
    <w:rsid w:val="00CF3449"/>
    <w:rsid w:val="00CF735B"/>
    <w:rsid w:val="00D04E2B"/>
    <w:rsid w:val="00D1067E"/>
    <w:rsid w:val="00D246B0"/>
    <w:rsid w:val="00D33944"/>
    <w:rsid w:val="00D35954"/>
    <w:rsid w:val="00D46D16"/>
    <w:rsid w:val="00D502B4"/>
    <w:rsid w:val="00D56E4F"/>
    <w:rsid w:val="00D647B1"/>
    <w:rsid w:val="00D71F46"/>
    <w:rsid w:val="00D72E81"/>
    <w:rsid w:val="00D86DCD"/>
    <w:rsid w:val="00D872E2"/>
    <w:rsid w:val="00D90229"/>
    <w:rsid w:val="00DA3864"/>
    <w:rsid w:val="00DD135A"/>
    <w:rsid w:val="00DD5F0C"/>
    <w:rsid w:val="00DD7ABA"/>
    <w:rsid w:val="00DE0502"/>
    <w:rsid w:val="00DE3249"/>
    <w:rsid w:val="00E361EA"/>
    <w:rsid w:val="00E36E11"/>
    <w:rsid w:val="00E63DB6"/>
    <w:rsid w:val="00E73BF1"/>
    <w:rsid w:val="00E82DB7"/>
    <w:rsid w:val="00EA76B0"/>
    <w:rsid w:val="00EB465C"/>
    <w:rsid w:val="00EC76C5"/>
    <w:rsid w:val="00ED2B64"/>
    <w:rsid w:val="00ED52CD"/>
    <w:rsid w:val="00ED60B3"/>
    <w:rsid w:val="00EE3129"/>
    <w:rsid w:val="00F266D6"/>
    <w:rsid w:val="00F378E0"/>
    <w:rsid w:val="00F4603F"/>
    <w:rsid w:val="00F72095"/>
    <w:rsid w:val="00F766F9"/>
    <w:rsid w:val="00F94627"/>
    <w:rsid w:val="00FA7535"/>
    <w:rsid w:val="00FB2B4D"/>
    <w:rsid w:val="00FB443A"/>
    <w:rsid w:val="00FB7EC6"/>
    <w:rsid w:val="00FC3BCA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FD6F"/>
  <w15:docId w15:val="{8389742C-7F24-4843-AE9A-7AC89E7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266D6"/>
  </w:style>
  <w:style w:type="character" w:styleId="a5">
    <w:name w:val="Hyperlink"/>
    <w:basedOn w:val="a0"/>
    <w:uiPriority w:val="99"/>
    <w:semiHidden/>
    <w:unhideWhenUsed/>
    <w:rsid w:val="005B3846"/>
    <w:rPr>
      <w:color w:val="0000FF"/>
      <w:u w:val="single"/>
    </w:rPr>
  </w:style>
  <w:style w:type="character" w:styleId="a6">
    <w:name w:val="Emphasis"/>
    <w:basedOn w:val="a0"/>
    <w:uiPriority w:val="20"/>
    <w:qFormat/>
    <w:rsid w:val="00462F16"/>
    <w:rPr>
      <w:i/>
      <w:iCs/>
    </w:rPr>
  </w:style>
  <w:style w:type="paragraph" w:styleId="a7">
    <w:name w:val="header"/>
    <w:basedOn w:val="a"/>
    <w:link w:val="a8"/>
    <w:uiPriority w:val="99"/>
    <w:unhideWhenUsed/>
    <w:rsid w:val="00D2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6B0"/>
  </w:style>
  <w:style w:type="paragraph" w:styleId="a9">
    <w:name w:val="footer"/>
    <w:basedOn w:val="a"/>
    <w:link w:val="aa"/>
    <w:uiPriority w:val="99"/>
    <w:unhideWhenUsed/>
    <w:rsid w:val="00D2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6B0"/>
  </w:style>
  <w:style w:type="paragraph" w:styleId="ab">
    <w:name w:val="Balloon Text"/>
    <w:basedOn w:val="a"/>
    <w:link w:val="ac"/>
    <w:uiPriority w:val="99"/>
    <w:semiHidden/>
    <w:unhideWhenUsed/>
    <w:rsid w:val="00D2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6B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82D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82D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82DB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A3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8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D4EB0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4E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51DB-BF01-420C-9E16-23A6F1E8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Кириллова</dc:creator>
  <cp:lastModifiedBy>Пользователь Windows</cp:lastModifiedBy>
  <cp:revision>4</cp:revision>
  <dcterms:created xsi:type="dcterms:W3CDTF">2018-12-11T06:02:00Z</dcterms:created>
  <dcterms:modified xsi:type="dcterms:W3CDTF">2020-03-27T08:36:00Z</dcterms:modified>
</cp:coreProperties>
</file>