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A040" w14:textId="77777777" w:rsidR="009020D3" w:rsidRDefault="009020D3" w:rsidP="009020D3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Hlk127835126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НАУЧНО-ПРАКТИЧЕСКАЯ КОНФЕРЕНЦИЯ </w:t>
      </w:r>
    </w:p>
    <w:p w14:paraId="29437D9C" w14:textId="77777777" w:rsidR="009020D3" w:rsidRDefault="009020D3" w:rsidP="009020D3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«НАСЛЕДИЕ ВЫДАЮЩИХСЯ ПРЕДПРИНИМАТЕЛЕЙ РОССИИ: ИСТОРИЯ, СОВРЕМЕННОСТЬ, ПЕРСПЕКТИВЫ»</w:t>
      </w:r>
    </w:p>
    <w:p w14:paraId="1D3692A8" w14:textId="77777777" w:rsidR="009020D3" w:rsidRDefault="009020D3" w:rsidP="009020D3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21 февраля 2023 г.</w:t>
      </w:r>
    </w:p>
    <w:p w14:paraId="51A4E75C" w14:textId="1C929386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020D3">
        <w:rPr>
          <w:rFonts w:ascii="Times New Roman" w:eastAsia="Times New Roman" w:hAnsi="Times New Roman" w:cs="Times New Roman"/>
          <w:b/>
          <w:sz w:val="25"/>
          <w:szCs w:val="25"/>
        </w:rPr>
        <w:t>Место проведения: Высшая школа экономики, Москва, Покровский бульвар, 11</w:t>
      </w:r>
    </w:p>
    <w:p w14:paraId="3E324329" w14:textId="2E4DD68D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r w:rsidRPr="009020D3">
        <w:rPr>
          <w:rFonts w:ascii="Times New Roman" w:eastAsia="Times New Roman" w:hAnsi="Times New Roman" w:cs="Times New Roman"/>
          <w:b/>
          <w:sz w:val="25"/>
          <w:szCs w:val="25"/>
        </w:rPr>
        <w:t>Конференц</w:t>
      </w:r>
      <w:proofErr w:type="spellEnd"/>
      <w:r w:rsidRPr="009020D3">
        <w:rPr>
          <w:rFonts w:ascii="Times New Roman" w:eastAsia="Times New Roman" w:hAnsi="Times New Roman" w:cs="Times New Roman"/>
          <w:b/>
          <w:sz w:val="25"/>
          <w:szCs w:val="25"/>
        </w:rPr>
        <w:t xml:space="preserve"> зал Президента D413</w:t>
      </w:r>
    </w:p>
    <w:p w14:paraId="7E127997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43C6F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F4C36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12.00 – 13.50</w:t>
      </w:r>
    </w:p>
    <w:p w14:paraId="0ABB7DF3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КРУГЛЫЙ СТОЛ «Наследие выдающихся предпринимателей России: история, современность, перспективы»</w:t>
      </w:r>
    </w:p>
    <w:p w14:paraId="55DB8DF2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15F5E" w14:textId="77777777" w:rsidR="009020D3" w:rsidRPr="009020D3" w:rsidRDefault="009020D3" w:rsidP="009020D3">
      <w:pPr>
        <w:spacing w:after="0" w:line="240" w:lineRule="auto"/>
        <w:ind w:left="426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Модераторы: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Орлов И.Б., ответственный секретарь Экспертного совета Конкурса и Смирнова Н.С., председатель Оргкомитета Конкурса</w:t>
      </w:r>
    </w:p>
    <w:p w14:paraId="7B148CE9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B8D5" w14:textId="77777777" w:rsidR="009020D3" w:rsidRPr="009020D3" w:rsidRDefault="009020D3" w:rsidP="009020D3">
      <w:pPr>
        <w:spacing w:after="0" w:line="240" w:lineRule="auto"/>
        <w:ind w:left="426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Вопросы для обсуждения:</w:t>
      </w:r>
    </w:p>
    <w:p w14:paraId="58B5BCB0" w14:textId="77777777" w:rsidR="009020D3" w:rsidRPr="009020D3" w:rsidRDefault="009020D3" w:rsidP="009020D3">
      <w:pPr>
        <w:spacing w:after="0" w:line="240" w:lineRule="auto"/>
        <w:ind w:left="426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Направления научных исследований и новые разработки в области истории российского предпринимательства;</w:t>
      </w:r>
    </w:p>
    <w:p w14:paraId="4F1488B3" w14:textId="77777777" w:rsidR="009020D3" w:rsidRPr="009020D3" w:rsidRDefault="009020D3" w:rsidP="009020D3">
      <w:pPr>
        <w:spacing w:after="0" w:line="240" w:lineRule="auto"/>
        <w:ind w:left="426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Встраивание истории российского предпринимательства в образовательные программы вузов. </w:t>
      </w:r>
    </w:p>
    <w:p w14:paraId="61CD0FEB" w14:textId="77777777" w:rsidR="009020D3" w:rsidRPr="009020D3" w:rsidRDefault="009020D3" w:rsidP="0090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8A2DC" w14:textId="77777777" w:rsidR="009020D3" w:rsidRPr="009020D3" w:rsidRDefault="009020D3" w:rsidP="009020D3">
      <w:pPr>
        <w:spacing w:after="0" w:line="240" w:lineRule="auto"/>
        <w:ind w:left="426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Спикеры: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01BC8866" w14:textId="51F1B2F8" w:rsid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Шапкин И.Н., д.э.н., профессор Финансового университета при Правительстве РФ</w:t>
      </w:r>
    </w:p>
    <w:p w14:paraId="406BB9B2" w14:textId="77777777" w:rsidR="007A4A90" w:rsidRPr="009020D3" w:rsidRDefault="007A4A90" w:rsidP="007A4A90">
      <w:pPr>
        <w:pStyle w:val="a4"/>
        <w:spacing w:after="0" w:line="240" w:lineRule="auto"/>
        <w:ind w:left="993" w:right="3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8C9668E" w14:textId="77777777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Маслова И.В., д.и.н., профессор кафедры всеобщей и отечественной истории Елабужского института Казанского федерального университета (ВКС)</w:t>
      </w:r>
    </w:p>
    <w:p w14:paraId="21702397" w14:textId="4DF48940" w:rsidR="009020D3" w:rsidRDefault="009020D3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 «Российское предпринимательство второй половины XIX– начала ХХ в.  в русле «новой социальной истории»</w:t>
      </w:r>
    </w:p>
    <w:p w14:paraId="39424C91" w14:textId="77777777" w:rsidR="007A4A90" w:rsidRPr="009020D3" w:rsidRDefault="007A4A90" w:rsidP="007A4A90">
      <w:pPr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225B4" w14:textId="7FBFC730" w:rsid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Задорожняя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О.А., </w:t>
      </w: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к.и.н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., доцент кафедры истории России Сургутского государственного университета</w:t>
      </w:r>
    </w:p>
    <w:p w14:paraId="7B49815B" w14:textId="77777777" w:rsidR="007A4A90" w:rsidRPr="009020D3" w:rsidRDefault="007A4A90" w:rsidP="007A4A90">
      <w:pPr>
        <w:pStyle w:val="a4"/>
        <w:spacing w:after="0" w:line="240" w:lineRule="auto"/>
        <w:ind w:left="993" w:right="3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13D6007" w14:textId="77777777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Балдин К.Е., </w:t>
      </w:r>
      <w:r w:rsidRPr="00902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д.и.н., профессор, заслуженный работник высшей школы России 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(ВКС)</w:t>
      </w:r>
    </w:p>
    <w:p w14:paraId="0A99CD21" w14:textId="3F803B3B" w:rsidR="009020D3" w:rsidRDefault="009020D3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Тема 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Источники по истории провинциального российского предпринимательства XIX - начала XX в.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14:paraId="356D1722" w14:textId="77777777" w:rsidR="007A4A90" w:rsidRPr="009020D3" w:rsidRDefault="007A4A90" w:rsidP="007A4A90">
      <w:pPr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F23A2" w14:textId="77EB60CC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Абрикосов Д.П., представитель династии Абрикосовых, автор книг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Главные тайны семьи Абрикосовых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Династия Хлудовых. Наследие и наследники московских купцов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</w:p>
    <w:p w14:paraId="61E6E3FA" w14:textId="351D3EE1" w:rsidR="009020D3" w:rsidRDefault="009020D3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Тема «Формы популяризации исторической информации как педагогический метод. Источники — реконструкция — анализ — выводы»</w:t>
      </w:r>
    </w:p>
    <w:p w14:paraId="3E021B2D" w14:textId="77777777" w:rsidR="007A4A90" w:rsidRPr="009020D3" w:rsidRDefault="007A4A90" w:rsidP="007A4A90">
      <w:pPr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4DDC3" w14:textId="71D9543A" w:rsid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Бессолицын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А.А., профессор кафедры истории экономики Института общественных наук РАНХиГС, ведущий научный сотрудник Института российской истории РАН (ВКС)</w:t>
      </w:r>
    </w:p>
    <w:p w14:paraId="39812ED4" w14:textId="77777777" w:rsidR="007A4A90" w:rsidRPr="009020D3" w:rsidRDefault="007A4A90" w:rsidP="007A4A90">
      <w:pPr>
        <w:pStyle w:val="a4"/>
        <w:spacing w:after="0" w:line="240" w:lineRule="auto"/>
        <w:ind w:left="993" w:right="3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87C69EB" w14:textId="77777777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Ледров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С.М., </w:t>
      </w: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к.и.н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., доцент кафедры гуманитарных и естественнонаучных дисциплин филиала Московского университета им. </w:t>
      </w: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С.Ю.Витте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г. Нижнем Новгороде</w:t>
      </w:r>
    </w:p>
    <w:p w14:paraId="47F81B63" w14:textId="2BEE5B4D" w:rsidR="009020D3" w:rsidRDefault="009020D3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Крестьянское предпринимательство в Нижегородской губернии как важная часть региональной истории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</w:p>
    <w:p w14:paraId="72315C1B" w14:textId="77777777" w:rsidR="007A4A90" w:rsidRPr="009020D3" w:rsidRDefault="007A4A90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F7597" w14:textId="77777777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Беспаленок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Е.Д., </w:t>
      </w:r>
      <w:proofErr w:type="spellStart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к.и.н</w:t>
      </w:r>
      <w:proofErr w:type="spellEnd"/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., доцент кафедры истории Смоленского Государственного университета</w:t>
      </w:r>
    </w:p>
    <w:p w14:paraId="618EE66A" w14:textId="6AA76E6B" w:rsidR="009020D3" w:rsidRDefault="009020D3" w:rsidP="009020D3">
      <w:pPr>
        <w:spacing w:after="0" w:line="240" w:lineRule="auto"/>
        <w:ind w:left="993" w:right="321"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Опыт преподавания курса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История российского предпринимательства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в Смоленском государственном университете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</w:t>
      </w:r>
    </w:p>
    <w:p w14:paraId="3443ED64" w14:textId="77777777" w:rsidR="007A4A90" w:rsidRPr="009020D3" w:rsidRDefault="007A4A90" w:rsidP="007A4A90">
      <w:pPr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A5211" w14:textId="2CF6EC19" w:rsid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Акульшин П.В., д.и.н., профессор, заведующий кафедрой философии и истории, Рязанский государственный медицинский университет им. академика И.П. Павлова (ВКС)</w:t>
      </w:r>
    </w:p>
    <w:p w14:paraId="17CC3B99" w14:textId="77777777" w:rsidR="007A4A90" w:rsidRPr="009020D3" w:rsidRDefault="007A4A90" w:rsidP="007A4A90">
      <w:pPr>
        <w:pStyle w:val="a4"/>
        <w:spacing w:after="0" w:line="240" w:lineRule="auto"/>
        <w:ind w:left="993" w:right="3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C9B1CAE" w14:textId="77777777" w:rsidR="009020D3" w:rsidRPr="009020D3" w:rsidRDefault="009020D3" w:rsidP="009020D3">
      <w:pPr>
        <w:pStyle w:val="a4"/>
        <w:numPr>
          <w:ilvl w:val="0"/>
          <w:numId w:val="10"/>
        </w:numPr>
        <w:spacing w:after="0" w:line="240" w:lineRule="auto"/>
        <w:ind w:left="993" w:right="32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020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Селезнев Ф.А., д.и.н., профессор, заведующий Центром краеведческих исследований ИМОМИ НГУ им. Н.И. Лобачевского</w:t>
      </w:r>
    </w:p>
    <w:p w14:paraId="15A83C7E" w14:textId="77777777" w:rsidR="009020D3" w:rsidRPr="009020D3" w:rsidRDefault="009020D3" w:rsidP="009020D3">
      <w:pPr>
        <w:spacing w:after="0" w:line="240" w:lineRule="auto"/>
        <w:ind w:left="993" w:right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Тема 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Опыт преподавания истории предпринимательства в Институте международных отношений и мировой истории НГУ им. Н.И Лобачевского</w:t>
      </w:r>
      <w:r w:rsidRPr="009020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bookmarkEnd w:id="0"/>
    <w:p w14:paraId="0B744755" w14:textId="77777777" w:rsidR="00C46C8F" w:rsidRDefault="00C46C8F"/>
    <w:sectPr w:rsidR="00C4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470"/>
    <w:multiLevelType w:val="multilevel"/>
    <w:tmpl w:val="41C80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C0D19"/>
    <w:multiLevelType w:val="multilevel"/>
    <w:tmpl w:val="5D248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25399"/>
    <w:multiLevelType w:val="multilevel"/>
    <w:tmpl w:val="AA04E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A7C1E"/>
    <w:multiLevelType w:val="multilevel"/>
    <w:tmpl w:val="CCA8E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7DB0"/>
    <w:multiLevelType w:val="multilevel"/>
    <w:tmpl w:val="38F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11AAA"/>
    <w:multiLevelType w:val="multilevel"/>
    <w:tmpl w:val="25DE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F3633"/>
    <w:multiLevelType w:val="hybridMultilevel"/>
    <w:tmpl w:val="17346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FF"/>
    <w:rsid w:val="007A4A90"/>
    <w:rsid w:val="009020D3"/>
    <w:rsid w:val="00C46C8F"/>
    <w:rsid w:val="00C773EB"/>
    <w:rsid w:val="00DF1234"/>
    <w:rsid w:val="00E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C30"/>
  <w15:chartTrackingRefBased/>
  <w15:docId w15:val="{CC9EF0DA-3CC5-4EE5-A686-51B7D91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20D3"/>
  </w:style>
  <w:style w:type="paragraph" w:styleId="a4">
    <w:name w:val="List Paragraph"/>
    <w:basedOn w:val="a"/>
    <w:uiPriority w:val="34"/>
    <w:qFormat/>
    <w:rsid w:val="0090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2023-02-20T22:12:00Z</dcterms:created>
  <dcterms:modified xsi:type="dcterms:W3CDTF">2023-02-21T08:34:00Z</dcterms:modified>
</cp:coreProperties>
</file>