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B6" w:rsidRDefault="00B648B6" w:rsidP="00B648B6">
      <w:pPr>
        <w:spacing w:after="0" w:line="240" w:lineRule="auto"/>
        <w:jc w:val="center"/>
        <w:rPr>
          <w:rFonts w:ascii="Times New Roman" w:hAnsi="Times New Roman"/>
          <w:b/>
          <w:sz w:val="28"/>
          <w:szCs w:val="24"/>
        </w:rPr>
      </w:pPr>
      <w:bookmarkStart w:id="0" w:name="_GoBack"/>
      <w:bookmarkEnd w:id="0"/>
      <w:r>
        <w:rPr>
          <w:rFonts w:ascii="Times New Roman" w:hAnsi="Times New Roman"/>
          <w:b/>
          <w:sz w:val="28"/>
          <w:szCs w:val="24"/>
        </w:rPr>
        <w:t>СМИ о Казанском университете</w:t>
      </w:r>
    </w:p>
    <w:p w:rsidR="00B648B6" w:rsidRDefault="00B648B6" w:rsidP="00B648B6">
      <w:pPr>
        <w:spacing w:after="0" w:line="240" w:lineRule="auto"/>
        <w:jc w:val="center"/>
        <w:rPr>
          <w:rFonts w:ascii="Times New Roman" w:hAnsi="Times New Roman"/>
          <w:b/>
          <w:sz w:val="28"/>
          <w:szCs w:val="24"/>
        </w:rPr>
      </w:pPr>
      <w:r>
        <w:rPr>
          <w:rFonts w:ascii="Times New Roman" w:hAnsi="Times New Roman"/>
          <w:b/>
          <w:sz w:val="28"/>
          <w:szCs w:val="24"/>
        </w:rPr>
        <w:t>30 сентября – 1 октября</w:t>
      </w:r>
      <w:r w:rsidR="00980C60">
        <w:rPr>
          <w:rFonts w:ascii="Times New Roman" w:hAnsi="Times New Roman"/>
          <w:b/>
          <w:sz w:val="28"/>
          <w:szCs w:val="24"/>
        </w:rPr>
        <w:t xml:space="preserve"> (16.00)</w:t>
      </w:r>
      <w:r>
        <w:rPr>
          <w:rFonts w:ascii="Times New Roman" w:hAnsi="Times New Roman"/>
          <w:b/>
          <w:sz w:val="28"/>
          <w:szCs w:val="24"/>
        </w:rPr>
        <w:t xml:space="preserve"> 2015 года</w:t>
      </w:r>
    </w:p>
    <w:p w:rsidR="00B648B6" w:rsidRPr="008E3756" w:rsidRDefault="00B648B6" w:rsidP="00497D86">
      <w:pPr>
        <w:spacing w:after="0" w:line="240" w:lineRule="auto"/>
        <w:jc w:val="center"/>
        <w:rPr>
          <w:rFonts w:ascii="Times New Roman" w:hAnsi="Times New Roman"/>
          <w:b/>
          <w:sz w:val="28"/>
          <w:szCs w:val="28"/>
          <w:u w:val="single"/>
        </w:rPr>
      </w:pPr>
      <w:r w:rsidRPr="008E3756">
        <w:rPr>
          <w:rFonts w:ascii="Times New Roman" w:hAnsi="Times New Roman"/>
          <w:b/>
          <w:sz w:val="28"/>
          <w:szCs w:val="28"/>
          <w:u w:val="single"/>
        </w:rPr>
        <w:t>Рейтинги</w:t>
      </w:r>
    </w:p>
    <w:p w:rsidR="008E3756" w:rsidRPr="008E3756" w:rsidRDefault="008E3756" w:rsidP="008E3756">
      <w:pPr>
        <w:spacing w:after="0" w:line="240" w:lineRule="auto"/>
        <w:rPr>
          <w:rFonts w:ascii="Times New Roman" w:hAnsi="Times New Roman"/>
          <w:sz w:val="24"/>
          <w:szCs w:val="24"/>
        </w:rPr>
      </w:pPr>
      <w:r w:rsidRPr="008E3756">
        <w:rPr>
          <w:rFonts w:ascii="Times New Roman" w:hAnsi="Times New Roman"/>
          <w:sz w:val="24"/>
          <w:szCs w:val="24"/>
        </w:rPr>
        <w:t>30.09.2015</w:t>
      </w:r>
    </w:p>
    <w:p w:rsidR="008E3756" w:rsidRPr="008E3756" w:rsidRDefault="003A5F11" w:rsidP="008E3756">
      <w:pPr>
        <w:spacing w:after="0" w:line="240" w:lineRule="auto"/>
        <w:rPr>
          <w:rFonts w:ascii="Times New Roman" w:hAnsi="Times New Roman"/>
          <w:sz w:val="24"/>
          <w:szCs w:val="24"/>
        </w:rPr>
      </w:pPr>
      <w:hyperlink r:id="rId7" w:history="1">
        <w:r w:rsidR="008E3756" w:rsidRPr="008E3756">
          <w:rPr>
            <w:rStyle w:val="a3"/>
            <w:rFonts w:ascii="Times New Roman" w:hAnsi="Times New Roman"/>
            <w:sz w:val="24"/>
            <w:szCs w:val="24"/>
          </w:rPr>
          <w:t>http://tass.ru/obschestvo/2306190</w:t>
        </w:r>
      </w:hyperlink>
    </w:p>
    <w:p w:rsidR="008E3756" w:rsidRPr="008E3756" w:rsidRDefault="008E3756" w:rsidP="008E3756">
      <w:pPr>
        <w:spacing w:after="0" w:line="240" w:lineRule="auto"/>
        <w:rPr>
          <w:rFonts w:ascii="Times New Roman" w:hAnsi="Times New Roman"/>
          <w:sz w:val="24"/>
          <w:szCs w:val="24"/>
        </w:rPr>
      </w:pPr>
      <w:r w:rsidRPr="008E3756">
        <w:rPr>
          <w:rFonts w:ascii="Times New Roman" w:hAnsi="Times New Roman"/>
          <w:sz w:val="24"/>
          <w:szCs w:val="24"/>
        </w:rPr>
        <w:t>«ТАСС»</w:t>
      </w:r>
    </w:p>
    <w:p w:rsidR="008E3756" w:rsidRPr="008E3756" w:rsidRDefault="008E3756" w:rsidP="008E3756">
      <w:pPr>
        <w:pStyle w:val="1"/>
        <w:spacing w:before="0" w:beforeAutospacing="0" w:after="0" w:afterAutospacing="0"/>
        <w:rPr>
          <w:sz w:val="24"/>
          <w:szCs w:val="24"/>
        </w:rPr>
      </w:pPr>
      <w:r w:rsidRPr="008E3756">
        <w:rPr>
          <w:sz w:val="24"/>
          <w:szCs w:val="24"/>
        </w:rPr>
        <w:t>Тринадцать вузов из РФ вошли в рейтинг лучших университетов мира по версии журнала THE</w:t>
      </w:r>
    </w:p>
    <w:p w:rsidR="008E3756" w:rsidRPr="008E3756" w:rsidRDefault="008E3756" w:rsidP="008E3756">
      <w:pPr>
        <w:spacing w:after="0" w:line="240" w:lineRule="auto"/>
        <w:rPr>
          <w:rFonts w:ascii="Times New Roman" w:hAnsi="Times New Roman"/>
          <w:sz w:val="24"/>
          <w:szCs w:val="24"/>
        </w:rPr>
      </w:pPr>
      <w:r w:rsidRPr="008E3756">
        <w:rPr>
          <w:rStyle w:val="b-materialpreview"/>
          <w:rFonts w:ascii="Times New Roman" w:hAnsi="Times New Roman"/>
          <w:sz w:val="24"/>
          <w:szCs w:val="24"/>
        </w:rPr>
        <w:t>МГУ прибавил сразу 35 позиций по сравнению с рейтингом прошлого года и расположился на 161-м месте</w:t>
      </w:r>
    </w:p>
    <w:p w:rsidR="008E3756" w:rsidRPr="008E3756" w:rsidRDefault="008E3756" w:rsidP="00381C8F">
      <w:pPr>
        <w:spacing w:after="0" w:line="240" w:lineRule="auto"/>
        <w:rPr>
          <w:rFonts w:ascii="Times New Roman" w:hAnsi="Times New Roman"/>
          <w:sz w:val="24"/>
          <w:szCs w:val="24"/>
        </w:rPr>
      </w:pPr>
      <w:r w:rsidRPr="008E3756">
        <w:rPr>
          <w:rFonts w:ascii="Times New Roman" w:hAnsi="Times New Roman"/>
          <w:sz w:val="24"/>
          <w:szCs w:val="24"/>
        </w:rPr>
        <w:t>Тринадцать российских вузов попали в рейтинг лучших университетов мира, подготовленный британским журналом Times Higher Education (THE). Как следует из опубликованного в среду глобального исследования THE World University Rankings 2015-16, включающего в общей сложности 800 вузов планеты, высшую строчку в списке среди российских вузов занял Московский государственный университет (МГУ).</w:t>
      </w:r>
    </w:p>
    <w:p w:rsidR="008E3756" w:rsidRPr="008E3756" w:rsidRDefault="008E3756" w:rsidP="00381C8F">
      <w:pPr>
        <w:spacing w:after="0" w:line="240" w:lineRule="auto"/>
        <w:rPr>
          <w:rFonts w:ascii="Times New Roman" w:hAnsi="Times New Roman"/>
          <w:sz w:val="24"/>
          <w:szCs w:val="24"/>
        </w:rPr>
      </w:pPr>
      <w:r w:rsidRPr="008E3756">
        <w:rPr>
          <w:rFonts w:ascii="Times New Roman" w:hAnsi="Times New Roman"/>
          <w:sz w:val="24"/>
          <w:szCs w:val="24"/>
        </w:rPr>
        <w:t xml:space="preserve">Однако даже если провести сравнение с прошлым годом, когда ранжированы были 400 вузов, прогресс российских учебных заведений налицо. В первой половине списка в этом году их оказалось сразу пять по сравнению с двумя годом ранее. Помимо уже упомянутого МГУ, это Санкт-Петербургский Политехнический университет Петра Великого (201-250), Томский политехнический университет (251-300), </w:t>
      </w:r>
      <w:r w:rsidRPr="008E3756">
        <w:rPr>
          <w:rFonts w:ascii="Times New Roman" w:hAnsi="Times New Roman"/>
          <w:b/>
          <w:sz w:val="24"/>
          <w:szCs w:val="24"/>
        </w:rPr>
        <w:t>Казанский федеральный университет</w:t>
      </w:r>
      <w:r w:rsidRPr="008E3756">
        <w:rPr>
          <w:rFonts w:ascii="Times New Roman" w:hAnsi="Times New Roman"/>
          <w:sz w:val="24"/>
          <w:szCs w:val="24"/>
        </w:rPr>
        <w:t xml:space="preserve"> (301-350), Национальный исследовательский ядерный университет МИФИ (301-350).</w:t>
      </w:r>
    </w:p>
    <w:p w:rsidR="008E3756" w:rsidRDefault="008E3756" w:rsidP="00381C8F">
      <w:pPr>
        <w:spacing w:after="0" w:line="240" w:lineRule="auto"/>
        <w:rPr>
          <w:rFonts w:ascii="Times New Roman" w:hAnsi="Times New Roman"/>
          <w:sz w:val="24"/>
          <w:szCs w:val="24"/>
        </w:rPr>
      </w:pPr>
    </w:p>
    <w:p w:rsidR="008E3756" w:rsidRPr="00D85CBB" w:rsidRDefault="008E3756" w:rsidP="00D85CBB">
      <w:pPr>
        <w:spacing w:after="0" w:line="240" w:lineRule="auto"/>
        <w:rPr>
          <w:rFonts w:ascii="Times New Roman" w:hAnsi="Times New Roman"/>
          <w:sz w:val="24"/>
          <w:szCs w:val="24"/>
        </w:rPr>
      </w:pPr>
      <w:r w:rsidRPr="00D85CBB">
        <w:rPr>
          <w:rFonts w:ascii="Times New Roman" w:hAnsi="Times New Roman"/>
          <w:sz w:val="24"/>
          <w:szCs w:val="24"/>
        </w:rPr>
        <w:t>30.09.2015</w:t>
      </w:r>
    </w:p>
    <w:p w:rsidR="008E3756" w:rsidRPr="00D85CBB" w:rsidRDefault="003A5F11" w:rsidP="00D85CBB">
      <w:pPr>
        <w:spacing w:after="0" w:line="240" w:lineRule="auto"/>
        <w:rPr>
          <w:rFonts w:ascii="Times New Roman" w:hAnsi="Times New Roman"/>
          <w:sz w:val="24"/>
          <w:szCs w:val="24"/>
        </w:rPr>
      </w:pPr>
      <w:hyperlink r:id="rId8" w:history="1">
        <w:r w:rsidR="00D85CBB" w:rsidRPr="00D85CBB">
          <w:rPr>
            <w:rStyle w:val="a3"/>
            <w:rFonts w:ascii="Times New Roman" w:hAnsi="Times New Roman"/>
            <w:sz w:val="24"/>
            <w:szCs w:val="24"/>
          </w:rPr>
          <w:t>http://izvestia.ru/news/592340</w:t>
        </w:r>
      </w:hyperlink>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«Известия»</w:t>
      </w:r>
    </w:p>
    <w:p w:rsidR="00D85CBB" w:rsidRPr="00D85CBB" w:rsidRDefault="00D85CBB" w:rsidP="00D85CBB">
      <w:pPr>
        <w:pStyle w:val="1"/>
        <w:spacing w:before="0" w:beforeAutospacing="0" w:after="0" w:afterAutospacing="0"/>
        <w:rPr>
          <w:sz w:val="24"/>
          <w:szCs w:val="24"/>
        </w:rPr>
      </w:pPr>
      <w:r w:rsidRPr="00D85CBB">
        <w:rPr>
          <w:sz w:val="24"/>
          <w:szCs w:val="24"/>
        </w:rPr>
        <w:t>В мировой рейтинг лучших вузов попало 13 российских университетов</w:t>
      </w:r>
    </w:p>
    <w:p w:rsidR="00D85CBB" w:rsidRPr="00D85CBB" w:rsidRDefault="00D85CBB" w:rsidP="00D85CBB">
      <w:pPr>
        <w:pStyle w:val="2"/>
        <w:spacing w:before="0" w:after="0" w:line="240" w:lineRule="auto"/>
        <w:rPr>
          <w:rFonts w:ascii="Times New Roman" w:hAnsi="Times New Roman"/>
          <w:b w:val="0"/>
          <w:i w:val="0"/>
          <w:sz w:val="24"/>
          <w:szCs w:val="24"/>
        </w:rPr>
      </w:pPr>
      <w:r w:rsidRPr="00D85CBB">
        <w:rPr>
          <w:rFonts w:ascii="Times New Roman" w:hAnsi="Times New Roman"/>
          <w:b w:val="0"/>
          <w:i w:val="0"/>
          <w:sz w:val="24"/>
          <w:szCs w:val="24"/>
        </w:rPr>
        <w:t xml:space="preserve">«Чертова дюжина» учебных заведений из России включены в международный рейтинг британского Times Higher Education </w:t>
      </w:r>
    </w:p>
    <w:p w:rsidR="00D85CBB" w:rsidRPr="00D85CBB" w:rsidRDefault="00D85CBB" w:rsidP="00D85CBB">
      <w:pPr>
        <w:spacing w:after="0" w:line="240" w:lineRule="auto"/>
        <w:rPr>
          <w:rFonts w:ascii="Times New Roman" w:eastAsia="Times New Roman" w:hAnsi="Times New Roman"/>
          <w:sz w:val="24"/>
          <w:szCs w:val="24"/>
          <w:lang w:eastAsia="ru-RU"/>
        </w:rPr>
      </w:pPr>
      <w:r w:rsidRPr="00D85CBB">
        <w:rPr>
          <w:rFonts w:ascii="Times New Roman" w:eastAsia="Times New Roman" w:hAnsi="Times New Roman"/>
          <w:sz w:val="24"/>
          <w:szCs w:val="24"/>
          <w:lang w:eastAsia="ru-RU"/>
        </w:rPr>
        <w:t xml:space="preserve">13 российских высших учебных заведений вошли в этом году в число лучших вузов мира по версии британского издания Times Higher Education, среди которых вузы, получающие поддержку от государства по программе «5-100», согласно которой российским вузам выделают дополнительное финансирование для вхождения в топ-100 вузов в мировых рейтингах: Санкт-Петербургский политехнический университет Петра Великого (в группе 201-250), Томский политехнический университет (251-300), </w:t>
      </w:r>
      <w:r w:rsidRPr="00D85CBB">
        <w:rPr>
          <w:rFonts w:ascii="Times New Roman" w:eastAsia="Times New Roman" w:hAnsi="Times New Roman"/>
          <w:b/>
          <w:sz w:val="24"/>
          <w:szCs w:val="24"/>
          <w:lang w:eastAsia="ru-RU"/>
        </w:rPr>
        <w:t>Казанский федеральный университет,</w:t>
      </w:r>
      <w:r w:rsidRPr="00D85CBB">
        <w:rPr>
          <w:rFonts w:ascii="Times New Roman" w:eastAsia="Times New Roman" w:hAnsi="Times New Roman"/>
          <w:sz w:val="24"/>
          <w:szCs w:val="24"/>
          <w:lang w:eastAsia="ru-RU"/>
        </w:rPr>
        <w:t xml:space="preserve"> Национальный исследовательский ядерный университет «МИФИ» (оба в группе 301-350), Новосибирский государственный университет (401-500), Московский физико-технический институт, Национальный исследовательский технологический университет «МИСиС», Томский государственный и Уральский федеральный университеты (все в группе 601-800).</w:t>
      </w:r>
    </w:p>
    <w:p w:rsidR="00D85CBB" w:rsidRPr="00D85CBB" w:rsidRDefault="00D85CBB" w:rsidP="00D8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85CBB">
        <w:rPr>
          <w:rFonts w:ascii="Times New Roman" w:eastAsia="Times New Roman" w:hAnsi="Times New Roman"/>
          <w:sz w:val="24"/>
          <w:szCs w:val="24"/>
          <w:lang w:eastAsia="ru-RU"/>
        </w:rPr>
        <w:t xml:space="preserve">В прошлом году у нас в рейтинге присутствовало только 2 университета. Наверное, это самый быстрый рост среди всех стран, чьи университеты так или иначе включаются в рейтингование. При этом 8 из 13 университетов входят в рейтинг до 600-й позиции. Cамые потрясающие результаты и скорость, демонстрируют 3 университета – это СПбПУ, ТПУ и </w:t>
      </w:r>
      <w:r w:rsidRPr="00D85CBB">
        <w:rPr>
          <w:rFonts w:ascii="Times New Roman" w:eastAsia="Times New Roman" w:hAnsi="Times New Roman"/>
          <w:b/>
          <w:sz w:val="24"/>
          <w:szCs w:val="24"/>
          <w:lang w:eastAsia="ru-RU"/>
        </w:rPr>
        <w:t>КФУ</w:t>
      </w:r>
      <w:r w:rsidRPr="00D85CBB">
        <w:rPr>
          <w:rFonts w:ascii="Times New Roman" w:eastAsia="Times New Roman" w:hAnsi="Times New Roman"/>
          <w:sz w:val="24"/>
          <w:szCs w:val="24"/>
          <w:lang w:eastAsia="ru-RU"/>
        </w:rPr>
        <w:t>. Конечно, войти в первый год в позицию «201-250» - это говорит о крайне высоком потенциале университета», - прокомментировал заместитель министра образования и науки Александр Повалко, . </w:t>
      </w:r>
    </w:p>
    <w:p w:rsidR="008E3756" w:rsidRDefault="008E3756" w:rsidP="00381C8F">
      <w:pPr>
        <w:spacing w:after="0" w:line="240" w:lineRule="auto"/>
        <w:rPr>
          <w:rFonts w:ascii="Times New Roman" w:hAnsi="Times New Roman"/>
          <w:sz w:val="24"/>
          <w:szCs w:val="24"/>
        </w:rPr>
      </w:pPr>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30.09.2015</w:t>
      </w:r>
    </w:p>
    <w:p w:rsidR="00D85CBB" w:rsidRPr="00D85CBB" w:rsidRDefault="003A5F11" w:rsidP="00D85CBB">
      <w:pPr>
        <w:spacing w:after="0" w:line="240" w:lineRule="auto"/>
        <w:rPr>
          <w:rFonts w:ascii="Times New Roman" w:hAnsi="Times New Roman"/>
          <w:sz w:val="24"/>
          <w:szCs w:val="24"/>
        </w:rPr>
      </w:pPr>
      <w:hyperlink r:id="rId9" w:history="1">
        <w:r w:rsidR="00D85CBB" w:rsidRPr="00D85CBB">
          <w:rPr>
            <w:rStyle w:val="a3"/>
            <w:rFonts w:ascii="Times New Roman" w:hAnsi="Times New Roman"/>
            <w:sz w:val="24"/>
            <w:szCs w:val="24"/>
          </w:rPr>
          <w:t>http://www.business-gazeta.ru/article/142183/</w:t>
        </w:r>
      </w:hyperlink>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«Бизнес Онлайн»</w:t>
      </w:r>
    </w:p>
    <w:p w:rsidR="00D85CBB" w:rsidRPr="00D85CBB" w:rsidRDefault="00D85CBB" w:rsidP="00D85CBB">
      <w:pPr>
        <w:pStyle w:val="1"/>
        <w:spacing w:before="0" w:beforeAutospacing="0" w:after="0" w:afterAutospacing="0"/>
        <w:rPr>
          <w:sz w:val="24"/>
          <w:szCs w:val="24"/>
        </w:rPr>
      </w:pPr>
      <w:r w:rsidRPr="00D85CBB">
        <w:rPr>
          <w:sz w:val="24"/>
          <w:szCs w:val="24"/>
        </w:rPr>
        <w:lastRenderedPageBreak/>
        <w:t>КФУ вошел в третью сотню лучших вузов по версии британского издания Times Higher Education</w:t>
      </w:r>
    </w:p>
    <w:p w:rsidR="00D85CBB" w:rsidRPr="00D85CBB" w:rsidRDefault="00D85CBB" w:rsidP="00D85CBB">
      <w:pPr>
        <w:pStyle w:val="a4"/>
        <w:spacing w:after="0"/>
      </w:pPr>
      <w:r w:rsidRPr="00D85CBB">
        <w:rPr>
          <w:b/>
        </w:rPr>
        <w:t>Казанский федеральный университет (КФУ)</w:t>
      </w:r>
      <w:r w:rsidRPr="00D85CBB">
        <w:t xml:space="preserve"> в этом году вошел в третью сотню лучших вузов по версии британского издания Times Higher Education (THE). Всего в рейтинг попали 13 российских университетов.</w:t>
      </w:r>
    </w:p>
    <w:p w:rsidR="00D85CBB" w:rsidRPr="00D85CBB" w:rsidRDefault="00D85CBB" w:rsidP="00D85CBB">
      <w:pPr>
        <w:pStyle w:val="a4"/>
        <w:spacing w:after="0"/>
      </w:pPr>
      <w:r w:rsidRPr="00D85CBB">
        <w:t>Девять из них представляют проект 5-100 по повышению конкурентоспособности ведущих российских университетов среди мировых образовательных центров: Санкт-Петербургский политехнический университет Петра Великого (в группе 201-250), Томский политехнический университет (251-300</w:t>
      </w:r>
      <w:r w:rsidRPr="00D85CBB">
        <w:rPr>
          <w:b/>
        </w:rPr>
        <w:t xml:space="preserve">), КФУ </w:t>
      </w:r>
      <w:r w:rsidRPr="00D85CBB">
        <w:t xml:space="preserve">и Национальный исследовательский ядерный университет «МИФИ» (оба в группе 301-350), Новосибирский государственный университет (401-500), Московский физико-технический институт, Национальный исследовательский технологический университет «МИСиС», Томский государственный и Уральский федеральный университеты (все в группе 601-800), пишет </w:t>
      </w:r>
      <w:hyperlink r:id="rId10" w:tgtFrame="_blank" w:history="1">
        <w:r w:rsidRPr="00D85CBB">
          <w:rPr>
            <w:rStyle w:val="a3"/>
          </w:rPr>
          <w:t>"Коммерсантъ"</w:t>
        </w:r>
      </w:hyperlink>
      <w:r w:rsidRPr="00D85CBB">
        <w:t>.</w:t>
      </w:r>
    </w:p>
    <w:p w:rsidR="00D85CBB" w:rsidRDefault="00D85CBB" w:rsidP="00381C8F">
      <w:pPr>
        <w:spacing w:after="0" w:line="240" w:lineRule="auto"/>
        <w:rPr>
          <w:rFonts w:ascii="Times New Roman" w:hAnsi="Times New Roman"/>
          <w:sz w:val="24"/>
          <w:szCs w:val="24"/>
        </w:rPr>
      </w:pPr>
    </w:p>
    <w:p w:rsidR="00381C8F" w:rsidRPr="00381C8F" w:rsidRDefault="00381C8F" w:rsidP="00381C8F">
      <w:pPr>
        <w:spacing w:after="0" w:line="240" w:lineRule="auto"/>
        <w:rPr>
          <w:rFonts w:ascii="Times New Roman" w:hAnsi="Times New Roman"/>
          <w:sz w:val="24"/>
          <w:szCs w:val="24"/>
        </w:rPr>
      </w:pPr>
      <w:r w:rsidRPr="00381C8F">
        <w:rPr>
          <w:rFonts w:ascii="Times New Roman" w:hAnsi="Times New Roman"/>
          <w:sz w:val="24"/>
          <w:szCs w:val="24"/>
        </w:rPr>
        <w:t>30.09.2015</w:t>
      </w:r>
    </w:p>
    <w:p w:rsidR="00381C8F" w:rsidRPr="00381C8F" w:rsidRDefault="003A5F11" w:rsidP="00381C8F">
      <w:pPr>
        <w:spacing w:after="0" w:line="240" w:lineRule="auto"/>
        <w:rPr>
          <w:rFonts w:ascii="Times New Roman" w:hAnsi="Times New Roman"/>
          <w:sz w:val="24"/>
          <w:szCs w:val="24"/>
        </w:rPr>
      </w:pPr>
      <w:hyperlink r:id="rId11" w:history="1">
        <w:r w:rsidR="00381C8F" w:rsidRPr="00381C8F">
          <w:rPr>
            <w:rStyle w:val="a3"/>
            <w:rFonts w:ascii="Times New Roman" w:hAnsi="Times New Roman"/>
            <w:color w:val="auto"/>
            <w:sz w:val="24"/>
            <w:szCs w:val="24"/>
          </w:rPr>
          <w:t>http://www.kp.ru/daily/26436/3310779/</w:t>
        </w:r>
      </w:hyperlink>
    </w:p>
    <w:p w:rsidR="00381C8F" w:rsidRPr="00381C8F" w:rsidRDefault="00381C8F" w:rsidP="00381C8F">
      <w:pPr>
        <w:spacing w:after="0" w:line="240" w:lineRule="auto"/>
        <w:rPr>
          <w:rFonts w:ascii="Times New Roman" w:hAnsi="Times New Roman"/>
          <w:sz w:val="24"/>
          <w:szCs w:val="24"/>
        </w:rPr>
      </w:pPr>
      <w:r w:rsidRPr="00381C8F">
        <w:rPr>
          <w:rFonts w:ascii="Times New Roman" w:hAnsi="Times New Roman"/>
          <w:sz w:val="24"/>
          <w:szCs w:val="24"/>
        </w:rPr>
        <w:t>«Комсомольская правда в Казани»</w:t>
      </w:r>
    </w:p>
    <w:p w:rsidR="00381C8F" w:rsidRPr="00381C8F" w:rsidRDefault="003A5F11" w:rsidP="00381C8F">
      <w:pPr>
        <w:pStyle w:val="2"/>
        <w:spacing w:before="0" w:after="0"/>
        <w:rPr>
          <w:rFonts w:ascii="Times New Roman" w:hAnsi="Times New Roman"/>
          <w:i w:val="0"/>
          <w:sz w:val="24"/>
          <w:szCs w:val="24"/>
        </w:rPr>
      </w:pPr>
      <w:hyperlink r:id="rId12" w:tgtFrame="_blank" w:history="1">
        <w:r w:rsidR="00381C8F" w:rsidRPr="00381C8F">
          <w:rPr>
            <w:rStyle w:val="a3"/>
            <w:rFonts w:ascii="Times New Roman" w:hAnsi="Times New Roman"/>
            <w:i w:val="0"/>
            <w:color w:val="auto"/>
            <w:sz w:val="24"/>
            <w:szCs w:val="24"/>
            <w:u w:val="none"/>
          </w:rPr>
          <w:t>Казанский университет в рейтинге лучших вузов мира по версии британского издания</w:t>
        </w:r>
      </w:hyperlink>
    </w:p>
    <w:p w:rsidR="00381C8F" w:rsidRPr="00381C8F" w:rsidRDefault="00381C8F" w:rsidP="00381C8F">
      <w:pPr>
        <w:spacing w:after="0" w:line="240" w:lineRule="auto"/>
        <w:rPr>
          <w:rFonts w:ascii="Times New Roman" w:eastAsia="Times New Roman" w:hAnsi="Times New Roman"/>
          <w:sz w:val="24"/>
          <w:szCs w:val="24"/>
          <w:lang w:eastAsia="ru-RU"/>
        </w:rPr>
      </w:pPr>
      <w:r w:rsidRPr="00381C8F">
        <w:rPr>
          <w:rFonts w:ascii="Times New Roman" w:eastAsia="Times New Roman" w:hAnsi="Times New Roman"/>
          <w:b/>
          <w:sz w:val="24"/>
          <w:szCs w:val="24"/>
          <w:lang w:eastAsia="ru-RU"/>
        </w:rPr>
        <w:t>КФУ</w:t>
      </w:r>
      <w:r w:rsidRPr="00381C8F">
        <w:rPr>
          <w:rFonts w:ascii="Times New Roman" w:eastAsia="Times New Roman" w:hAnsi="Times New Roman"/>
          <w:sz w:val="24"/>
          <w:szCs w:val="24"/>
          <w:lang w:eastAsia="ru-RU"/>
        </w:rPr>
        <w:t xml:space="preserve"> - единственный среди федеральных университетов России попал в мировой список. Впрочем, это не значит, что за бортом остались другие российские игроки</w:t>
      </w:r>
    </w:p>
    <w:p w:rsidR="00381C8F" w:rsidRPr="00381C8F" w:rsidRDefault="00381C8F" w:rsidP="00381C8F">
      <w:pPr>
        <w:spacing w:after="0" w:line="240" w:lineRule="auto"/>
        <w:rPr>
          <w:rFonts w:ascii="Times New Roman" w:eastAsia="Times New Roman" w:hAnsi="Times New Roman"/>
          <w:sz w:val="24"/>
          <w:szCs w:val="24"/>
          <w:lang w:eastAsia="ru-RU"/>
        </w:rPr>
      </w:pPr>
      <w:r w:rsidRPr="00381C8F">
        <w:rPr>
          <w:rFonts w:ascii="Times New Roman" w:eastAsia="Times New Roman" w:hAnsi="Times New Roman"/>
          <w:sz w:val="24"/>
          <w:szCs w:val="24"/>
          <w:lang w:eastAsia="ru-RU"/>
        </w:rPr>
        <w:t xml:space="preserve">Рейтинг составлен аналитиками британского издания Times Higher Education. О новом статусе </w:t>
      </w:r>
      <w:r w:rsidRPr="00381C8F">
        <w:rPr>
          <w:rFonts w:ascii="Times New Roman" w:eastAsia="Times New Roman" w:hAnsi="Times New Roman"/>
          <w:b/>
          <w:sz w:val="24"/>
          <w:szCs w:val="24"/>
          <w:lang w:eastAsia="ru-RU"/>
        </w:rPr>
        <w:t>Казанского Федерального Университета</w:t>
      </w:r>
      <w:r w:rsidRPr="00381C8F">
        <w:rPr>
          <w:rFonts w:ascii="Times New Roman" w:eastAsia="Times New Roman" w:hAnsi="Times New Roman"/>
          <w:sz w:val="24"/>
          <w:szCs w:val="24"/>
          <w:lang w:eastAsia="ru-RU"/>
        </w:rPr>
        <w:t xml:space="preserve"> редакции сайта «Комсомольская правда - Казань» стало известно из собственных источников накануне вечером. Впрочем, косвенно эта информация подтверждалась днем 30 сентября. С редакцией связалась пресс-служба вуза, чтобы пригласить на пресс-конференцию, посвященную новому достижению. Теперь же мы можем с уверенностью утверждать - </w:t>
      </w:r>
      <w:r w:rsidRPr="00381C8F">
        <w:rPr>
          <w:rFonts w:ascii="Times New Roman" w:eastAsia="Times New Roman" w:hAnsi="Times New Roman"/>
          <w:b/>
          <w:sz w:val="24"/>
          <w:szCs w:val="24"/>
          <w:lang w:eastAsia="ru-RU"/>
        </w:rPr>
        <w:t>КФУ</w:t>
      </w:r>
      <w:r w:rsidRPr="00381C8F">
        <w:rPr>
          <w:rFonts w:ascii="Times New Roman" w:eastAsia="Times New Roman" w:hAnsi="Times New Roman"/>
          <w:sz w:val="24"/>
          <w:szCs w:val="24"/>
          <w:lang w:eastAsia="ru-RU"/>
        </w:rPr>
        <w:t>, действительно, признан наряду с другими университетами мира. Мы - в третьей сотне лучших вузов. Всего же в рейтинге упомянуты 13 российских высших учебных заведений. Рост качества образования в стране налицо, подчеркивает заместитель министра образования и науки РФ Александр Повалко. Ведь в прошлом году в рейтинг Times Higher Education входили лишь два российских вуза.</w:t>
      </w:r>
    </w:p>
    <w:p w:rsidR="00381C8F" w:rsidRDefault="00381C8F" w:rsidP="00497D86">
      <w:pPr>
        <w:spacing w:after="0" w:line="240" w:lineRule="auto"/>
        <w:rPr>
          <w:rFonts w:ascii="Times New Roman" w:hAnsi="Times New Roman"/>
          <w:sz w:val="24"/>
          <w:szCs w:val="24"/>
        </w:rPr>
      </w:pPr>
    </w:p>
    <w:p w:rsidR="008E3756" w:rsidRPr="008E3756" w:rsidRDefault="008E3756" w:rsidP="008E3756">
      <w:pPr>
        <w:spacing w:after="0" w:line="240" w:lineRule="auto"/>
        <w:rPr>
          <w:rFonts w:ascii="Times New Roman" w:hAnsi="Times New Roman"/>
          <w:sz w:val="24"/>
          <w:szCs w:val="24"/>
        </w:rPr>
      </w:pPr>
      <w:r w:rsidRPr="008E3756">
        <w:rPr>
          <w:rFonts w:ascii="Times New Roman" w:hAnsi="Times New Roman"/>
          <w:sz w:val="24"/>
          <w:szCs w:val="24"/>
        </w:rPr>
        <w:t>30.09.2015</w:t>
      </w:r>
    </w:p>
    <w:p w:rsidR="008E3756" w:rsidRPr="008E3756" w:rsidRDefault="003A5F11" w:rsidP="008E3756">
      <w:pPr>
        <w:spacing w:after="0" w:line="240" w:lineRule="auto"/>
        <w:rPr>
          <w:rFonts w:ascii="Times New Roman" w:hAnsi="Times New Roman"/>
          <w:sz w:val="24"/>
          <w:szCs w:val="24"/>
        </w:rPr>
      </w:pPr>
      <w:hyperlink r:id="rId13" w:history="1">
        <w:r w:rsidR="008E3756" w:rsidRPr="008E3756">
          <w:rPr>
            <w:rStyle w:val="a3"/>
            <w:rFonts w:ascii="Times New Roman" w:hAnsi="Times New Roman"/>
            <w:sz w:val="24"/>
            <w:szCs w:val="24"/>
          </w:rPr>
          <w:t>http://www.rg.ru/2015/09/30/reg-pfo/kazan-anons.html</w:t>
        </w:r>
      </w:hyperlink>
    </w:p>
    <w:p w:rsidR="008E3756" w:rsidRPr="008E3756" w:rsidRDefault="008E3756" w:rsidP="008E3756">
      <w:pPr>
        <w:spacing w:after="0" w:line="240" w:lineRule="auto"/>
        <w:rPr>
          <w:rFonts w:ascii="Times New Roman" w:hAnsi="Times New Roman"/>
          <w:sz w:val="24"/>
          <w:szCs w:val="24"/>
        </w:rPr>
      </w:pPr>
      <w:r w:rsidRPr="008E3756">
        <w:rPr>
          <w:rFonts w:ascii="Times New Roman" w:hAnsi="Times New Roman"/>
          <w:sz w:val="24"/>
          <w:szCs w:val="24"/>
        </w:rPr>
        <w:t>«Российская газета</w:t>
      </w:r>
      <w:r>
        <w:rPr>
          <w:rFonts w:ascii="Times New Roman" w:hAnsi="Times New Roman"/>
          <w:sz w:val="24"/>
          <w:szCs w:val="24"/>
        </w:rPr>
        <w:t xml:space="preserve"> – Волго-Кама</w:t>
      </w:r>
      <w:r w:rsidRPr="008E3756">
        <w:rPr>
          <w:rFonts w:ascii="Times New Roman" w:hAnsi="Times New Roman"/>
          <w:sz w:val="24"/>
          <w:szCs w:val="24"/>
        </w:rPr>
        <w:t>»</w:t>
      </w:r>
    </w:p>
    <w:p w:rsidR="008E3756" w:rsidRPr="008E3756" w:rsidRDefault="008E3756" w:rsidP="008E3756">
      <w:pPr>
        <w:pStyle w:val="1"/>
        <w:spacing w:before="0" w:beforeAutospacing="0" w:after="0" w:afterAutospacing="0"/>
        <w:rPr>
          <w:sz w:val="24"/>
          <w:szCs w:val="24"/>
        </w:rPr>
      </w:pPr>
      <w:r w:rsidRPr="008E3756">
        <w:rPr>
          <w:sz w:val="24"/>
          <w:szCs w:val="24"/>
        </w:rPr>
        <w:t>КФУ вошел в глобальный рейтинг лучших университетов</w:t>
      </w:r>
    </w:p>
    <w:p w:rsidR="008E3756" w:rsidRPr="008E3756" w:rsidRDefault="008E3756" w:rsidP="008E3756">
      <w:pPr>
        <w:spacing w:after="0" w:line="240" w:lineRule="auto"/>
        <w:rPr>
          <w:rFonts w:ascii="Times New Roman" w:eastAsia="Times New Roman" w:hAnsi="Times New Roman"/>
          <w:sz w:val="24"/>
          <w:szCs w:val="24"/>
          <w:lang w:eastAsia="ru-RU"/>
        </w:rPr>
      </w:pPr>
      <w:r w:rsidRPr="008E3756">
        <w:rPr>
          <w:rFonts w:ascii="Times New Roman" w:eastAsia="Times New Roman" w:hAnsi="Times New Roman"/>
          <w:b/>
          <w:sz w:val="24"/>
          <w:szCs w:val="24"/>
          <w:lang w:eastAsia="ru-RU"/>
        </w:rPr>
        <w:t>Казанский федеральный университет</w:t>
      </w:r>
      <w:r w:rsidRPr="008E3756">
        <w:rPr>
          <w:rFonts w:ascii="Times New Roman" w:eastAsia="Times New Roman" w:hAnsi="Times New Roman"/>
          <w:sz w:val="24"/>
          <w:szCs w:val="24"/>
          <w:lang w:eastAsia="ru-RU"/>
        </w:rPr>
        <w:t xml:space="preserve"> впервые вошел в рейтинг лучших университетов мира по версии авторитетного британского журнала Times Higher Education.</w:t>
      </w:r>
    </w:p>
    <w:p w:rsidR="008E3756" w:rsidRPr="008E3756" w:rsidRDefault="008E3756" w:rsidP="008E3756">
      <w:pPr>
        <w:spacing w:after="0" w:line="240" w:lineRule="auto"/>
        <w:rPr>
          <w:rFonts w:ascii="Times New Roman" w:eastAsia="Times New Roman" w:hAnsi="Times New Roman"/>
          <w:sz w:val="24"/>
          <w:szCs w:val="24"/>
          <w:lang w:eastAsia="ru-RU"/>
        </w:rPr>
      </w:pPr>
      <w:r w:rsidRPr="008E3756">
        <w:rPr>
          <w:rFonts w:ascii="Times New Roman" w:eastAsia="Times New Roman" w:hAnsi="Times New Roman"/>
          <w:b/>
          <w:sz w:val="24"/>
          <w:szCs w:val="24"/>
          <w:lang w:eastAsia="ru-RU"/>
        </w:rPr>
        <w:t>КФУ</w:t>
      </w:r>
      <w:r w:rsidRPr="008E3756">
        <w:rPr>
          <w:rFonts w:ascii="Times New Roman" w:eastAsia="Times New Roman" w:hAnsi="Times New Roman"/>
          <w:sz w:val="24"/>
          <w:szCs w:val="24"/>
          <w:lang w:eastAsia="ru-RU"/>
        </w:rPr>
        <w:t xml:space="preserve"> </w:t>
      </w:r>
      <w:hyperlink r:id="rId14" w:anchor="%21/page/0/length/25" w:tgtFrame="_blank" w:history="1">
        <w:r w:rsidRPr="008E3756">
          <w:rPr>
            <w:rFonts w:ascii="Times New Roman" w:eastAsia="Times New Roman" w:hAnsi="Times New Roman"/>
            <w:color w:val="0000FF"/>
            <w:sz w:val="24"/>
            <w:szCs w:val="24"/>
            <w:u w:val="single"/>
            <w:lang w:eastAsia="ru-RU"/>
          </w:rPr>
          <w:t>занял позицию</w:t>
        </w:r>
      </w:hyperlink>
      <w:r w:rsidRPr="008E3756">
        <w:rPr>
          <w:rFonts w:ascii="Times New Roman" w:eastAsia="Times New Roman" w:hAnsi="Times New Roman"/>
          <w:sz w:val="24"/>
          <w:szCs w:val="24"/>
          <w:lang w:eastAsia="ru-RU"/>
        </w:rPr>
        <w:t xml:space="preserve"> в диапазоне 301-350 и четвертое место среди 13 российских вузов, оцененных в рейтинге.</w:t>
      </w:r>
    </w:p>
    <w:p w:rsidR="008E3756" w:rsidRPr="008E3756" w:rsidRDefault="008E3756" w:rsidP="008E3756">
      <w:pPr>
        <w:spacing w:after="0" w:line="240" w:lineRule="auto"/>
        <w:rPr>
          <w:rFonts w:ascii="Times New Roman" w:eastAsia="Times New Roman" w:hAnsi="Times New Roman"/>
          <w:sz w:val="24"/>
          <w:szCs w:val="24"/>
          <w:lang w:eastAsia="ru-RU"/>
        </w:rPr>
      </w:pPr>
      <w:r w:rsidRPr="008E3756">
        <w:rPr>
          <w:rFonts w:ascii="Times New Roman" w:eastAsia="Times New Roman" w:hAnsi="Times New Roman"/>
          <w:sz w:val="24"/>
          <w:szCs w:val="24"/>
          <w:lang w:eastAsia="ru-RU"/>
        </w:rPr>
        <w:t>Рейтинг университетов THE World University Rankings считается одним из наиболее влиятельных в мире. Его эксперты при оценке учебных заведений учитывают уровень исследований, цитируемость научных статей, уровень образовательных услуг, международную студенческую и преподавательскую мобильность, а также степень развития взаимодействия с реальным сектором экономики.</w:t>
      </w:r>
    </w:p>
    <w:p w:rsidR="008E3756" w:rsidRPr="008E3756" w:rsidRDefault="008E3756" w:rsidP="008E3756">
      <w:pPr>
        <w:spacing w:after="0" w:line="240" w:lineRule="auto"/>
        <w:rPr>
          <w:rFonts w:ascii="Times New Roman" w:eastAsia="Times New Roman" w:hAnsi="Times New Roman"/>
          <w:sz w:val="24"/>
          <w:szCs w:val="24"/>
          <w:lang w:eastAsia="ru-RU"/>
        </w:rPr>
      </w:pPr>
      <w:r w:rsidRPr="008E3756">
        <w:rPr>
          <w:rFonts w:ascii="Times New Roman" w:eastAsia="Times New Roman" w:hAnsi="Times New Roman"/>
          <w:sz w:val="24"/>
          <w:szCs w:val="24"/>
          <w:lang w:eastAsia="ru-RU"/>
        </w:rPr>
        <w:t xml:space="preserve">Причем индекс цитируемости играет здесь самую важную роль. Именно благодаря этому параметру </w:t>
      </w:r>
      <w:r w:rsidRPr="008E3756">
        <w:rPr>
          <w:rFonts w:ascii="Times New Roman" w:eastAsia="Times New Roman" w:hAnsi="Times New Roman"/>
          <w:b/>
          <w:sz w:val="24"/>
          <w:szCs w:val="24"/>
          <w:lang w:eastAsia="ru-RU"/>
        </w:rPr>
        <w:t>КФУ</w:t>
      </w:r>
      <w:r w:rsidRPr="008E3756">
        <w:rPr>
          <w:rFonts w:ascii="Times New Roman" w:eastAsia="Times New Roman" w:hAnsi="Times New Roman"/>
          <w:sz w:val="24"/>
          <w:szCs w:val="24"/>
          <w:lang w:eastAsia="ru-RU"/>
        </w:rPr>
        <w:t xml:space="preserve"> попал в рейтинг.</w:t>
      </w:r>
    </w:p>
    <w:p w:rsidR="008E3756" w:rsidRPr="008E3756" w:rsidRDefault="008E3756" w:rsidP="008E3756">
      <w:pPr>
        <w:spacing w:after="0" w:line="240" w:lineRule="auto"/>
        <w:rPr>
          <w:rFonts w:ascii="Times New Roman" w:eastAsia="Times New Roman" w:hAnsi="Times New Roman"/>
          <w:sz w:val="24"/>
          <w:szCs w:val="24"/>
          <w:lang w:eastAsia="ru-RU"/>
        </w:rPr>
      </w:pPr>
      <w:r w:rsidRPr="008E3756">
        <w:rPr>
          <w:rFonts w:ascii="Times New Roman" w:eastAsia="Times New Roman" w:hAnsi="Times New Roman"/>
          <w:sz w:val="24"/>
          <w:szCs w:val="24"/>
          <w:lang w:eastAsia="ru-RU"/>
        </w:rPr>
        <w:t xml:space="preserve">Как пояснил ректор </w:t>
      </w:r>
      <w:r w:rsidRPr="008E3756">
        <w:rPr>
          <w:rFonts w:ascii="Times New Roman" w:eastAsia="Times New Roman" w:hAnsi="Times New Roman"/>
          <w:b/>
          <w:sz w:val="24"/>
          <w:szCs w:val="24"/>
          <w:lang w:eastAsia="ru-RU"/>
        </w:rPr>
        <w:t>Казанского федерального университета</w:t>
      </w:r>
      <w:r w:rsidRPr="008E3756">
        <w:rPr>
          <w:rFonts w:ascii="Times New Roman" w:eastAsia="Times New Roman" w:hAnsi="Times New Roman"/>
          <w:sz w:val="24"/>
          <w:szCs w:val="24"/>
          <w:lang w:eastAsia="ru-RU"/>
        </w:rPr>
        <w:t xml:space="preserve"> Ильшат Гафуров, это результат системной и кропотливой работы, начатой в 2010 году. В рамках программы развития университета, в научную и образовательную инфраструктуру было вложено </w:t>
      </w:r>
      <w:r w:rsidRPr="008E3756">
        <w:rPr>
          <w:rFonts w:ascii="Times New Roman" w:eastAsia="Times New Roman" w:hAnsi="Times New Roman"/>
          <w:sz w:val="24"/>
          <w:szCs w:val="24"/>
          <w:lang w:eastAsia="ru-RU"/>
        </w:rPr>
        <w:lastRenderedPageBreak/>
        <w:t>более 7,4 миллиарда рублей. В КФУ создали 415 научных и учебных лабораторий, оснащенных самым современным оборудованием.</w:t>
      </w:r>
    </w:p>
    <w:p w:rsidR="008E3756" w:rsidRPr="008E3756" w:rsidRDefault="008E3756" w:rsidP="00497D86">
      <w:pPr>
        <w:spacing w:after="0" w:line="240" w:lineRule="auto"/>
        <w:rPr>
          <w:rFonts w:ascii="Times New Roman" w:hAnsi="Times New Roman"/>
          <w:sz w:val="24"/>
          <w:szCs w:val="24"/>
        </w:rPr>
      </w:pPr>
    </w:p>
    <w:p w:rsidR="008E3756" w:rsidRPr="008E3756" w:rsidRDefault="008E3756" w:rsidP="008E3756">
      <w:pPr>
        <w:spacing w:after="0" w:line="240" w:lineRule="auto"/>
        <w:rPr>
          <w:rFonts w:ascii="Times New Roman" w:hAnsi="Times New Roman"/>
          <w:sz w:val="24"/>
          <w:szCs w:val="24"/>
        </w:rPr>
      </w:pPr>
      <w:r w:rsidRPr="008E3756">
        <w:rPr>
          <w:rFonts w:ascii="Times New Roman" w:hAnsi="Times New Roman"/>
          <w:sz w:val="24"/>
          <w:szCs w:val="24"/>
        </w:rPr>
        <w:t>30.09.2015</w:t>
      </w:r>
    </w:p>
    <w:p w:rsidR="008E3756" w:rsidRPr="008E3756" w:rsidRDefault="003A5F11" w:rsidP="008E3756">
      <w:pPr>
        <w:spacing w:after="0" w:line="240" w:lineRule="auto"/>
        <w:rPr>
          <w:rFonts w:ascii="Times New Roman" w:hAnsi="Times New Roman"/>
          <w:sz w:val="24"/>
          <w:szCs w:val="24"/>
        </w:rPr>
      </w:pPr>
      <w:hyperlink r:id="rId15" w:history="1">
        <w:r w:rsidR="008E3756" w:rsidRPr="008E3756">
          <w:rPr>
            <w:rStyle w:val="a3"/>
            <w:rFonts w:ascii="Times New Roman" w:hAnsi="Times New Roman"/>
            <w:sz w:val="24"/>
            <w:szCs w:val="24"/>
          </w:rPr>
          <w:t>http://www.interfax.ru/world/470400</w:t>
        </w:r>
      </w:hyperlink>
    </w:p>
    <w:p w:rsidR="008E3756" w:rsidRPr="008E3756" w:rsidRDefault="008E3756" w:rsidP="008E3756">
      <w:pPr>
        <w:spacing w:after="0" w:line="240" w:lineRule="auto"/>
        <w:rPr>
          <w:rFonts w:ascii="Times New Roman" w:hAnsi="Times New Roman"/>
          <w:sz w:val="24"/>
          <w:szCs w:val="24"/>
        </w:rPr>
      </w:pPr>
      <w:r w:rsidRPr="008E3756">
        <w:rPr>
          <w:rFonts w:ascii="Times New Roman" w:hAnsi="Times New Roman"/>
          <w:sz w:val="24"/>
          <w:szCs w:val="24"/>
        </w:rPr>
        <w:t>«Интерфакс»</w:t>
      </w:r>
    </w:p>
    <w:p w:rsidR="008E3756" w:rsidRPr="008E3756" w:rsidRDefault="008E3756" w:rsidP="008E3756">
      <w:pPr>
        <w:pStyle w:val="1"/>
        <w:spacing w:before="0" w:beforeAutospacing="0" w:after="0" w:afterAutospacing="0"/>
        <w:rPr>
          <w:sz w:val="24"/>
          <w:szCs w:val="24"/>
        </w:rPr>
      </w:pPr>
      <w:r w:rsidRPr="008E3756">
        <w:rPr>
          <w:sz w:val="24"/>
          <w:szCs w:val="24"/>
        </w:rPr>
        <w:t>МГУ улучшил свои позиции в рейтинге World University Rankings 2015-2016</w:t>
      </w:r>
    </w:p>
    <w:p w:rsidR="008E3756" w:rsidRPr="008E3756" w:rsidRDefault="008E3756" w:rsidP="008E3756">
      <w:pPr>
        <w:pStyle w:val="a4"/>
        <w:spacing w:after="0"/>
      </w:pPr>
      <w:r w:rsidRPr="008E3756">
        <w:t>Москва. 30 сентября. INTERFAX.RU - Московский государственный университет им. М.В.Ломоносова поднялся на 35 позиций в авторитетном международном рейтинге университетов World University Rankings 2015-2016 (WUR) британского издания Times Higher Education (THE).</w:t>
      </w:r>
    </w:p>
    <w:p w:rsidR="008E3756" w:rsidRPr="008E3756" w:rsidRDefault="008E3756" w:rsidP="008E3756">
      <w:pPr>
        <w:pStyle w:val="a4"/>
        <w:spacing w:after="0"/>
      </w:pPr>
      <w:r w:rsidRPr="008E3756">
        <w:t>Как сообщили "Интерфаксу" в THE, МГУ занял 161-е место среди университетов мира. В прошлом году вуз занимал 196-е место, а в 2013 году входил лишь в группу 226-250.</w:t>
      </w:r>
    </w:p>
    <w:p w:rsidR="008E3756" w:rsidRPr="008E3756" w:rsidRDefault="008E3756" w:rsidP="008E3756">
      <w:pPr>
        <w:pStyle w:val="a4"/>
        <w:spacing w:after="0"/>
      </w:pPr>
      <w:r w:rsidRPr="008E3756">
        <w:t>Наибольший прогресс достигнут университетом по критерию "образовательная деятельность" (Teaching): оценка выросла с 55,9 балла до 75,4 балла, что позволило подняться на 24-е место в этом разделе среди университетов мирового уровня.</w:t>
      </w:r>
    </w:p>
    <w:p w:rsidR="008E3756" w:rsidRPr="008E3756" w:rsidRDefault="008E3756" w:rsidP="008E3756">
      <w:pPr>
        <w:pStyle w:val="a4"/>
        <w:spacing w:after="0"/>
      </w:pPr>
      <w:r w:rsidRPr="008E3756">
        <w:t>Кроме того, по критерию "исследования" (Research) оценка вуза выросла с 42,1 балла до 66,7 балла, а по критерию "доходы от бизнеса" (Industrial Income) - с 78,5 балла до 95,7 балла.</w:t>
      </w:r>
    </w:p>
    <w:p w:rsidR="008E3756" w:rsidRPr="008E3756" w:rsidRDefault="008E3756" w:rsidP="008E3756">
      <w:pPr>
        <w:pStyle w:val="a4"/>
        <w:spacing w:after="0"/>
      </w:pPr>
      <w:r w:rsidRPr="008E3756">
        <w:t>Всего, включая МГУ, в рейтинг попало 13 российских вузов.</w:t>
      </w:r>
    </w:p>
    <w:p w:rsidR="008E3756" w:rsidRPr="008E3756" w:rsidRDefault="008E3756" w:rsidP="008E3756">
      <w:pPr>
        <w:pStyle w:val="a4"/>
        <w:spacing w:after="0"/>
      </w:pPr>
      <w:r w:rsidRPr="008E3756">
        <w:t>Сразу за Московским университетом следует Санкт-Петербургский политехнический университет Петра Великого, попавший в группу 201-250. Далее место в группе 251-300 себе обеспечил Томский политехнический университет.</w:t>
      </w:r>
    </w:p>
    <w:p w:rsidR="008E3756" w:rsidRPr="008E3756" w:rsidRDefault="008E3756" w:rsidP="008E3756">
      <w:pPr>
        <w:pStyle w:val="a4"/>
        <w:spacing w:after="0"/>
      </w:pPr>
      <w:r w:rsidRPr="008E3756">
        <w:t xml:space="preserve">В группу 301-350 попали сразу два вуза - </w:t>
      </w:r>
      <w:r w:rsidRPr="008E3756">
        <w:rPr>
          <w:b/>
        </w:rPr>
        <w:t>Казанский федеральный университет</w:t>
      </w:r>
      <w:r w:rsidRPr="008E3756">
        <w:t xml:space="preserve"> (КФУ) и ядерный университет МИФИ, в следующей за ней группе 401-500 также отметилась пара университетов - Новосибирский государственный университет (НГУ) и Санкт-Петербургский государственный университет (СПбГУ). В группу 501-600 попал МГТУ им. Баумана.</w:t>
      </w:r>
    </w:p>
    <w:p w:rsidR="008E3756" w:rsidRDefault="008E3756" w:rsidP="00497D86">
      <w:pPr>
        <w:spacing w:after="0" w:line="240" w:lineRule="auto"/>
        <w:rPr>
          <w:rFonts w:ascii="Times New Roman" w:hAnsi="Times New Roman"/>
          <w:sz w:val="24"/>
          <w:szCs w:val="24"/>
        </w:rPr>
      </w:pPr>
    </w:p>
    <w:p w:rsidR="00B648B6" w:rsidRPr="00497D86" w:rsidRDefault="00B648B6" w:rsidP="00497D86">
      <w:pPr>
        <w:spacing w:after="0" w:line="240" w:lineRule="auto"/>
        <w:rPr>
          <w:rFonts w:ascii="Times New Roman" w:hAnsi="Times New Roman"/>
          <w:sz w:val="24"/>
          <w:szCs w:val="24"/>
        </w:rPr>
      </w:pPr>
      <w:r w:rsidRPr="00497D86">
        <w:rPr>
          <w:rFonts w:ascii="Times New Roman" w:hAnsi="Times New Roman"/>
          <w:sz w:val="24"/>
          <w:szCs w:val="24"/>
        </w:rPr>
        <w:t>1.10.2015</w:t>
      </w:r>
    </w:p>
    <w:p w:rsidR="00B648B6" w:rsidRPr="00497D86" w:rsidRDefault="003A5F11" w:rsidP="00497D86">
      <w:pPr>
        <w:spacing w:after="0" w:line="240" w:lineRule="auto"/>
        <w:rPr>
          <w:rFonts w:ascii="Times New Roman" w:hAnsi="Times New Roman"/>
          <w:sz w:val="24"/>
          <w:szCs w:val="24"/>
        </w:rPr>
      </w:pPr>
      <w:hyperlink r:id="rId16" w:history="1">
        <w:r w:rsidR="00B648B6" w:rsidRPr="00497D86">
          <w:rPr>
            <w:rStyle w:val="a3"/>
            <w:rFonts w:ascii="Times New Roman" w:hAnsi="Times New Roman"/>
            <w:sz w:val="24"/>
            <w:szCs w:val="24"/>
          </w:rPr>
          <w:t>http://www.interfax-russia.ru/Povoljie/news.asp?id=657679&amp;sec=1671</w:t>
        </w:r>
      </w:hyperlink>
    </w:p>
    <w:p w:rsidR="00B648B6" w:rsidRPr="00497D86" w:rsidRDefault="00B648B6" w:rsidP="00497D86">
      <w:pPr>
        <w:spacing w:after="0" w:line="240" w:lineRule="auto"/>
        <w:rPr>
          <w:rFonts w:ascii="Times New Roman" w:hAnsi="Times New Roman"/>
          <w:sz w:val="24"/>
          <w:szCs w:val="24"/>
        </w:rPr>
      </w:pPr>
      <w:r w:rsidRPr="00497D86">
        <w:rPr>
          <w:rFonts w:ascii="Times New Roman" w:hAnsi="Times New Roman"/>
          <w:sz w:val="24"/>
          <w:szCs w:val="24"/>
        </w:rPr>
        <w:t>«Интерфакс Россия»</w:t>
      </w:r>
    </w:p>
    <w:p w:rsidR="00B648B6" w:rsidRPr="00497D86" w:rsidRDefault="00B648B6" w:rsidP="00497D86">
      <w:pPr>
        <w:pStyle w:val="1"/>
        <w:spacing w:before="0" w:beforeAutospacing="0" w:after="0" w:afterAutospacing="0"/>
        <w:rPr>
          <w:sz w:val="24"/>
          <w:szCs w:val="24"/>
        </w:rPr>
      </w:pPr>
      <w:r w:rsidRPr="00497D86">
        <w:rPr>
          <w:sz w:val="24"/>
          <w:szCs w:val="24"/>
        </w:rPr>
        <w:t>Казанский федеральный университет впервые попал в рейтинг лучших университетов мира</w:t>
      </w:r>
    </w:p>
    <w:p w:rsidR="00B648B6" w:rsidRPr="00B648B6" w:rsidRDefault="00B648B6" w:rsidP="00497D8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sz w:val="24"/>
          <w:szCs w:val="24"/>
          <w:lang w:eastAsia="ru-RU"/>
        </w:rPr>
        <w:t xml:space="preserve">Казанский федеральный университет (КФУ) впервые попал в World University Rankings по версии британского журнала Times Higher Education, </w:t>
      </w:r>
      <w:hyperlink r:id="rId17" w:tgtFrame="_blank" w:history="1">
        <w:r w:rsidRPr="00497D86">
          <w:rPr>
            <w:rFonts w:ascii="Times New Roman" w:eastAsia="Times New Roman" w:hAnsi="Times New Roman"/>
            <w:color w:val="0000FF"/>
            <w:sz w:val="24"/>
            <w:szCs w:val="24"/>
            <w:u w:val="single"/>
            <w:lang w:eastAsia="ru-RU"/>
          </w:rPr>
          <w:t>сообщает</w:t>
        </w:r>
      </w:hyperlink>
      <w:r w:rsidRPr="00B648B6">
        <w:rPr>
          <w:rFonts w:ascii="Times New Roman" w:eastAsia="Times New Roman" w:hAnsi="Times New Roman"/>
          <w:sz w:val="24"/>
          <w:szCs w:val="24"/>
          <w:lang w:eastAsia="ru-RU"/>
        </w:rPr>
        <w:t xml:space="preserve"> пресс-служба вуза.</w:t>
      </w:r>
    </w:p>
    <w:p w:rsidR="00B648B6" w:rsidRPr="00B648B6" w:rsidRDefault="00B648B6" w:rsidP="00497D8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sz w:val="24"/>
          <w:szCs w:val="24"/>
          <w:lang w:eastAsia="ru-RU"/>
        </w:rPr>
        <w:t>"Казанский федеральный университет впервые вошел в рейтинг лучших университетов мира по версии влиятельного британского издания Times Higher Education", - говорится в сообщении.</w:t>
      </w:r>
    </w:p>
    <w:p w:rsidR="00B648B6" w:rsidRPr="00B648B6" w:rsidRDefault="00B648B6" w:rsidP="00497D8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sz w:val="24"/>
          <w:szCs w:val="24"/>
          <w:lang w:eastAsia="ru-RU"/>
        </w:rPr>
        <w:t>В нем уточняется, что КФУ занял позицию в диапазоне 301-350</w:t>
      </w:r>
      <w:r w:rsidRPr="00497D86">
        <w:rPr>
          <w:rFonts w:ascii="Times New Roman" w:eastAsia="Times New Roman" w:hAnsi="Times New Roman"/>
          <w:sz w:val="24"/>
          <w:szCs w:val="24"/>
          <w:lang w:eastAsia="ru-RU"/>
        </w:rPr>
        <w:t>….</w:t>
      </w:r>
    </w:p>
    <w:p w:rsidR="00B648B6" w:rsidRPr="00497D86" w:rsidRDefault="00B648B6" w:rsidP="00497D86">
      <w:pPr>
        <w:spacing w:after="0" w:line="240" w:lineRule="auto"/>
        <w:rPr>
          <w:rFonts w:ascii="Times New Roman" w:hAnsi="Times New Roman"/>
          <w:sz w:val="24"/>
          <w:szCs w:val="24"/>
        </w:rPr>
      </w:pPr>
    </w:p>
    <w:p w:rsidR="00B648B6" w:rsidRPr="00497D86" w:rsidRDefault="00B648B6" w:rsidP="00497D86">
      <w:pPr>
        <w:spacing w:after="0" w:line="240" w:lineRule="auto"/>
        <w:rPr>
          <w:rFonts w:ascii="Times New Roman" w:hAnsi="Times New Roman"/>
          <w:sz w:val="24"/>
          <w:szCs w:val="24"/>
        </w:rPr>
      </w:pPr>
      <w:r w:rsidRPr="00497D86">
        <w:rPr>
          <w:rFonts w:ascii="Times New Roman" w:hAnsi="Times New Roman"/>
          <w:sz w:val="24"/>
          <w:szCs w:val="24"/>
        </w:rPr>
        <w:t>1.10.2015</w:t>
      </w:r>
    </w:p>
    <w:p w:rsidR="00B648B6" w:rsidRPr="00497D86" w:rsidRDefault="003A5F11" w:rsidP="00497D86">
      <w:pPr>
        <w:spacing w:after="0" w:line="240" w:lineRule="auto"/>
        <w:rPr>
          <w:rFonts w:ascii="Times New Roman" w:hAnsi="Times New Roman"/>
          <w:sz w:val="24"/>
          <w:szCs w:val="24"/>
        </w:rPr>
      </w:pPr>
      <w:hyperlink r:id="rId18" w:history="1">
        <w:r w:rsidR="00B648B6" w:rsidRPr="00497D86">
          <w:rPr>
            <w:rStyle w:val="a3"/>
            <w:rFonts w:ascii="Times New Roman" w:hAnsi="Times New Roman"/>
            <w:sz w:val="24"/>
            <w:szCs w:val="24"/>
          </w:rPr>
          <w:t>http://www.ucheba.ru/article/1529</w:t>
        </w:r>
      </w:hyperlink>
    </w:p>
    <w:p w:rsidR="00B648B6" w:rsidRPr="00497D86" w:rsidRDefault="00B648B6" w:rsidP="00497D86">
      <w:pPr>
        <w:spacing w:after="0" w:line="240" w:lineRule="auto"/>
        <w:rPr>
          <w:rFonts w:ascii="Times New Roman" w:hAnsi="Times New Roman"/>
          <w:sz w:val="24"/>
          <w:szCs w:val="24"/>
        </w:rPr>
      </w:pPr>
      <w:r w:rsidRPr="00497D86">
        <w:rPr>
          <w:rFonts w:ascii="Times New Roman" w:hAnsi="Times New Roman"/>
          <w:sz w:val="24"/>
          <w:szCs w:val="24"/>
        </w:rPr>
        <w:t>«Учеба.ру»</w:t>
      </w:r>
    </w:p>
    <w:p w:rsidR="00B648B6" w:rsidRPr="00497D86" w:rsidRDefault="00B648B6" w:rsidP="00497D86">
      <w:pPr>
        <w:pStyle w:val="1"/>
        <w:spacing w:before="0" w:beforeAutospacing="0" w:after="0" w:afterAutospacing="0"/>
        <w:rPr>
          <w:sz w:val="24"/>
          <w:szCs w:val="24"/>
        </w:rPr>
      </w:pPr>
      <w:r w:rsidRPr="00497D86">
        <w:rPr>
          <w:sz w:val="24"/>
          <w:szCs w:val="24"/>
        </w:rPr>
        <w:t>В 2015 в The World University Rankings попало в 7 раз больше российских вузов</w:t>
      </w:r>
    </w:p>
    <w:p w:rsidR="00B648B6" w:rsidRPr="00497D86" w:rsidRDefault="00B648B6" w:rsidP="00497D86">
      <w:pPr>
        <w:spacing w:after="0" w:line="240" w:lineRule="auto"/>
        <w:rPr>
          <w:rFonts w:ascii="Times New Roman" w:hAnsi="Times New Roman"/>
          <w:sz w:val="24"/>
          <w:szCs w:val="24"/>
        </w:rPr>
      </w:pPr>
      <w:r w:rsidRPr="00497D86">
        <w:rPr>
          <w:rFonts w:ascii="Times New Roman" w:hAnsi="Times New Roman"/>
          <w:sz w:val="24"/>
          <w:szCs w:val="24"/>
        </w:rPr>
        <w:t xml:space="preserve">Всего в рейтинг вошло 13 университетов из России. </w:t>
      </w:r>
    </w:p>
    <w:p w:rsidR="00B648B6" w:rsidRPr="00B648B6" w:rsidRDefault="00B648B6" w:rsidP="00497D8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sz w:val="24"/>
          <w:szCs w:val="24"/>
          <w:lang w:eastAsia="ru-RU"/>
        </w:rPr>
        <w:t>Девять из 13 университетов, попавших в престижный рейтинг, входят в проект «Проект 5-100», сообщает информ-агентство «Москва». Это Санкт-Петербургский политехнический университет (занял место в группе 201-250), Томский политехнический (группа 251-300) и </w:t>
      </w:r>
      <w:r w:rsidRPr="00B648B6">
        <w:rPr>
          <w:rFonts w:ascii="Times New Roman" w:eastAsia="Times New Roman" w:hAnsi="Times New Roman"/>
          <w:b/>
          <w:sz w:val="24"/>
          <w:szCs w:val="24"/>
          <w:lang w:eastAsia="ru-RU"/>
        </w:rPr>
        <w:t>Казанский федеральный университет</w:t>
      </w:r>
      <w:r w:rsidRPr="00B648B6">
        <w:rPr>
          <w:rFonts w:ascii="Times New Roman" w:eastAsia="Times New Roman" w:hAnsi="Times New Roman"/>
          <w:sz w:val="24"/>
          <w:szCs w:val="24"/>
          <w:lang w:eastAsia="ru-RU"/>
        </w:rPr>
        <w:t xml:space="preserve"> (301-350), Национальный исследовательский ядерный университет «МИФИ» (301-350), Новосибирский государственный университет (401-500), Московский физико-технический институт, Национальный исследовательский </w:t>
      </w:r>
      <w:r w:rsidRPr="00B648B6">
        <w:rPr>
          <w:rFonts w:ascii="Times New Roman" w:eastAsia="Times New Roman" w:hAnsi="Times New Roman"/>
          <w:sz w:val="24"/>
          <w:szCs w:val="24"/>
          <w:lang w:eastAsia="ru-RU"/>
        </w:rPr>
        <w:lastRenderedPageBreak/>
        <w:t>технологический университет «МИСиС», Томский государственный и Уральский федеральный университеты (601-800). При этом МГУ занял 161 позицию, а СПбГУ попал в группу 401-500. Целью «Проекта 5-100» является выведение ведущих российских вузов на высокие и конкурентные позиции на глобальном рынке образования и исследовательских программ.</w:t>
      </w:r>
    </w:p>
    <w:p w:rsidR="00B648B6" w:rsidRPr="00B648B6" w:rsidRDefault="00B648B6" w:rsidP="00497D8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sz w:val="24"/>
          <w:szCs w:val="24"/>
          <w:lang w:eastAsia="ru-RU"/>
        </w:rPr>
        <w:t>Заместитель министра образования и науки Александр Повалко высказался с оптимистическими прогнозами для российских вузов, отметив их высокий потенциал: «Наверное, это самый быстрый рост среди всех стран, чьи университеты так или иначе включаются в рейтингование. При этом 8 из 13 университетов входят в рейтинг до 600 позиции. Конечно, самые потрясающие результаты и скорость, с которой университет рос, демонстрируют три университета — это СПбПУ, ТПУ и </w:t>
      </w:r>
      <w:r w:rsidRPr="00B648B6">
        <w:rPr>
          <w:rFonts w:ascii="Times New Roman" w:eastAsia="Times New Roman" w:hAnsi="Times New Roman"/>
          <w:b/>
          <w:sz w:val="24"/>
          <w:szCs w:val="24"/>
          <w:lang w:eastAsia="ru-RU"/>
        </w:rPr>
        <w:t>КФУ</w:t>
      </w:r>
      <w:r w:rsidRPr="00B648B6">
        <w:rPr>
          <w:rFonts w:ascii="Times New Roman" w:eastAsia="Times New Roman" w:hAnsi="Times New Roman"/>
          <w:sz w:val="24"/>
          <w:szCs w:val="24"/>
          <w:lang w:eastAsia="ru-RU"/>
        </w:rPr>
        <w:t>. Конечно, войти в первый год в позицию „201-250“ — это говорит о крайне высоком потенциале университета... У нас есть очень неплохие шансы, что в следующем году наши позиции еще усилятся».</w:t>
      </w:r>
    </w:p>
    <w:p w:rsidR="00B648B6" w:rsidRPr="00497D86" w:rsidRDefault="00B648B6" w:rsidP="00497D86">
      <w:pPr>
        <w:spacing w:after="0" w:line="240" w:lineRule="auto"/>
        <w:rPr>
          <w:rFonts w:ascii="Times New Roman" w:hAnsi="Times New Roman"/>
          <w:sz w:val="24"/>
          <w:szCs w:val="24"/>
        </w:rPr>
      </w:pPr>
    </w:p>
    <w:p w:rsidR="00497D86" w:rsidRPr="00497D86" w:rsidRDefault="00497D86" w:rsidP="00497D86">
      <w:pPr>
        <w:spacing w:after="0" w:line="240" w:lineRule="auto"/>
        <w:rPr>
          <w:rFonts w:ascii="Times New Roman" w:hAnsi="Times New Roman"/>
          <w:sz w:val="24"/>
          <w:szCs w:val="24"/>
        </w:rPr>
      </w:pPr>
      <w:r w:rsidRPr="00497D86">
        <w:rPr>
          <w:rFonts w:ascii="Times New Roman" w:hAnsi="Times New Roman"/>
          <w:sz w:val="24"/>
          <w:szCs w:val="24"/>
        </w:rPr>
        <w:t>1.10.2015</w:t>
      </w:r>
    </w:p>
    <w:p w:rsidR="00497D86" w:rsidRPr="00497D86" w:rsidRDefault="003A5F11" w:rsidP="00497D86">
      <w:pPr>
        <w:spacing w:after="0" w:line="240" w:lineRule="auto"/>
        <w:rPr>
          <w:rFonts w:ascii="Times New Roman" w:hAnsi="Times New Roman"/>
          <w:sz w:val="24"/>
          <w:szCs w:val="24"/>
        </w:rPr>
      </w:pPr>
      <w:hyperlink r:id="rId19" w:history="1">
        <w:r w:rsidR="00497D86" w:rsidRPr="00497D86">
          <w:rPr>
            <w:rStyle w:val="a3"/>
            <w:rFonts w:ascii="Times New Roman" w:hAnsi="Times New Roman"/>
            <w:sz w:val="24"/>
            <w:szCs w:val="24"/>
          </w:rPr>
          <w:t>http://www.spravda.ru/news/34885.html</w:t>
        </w:r>
      </w:hyperlink>
    </w:p>
    <w:p w:rsidR="00497D86" w:rsidRPr="00497D86" w:rsidRDefault="00497D86" w:rsidP="00497D86">
      <w:pPr>
        <w:spacing w:after="0" w:line="240" w:lineRule="auto"/>
        <w:rPr>
          <w:rFonts w:ascii="Times New Roman" w:hAnsi="Times New Roman"/>
          <w:sz w:val="24"/>
          <w:szCs w:val="24"/>
        </w:rPr>
      </w:pPr>
      <w:r w:rsidRPr="00497D86">
        <w:rPr>
          <w:rFonts w:ascii="Times New Roman" w:hAnsi="Times New Roman"/>
          <w:sz w:val="24"/>
          <w:szCs w:val="24"/>
        </w:rPr>
        <w:t>«Студенческая правда»</w:t>
      </w:r>
    </w:p>
    <w:p w:rsidR="00497D86" w:rsidRPr="00497D86" w:rsidRDefault="00497D86" w:rsidP="00497D86">
      <w:pPr>
        <w:pStyle w:val="1"/>
        <w:spacing w:before="0" w:beforeAutospacing="0" w:after="0" w:afterAutospacing="0"/>
        <w:rPr>
          <w:sz w:val="24"/>
          <w:szCs w:val="24"/>
        </w:rPr>
      </w:pPr>
      <w:r w:rsidRPr="00497D86">
        <w:rPr>
          <w:sz w:val="24"/>
          <w:szCs w:val="24"/>
        </w:rPr>
        <w:t>Казанский федеральный университет впервые вошел в Times Higher Education World University Rankings</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Казанский федеральный университет впервые вошел в рейтинг лучших университетов мира по версии влиятельного британского изданияTimesHigherEducation. КФУ занял позицию в диапазоне 301-350 и четвертое место среди 18 российских вузов, оцененных в рейтинге.</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THE World University Rankings считается одним из наиболее влиятельных глобальных рейтингов университетов. Уровень достижений университетов оценивается на основании результатов комбинации статистического анализа их деятельности, аудированных данных, а также результатов ежегодного глобального экспертного опроса представителей международного академического сообщества и работодателей, которые высказывают свои мнения об университетах. В ходе опросов эксперты выбирают только лучшие, по их мнению, высшие учебные заведения, а также сильнейшие университеты для продолжения образования на магистерском и докторском уровнях.</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Ильшат Гафуров, ректор Казанского федерального университета:</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«В целом это результат длительной системной и кропотливой работы, начатой в 2010 году в рамках реализации Программы развития университета, в ходе которой было вложено в научную и образовательную инфраструктуру более 7,4 млрд. рублей и создано 415 научных и учебных лабораторий, оснащенных по самым последним современным требованиям. Программа конкурентоспособности Министерства образования и науки Российской Федерации органично дополнила и привнесла новый важный импульс развитию университета за счет качественного расширения масштабов и стимулирования процессов  интернационализации.</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 xml:space="preserve">По четырем важнейшим направлениям, влияющим на международные рейтинговые позиции университета, удалось добиться заметных результатов. Первое – это публикационная активность. Количество статей, реферируемых в международных авторитетных источниках, за последние пять лет выросло более чем в 5 раз – с 280 до 1543. Второе – очень важно, что выросло не только количество, но и качество публикаций. Все это в совокупности с публикационной активностью позволило по показателю цитирования публикаций Казанскому федеральному университету выйти на 85 результат в мире. Третий фокус – развитие сотрудничества с промышленностью. Доходы от НИОКР в расчете на 1 НПР выросли более чем в три раза, и по данному показателю наш вуз вышел на 317 место в мире. Четвертое – интерес иностранных </w:t>
      </w:r>
      <w:r w:rsidRPr="00497D86">
        <w:rPr>
          <w:rFonts w:ascii="Times New Roman" w:eastAsia="Times New Roman" w:hAnsi="Times New Roman"/>
          <w:sz w:val="24"/>
          <w:szCs w:val="24"/>
          <w:lang w:eastAsia="ru-RU"/>
        </w:rPr>
        <w:lastRenderedPageBreak/>
        <w:t>студентов к образованию и научным исследованиям в Казанском федеральном университете. Доля иностранных студентов возросла более чем вдвое с 3,1% до 7%».</w:t>
      </w:r>
    </w:p>
    <w:p w:rsidR="00497D86" w:rsidRDefault="00497D86" w:rsidP="00497D86">
      <w:pPr>
        <w:spacing w:after="0" w:line="240" w:lineRule="auto"/>
        <w:rPr>
          <w:rFonts w:ascii="Times New Roman" w:hAnsi="Times New Roman"/>
          <w:sz w:val="24"/>
          <w:szCs w:val="24"/>
        </w:rPr>
      </w:pPr>
    </w:p>
    <w:p w:rsidR="00497D86" w:rsidRPr="00497D86" w:rsidRDefault="00497D86" w:rsidP="00497D86">
      <w:pPr>
        <w:spacing w:after="0" w:line="240" w:lineRule="auto"/>
        <w:rPr>
          <w:rFonts w:ascii="Times New Roman" w:hAnsi="Times New Roman"/>
          <w:sz w:val="24"/>
          <w:szCs w:val="24"/>
        </w:rPr>
      </w:pPr>
      <w:r w:rsidRPr="00497D86">
        <w:rPr>
          <w:rFonts w:ascii="Times New Roman" w:hAnsi="Times New Roman"/>
          <w:sz w:val="24"/>
          <w:szCs w:val="24"/>
        </w:rPr>
        <w:t>1.10.2015</w:t>
      </w:r>
    </w:p>
    <w:p w:rsidR="00497D86" w:rsidRPr="00497D86" w:rsidRDefault="003A5F11" w:rsidP="00497D86">
      <w:pPr>
        <w:spacing w:after="0" w:line="240" w:lineRule="auto"/>
        <w:rPr>
          <w:rFonts w:ascii="Times New Roman" w:hAnsi="Times New Roman"/>
          <w:sz w:val="24"/>
          <w:szCs w:val="24"/>
        </w:rPr>
      </w:pPr>
      <w:hyperlink r:id="rId20" w:history="1">
        <w:r w:rsidR="00497D86" w:rsidRPr="00497D86">
          <w:rPr>
            <w:rStyle w:val="a3"/>
            <w:rFonts w:ascii="Times New Roman" w:hAnsi="Times New Roman"/>
            <w:sz w:val="24"/>
            <w:szCs w:val="24"/>
          </w:rPr>
          <w:t>http://www.edu.ru/news/vuz/mgu-podnyalsya-na-35-poziciy/</w:t>
        </w:r>
      </w:hyperlink>
    </w:p>
    <w:p w:rsidR="00497D86" w:rsidRPr="00497D86" w:rsidRDefault="00497D86" w:rsidP="00497D86">
      <w:pPr>
        <w:spacing w:after="0" w:line="240" w:lineRule="auto"/>
        <w:rPr>
          <w:rFonts w:ascii="Times New Roman" w:hAnsi="Times New Roman"/>
          <w:sz w:val="24"/>
          <w:szCs w:val="24"/>
        </w:rPr>
      </w:pPr>
      <w:r w:rsidRPr="00497D86">
        <w:rPr>
          <w:rFonts w:ascii="Times New Roman" w:hAnsi="Times New Roman"/>
          <w:sz w:val="24"/>
          <w:szCs w:val="24"/>
        </w:rPr>
        <w:t>«Российское образование»</w:t>
      </w:r>
    </w:p>
    <w:p w:rsidR="00497D86" w:rsidRPr="00497D86" w:rsidRDefault="00497D86" w:rsidP="00497D86">
      <w:pPr>
        <w:pStyle w:val="2"/>
        <w:spacing w:before="0" w:after="0"/>
        <w:rPr>
          <w:rFonts w:ascii="Times New Roman" w:hAnsi="Times New Roman"/>
          <w:i w:val="0"/>
          <w:sz w:val="24"/>
          <w:szCs w:val="24"/>
        </w:rPr>
      </w:pPr>
      <w:r w:rsidRPr="00497D86">
        <w:rPr>
          <w:rFonts w:ascii="Times New Roman" w:hAnsi="Times New Roman"/>
          <w:i w:val="0"/>
          <w:sz w:val="24"/>
          <w:szCs w:val="24"/>
        </w:rPr>
        <w:t>МГУ поднялся на 35 позиций в международном рейтинге университетов World University Rankings</w:t>
      </w:r>
    </w:p>
    <w:p w:rsidR="00497D86" w:rsidRPr="00497D86" w:rsidRDefault="00497D86" w:rsidP="00497D86">
      <w:pPr>
        <w:pStyle w:val="news-articlelead"/>
        <w:spacing w:before="0" w:beforeAutospacing="0" w:after="0" w:afterAutospacing="0"/>
      </w:pPr>
      <w:r w:rsidRPr="00497D86">
        <w:t>Университет занял 161 место против 196 места в прошлом году</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Московский государственный университет им. М.В. Ломоносова поднялся на 35 позиций в международном рейтинге университетов World University Rankings 2015-2016 (WUR) британского издания Times Higher Education (THE), сообщает «Интерфакс». </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МГУ занял 161 место против 196 места в прошлом году. В 2013 году университет входил в группу 226-250. </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Оценка университета по критерию «образовательная деятельность» выросла с 55,9 балла до 75,4 балла, благодаря чему вуз поднялся на 24 место в этом разделе.</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Оценка по критерию «исследования» выросла с 42,1 балла до 66,7 балла, а по критерию «доходы от бизнеса» – с 78,5 балла до 95,7 балла.</w:t>
      </w:r>
      <w:r w:rsidRPr="00497D86">
        <w:rPr>
          <w:rFonts w:ascii="Times New Roman" w:eastAsia="Times New Roman" w:hAnsi="Times New Roman"/>
          <w:sz w:val="24"/>
          <w:szCs w:val="24"/>
          <w:lang w:eastAsia="ru-RU"/>
        </w:rPr>
        <w:br/>
        <w:t>Всего в рейтинг попали 13 российских университетов. В группу 201-250 вошел Санкт-Петербургский политехнический университет, а в группу 251-300 – Томский политехнический университет.</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b/>
          <w:sz w:val="24"/>
          <w:szCs w:val="24"/>
          <w:lang w:eastAsia="ru-RU"/>
        </w:rPr>
        <w:t>Казанский федеральный университет (КФУ)</w:t>
      </w:r>
      <w:r w:rsidRPr="00497D86">
        <w:rPr>
          <w:rFonts w:ascii="Times New Roman" w:eastAsia="Times New Roman" w:hAnsi="Times New Roman"/>
          <w:sz w:val="24"/>
          <w:szCs w:val="24"/>
          <w:lang w:eastAsia="ru-RU"/>
        </w:rPr>
        <w:t xml:space="preserve"> и ядерный университет МИФИ оказались в группе 301-350,а Новосибирский государственный университет (НГУ) и Санкт-Петербургский государственный университет (СПбГУ) попали в группу 401-500.</w:t>
      </w:r>
    </w:p>
    <w:p w:rsidR="00497D86" w:rsidRDefault="00497D86" w:rsidP="00497D86">
      <w:pPr>
        <w:spacing w:after="0" w:line="240" w:lineRule="auto"/>
        <w:rPr>
          <w:rFonts w:ascii="Times New Roman" w:hAnsi="Times New Roman"/>
          <w:sz w:val="24"/>
          <w:szCs w:val="24"/>
        </w:rPr>
      </w:pPr>
    </w:p>
    <w:p w:rsidR="00497D86" w:rsidRDefault="00A5638E" w:rsidP="00A5638E">
      <w:pPr>
        <w:spacing w:after="0" w:line="240" w:lineRule="auto"/>
        <w:rPr>
          <w:rFonts w:ascii="Times New Roman" w:hAnsi="Times New Roman"/>
          <w:sz w:val="24"/>
          <w:szCs w:val="24"/>
        </w:rPr>
      </w:pPr>
      <w:r>
        <w:rPr>
          <w:rFonts w:ascii="Times New Roman" w:hAnsi="Times New Roman"/>
          <w:sz w:val="24"/>
          <w:szCs w:val="24"/>
        </w:rPr>
        <w:t>1.10.2015</w:t>
      </w:r>
    </w:p>
    <w:p w:rsidR="00A5638E" w:rsidRDefault="003A5F11" w:rsidP="00A5638E">
      <w:pPr>
        <w:spacing w:after="0" w:line="240" w:lineRule="auto"/>
        <w:rPr>
          <w:rFonts w:ascii="Times New Roman" w:hAnsi="Times New Roman"/>
          <w:sz w:val="24"/>
          <w:szCs w:val="24"/>
        </w:rPr>
      </w:pPr>
      <w:hyperlink r:id="rId21" w:history="1">
        <w:r w:rsidR="00A5638E" w:rsidRPr="00405936">
          <w:rPr>
            <w:rStyle w:val="a3"/>
            <w:rFonts w:ascii="Times New Roman" w:hAnsi="Times New Roman"/>
            <w:sz w:val="24"/>
            <w:szCs w:val="24"/>
          </w:rPr>
          <w:t>http://www.mskagency.ru/materials/2492688</w:t>
        </w:r>
      </w:hyperlink>
    </w:p>
    <w:p w:rsidR="00A5638E" w:rsidRDefault="00A5638E" w:rsidP="00A5638E">
      <w:pPr>
        <w:spacing w:after="0" w:line="240" w:lineRule="auto"/>
        <w:rPr>
          <w:rFonts w:ascii="Times New Roman" w:hAnsi="Times New Roman"/>
          <w:sz w:val="24"/>
          <w:szCs w:val="24"/>
        </w:rPr>
      </w:pPr>
      <w:r>
        <w:rPr>
          <w:rFonts w:ascii="Times New Roman" w:hAnsi="Times New Roman"/>
          <w:sz w:val="24"/>
          <w:szCs w:val="24"/>
        </w:rPr>
        <w:t>«Агентство Москва»</w:t>
      </w:r>
    </w:p>
    <w:p w:rsidR="00A5638E" w:rsidRPr="00A5638E" w:rsidRDefault="00A5638E" w:rsidP="00A5638E">
      <w:pPr>
        <w:pStyle w:val="2"/>
        <w:spacing w:before="0" w:after="0" w:line="240" w:lineRule="auto"/>
        <w:rPr>
          <w:i w:val="0"/>
        </w:rPr>
      </w:pPr>
      <w:r w:rsidRPr="00A5638E">
        <w:rPr>
          <w:i w:val="0"/>
        </w:rPr>
        <w:t>Число российских вузов, вошедших в рейтинг THE World University Rankings, в 2015 г. выросло почти в 7 раз</w:t>
      </w:r>
    </w:p>
    <w:p w:rsidR="00A5638E" w:rsidRDefault="00A5638E" w:rsidP="00A5638E">
      <w:pPr>
        <w:pStyle w:val="a4"/>
        <w:spacing w:after="0"/>
      </w:pPr>
      <w:r>
        <w:t>Российские вузы почти в семь раз увеличили свое представительство в мировом рейтинге THE World University Rankings 2015-2016 по версии британского издания Times Higher Education: в прошлом году в него вошли только два университета, в новом - 13. Об этом сообщает пресс-служба министерства образования и науки России.</w:t>
      </w:r>
    </w:p>
    <w:p w:rsidR="00A5638E" w:rsidRDefault="00A5638E" w:rsidP="00A5638E">
      <w:pPr>
        <w:pStyle w:val="a4"/>
        <w:spacing w:after="0"/>
      </w:pPr>
      <w:r>
        <w:t xml:space="preserve">Как уточняется, девять из них представляют Проект 5-100: Санкт-Петербургский политехнический университет Петра Великого (в группе 201-250), Томский политехнический университет (251-300), </w:t>
      </w:r>
      <w:r w:rsidRPr="00A5638E">
        <w:rPr>
          <w:b/>
        </w:rPr>
        <w:t>Казанский федеральный университет</w:t>
      </w:r>
      <w:r>
        <w:t>, Национальный исследовательский ядерный университет «МИФИ» (оба в группе 301-350), Новосибирский государственный университет (401-500), Московский физико-технический институт, Национальный исследовательский технологический университет «МИСиС», Томский государственный и Уральский федеральный университеты (все в группе 601-800). Также в рейтинг вошли Московский государственный университет им. М.В.Ломоносова (занял 161 позицию), МГТУ им. Н.Э.Баумана (в группе 501-600), Южный федеральный университет (601-800), Санкт-Петербургский государственный университет (401-500).</w:t>
      </w:r>
    </w:p>
    <w:p w:rsidR="00A5638E" w:rsidRDefault="00A5638E" w:rsidP="00A5638E">
      <w:pPr>
        <w:pStyle w:val="a4"/>
        <w:spacing w:after="0"/>
      </w:pPr>
      <w:r>
        <w:t xml:space="preserve">«В новом рейтинге Times Higher Education 13 университетов из России представлены на оцениваемых позициях рейтинга. Это почти в семь раз больше, чем в прошлом году. В прошлом году у нас в рейтинге присутствовало только два университета. Наверное, это самый быстрый рост среди всех стран, чьи университеты так или иначе включаются в рейтингование. При этом 8 из 13 университетов входят в рейтинг до 600 позиции. Конечно, самые потрясающие результаты и скорость, с которой университет рос, демонстрируют три университета – это СПбПУ, ТПУ и </w:t>
      </w:r>
      <w:r w:rsidRPr="00A5638E">
        <w:rPr>
          <w:b/>
        </w:rPr>
        <w:t>КФУ</w:t>
      </w:r>
      <w:r>
        <w:t xml:space="preserve">. Конечно, войти в первый </w:t>
      </w:r>
      <w:r>
        <w:lastRenderedPageBreak/>
        <w:t>год в позицию «201-250» - это говорит о крайне высоком потенциале университета», - цитирует пресс-служба заместителя министра образования и науки Александра Повалко.</w:t>
      </w:r>
    </w:p>
    <w:p w:rsidR="00497D86" w:rsidRPr="00497D86" w:rsidRDefault="00497D86" w:rsidP="00497D86">
      <w:pPr>
        <w:spacing w:after="0" w:line="240" w:lineRule="auto"/>
        <w:rPr>
          <w:rFonts w:ascii="Times New Roman" w:hAnsi="Times New Roman"/>
          <w:sz w:val="24"/>
          <w:szCs w:val="24"/>
        </w:rPr>
      </w:pPr>
    </w:p>
    <w:p w:rsidR="00497D86" w:rsidRPr="00A5638E" w:rsidRDefault="00A5638E" w:rsidP="00A5638E">
      <w:pPr>
        <w:spacing w:after="0" w:line="240" w:lineRule="auto"/>
        <w:rPr>
          <w:rFonts w:ascii="Times New Roman" w:hAnsi="Times New Roman"/>
          <w:sz w:val="24"/>
          <w:szCs w:val="24"/>
        </w:rPr>
      </w:pPr>
      <w:r w:rsidRPr="00A5638E">
        <w:rPr>
          <w:rFonts w:ascii="Times New Roman" w:hAnsi="Times New Roman"/>
          <w:sz w:val="24"/>
          <w:szCs w:val="24"/>
        </w:rPr>
        <w:t>1.10.2015</w:t>
      </w:r>
    </w:p>
    <w:p w:rsidR="00A5638E" w:rsidRPr="00A5638E" w:rsidRDefault="003A5F11" w:rsidP="00A5638E">
      <w:pPr>
        <w:spacing w:after="0" w:line="240" w:lineRule="auto"/>
        <w:rPr>
          <w:rFonts w:ascii="Times New Roman" w:hAnsi="Times New Roman"/>
          <w:sz w:val="24"/>
          <w:szCs w:val="24"/>
        </w:rPr>
      </w:pPr>
      <w:hyperlink r:id="rId22" w:history="1">
        <w:r w:rsidR="00A5638E" w:rsidRPr="00A5638E">
          <w:rPr>
            <w:rStyle w:val="a3"/>
            <w:rFonts w:ascii="Times New Roman" w:hAnsi="Times New Roman"/>
            <w:sz w:val="24"/>
            <w:szCs w:val="24"/>
          </w:rPr>
          <w:t>http://www.kazan.aif.ru/society/details/kfu_voshel_v_reyting_luchshih_universitetov_mira</w:t>
        </w:r>
      </w:hyperlink>
    </w:p>
    <w:p w:rsidR="00A5638E" w:rsidRPr="00A5638E" w:rsidRDefault="00A5638E" w:rsidP="00A5638E">
      <w:pPr>
        <w:spacing w:after="0" w:line="240" w:lineRule="auto"/>
        <w:rPr>
          <w:rFonts w:ascii="Times New Roman" w:hAnsi="Times New Roman"/>
          <w:sz w:val="24"/>
          <w:szCs w:val="24"/>
        </w:rPr>
      </w:pPr>
      <w:r w:rsidRPr="00A5638E">
        <w:rPr>
          <w:rFonts w:ascii="Times New Roman" w:hAnsi="Times New Roman"/>
          <w:sz w:val="24"/>
          <w:szCs w:val="24"/>
        </w:rPr>
        <w:t>«Аргументы и факты Казань»</w:t>
      </w:r>
    </w:p>
    <w:p w:rsidR="00A5638E" w:rsidRPr="00A5638E" w:rsidRDefault="00A5638E" w:rsidP="00A5638E">
      <w:pPr>
        <w:pStyle w:val="1"/>
        <w:spacing w:before="0" w:beforeAutospacing="0" w:after="0" w:afterAutospacing="0"/>
        <w:rPr>
          <w:sz w:val="24"/>
          <w:szCs w:val="24"/>
        </w:rPr>
      </w:pPr>
      <w:r w:rsidRPr="00A5638E">
        <w:rPr>
          <w:sz w:val="24"/>
          <w:szCs w:val="24"/>
        </w:rPr>
        <w:t>КФУ вошел в рейтинг лучших университетов мира</w:t>
      </w:r>
    </w:p>
    <w:p w:rsidR="00A5638E" w:rsidRPr="00A5638E" w:rsidRDefault="00A5638E" w:rsidP="00A5638E">
      <w:pPr>
        <w:pStyle w:val="increasetext"/>
        <w:spacing w:before="0" w:beforeAutospacing="0" w:after="0" w:afterAutospacing="0"/>
      </w:pPr>
      <w:r w:rsidRPr="00A5638E">
        <w:t>Казанский федеральный университет занял позицию в диапазоне 301-350 и четвертое место среди 18 российских вузов</w:t>
      </w:r>
    </w:p>
    <w:p w:rsidR="00A5638E" w:rsidRDefault="00A5638E" w:rsidP="00A5638E">
      <w:pPr>
        <w:spacing w:after="0" w:line="240" w:lineRule="auto"/>
        <w:rPr>
          <w:rFonts w:ascii="Times New Roman" w:hAnsi="Times New Roman"/>
          <w:sz w:val="24"/>
          <w:szCs w:val="24"/>
        </w:rPr>
      </w:pPr>
      <w:r w:rsidRPr="00A5638E">
        <w:rPr>
          <w:rFonts w:ascii="Times New Roman" w:hAnsi="Times New Roman"/>
          <w:sz w:val="24"/>
          <w:szCs w:val="24"/>
        </w:rPr>
        <w:t>КФУ впервые вошел в рейтинг World University Rankings 2015-2016 (WUR) британского издания Times Higher Education.</w:t>
      </w:r>
    </w:p>
    <w:p w:rsidR="00A5638E" w:rsidRDefault="00A5638E" w:rsidP="00A5638E">
      <w:pPr>
        <w:spacing w:after="0" w:line="240" w:lineRule="auto"/>
        <w:rPr>
          <w:rFonts w:ascii="Times New Roman" w:hAnsi="Times New Roman"/>
          <w:sz w:val="24"/>
          <w:szCs w:val="24"/>
        </w:rPr>
      </w:pPr>
    </w:p>
    <w:p w:rsidR="00A5638E" w:rsidRPr="00451B85" w:rsidRDefault="00A5638E" w:rsidP="00451B85">
      <w:pPr>
        <w:spacing w:after="0" w:line="240" w:lineRule="auto"/>
        <w:jc w:val="both"/>
        <w:rPr>
          <w:rFonts w:ascii="Times New Roman" w:hAnsi="Times New Roman"/>
          <w:sz w:val="24"/>
          <w:szCs w:val="24"/>
        </w:rPr>
      </w:pPr>
      <w:r w:rsidRPr="00451B85">
        <w:rPr>
          <w:rFonts w:ascii="Times New Roman" w:hAnsi="Times New Roman"/>
          <w:sz w:val="24"/>
          <w:szCs w:val="24"/>
        </w:rPr>
        <w:t>1.10.2015</w:t>
      </w:r>
    </w:p>
    <w:p w:rsidR="00A5638E" w:rsidRPr="00451B85" w:rsidRDefault="003A5F11" w:rsidP="00451B85">
      <w:pPr>
        <w:spacing w:after="0" w:line="240" w:lineRule="auto"/>
        <w:jc w:val="both"/>
        <w:rPr>
          <w:rFonts w:ascii="Times New Roman" w:hAnsi="Times New Roman"/>
          <w:sz w:val="24"/>
          <w:szCs w:val="24"/>
        </w:rPr>
      </w:pPr>
      <w:hyperlink r:id="rId23" w:history="1">
        <w:r w:rsidR="00A5638E" w:rsidRPr="00451B85">
          <w:rPr>
            <w:rStyle w:val="a3"/>
            <w:rFonts w:ascii="Times New Roman" w:hAnsi="Times New Roman"/>
            <w:sz w:val="24"/>
            <w:szCs w:val="24"/>
          </w:rPr>
          <w:t>http://www.gazeta.ru/science/2015/10/01_a_7788071.shtml</w:t>
        </w:r>
      </w:hyperlink>
    </w:p>
    <w:p w:rsidR="00A5638E" w:rsidRPr="00980C60" w:rsidRDefault="00A5638E" w:rsidP="00451B85">
      <w:pPr>
        <w:spacing w:after="0" w:line="240" w:lineRule="auto"/>
        <w:jc w:val="both"/>
        <w:rPr>
          <w:rFonts w:ascii="Times New Roman" w:hAnsi="Times New Roman"/>
          <w:sz w:val="24"/>
          <w:szCs w:val="24"/>
        </w:rPr>
      </w:pPr>
      <w:r w:rsidRPr="00451B85">
        <w:rPr>
          <w:rFonts w:ascii="Times New Roman" w:hAnsi="Times New Roman"/>
          <w:sz w:val="24"/>
          <w:szCs w:val="24"/>
        </w:rPr>
        <w:t>«Газета</w:t>
      </w:r>
      <w:r w:rsidRPr="00980C60">
        <w:rPr>
          <w:rFonts w:ascii="Times New Roman" w:hAnsi="Times New Roman"/>
          <w:sz w:val="24"/>
          <w:szCs w:val="24"/>
        </w:rPr>
        <w:t>.</w:t>
      </w:r>
      <w:r w:rsidRPr="00451B85">
        <w:rPr>
          <w:rFonts w:ascii="Times New Roman" w:hAnsi="Times New Roman"/>
          <w:sz w:val="24"/>
          <w:szCs w:val="24"/>
        </w:rPr>
        <w:t>ru»</w:t>
      </w:r>
    </w:p>
    <w:p w:rsidR="00A5638E" w:rsidRPr="00451B85" w:rsidRDefault="00A5638E" w:rsidP="00451B85">
      <w:pPr>
        <w:pStyle w:val="2"/>
        <w:spacing w:before="0" w:after="0" w:line="240" w:lineRule="auto"/>
        <w:jc w:val="both"/>
        <w:rPr>
          <w:rFonts w:ascii="Times New Roman" w:hAnsi="Times New Roman"/>
          <w:i w:val="0"/>
          <w:sz w:val="24"/>
          <w:szCs w:val="24"/>
        </w:rPr>
      </w:pPr>
      <w:r w:rsidRPr="00451B85">
        <w:rPr>
          <w:rFonts w:ascii="Times New Roman" w:hAnsi="Times New Roman"/>
          <w:i w:val="0"/>
          <w:sz w:val="24"/>
          <w:szCs w:val="24"/>
        </w:rPr>
        <w:t>Петр Великий догоняет Ломоносова</w:t>
      </w:r>
    </w:p>
    <w:p w:rsidR="00A5638E" w:rsidRPr="00451B85" w:rsidRDefault="00A5638E" w:rsidP="00451B85">
      <w:pPr>
        <w:pStyle w:val="1"/>
        <w:spacing w:before="0" w:beforeAutospacing="0" w:after="0" w:afterAutospacing="0"/>
        <w:jc w:val="both"/>
        <w:rPr>
          <w:b w:val="0"/>
          <w:sz w:val="24"/>
          <w:szCs w:val="24"/>
        </w:rPr>
      </w:pPr>
      <w:r w:rsidRPr="00451B85">
        <w:rPr>
          <w:b w:val="0"/>
          <w:sz w:val="24"/>
          <w:szCs w:val="24"/>
        </w:rPr>
        <w:t>В новый рейтинг вузов THE попали 13 университетов из России</w:t>
      </w:r>
    </w:p>
    <w:p w:rsidR="00A5638E" w:rsidRPr="00980C60" w:rsidRDefault="00A5638E" w:rsidP="00451B85">
      <w:pPr>
        <w:spacing w:after="0" w:line="240" w:lineRule="auto"/>
        <w:jc w:val="both"/>
        <w:rPr>
          <w:rStyle w:val="intro"/>
          <w:rFonts w:ascii="Times New Roman" w:hAnsi="Times New Roman"/>
          <w:sz w:val="24"/>
          <w:szCs w:val="24"/>
        </w:rPr>
      </w:pPr>
      <w:r w:rsidRPr="00451B85">
        <w:rPr>
          <w:rStyle w:val="intro"/>
          <w:rFonts w:ascii="Times New Roman" w:hAnsi="Times New Roman"/>
          <w:sz w:val="24"/>
          <w:szCs w:val="24"/>
        </w:rPr>
        <w:t>Сразу 13 вузов из России попали в престижный рейтинг Times Higher Education, и лучший из них — МГУ — поднялся сразу на 35 позиций. Вторым по рейтингу вузом из России стал Санкт-Петербургский политехнический университет имени Петра Великого.</w:t>
      </w:r>
    </w:p>
    <w:p w:rsidR="00A5638E" w:rsidRPr="00980C60" w:rsidRDefault="00A5638E" w:rsidP="00451B85">
      <w:pPr>
        <w:spacing w:after="0" w:line="240" w:lineRule="auto"/>
        <w:jc w:val="both"/>
        <w:rPr>
          <w:rFonts w:ascii="Times New Roman" w:hAnsi="Times New Roman"/>
          <w:sz w:val="24"/>
          <w:szCs w:val="24"/>
        </w:rPr>
      </w:pPr>
      <w:r w:rsidRPr="00451B85">
        <w:rPr>
          <w:rFonts w:ascii="Times New Roman" w:hAnsi="Times New Roman"/>
          <w:sz w:val="24"/>
          <w:szCs w:val="24"/>
        </w:rPr>
        <w:t xml:space="preserve">Помимо питерского «Политеха», попавшего в категорию 201–250-го места, проект 5ТОП100 представляют еще восемь вузов: Томский политехнический университет (251–300), </w:t>
      </w:r>
      <w:r w:rsidRPr="00451B85">
        <w:rPr>
          <w:rFonts w:ascii="Times New Roman" w:hAnsi="Times New Roman"/>
          <w:b/>
          <w:sz w:val="24"/>
          <w:szCs w:val="24"/>
        </w:rPr>
        <w:t>Казанский федеральный университет</w:t>
      </w:r>
      <w:r w:rsidRPr="00451B85">
        <w:rPr>
          <w:rFonts w:ascii="Times New Roman" w:hAnsi="Times New Roman"/>
          <w:sz w:val="24"/>
          <w:szCs w:val="24"/>
        </w:rPr>
        <w:t>, Национальный исследовательский ядерный университет «МИФИ» (оба в группе 301–350), Новосибирский государственный университет (401–500, хотя год назад он был одним из двух российских вузов в рейтинге THE и занимал 301–350-е места), Московский физико-технический институт, Национальный исследовательский технологический университет «МИСиС», Томский государственный и Уральский федеральный университеты (все в группе 601–800).</w:t>
      </w:r>
    </w:p>
    <w:p w:rsidR="00A5638E" w:rsidRDefault="00A5638E" w:rsidP="00451B85">
      <w:pPr>
        <w:spacing w:after="0" w:line="240" w:lineRule="auto"/>
        <w:jc w:val="both"/>
        <w:rPr>
          <w:rFonts w:ascii="Times New Roman" w:hAnsi="Times New Roman"/>
          <w:sz w:val="24"/>
          <w:szCs w:val="24"/>
        </w:rPr>
      </w:pPr>
      <w:r w:rsidRPr="00451B85">
        <w:rPr>
          <w:rFonts w:ascii="Times New Roman" w:hAnsi="Times New Roman"/>
          <w:sz w:val="24"/>
          <w:szCs w:val="24"/>
        </w:rPr>
        <w:t xml:space="preserve">«В новом рейтинге Times Higher Education 13 университетов из России представлены на оцениваемых позициях рейтинга. Это почти в семь раз больше, чем в прошлом году, — отметил заместитель министра образования и науки России Александр Повалко. — Наверное, это самый быстрый рост среди всех стран, чьи университеты так или иначе включаются в рейтингование. При этом восемь из 13 университетов входят в рейтинг до 600-й позиции. Конечно, самые потрясающие результаты и скорость, с которой университет рос, демонстрируют три университета — это СПбПУ, ТПУ и </w:t>
      </w:r>
      <w:r w:rsidRPr="00451B85">
        <w:rPr>
          <w:rFonts w:ascii="Times New Roman" w:hAnsi="Times New Roman"/>
          <w:b/>
          <w:sz w:val="24"/>
          <w:szCs w:val="24"/>
        </w:rPr>
        <w:t>КФУ</w:t>
      </w:r>
      <w:r w:rsidRPr="00451B85">
        <w:rPr>
          <w:rFonts w:ascii="Times New Roman" w:hAnsi="Times New Roman"/>
          <w:sz w:val="24"/>
          <w:szCs w:val="24"/>
        </w:rPr>
        <w:t>.</w:t>
      </w:r>
    </w:p>
    <w:p w:rsidR="00451B85" w:rsidRDefault="00451B85" w:rsidP="00451B85">
      <w:pPr>
        <w:spacing w:after="0" w:line="240" w:lineRule="auto"/>
        <w:jc w:val="both"/>
        <w:rPr>
          <w:rFonts w:ascii="Times New Roman" w:hAnsi="Times New Roman"/>
          <w:sz w:val="24"/>
          <w:szCs w:val="24"/>
        </w:rPr>
      </w:pPr>
    </w:p>
    <w:p w:rsidR="00451B85" w:rsidRPr="00451B85" w:rsidRDefault="00451B85" w:rsidP="00451B85">
      <w:pPr>
        <w:spacing w:after="0" w:line="240" w:lineRule="auto"/>
        <w:rPr>
          <w:rFonts w:ascii="Times New Roman" w:eastAsia="Times New Roman" w:hAnsi="Times New Roman"/>
          <w:sz w:val="24"/>
          <w:szCs w:val="24"/>
          <w:lang w:eastAsia="ru-RU"/>
        </w:rPr>
      </w:pPr>
      <w:r w:rsidRPr="00451B85">
        <w:rPr>
          <w:rFonts w:ascii="Times New Roman" w:eastAsia="Times New Roman" w:hAnsi="Times New Roman"/>
          <w:sz w:val="24"/>
          <w:szCs w:val="24"/>
          <w:lang w:eastAsia="ru-RU"/>
        </w:rPr>
        <w:t>1.10.2015</w:t>
      </w:r>
    </w:p>
    <w:p w:rsidR="00451B85" w:rsidRPr="00451B85" w:rsidRDefault="003A5F11" w:rsidP="00451B85">
      <w:pPr>
        <w:spacing w:after="0" w:line="240" w:lineRule="auto"/>
        <w:rPr>
          <w:rFonts w:ascii="Times New Roman" w:eastAsia="Times New Roman" w:hAnsi="Times New Roman"/>
          <w:sz w:val="24"/>
          <w:szCs w:val="24"/>
          <w:lang w:eastAsia="ru-RU"/>
        </w:rPr>
      </w:pPr>
      <w:hyperlink r:id="rId24" w:history="1">
        <w:r w:rsidR="00451B85" w:rsidRPr="00451B85">
          <w:rPr>
            <w:rStyle w:val="a3"/>
            <w:rFonts w:ascii="Times New Roman" w:eastAsia="Times New Roman" w:hAnsi="Times New Roman"/>
            <w:sz w:val="24"/>
            <w:szCs w:val="24"/>
            <w:lang w:val="en-US" w:eastAsia="ru-RU"/>
          </w:rPr>
          <w:t>http</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e</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kazan</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ru</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news</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show</w:t>
        </w:r>
        <w:r w:rsidR="00451B85" w:rsidRPr="00451B85">
          <w:rPr>
            <w:rStyle w:val="a3"/>
            <w:rFonts w:ascii="Times New Roman" w:eastAsia="Times New Roman" w:hAnsi="Times New Roman"/>
            <w:sz w:val="24"/>
            <w:szCs w:val="24"/>
            <w:lang w:eastAsia="ru-RU"/>
          </w:rPr>
          <w:t>/19960.</w:t>
        </w:r>
        <w:r w:rsidR="00451B85" w:rsidRPr="00451B85">
          <w:rPr>
            <w:rStyle w:val="a3"/>
            <w:rFonts w:ascii="Times New Roman" w:eastAsia="Times New Roman" w:hAnsi="Times New Roman"/>
            <w:sz w:val="24"/>
            <w:szCs w:val="24"/>
            <w:lang w:val="en-US" w:eastAsia="ru-RU"/>
          </w:rPr>
          <w:t>htm</w:t>
        </w:r>
      </w:hyperlink>
    </w:p>
    <w:p w:rsidR="00451B85" w:rsidRPr="00451B85" w:rsidRDefault="00451B85" w:rsidP="00451B85">
      <w:pPr>
        <w:spacing w:after="0"/>
        <w:rPr>
          <w:rFonts w:ascii="Times New Roman" w:eastAsia="Times New Roman" w:hAnsi="Times New Roman"/>
          <w:sz w:val="24"/>
          <w:szCs w:val="24"/>
          <w:lang w:eastAsia="ru-RU"/>
        </w:rPr>
      </w:pPr>
      <w:r w:rsidRPr="00451B85">
        <w:rPr>
          <w:rFonts w:ascii="Times New Roman" w:eastAsia="Times New Roman" w:hAnsi="Times New Roman"/>
          <w:sz w:val="24"/>
          <w:szCs w:val="24"/>
          <w:lang w:eastAsia="ru-RU"/>
        </w:rPr>
        <w:t>«E-kazan.ru»</w:t>
      </w:r>
    </w:p>
    <w:p w:rsidR="00451B85" w:rsidRPr="00451B85" w:rsidRDefault="00451B85" w:rsidP="00451B85">
      <w:pPr>
        <w:pStyle w:val="1"/>
        <w:spacing w:before="0" w:beforeAutospacing="0" w:after="0" w:afterAutospacing="0"/>
        <w:rPr>
          <w:sz w:val="24"/>
          <w:szCs w:val="24"/>
        </w:rPr>
      </w:pPr>
      <w:r w:rsidRPr="00451B85">
        <w:rPr>
          <w:sz w:val="24"/>
          <w:szCs w:val="24"/>
        </w:rPr>
        <w:t>КФУ попал в рейтинг лучших университетов мира</w:t>
      </w:r>
    </w:p>
    <w:p w:rsidR="00451B85" w:rsidRPr="00451B85" w:rsidRDefault="00451B85" w:rsidP="00451B85">
      <w:pPr>
        <w:pStyle w:val="a4"/>
        <w:spacing w:after="0"/>
      </w:pPr>
      <w:r w:rsidRPr="00451B85">
        <w:t>Казанский федеральный университет оказался в числе лучших вузов  мира. Соответствующий рейтинг составили аналитики «Times Higher Education». В списке из 800 ТОП-университетов КФУ расположился в первой половине (301-350).</w:t>
      </w:r>
    </w:p>
    <w:p w:rsidR="00451B85" w:rsidRPr="00451B85" w:rsidRDefault="00451B85" w:rsidP="00451B85">
      <w:pPr>
        <w:pStyle w:val="a4"/>
        <w:spacing w:after="0"/>
      </w:pPr>
      <w:r w:rsidRPr="00451B85">
        <w:t xml:space="preserve"> «Включение в рейтинг - это как попадание в элитный клуб мировой науки. Нашему университету будет проще налаживать контакты с зарубежными вузами, привлекать ученых и преподавателей, участвовать в грантовых программах», - заявил агентству ТАСС ректор </w:t>
      </w:r>
      <w:r w:rsidRPr="00451B85">
        <w:rPr>
          <w:b/>
        </w:rPr>
        <w:t>КФУ Ильшат Гафуров</w:t>
      </w:r>
      <w:r w:rsidRPr="00451B85">
        <w:t>.</w:t>
      </w:r>
    </w:p>
    <w:p w:rsidR="00451B85" w:rsidRPr="00451B85" w:rsidRDefault="00451B85" w:rsidP="00451B85">
      <w:pPr>
        <w:spacing w:after="0" w:line="240" w:lineRule="auto"/>
        <w:rPr>
          <w:rFonts w:ascii="Times New Roman" w:eastAsia="Times New Roman" w:hAnsi="Times New Roman"/>
          <w:sz w:val="24"/>
          <w:szCs w:val="24"/>
          <w:lang w:eastAsia="ru-RU"/>
        </w:rPr>
      </w:pPr>
    </w:p>
    <w:p w:rsidR="00451B85" w:rsidRPr="00451B85" w:rsidRDefault="00451B85" w:rsidP="00451B85">
      <w:pPr>
        <w:spacing w:after="0" w:line="240" w:lineRule="auto"/>
        <w:rPr>
          <w:rFonts w:ascii="Times New Roman" w:eastAsia="Times New Roman" w:hAnsi="Times New Roman"/>
          <w:sz w:val="24"/>
          <w:szCs w:val="24"/>
          <w:lang w:eastAsia="ru-RU"/>
        </w:rPr>
      </w:pPr>
      <w:r w:rsidRPr="00451B85">
        <w:rPr>
          <w:rFonts w:ascii="Times New Roman" w:eastAsia="Times New Roman" w:hAnsi="Times New Roman"/>
          <w:sz w:val="24"/>
          <w:szCs w:val="24"/>
          <w:lang w:eastAsia="ru-RU"/>
        </w:rPr>
        <w:t>1.10.2015</w:t>
      </w:r>
    </w:p>
    <w:p w:rsidR="00451B85" w:rsidRPr="00451B85" w:rsidRDefault="003A5F11" w:rsidP="00451B85">
      <w:pPr>
        <w:spacing w:after="0" w:line="240" w:lineRule="auto"/>
        <w:rPr>
          <w:rFonts w:ascii="Times New Roman" w:eastAsia="Times New Roman" w:hAnsi="Times New Roman"/>
          <w:sz w:val="24"/>
          <w:szCs w:val="24"/>
          <w:lang w:eastAsia="ru-RU"/>
        </w:rPr>
      </w:pPr>
      <w:hyperlink r:id="rId25" w:history="1">
        <w:r w:rsidR="00451B85" w:rsidRPr="00451B85">
          <w:rPr>
            <w:rStyle w:val="a3"/>
            <w:rFonts w:ascii="Times New Roman" w:eastAsia="Times New Roman" w:hAnsi="Times New Roman"/>
            <w:sz w:val="24"/>
            <w:szCs w:val="24"/>
            <w:lang w:val="en-US" w:eastAsia="ru-RU"/>
          </w:rPr>
          <w:t>http</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www</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dni</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ru</w:t>
        </w:r>
        <w:r w:rsidR="00451B85" w:rsidRPr="00451B85">
          <w:rPr>
            <w:rStyle w:val="a3"/>
            <w:rFonts w:ascii="Times New Roman" w:eastAsia="Times New Roman" w:hAnsi="Times New Roman"/>
            <w:sz w:val="24"/>
            <w:szCs w:val="24"/>
            <w:lang w:eastAsia="ru-RU"/>
          </w:rPr>
          <w:t>/</w:t>
        </w:r>
        <w:r w:rsidR="00451B85" w:rsidRPr="00451B85">
          <w:rPr>
            <w:rStyle w:val="a3"/>
            <w:rFonts w:ascii="Times New Roman" w:eastAsia="Times New Roman" w:hAnsi="Times New Roman"/>
            <w:sz w:val="24"/>
            <w:szCs w:val="24"/>
            <w:lang w:val="en-US" w:eastAsia="ru-RU"/>
          </w:rPr>
          <w:t>society</w:t>
        </w:r>
        <w:r w:rsidR="00451B85" w:rsidRPr="00451B85">
          <w:rPr>
            <w:rStyle w:val="a3"/>
            <w:rFonts w:ascii="Times New Roman" w:eastAsia="Times New Roman" w:hAnsi="Times New Roman"/>
            <w:sz w:val="24"/>
            <w:szCs w:val="24"/>
            <w:lang w:eastAsia="ru-RU"/>
          </w:rPr>
          <w:t>/2015/10/1/316466.</w:t>
        </w:r>
        <w:r w:rsidR="00451B85" w:rsidRPr="00451B85">
          <w:rPr>
            <w:rStyle w:val="a3"/>
            <w:rFonts w:ascii="Times New Roman" w:eastAsia="Times New Roman" w:hAnsi="Times New Roman"/>
            <w:sz w:val="24"/>
            <w:szCs w:val="24"/>
            <w:lang w:val="en-US" w:eastAsia="ru-RU"/>
          </w:rPr>
          <w:t>html</w:t>
        </w:r>
      </w:hyperlink>
    </w:p>
    <w:p w:rsidR="00451B85" w:rsidRPr="00451B85" w:rsidRDefault="00451B85" w:rsidP="00451B85">
      <w:pPr>
        <w:spacing w:after="0" w:line="240" w:lineRule="auto"/>
        <w:rPr>
          <w:rFonts w:ascii="Times New Roman" w:eastAsia="Times New Roman" w:hAnsi="Times New Roman"/>
          <w:sz w:val="24"/>
          <w:szCs w:val="24"/>
          <w:lang w:eastAsia="ru-RU"/>
        </w:rPr>
      </w:pPr>
      <w:r w:rsidRPr="00451B85">
        <w:rPr>
          <w:rFonts w:ascii="Times New Roman" w:eastAsia="Times New Roman" w:hAnsi="Times New Roman"/>
          <w:sz w:val="24"/>
          <w:szCs w:val="24"/>
          <w:lang w:eastAsia="ru-RU"/>
        </w:rPr>
        <w:t>«</w:t>
      </w:r>
      <w:r w:rsidRPr="00451B85">
        <w:rPr>
          <w:rFonts w:ascii="Times New Roman" w:hAnsi="Times New Roman"/>
          <w:sz w:val="24"/>
          <w:szCs w:val="24"/>
        </w:rPr>
        <w:t>Дни.ру</w:t>
      </w:r>
      <w:r w:rsidRPr="00451B85">
        <w:rPr>
          <w:rFonts w:ascii="Times New Roman" w:eastAsia="Times New Roman" w:hAnsi="Times New Roman"/>
          <w:sz w:val="24"/>
          <w:szCs w:val="24"/>
          <w:lang w:eastAsia="ru-RU"/>
        </w:rPr>
        <w:t>»</w:t>
      </w:r>
    </w:p>
    <w:p w:rsidR="00451B85" w:rsidRPr="00451B85" w:rsidRDefault="00451B85" w:rsidP="00451B85">
      <w:pPr>
        <w:pStyle w:val="1"/>
        <w:spacing w:before="0" w:beforeAutospacing="0" w:after="0" w:afterAutospacing="0"/>
        <w:rPr>
          <w:sz w:val="24"/>
          <w:szCs w:val="24"/>
        </w:rPr>
      </w:pPr>
      <w:r w:rsidRPr="00451B85">
        <w:rPr>
          <w:sz w:val="24"/>
          <w:szCs w:val="24"/>
        </w:rPr>
        <w:t>МГУ взлетел в рейтинге лучших вузов мира</w:t>
      </w:r>
    </w:p>
    <w:p w:rsidR="00451B85" w:rsidRPr="00451B85" w:rsidRDefault="00451B85" w:rsidP="00451B85">
      <w:pPr>
        <w:spacing w:after="0" w:line="240" w:lineRule="auto"/>
        <w:rPr>
          <w:rStyle w:val="pop-text"/>
          <w:rFonts w:ascii="Times New Roman" w:hAnsi="Times New Roman"/>
          <w:iCs/>
          <w:sz w:val="24"/>
          <w:szCs w:val="24"/>
        </w:rPr>
      </w:pPr>
      <w:r w:rsidRPr="00451B85">
        <w:rPr>
          <w:rStyle w:val="pop-text"/>
          <w:rFonts w:ascii="Times New Roman" w:hAnsi="Times New Roman"/>
          <w:iCs/>
          <w:sz w:val="24"/>
          <w:szCs w:val="24"/>
        </w:rPr>
        <w:lastRenderedPageBreak/>
        <w:t>Британское издание опубликовало топ-800 университетов мира, в который вошли 13 российских вузов. МГУ улучшил свои позиции по сравнению с прошлым годом, поднявшись на 35 пунктов.</w:t>
      </w:r>
    </w:p>
    <w:p w:rsidR="00451B85" w:rsidRPr="00451B85" w:rsidRDefault="00451B85" w:rsidP="00451B85">
      <w:pPr>
        <w:spacing w:after="0" w:line="240" w:lineRule="auto"/>
        <w:rPr>
          <w:rFonts w:ascii="Times New Roman" w:eastAsia="Times New Roman" w:hAnsi="Times New Roman"/>
          <w:sz w:val="24"/>
          <w:szCs w:val="24"/>
          <w:lang w:eastAsia="ru-RU"/>
        </w:rPr>
      </w:pPr>
      <w:r w:rsidRPr="00451B85">
        <w:rPr>
          <w:rFonts w:ascii="Times New Roman" w:eastAsia="Times New Roman" w:hAnsi="Times New Roman"/>
          <w:b/>
          <w:bCs/>
          <w:sz w:val="24"/>
          <w:szCs w:val="24"/>
          <w:lang w:eastAsia="ru-RU"/>
        </w:rPr>
        <w:t>13 российских вузов вошли в рейтинг лучших университетов мира</w:t>
      </w:r>
      <w:r w:rsidRPr="00451B85">
        <w:rPr>
          <w:rFonts w:ascii="Times New Roman" w:eastAsia="Times New Roman" w:hAnsi="Times New Roman"/>
          <w:sz w:val="24"/>
          <w:szCs w:val="24"/>
          <w:lang w:eastAsia="ru-RU"/>
        </w:rPr>
        <w:t xml:space="preserve"> по версии авторитетного британского издания. Среди них есть учебные заведения, которые участвуют в программе "5-100", по результатам которой пять университетов России должны войти в топ-100 вузов мира.</w:t>
      </w:r>
    </w:p>
    <w:p w:rsidR="00451B85" w:rsidRPr="00451B85" w:rsidRDefault="00451B85" w:rsidP="00451B85">
      <w:pPr>
        <w:spacing w:after="0" w:line="240" w:lineRule="auto"/>
        <w:rPr>
          <w:rFonts w:ascii="Times New Roman" w:eastAsia="Times New Roman" w:hAnsi="Times New Roman"/>
          <w:sz w:val="24"/>
          <w:szCs w:val="24"/>
          <w:lang w:eastAsia="ru-RU"/>
        </w:rPr>
      </w:pPr>
      <w:r w:rsidRPr="00451B85">
        <w:rPr>
          <w:rFonts w:ascii="Times New Roman" w:eastAsia="Times New Roman" w:hAnsi="Times New Roman"/>
          <w:sz w:val="24"/>
          <w:szCs w:val="24"/>
          <w:lang w:eastAsia="ru-RU"/>
        </w:rPr>
        <w:t xml:space="preserve">По версии Times Higher Education, лучшим среди вузов России является Московский государственный университет – </w:t>
      </w:r>
      <w:r w:rsidRPr="00451B85">
        <w:rPr>
          <w:rFonts w:ascii="Times New Roman" w:eastAsia="Times New Roman" w:hAnsi="Times New Roman"/>
          <w:b/>
          <w:bCs/>
          <w:sz w:val="24"/>
          <w:szCs w:val="24"/>
          <w:lang w:eastAsia="ru-RU"/>
        </w:rPr>
        <w:t>он занимает 161-ю строчку рейтинга.</w:t>
      </w:r>
      <w:r w:rsidRPr="00451B85">
        <w:rPr>
          <w:rFonts w:ascii="Times New Roman" w:eastAsia="Times New Roman" w:hAnsi="Times New Roman"/>
          <w:sz w:val="24"/>
          <w:szCs w:val="24"/>
          <w:lang w:eastAsia="ru-RU"/>
        </w:rPr>
        <w:t xml:space="preserve"> Ниже расположились Санкт-Петербургский политехнический университет Петра Великого (в группе 201-250), Томский политехнический университет (251-300), </w:t>
      </w:r>
      <w:r w:rsidRPr="00451B85">
        <w:rPr>
          <w:rFonts w:ascii="Times New Roman" w:eastAsia="Times New Roman" w:hAnsi="Times New Roman"/>
          <w:b/>
          <w:sz w:val="24"/>
          <w:szCs w:val="24"/>
          <w:lang w:eastAsia="ru-RU"/>
        </w:rPr>
        <w:t>Казанский федеральный университет</w:t>
      </w:r>
      <w:r w:rsidRPr="00451B85">
        <w:rPr>
          <w:rFonts w:ascii="Times New Roman" w:eastAsia="Times New Roman" w:hAnsi="Times New Roman"/>
          <w:sz w:val="24"/>
          <w:szCs w:val="24"/>
          <w:lang w:eastAsia="ru-RU"/>
        </w:rPr>
        <w:t xml:space="preserve"> (301-350) и Национальный исследовательский ядерный университет "МИФИ" (301-350).</w:t>
      </w:r>
    </w:p>
    <w:p w:rsidR="00451B85" w:rsidRDefault="00451B85" w:rsidP="00451B85">
      <w:pPr>
        <w:rPr>
          <w:rFonts w:ascii="Times New Roman" w:hAnsi="Times New Roman"/>
          <w:sz w:val="24"/>
          <w:szCs w:val="24"/>
        </w:rPr>
      </w:pPr>
      <w:r w:rsidRPr="00451B85">
        <w:rPr>
          <w:rFonts w:ascii="Times New Roman" w:hAnsi="Times New Roman"/>
          <w:sz w:val="24"/>
          <w:szCs w:val="24"/>
        </w:rPr>
        <w:t xml:space="preserve">"В прошлом году у нас в рейтинге присутствовало только два университета. Наверное, это самый быстрый рост среди всех стран, чьи университеты так или иначе включаются в рейтингование. </w:t>
      </w:r>
      <w:r w:rsidRPr="00451B85">
        <w:rPr>
          <w:rStyle w:val="a5"/>
          <w:rFonts w:ascii="Times New Roman" w:hAnsi="Times New Roman"/>
          <w:sz w:val="24"/>
          <w:szCs w:val="24"/>
        </w:rPr>
        <w:t>При этом восемь из 13 университетов входят в рейтинг до 600-й позиции.</w:t>
      </w:r>
      <w:r w:rsidRPr="00451B85">
        <w:rPr>
          <w:rFonts w:ascii="Times New Roman" w:hAnsi="Times New Roman"/>
          <w:sz w:val="24"/>
          <w:szCs w:val="24"/>
        </w:rPr>
        <w:t xml:space="preserve"> Самые потрясающие результаты и скорость демонстрируют три университета – СПбПУ, ТПУ и </w:t>
      </w:r>
      <w:r w:rsidRPr="00451B85">
        <w:rPr>
          <w:rFonts w:ascii="Times New Roman" w:hAnsi="Times New Roman"/>
          <w:b/>
          <w:sz w:val="24"/>
          <w:szCs w:val="24"/>
        </w:rPr>
        <w:t>КФУ.</w:t>
      </w:r>
      <w:r w:rsidRPr="00451B85">
        <w:rPr>
          <w:rFonts w:ascii="Times New Roman" w:hAnsi="Times New Roman"/>
          <w:sz w:val="24"/>
          <w:szCs w:val="24"/>
        </w:rPr>
        <w:t xml:space="preserve"> Конечно, войти в первый год в позицию 201-250 – это </w:t>
      </w:r>
      <w:r w:rsidRPr="00451B85">
        <w:rPr>
          <w:rStyle w:val="a5"/>
          <w:rFonts w:ascii="Times New Roman" w:hAnsi="Times New Roman"/>
          <w:sz w:val="24"/>
          <w:szCs w:val="24"/>
        </w:rPr>
        <w:t>говорит о крайне высоком потенциале университета",</w:t>
      </w:r>
      <w:r w:rsidRPr="00451B85">
        <w:rPr>
          <w:rFonts w:ascii="Times New Roman" w:hAnsi="Times New Roman"/>
          <w:sz w:val="24"/>
          <w:szCs w:val="24"/>
        </w:rPr>
        <w:t xml:space="preserve"> – цитируют "Известия" замминистра образования и науки Александра Повалко.</w:t>
      </w:r>
    </w:p>
    <w:p w:rsidR="00451B85" w:rsidRPr="004971AA" w:rsidRDefault="00451B85" w:rsidP="004971AA">
      <w:pPr>
        <w:spacing w:after="0" w:line="240" w:lineRule="auto"/>
        <w:jc w:val="both"/>
        <w:rPr>
          <w:rFonts w:ascii="Times New Roman" w:hAnsi="Times New Roman"/>
          <w:sz w:val="24"/>
          <w:szCs w:val="24"/>
        </w:rPr>
      </w:pPr>
      <w:r w:rsidRPr="004971AA">
        <w:rPr>
          <w:rFonts w:ascii="Times New Roman" w:hAnsi="Times New Roman"/>
          <w:sz w:val="24"/>
          <w:szCs w:val="24"/>
        </w:rPr>
        <w:t>1.10.2015</w:t>
      </w:r>
    </w:p>
    <w:p w:rsidR="00451B85" w:rsidRPr="004971AA" w:rsidRDefault="003A5F11" w:rsidP="004971AA">
      <w:pPr>
        <w:spacing w:after="0" w:line="240" w:lineRule="auto"/>
        <w:jc w:val="both"/>
        <w:rPr>
          <w:rFonts w:ascii="Times New Roman" w:hAnsi="Times New Roman"/>
          <w:sz w:val="24"/>
          <w:szCs w:val="24"/>
        </w:rPr>
      </w:pPr>
      <w:hyperlink r:id="rId26" w:history="1">
        <w:r w:rsidR="00451B85" w:rsidRPr="004971AA">
          <w:rPr>
            <w:rStyle w:val="a3"/>
            <w:rFonts w:ascii="Times New Roman" w:hAnsi="Times New Roman"/>
            <w:sz w:val="24"/>
            <w:szCs w:val="24"/>
          </w:rPr>
          <w:t>http://kazan24.ru/news/237450.html</w:t>
        </w:r>
      </w:hyperlink>
    </w:p>
    <w:p w:rsidR="00451B85" w:rsidRPr="004971AA" w:rsidRDefault="00451B85" w:rsidP="004971AA">
      <w:pPr>
        <w:spacing w:after="0" w:line="240" w:lineRule="auto"/>
        <w:jc w:val="both"/>
        <w:rPr>
          <w:rFonts w:ascii="Times New Roman" w:hAnsi="Times New Roman"/>
          <w:sz w:val="24"/>
          <w:szCs w:val="24"/>
        </w:rPr>
      </w:pPr>
      <w:r w:rsidRPr="004971AA">
        <w:rPr>
          <w:rFonts w:ascii="Times New Roman" w:hAnsi="Times New Roman"/>
          <w:sz w:val="24"/>
          <w:szCs w:val="24"/>
        </w:rPr>
        <w:t>«Казань24»</w:t>
      </w:r>
    </w:p>
    <w:p w:rsidR="004971AA" w:rsidRPr="004971AA" w:rsidRDefault="004971AA" w:rsidP="004971AA">
      <w:pPr>
        <w:pStyle w:val="1"/>
        <w:spacing w:before="0" w:beforeAutospacing="0" w:after="0" w:afterAutospacing="0"/>
        <w:rPr>
          <w:sz w:val="24"/>
          <w:szCs w:val="24"/>
          <w:lang w:val="ru-RU"/>
        </w:rPr>
      </w:pPr>
      <w:r w:rsidRPr="004971AA">
        <w:rPr>
          <w:sz w:val="24"/>
          <w:szCs w:val="24"/>
        </w:rPr>
        <w:t>КФУ вошел в Лондонский рейтинг лучших мировых вузов</w:t>
      </w:r>
    </w:p>
    <w:p w:rsidR="004971AA" w:rsidRPr="004971AA" w:rsidRDefault="004971AA" w:rsidP="004971AA">
      <w:pPr>
        <w:pStyle w:val="1"/>
        <w:spacing w:before="0" w:beforeAutospacing="0" w:after="0" w:afterAutospacing="0"/>
        <w:rPr>
          <w:b w:val="0"/>
          <w:sz w:val="24"/>
          <w:szCs w:val="24"/>
          <w:lang w:val="ru-RU"/>
        </w:rPr>
      </w:pPr>
      <w:r w:rsidRPr="004971AA">
        <w:rPr>
          <w:sz w:val="24"/>
          <w:szCs w:val="24"/>
        </w:rPr>
        <w:t>Казанский федеральный университет (КФУ)</w:t>
      </w:r>
      <w:r w:rsidRPr="004971AA">
        <w:rPr>
          <w:b w:val="0"/>
          <w:sz w:val="24"/>
          <w:szCs w:val="24"/>
        </w:rPr>
        <w:t xml:space="preserve"> вошел в число лучших мировых ВУЗов по версии британского издания Times Higher Education. </w:t>
      </w:r>
      <w:r w:rsidRPr="004971AA">
        <w:rPr>
          <w:b w:val="0"/>
          <w:sz w:val="24"/>
          <w:szCs w:val="24"/>
        </w:rPr>
        <w:br/>
        <w:t xml:space="preserve">Кроме </w:t>
      </w:r>
      <w:r w:rsidRPr="004971AA">
        <w:rPr>
          <w:sz w:val="24"/>
          <w:szCs w:val="24"/>
        </w:rPr>
        <w:t>КФУ</w:t>
      </w:r>
      <w:r w:rsidRPr="004971AA">
        <w:rPr>
          <w:b w:val="0"/>
          <w:sz w:val="24"/>
          <w:szCs w:val="24"/>
        </w:rPr>
        <w:t xml:space="preserve"> в Лондонский рейтинг вошли ещё 12 отечественных ВУЗов. КФУ располагается в группе 301-350.</w:t>
      </w:r>
    </w:p>
    <w:p w:rsidR="00451B85" w:rsidRPr="004971AA" w:rsidRDefault="00451B85" w:rsidP="00451B85">
      <w:pPr>
        <w:spacing w:after="0" w:line="240" w:lineRule="auto"/>
        <w:jc w:val="both"/>
        <w:rPr>
          <w:rFonts w:ascii="Times New Roman" w:hAnsi="Times New Roman"/>
          <w:sz w:val="24"/>
          <w:szCs w:val="24"/>
          <w:lang w:val="x-none"/>
        </w:rPr>
      </w:pPr>
    </w:p>
    <w:p w:rsidR="00451B85" w:rsidRPr="00CE1CC3" w:rsidRDefault="004971AA" w:rsidP="00CE1CC3">
      <w:pPr>
        <w:spacing w:after="0" w:line="240" w:lineRule="auto"/>
        <w:jc w:val="both"/>
        <w:rPr>
          <w:rFonts w:ascii="Times New Roman" w:hAnsi="Times New Roman"/>
          <w:sz w:val="24"/>
          <w:szCs w:val="24"/>
        </w:rPr>
      </w:pPr>
      <w:r w:rsidRPr="00CE1CC3">
        <w:rPr>
          <w:rFonts w:ascii="Times New Roman" w:hAnsi="Times New Roman"/>
          <w:sz w:val="24"/>
          <w:szCs w:val="24"/>
        </w:rPr>
        <w:t>1.10.2015</w:t>
      </w:r>
    </w:p>
    <w:p w:rsidR="00451B85" w:rsidRPr="00CE1CC3" w:rsidRDefault="003A5F11" w:rsidP="00CE1CC3">
      <w:pPr>
        <w:spacing w:after="0" w:line="240" w:lineRule="auto"/>
        <w:jc w:val="both"/>
        <w:rPr>
          <w:rFonts w:ascii="Times New Roman" w:hAnsi="Times New Roman"/>
          <w:sz w:val="24"/>
          <w:szCs w:val="24"/>
        </w:rPr>
      </w:pPr>
      <w:hyperlink r:id="rId27" w:history="1">
        <w:r w:rsidR="004971AA" w:rsidRPr="00CE1CC3">
          <w:rPr>
            <w:rStyle w:val="a3"/>
            <w:rFonts w:ascii="Times New Roman" w:hAnsi="Times New Roman"/>
            <w:sz w:val="24"/>
            <w:szCs w:val="24"/>
          </w:rPr>
          <w:t>http://info.tatcenter.ru/news/151133/</w:t>
        </w:r>
      </w:hyperlink>
    </w:p>
    <w:p w:rsidR="004971AA" w:rsidRPr="00CE1CC3" w:rsidRDefault="00CE1CC3" w:rsidP="00CE1CC3">
      <w:pPr>
        <w:spacing w:after="0" w:line="240" w:lineRule="auto"/>
        <w:jc w:val="both"/>
        <w:rPr>
          <w:rFonts w:ascii="Times New Roman" w:hAnsi="Times New Roman"/>
          <w:sz w:val="24"/>
          <w:szCs w:val="24"/>
        </w:rPr>
      </w:pPr>
      <w:r w:rsidRPr="00CE1CC3">
        <w:rPr>
          <w:rFonts w:ascii="Times New Roman" w:hAnsi="Times New Roman"/>
          <w:sz w:val="24"/>
          <w:szCs w:val="24"/>
        </w:rPr>
        <w:t>«</w:t>
      </w:r>
      <w:r w:rsidRPr="00CE1CC3">
        <w:rPr>
          <w:rFonts w:ascii="Times New Roman" w:hAnsi="Times New Roman"/>
          <w:sz w:val="24"/>
          <w:szCs w:val="24"/>
          <w:lang w:val="en-US"/>
        </w:rPr>
        <w:t>TatCenter</w:t>
      </w:r>
      <w:r w:rsidRPr="00CE1CC3">
        <w:rPr>
          <w:rFonts w:ascii="Times New Roman" w:hAnsi="Times New Roman"/>
          <w:sz w:val="24"/>
          <w:szCs w:val="24"/>
        </w:rPr>
        <w:t>.</w:t>
      </w:r>
      <w:r w:rsidRPr="00CE1CC3">
        <w:rPr>
          <w:rFonts w:ascii="Times New Roman" w:hAnsi="Times New Roman"/>
          <w:sz w:val="24"/>
          <w:szCs w:val="24"/>
          <w:lang w:val="en-US"/>
        </w:rPr>
        <w:t>ru</w:t>
      </w:r>
      <w:r w:rsidRPr="00CE1CC3">
        <w:rPr>
          <w:rFonts w:ascii="Times New Roman" w:hAnsi="Times New Roman"/>
          <w:sz w:val="24"/>
          <w:szCs w:val="24"/>
        </w:rPr>
        <w:t>»</w:t>
      </w:r>
    </w:p>
    <w:p w:rsidR="00CE1CC3" w:rsidRPr="00CE1CC3" w:rsidRDefault="00CE1CC3" w:rsidP="00CE1CC3">
      <w:pPr>
        <w:pStyle w:val="1"/>
        <w:spacing w:before="0" w:beforeAutospacing="0" w:after="0" w:afterAutospacing="0"/>
        <w:rPr>
          <w:sz w:val="24"/>
          <w:szCs w:val="24"/>
        </w:rPr>
      </w:pPr>
      <w:r w:rsidRPr="00CE1CC3">
        <w:rPr>
          <w:sz w:val="24"/>
          <w:szCs w:val="24"/>
        </w:rPr>
        <w:t xml:space="preserve">КФУ попал в топ-400 лучших университетов мира </w:t>
      </w:r>
    </w:p>
    <w:p w:rsidR="00451B85" w:rsidRPr="00CE1CC3" w:rsidRDefault="00CE1CC3" w:rsidP="00CE1CC3">
      <w:pPr>
        <w:spacing w:after="0" w:line="240" w:lineRule="auto"/>
        <w:jc w:val="both"/>
        <w:rPr>
          <w:rFonts w:ascii="Times New Roman" w:hAnsi="Times New Roman"/>
          <w:sz w:val="24"/>
          <w:szCs w:val="24"/>
          <w:lang w:val="x-none"/>
        </w:rPr>
      </w:pPr>
      <w:r w:rsidRPr="00CE1CC3">
        <w:rPr>
          <w:rFonts w:ascii="Times New Roman" w:hAnsi="Times New Roman"/>
          <w:b/>
          <w:sz w:val="24"/>
          <w:szCs w:val="24"/>
        </w:rPr>
        <w:t>Казанский федеральный университет</w:t>
      </w:r>
      <w:r w:rsidRPr="00CE1CC3">
        <w:rPr>
          <w:rFonts w:ascii="Times New Roman" w:hAnsi="Times New Roman"/>
          <w:sz w:val="24"/>
          <w:szCs w:val="24"/>
        </w:rPr>
        <w:t xml:space="preserve"> (КФУ) вошел в группу 301-350 международного рейтинга университетов World University Rankings 2015-2016 (WUR) британского издания Times Higher Education (THE). В этой группе  находится еще один российский вуз - ядерный университет МИФИ.</w:t>
      </w:r>
    </w:p>
    <w:p w:rsidR="00451B85" w:rsidRDefault="00451B85" w:rsidP="00451B85">
      <w:pPr>
        <w:spacing w:after="0" w:line="240" w:lineRule="auto"/>
        <w:jc w:val="both"/>
        <w:rPr>
          <w:rFonts w:ascii="Times New Roman" w:hAnsi="Times New Roman"/>
          <w:sz w:val="24"/>
          <w:szCs w:val="24"/>
        </w:rPr>
      </w:pPr>
    </w:p>
    <w:p w:rsidR="00451B85" w:rsidRPr="00CE1CC3" w:rsidRDefault="00CE1CC3" w:rsidP="00CE1CC3">
      <w:pPr>
        <w:spacing w:after="0" w:line="240" w:lineRule="auto"/>
        <w:jc w:val="both"/>
        <w:rPr>
          <w:rFonts w:ascii="Times New Roman" w:hAnsi="Times New Roman"/>
          <w:sz w:val="24"/>
          <w:szCs w:val="24"/>
          <w:lang w:val="en-US"/>
        </w:rPr>
      </w:pPr>
      <w:r w:rsidRPr="00CE1CC3">
        <w:rPr>
          <w:rFonts w:ascii="Times New Roman" w:hAnsi="Times New Roman"/>
          <w:sz w:val="24"/>
          <w:szCs w:val="24"/>
          <w:lang w:val="en-US"/>
        </w:rPr>
        <w:t>1.10.2015</w:t>
      </w:r>
    </w:p>
    <w:p w:rsidR="00451B85" w:rsidRPr="00CE1CC3" w:rsidRDefault="003A5F11" w:rsidP="00CE1CC3">
      <w:pPr>
        <w:spacing w:after="0" w:line="240" w:lineRule="auto"/>
        <w:jc w:val="both"/>
        <w:rPr>
          <w:rFonts w:ascii="Times New Roman" w:hAnsi="Times New Roman"/>
          <w:sz w:val="24"/>
          <w:szCs w:val="24"/>
          <w:lang w:val="en-US"/>
        </w:rPr>
      </w:pPr>
      <w:hyperlink r:id="rId28" w:history="1">
        <w:r w:rsidR="00CE1CC3" w:rsidRPr="00CE1CC3">
          <w:rPr>
            <w:rStyle w:val="a3"/>
            <w:rFonts w:ascii="Times New Roman" w:hAnsi="Times New Roman"/>
            <w:sz w:val="24"/>
            <w:szCs w:val="24"/>
            <w:lang w:val="en-US"/>
          </w:rPr>
          <w:t>http://kazanfirst.ru/online/55645</w:t>
        </w:r>
      </w:hyperlink>
    </w:p>
    <w:p w:rsidR="00451B85" w:rsidRPr="00CE1CC3" w:rsidRDefault="00CE1CC3" w:rsidP="00CE1CC3">
      <w:pPr>
        <w:spacing w:after="0" w:line="240" w:lineRule="auto"/>
        <w:jc w:val="both"/>
        <w:rPr>
          <w:rFonts w:ascii="Times New Roman" w:hAnsi="Times New Roman"/>
          <w:sz w:val="24"/>
          <w:szCs w:val="24"/>
          <w:lang w:val="en-US"/>
        </w:rPr>
      </w:pPr>
      <w:r w:rsidRPr="00CE1CC3">
        <w:rPr>
          <w:rFonts w:ascii="Times New Roman" w:hAnsi="Times New Roman"/>
          <w:sz w:val="24"/>
          <w:szCs w:val="24"/>
          <w:lang w:val="en-US"/>
        </w:rPr>
        <w:t>«Kazan First»</w:t>
      </w:r>
    </w:p>
    <w:p w:rsidR="00CE1CC3" w:rsidRPr="00CE1CC3" w:rsidRDefault="00CE1CC3" w:rsidP="00CE1CC3">
      <w:pPr>
        <w:pStyle w:val="1"/>
        <w:spacing w:before="0" w:beforeAutospacing="0" w:after="0" w:afterAutospacing="0"/>
        <w:rPr>
          <w:sz w:val="24"/>
          <w:szCs w:val="24"/>
        </w:rPr>
      </w:pPr>
      <w:r w:rsidRPr="00CE1CC3">
        <w:rPr>
          <w:sz w:val="24"/>
          <w:szCs w:val="24"/>
        </w:rPr>
        <w:t xml:space="preserve">КФУ вошел в рейтинг лучших мировых вузов Times Higher Education </w:t>
      </w:r>
    </w:p>
    <w:p w:rsidR="00451B85" w:rsidRPr="00CE1CC3" w:rsidRDefault="00CE1CC3" w:rsidP="00CE1CC3">
      <w:pPr>
        <w:spacing w:after="0" w:line="240" w:lineRule="auto"/>
        <w:jc w:val="both"/>
        <w:rPr>
          <w:rFonts w:ascii="Times New Roman" w:hAnsi="Times New Roman"/>
          <w:sz w:val="24"/>
          <w:szCs w:val="24"/>
          <w:lang w:val="x-none"/>
        </w:rPr>
      </w:pPr>
      <w:r w:rsidRPr="00CE1CC3">
        <w:rPr>
          <w:rFonts w:ascii="Times New Roman" w:hAnsi="Times New Roman"/>
          <w:b/>
          <w:sz w:val="24"/>
          <w:szCs w:val="24"/>
        </w:rPr>
        <w:t>Казанский федеральный университет</w:t>
      </w:r>
      <w:r w:rsidRPr="00CE1CC3">
        <w:rPr>
          <w:rFonts w:ascii="Times New Roman" w:hAnsi="Times New Roman"/>
          <w:sz w:val="24"/>
          <w:szCs w:val="24"/>
        </w:rPr>
        <w:t xml:space="preserve"> вошел в британский рейтинг лучших мировых вузов Times Higher Education. Кроме того, в этом году в рейтинг попали еще 12 российских вузов.</w:t>
      </w:r>
    </w:p>
    <w:p w:rsidR="00451B85" w:rsidRPr="00CE1CC3" w:rsidRDefault="00451B85" w:rsidP="00451B85">
      <w:pPr>
        <w:spacing w:after="0" w:line="240" w:lineRule="auto"/>
        <w:jc w:val="both"/>
        <w:rPr>
          <w:rFonts w:ascii="Times New Roman" w:hAnsi="Times New Roman"/>
          <w:sz w:val="24"/>
          <w:szCs w:val="24"/>
        </w:rPr>
      </w:pPr>
    </w:p>
    <w:p w:rsidR="00451B85" w:rsidRPr="00DF6BDF" w:rsidRDefault="00DF6BDF" w:rsidP="00DF6BDF">
      <w:pPr>
        <w:spacing w:after="0" w:line="240" w:lineRule="auto"/>
        <w:jc w:val="both"/>
        <w:rPr>
          <w:rFonts w:ascii="Times New Roman" w:hAnsi="Times New Roman"/>
          <w:sz w:val="24"/>
          <w:szCs w:val="24"/>
        </w:rPr>
      </w:pPr>
      <w:r w:rsidRPr="00DF6BDF">
        <w:rPr>
          <w:rFonts w:ascii="Times New Roman" w:hAnsi="Times New Roman"/>
          <w:sz w:val="24"/>
          <w:szCs w:val="24"/>
        </w:rPr>
        <w:t>1.10.2015</w:t>
      </w:r>
    </w:p>
    <w:p w:rsidR="00451B85" w:rsidRPr="00DF6BDF" w:rsidRDefault="003A5F11" w:rsidP="00DF6BDF">
      <w:pPr>
        <w:spacing w:after="0" w:line="240" w:lineRule="auto"/>
        <w:jc w:val="both"/>
        <w:rPr>
          <w:rFonts w:ascii="Times New Roman" w:hAnsi="Times New Roman"/>
          <w:sz w:val="24"/>
          <w:szCs w:val="24"/>
        </w:rPr>
      </w:pPr>
      <w:hyperlink r:id="rId29" w:history="1">
        <w:r w:rsidR="00DF6BDF" w:rsidRPr="00DF6BDF">
          <w:rPr>
            <w:rStyle w:val="a3"/>
            <w:rFonts w:ascii="Times New Roman" w:hAnsi="Times New Roman"/>
            <w:sz w:val="24"/>
            <w:szCs w:val="24"/>
          </w:rPr>
          <w:t>http://urbc.ru/1068047558-urfu-snova-ne-voshel-v-top-500-mezhdunarodnogo-reytinga-universitetov.html</w:t>
        </w:r>
      </w:hyperlink>
    </w:p>
    <w:p w:rsidR="00DF6BDF" w:rsidRPr="00DF6BDF" w:rsidRDefault="00DF6BDF" w:rsidP="00DF6BDF">
      <w:pPr>
        <w:spacing w:after="0" w:line="240" w:lineRule="auto"/>
        <w:rPr>
          <w:rFonts w:ascii="Times New Roman" w:hAnsi="Times New Roman"/>
          <w:sz w:val="24"/>
          <w:szCs w:val="24"/>
        </w:rPr>
      </w:pPr>
      <w:r w:rsidRPr="00DF6BDF">
        <w:rPr>
          <w:rFonts w:ascii="Times New Roman" w:hAnsi="Times New Roman"/>
          <w:sz w:val="24"/>
          <w:szCs w:val="24"/>
        </w:rPr>
        <w:t>«</w:t>
      </w:r>
      <w:r w:rsidRPr="00DF6BDF">
        <w:rPr>
          <w:rFonts w:ascii="Times New Roman" w:eastAsia="Times New Roman" w:hAnsi="Times New Roman"/>
          <w:sz w:val="24"/>
          <w:szCs w:val="24"/>
          <w:lang w:eastAsia="ru-RU"/>
        </w:rPr>
        <w:t>Urbc.Ru</w:t>
      </w:r>
      <w:r w:rsidRPr="00DF6BDF">
        <w:rPr>
          <w:rFonts w:ascii="Times New Roman" w:hAnsi="Times New Roman"/>
          <w:sz w:val="24"/>
          <w:szCs w:val="24"/>
        </w:rPr>
        <w:t>»</w:t>
      </w:r>
    </w:p>
    <w:p w:rsidR="00DF6BDF" w:rsidRPr="00381C8F" w:rsidRDefault="00DF6BDF" w:rsidP="00DF6BDF">
      <w:pPr>
        <w:pStyle w:val="2"/>
        <w:spacing w:before="0" w:after="0" w:line="240" w:lineRule="auto"/>
        <w:rPr>
          <w:rFonts w:ascii="Times New Roman" w:hAnsi="Times New Roman"/>
          <w:i w:val="0"/>
          <w:sz w:val="24"/>
          <w:szCs w:val="24"/>
        </w:rPr>
      </w:pPr>
      <w:r w:rsidRPr="00381C8F">
        <w:rPr>
          <w:rFonts w:ascii="Times New Roman" w:hAnsi="Times New Roman"/>
          <w:i w:val="0"/>
          <w:sz w:val="24"/>
          <w:szCs w:val="24"/>
        </w:rPr>
        <w:lastRenderedPageBreak/>
        <w:t>УрФУ снова не вошел в топ-500 международного рейтинга университетов</w:t>
      </w:r>
    </w:p>
    <w:p w:rsidR="00DF6BDF" w:rsidRPr="00DF6BDF" w:rsidRDefault="00DF6BDF" w:rsidP="00DF6BDF">
      <w:pPr>
        <w:spacing w:after="0" w:line="240" w:lineRule="auto"/>
        <w:rPr>
          <w:rFonts w:ascii="Times New Roman" w:hAnsi="Times New Roman"/>
          <w:sz w:val="24"/>
          <w:szCs w:val="24"/>
        </w:rPr>
      </w:pPr>
      <w:r w:rsidRPr="00DF6BDF">
        <w:rPr>
          <w:rFonts w:ascii="Times New Roman" w:hAnsi="Times New Roman"/>
          <w:sz w:val="24"/>
          <w:szCs w:val="24"/>
        </w:rPr>
        <w:t>Уральский федеральный университет (УрФУ) не вошел в топ-500 лучших университетов мира по версии британского журнала Times Higher Education.</w:t>
      </w:r>
      <w:r w:rsidRPr="00DF6BDF">
        <w:rPr>
          <w:rFonts w:ascii="Times New Roman" w:hAnsi="Times New Roman"/>
          <w:sz w:val="24"/>
          <w:szCs w:val="24"/>
        </w:rPr>
        <w:br/>
        <w:t>Отметим, что уральский вуз участвует в государственной программе «5-100-2020», одним из условий которой является увеличение своих позиций в международных рейтингах.</w:t>
      </w:r>
      <w:r w:rsidRPr="00DF6BDF">
        <w:rPr>
          <w:rFonts w:ascii="Times New Roman" w:hAnsi="Times New Roman"/>
          <w:sz w:val="24"/>
          <w:szCs w:val="24"/>
        </w:rPr>
        <w:br/>
        <w:t xml:space="preserve">В </w:t>
      </w:r>
      <w:hyperlink r:id="rId30" w:tgtFrame="_blank" w:history="1">
        <w:r w:rsidRPr="00DF6BDF">
          <w:rPr>
            <w:rStyle w:val="a3"/>
            <w:rFonts w:ascii="Times New Roman" w:hAnsi="Times New Roman"/>
            <w:sz w:val="24"/>
            <w:szCs w:val="24"/>
          </w:rPr>
          <w:t>исследовании</w:t>
        </w:r>
      </w:hyperlink>
      <w:r w:rsidRPr="00DF6BDF">
        <w:rPr>
          <w:rFonts w:ascii="Times New Roman" w:hAnsi="Times New Roman"/>
          <w:sz w:val="24"/>
          <w:szCs w:val="24"/>
        </w:rPr>
        <w:t xml:space="preserve"> академической репутации УрФУ занял позиции в группе 601-800. Стоит отметить, что в борьбе за топ-500 УрФУ обошли 8 вузов. Так, в группу 201-205 попали МГУ и Санкт-Петербургский политехнический университет Петра Великого. В группе 251-300 оказался Томский политехнический университет. В группу 301-350 исследователи включили </w:t>
      </w:r>
      <w:r w:rsidRPr="00DF6BDF">
        <w:rPr>
          <w:rFonts w:ascii="Times New Roman" w:hAnsi="Times New Roman"/>
          <w:b/>
          <w:sz w:val="24"/>
          <w:szCs w:val="24"/>
        </w:rPr>
        <w:t>Казанский федеральный университет (КФУ)</w:t>
      </w:r>
      <w:r w:rsidRPr="00DF6BDF">
        <w:rPr>
          <w:rFonts w:ascii="Times New Roman" w:hAnsi="Times New Roman"/>
          <w:sz w:val="24"/>
          <w:szCs w:val="24"/>
        </w:rPr>
        <w:t xml:space="preserve"> и ядерный университет МИФИ, в группу 401-500 — Новосибирский государственный университет (НГУ) и Санкт-Петербургский государственный университет (СПбГУ). В группу включен 501-600 МГТУ им. Баумана.</w:t>
      </w:r>
    </w:p>
    <w:p w:rsidR="00451B85" w:rsidRPr="00CE1CC3" w:rsidRDefault="00451B85" w:rsidP="00451B85">
      <w:pPr>
        <w:spacing w:after="0" w:line="240" w:lineRule="auto"/>
        <w:jc w:val="both"/>
        <w:rPr>
          <w:rFonts w:ascii="Times New Roman" w:hAnsi="Times New Roman"/>
          <w:sz w:val="24"/>
          <w:szCs w:val="24"/>
        </w:rPr>
      </w:pPr>
    </w:p>
    <w:p w:rsidR="00451B85" w:rsidRPr="00381C8F" w:rsidRDefault="00DF6BDF" w:rsidP="00381C8F">
      <w:pPr>
        <w:spacing w:after="0" w:line="240" w:lineRule="auto"/>
        <w:jc w:val="both"/>
        <w:rPr>
          <w:rFonts w:ascii="Times New Roman" w:hAnsi="Times New Roman"/>
          <w:sz w:val="24"/>
          <w:szCs w:val="24"/>
        </w:rPr>
      </w:pPr>
      <w:r w:rsidRPr="00381C8F">
        <w:rPr>
          <w:rFonts w:ascii="Times New Roman" w:hAnsi="Times New Roman"/>
          <w:sz w:val="24"/>
          <w:szCs w:val="24"/>
        </w:rPr>
        <w:t>1.10.2015</w:t>
      </w:r>
    </w:p>
    <w:p w:rsidR="00DF6BDF" w:rsidRPr="00381C8F" w:rsidRDefault="003A5F11" w:rsidP="00381C8F">
      <w:pPr>
        <w:spacing w:after="0" w:line="240" w:lineRule="auto"/>
        <w:jc w:val="both"/>
        <w:rPr>
          <w:rFonts w:ascii="Times New Roman" w:hAnsi="Times New Roman"/>
          <w:sz w:val="24"/>
          <w:szCs w:val="24"/>
        </w:rPr>
      </w:pPr>
      <w:hyperlink r:id="rId31" w:history="1">
        <w:r w:rsidR="00DF6BDF" w:rsidRPr="00381C8F">
          <w:rPr>
            <w:rStyle w:val="a3"/>
            <w:rFonts w:ascii="Times New Roman" w:hAnsi="Times New Roman"/>
            <w:sz w:val="24"/>
            <w:szCs w:val="24"/>
          </w:rPr>
          <w:t>http://uralpolit.ru/news/sverdl/01-10-2015/66688</w:t>
        </w:r>
      </w:hyperlink>
    </w:p>
    <w:p w:rsidR="00DF6BDF" w:rsidRPr="00381C8F" w:rsidRDefault="00DF6BDF" w:rsidP="00381C8F">
      <w:pPr>
        <w:spacing w:after="0" w:line="240" w:lineRule="auto"/>
        <w:rPr>
          <w:rFonts w:ascii="Times New Roman" w:hAnsi="Times New Roman"/>
          <w:sz w:val="24"/>
          <w:szCs w:val="24"/>
        </w:rPr>
      </w:pPr>
      <w:r w:rsidRPr="00381C8F">
        <w:rPr>
          <w:rFonts w:ascii="Times New Roman" w:hAnsi="Times New Roman"/>
          <w:sz w:val="24"/>
          <w:szCs w:val="24"/>
        </w:rPr>
        <w:t>«</w:t>
      </w:r>
      <w:r w:rsidRPr="00381C8F">
        <w:rPr>
          <w:rFonts w:ascii="Times New Roman" w:eastAsia="Times New Roman" w:hAnsi="Times New Roman"/>
          <w:sz w:val="24"/>
          <w:szCs w:val="24"/>
          <w:lang w:eastAsia="ru-RU"/>
        </w:rPr>
        <w:t>УралПолит.Ru</w:t>
      </w:r>
      <w:r w:rsidRPr="00381C8F">
        <w:rPr>
          <w:rFonts w:ascii="Times New Roman" w:hAnsi="Times New Roman"/>
          <w:sz w:val="24"/>
          <w:szCs w:val="24"/>
        </w:rPr>
        <w:t>»</w:t>
      </w:r>
    </w:p>
    <w:p w:rsidR="00DF6BDF" w:rsidRPr="00381C8F" w:rsidRDefault="00DF6BDF" w:rsidP="00381C8F">
      <w:pPr>
        <w:pStyle w:val="1"/>
        <w:spacing w:before="0" w:beforeAutospacing="0" w:after="0" w:afterAutospacing="0"/>
        <w:rPr>
          <w:sz w:val="24"/>
          <w:szCs w:val="24"/>
        </w:rPr>
      </w:pPr>
      <w:r w:rsidRPr="00381C8F">
        <w:rPr>
          <w:sz w:val="24"/>
          <w:szCs w:val="24"/>
        </w:rPr>
        <w:t>УрФУ попал в седьмую сотню рейтинга лучших вузов мира</w:t>
      </w:r>
    </w:p>
    <w:p w:rsidR="00DF6BDF" w:rsidRPr="00DF6BDF" w:rsidRDefault="00DF6BDF" w:rsidP="00381C8F">
      <w:pPr>
        <w:spacing w:after="0" w:line="240" w:lineRule="auto"/>
        <w:rPr>
          <w:rFonts w:ascii="Times New Roman" w:eastAsia="Times New Roman" w:hAnsi="Times New Roman"/>
          <w:sz w:val="24"/>
          <w:szCs w:val="24"/>
          <w:lang w:eastAsia="ru-RU"/>
        </w:rPr>
      </w:pPr>
      <w:r w:rsidRPr="00DF6BDF">
        <w:rPr>
          <w:rFonts w:ascii="Times New Roman" w:eastAsia="Times New Roman" w:hAnsi="Times New Roman"/>
          <w:sz w:val="24"/>
          <w:szCs w:val="24"/>
          <w:lang w:eastAsia="ru-RU"/>
        </w:rPr>
        <w:t>Уральский федеральный университет вошел в рейтинг лучших вузов мира по версии британского издания Times Higher Education. Всего в список попали тринадцать российских высших учебных заведений.</w:t>
      </w:r>
    </w:p>
    <w:p w:rsidR="00DF6BDF" w:rsidRPr="00DF6BDF" w:rsidRDefault="00DF6BDF" w:rsidP="00381C8F">
      <w:pPr>
        <w:spacing w:after="0" w:line="240" w:lineRule="auto"/>
        <w:rPr>
          <w:rFonts w:ascii="Times New Roman" w:eastAsia="Times New Roman" w:hAnsi="Times New Roman"/>
          <w:sz w:val="24"/>
          <w:szCs w:val="24"/>
          <w:lang w:eastAsia="ru-RU"/>
        </w:rPr>
      </w:pPr>
      <w:r w:rsidRPr="00DF6BDF">
        <w:rPr>
          <w:rFonts w:ascii="Times New Roman" w:eastAsia="Times New Roman" w:hAnsi="Times New Roman"/>
          <w:sz w:val="24"/>
          <w:szCs w:val="24"/>
          <w:lang w:eastAsia="ru-RU"/>
        </w:rPr>
        <w:t xml:space="preserve">В рейтинг были включены в том числе российские вузы, который входят в программу «5-100» и по ней получают средства на вхождение в топ-100 международных рейтингов. Это Санкт-Петербургский политехнический университет Петра Великого (группа 201-250), Томский политехнический университет (251-300), </w:t>
      </w:r>
      <w:r w:rsidRPr="00DF6BDF">
        <w:rPr>
          <w:rFonts w:ascii="Times New Roman" w:eastAsia="Times New Roman" w:hAnsi="Times New Roman"/>
          <w:b/>
          <w:sz w:val="24"/>
          <w:szCs w:val="24"/>
          <w:lang w:eastAsia="ru-RU"/>
        </w:rPr>
        <w:t>Казанский федеральный университет</w:t>
      </w:r>
      <w:r w:rsidRPr="00DF6BDF">
        <w:rPr>
          <w:rFonts w:ascii="Times New Roman" w:eastAsia="Times New Roman" w:hAnsi="Times New Roman"/>
          <w:sz w:val="24"/>
          <w:szCs w:val="24"/>
          <w:lang w:eastAsia="ru-RU"/>
        </w:rPr>
        <w:t xml:space="preserve">, Национальный исследовательский ядерный университет «МИФИ» (оба в группе 301-350), Новосибирский государственный университет (401-500), Московский физико-технический институт, Национальный исследовательский технологический университет «МИСиС», Томский государственный и Уральский федеральный университеты (все в группе 601-800). Ранее в рейтинге присутствовали только два российских вуза. </w:t>
      </w:r>
    </w:p>
    <w:p w:rsidR="00DF6BDF" w:rsidRPr="00DF6BDF" w:rsidRDefault="00DF6BDF" w:rsidP="00381C8F">
      <w:pPr>
        <w:spacing w:after="0" w:line="240" w:lineRule="auto"/>
        <w:rPr>
          <w:rFonts w:ascii="Times New Roman" w:eastAsia="Times New Roman" w:hAnsi="Times New Roman"/>
          <w:sz w:val="24"/>
          <w:szCs w:val="24"/>
          <w:lang w:eastAsia="ru-RU"/>
        </w:rPr>
      </w:pPr>
      <w:r w:rsidRPr="00DF6BDF">
        <w:rPr>
          <w:rFonts w:ascii="Times New Roman" w:eastAsia="Times New Roman" w:hAnsi="Times New Roman"/>
          <w:sz w:val="24"/>
          <w:szCs w:val="24"/>
          <w:lang w:eastAsia="ru-RU"/>
        </w:rPr>
        <w:t xml:space="preserve">«В прошлом году у нас в рейтинге присутствовало только два университета. Наверное, это самый быстрый рост среди всех стран, чьи университеты так или иначе включаются в рейтингование. При этом 8 из 13 университетов входят в рейтинг до 600-й позиции. Cамые потрясающие результаты и скорость, демонстрируют три университета – это СПбПУ, ТПУ и </w:t>
      </w:r>
      <w:r w:rsidRPr="00DF6BDF">
        <w:rPr>
          <w:rFonts w:ascii="Times New Roman" w:eastAsia="Times New Roman" w:hAnsi="Times New Roman"/>
          <w:b/>
          <w:sz w:val="24"/>
          <w:szCs w:val="24"/>
          <w:lang w:eastAsia="ru-RU"/>
        </w:rPr>
        <w:t>КФУ</w:t>
      </w:r>
      <w:r w:rsidRPr="00DF6BDF">
        <w:rPr>
          <w:rFonts w:ascii="Times New Roman" w:eastAsia="Times New Roman" w:hAnsi="Times New Roman"/>
          <w:sz w:val="24"/>
          <w:szCs w:val="24"/>
          <w:lang w:eastAsia="ru-RU"/>
        </w:rPr>
        <w:t>. Конечно, войти в первый год в позицию «201-250» – это говорит о крайне высоком потенциале университета», – отметил министра образования и науки Александр Повалко.</w:t>
      </w:r>
    </w:p>
    <w:p w:rsidR="00DF6BDF" w:rsidRPr="00381C8F" w:rsidRDefault="00DF6BDF" w:rsidP="00381C8F">
      <w:pPr>
        <w:spacing w:after="0" w:line="240" w:lineRule="auto"/>
        <w:rPr>
          <w:rFonts w:ascii="Times New Roman" w:hAnsi="Times New Roman"/>
          <w:sz w:val="24"/>
          <w:szCs w:val="24"/>
        </w:rPr>
      </w:pPr>
    </w:p>
    <w:p w:rsidR="00451B85" w:rsidRPr="00381C8F" w:rsidRDefault="00381C8F" w:rsidP="00381C8F">
      <w:pPr>
        <w:spacing w:after="0" w:line="240" w:lineRule="auto"/>
        <w:jc w:val="both"/>
        <w:rPr>
          <w:rFonts w:ascii="Times New Roman" w:hAnsi="Times New Roman"/>
          <w:sz w:val="24"/>
          <w:szCs w:val="24"/>
        </w:rPr>
      </w:pPr>
      <w:r w:rsidRPr="00381C8F">
        <w:rPr>
          <w:rFonts w:ascii="Times New Roman" w:hAnsi="Times New Roman"/>
          <w:sz w:val="24"/>
          <w:szCs w:val="24"/>
        </w:rPr>
        <w:t>1.10.2015</w:t>
      </w:r>
    </w:p>
    <w:p w:rsidR="00451B85" w:rsidRPr="00381C8F" w:rsidRDefault="003A5F11" w:rsidP="00381C8F">
      <w:pPr>
        <w:spacing w:after="0" w:line="240" w:lineRule="auto"/>
        <w:jc w:val="both"/>
        <w:rPr>
          <w:rFonts w:ascii="Times New Roman" w:hAnsi="Times New Roman"/>
          <w:sz w:val="24"/>
          <w:szCs w:val="24"/>
        </w:rPr>
      </w:pPr>
      <w:hyperlink r:id="rId32" w:history="1">
        <w:r w:rsidR="00381C8F" w:rsidRPr="00381C8F">
          <w:rPr>
            <w:rStyle w:val="a3"/>
            <w:rFonts w:ascii="Times New Roman" w:hAnsi="Times New Roman"/>
            <w:sz w:val="24"/>
            <w:szCs w:val="24"/>
          </w:rPr>
          <w:t>http://www.cpv.ru/modules/news/article.php?storyid=65983</w:t>
        </w:r>
      </w:hyperlink>
    </w:p>
    <w:p w:rsidR="00381C8F" w:rsidRPr="00381C8F" w:rsidRDefault="00381C8F" w:rsidP="00381C8F">
      <w:pPr>
        <w:spacing w:after="0" w:line="240" w:lineRule="auto"/>
        <w:jc w:val="both"/>
        <w:rPr>
          <w:rFonts w:ascii="Times New Roman" w:hAnsi="Times New Roman"/>
          <w:sz w:val="24"/>
          <w:szCs w:val="24"/>
        </w:rPr>
      </w:pPr>
      <w:r w:rsidRPr="00381C8F">
        <w:rPr>
          <w:rFonts w:ascii="Times New Roman" w:hAnsi="Times New Roman"/>
          <w:sz w:val="24"/>
          <w:szCs w:val="24"/>
        </w:rPr>
        <w:t>«CPV.ru»</w:t>
      </w:r>
    </w:p>
    <w:p w:rsidR="00451B85" w:rsidRPr="00381C8F" w:rsidRDefault="00381C8F" w:rsidP="00381C8F">
      <w:pPr>
        <w:spacing w:after="0" w:line="240" w:lineRule="auto"/>
        <w:jc w:val="both"/>
        <w:rPr>
          <w:rStyle w:val="itemtitle"/>
          <w:rFonts w:ascii="Times New Roman" w:hAnsi="Times New Roman"/>
          <w:sz w:val="24"/>
          <w:szCs w:val="24"/>
        </w:rPr>
      </w:pPr>
      <w:r w:rsidRPr="00381C8F">
        <w:rPr>
          <w:rStyle w:val="itemtitle"/>
          <w:rFonts w:ascii="Times New Roman" w:hAnsi="Times New Roman"/>
          <w:sz w:val="24"/>
          <w:szCs w:val="24"/>
        </w:rPr>
        <w:t>МГУ делает рывок вперед в мировом рейтинге университетов World University Rankings</w:t>
      </w:r>
    </w:p>
    <w:p w:rsidR="00D85CBB" w:rsidRDefault="00381C8F" w:rsidP="00381C8F">
      <w:pPr>
        <w:spacing w:after="0" w:line="240" w:lineRule="auto"/>
        <w:jc w:val="both"/>
        <w:rPr>
          <w:rFonts w:ascii="Times New Roman" w:hAnsi="Times New Roman"/>
          <w:sz w:val="24"/>
          <w:szCs w:val="24"/>
        </w:rPr>
      </w:pPr>
      <w:r w:rsidRPr="00381C8F">
        <w:rPr>
          <w:rFonts w:ascii="Times New Roman" w:hAnsi="Times New Roman"/>
          <w:sz w:val="24"/>
          <w:szCs w:val="24"/>
        </w:rPr>
        <w:t>Сразу на 35 позиций поднялся в международном рейтинге университетов World University Rankings 2015-2016 (WUR), составленном экспертами британского издания Times Higher Education (THE), Московский государственный университет им. М.В.Ломоносова.</w:t>
      </w:r>
      <w:r w:rsidRPr="00381C8F">
        <w:rPr>
          <w:rFonts w:ascii="Times New Roman" w:hAnsi="Times New Roman"/>
          <w:sz w:val="24"/>
          <w:szCs w:val="24"/>
        </w:rPr>
        <w:br/>
        <w:t>Напомним, в прошлом году МГУ (196 место) едва попал в ТОП-200 международного рейтинга университетов WUR, а в этом году лучший российский вуз существенно улучшил свои показатели и переместился на 161 строчку этого престижного списка лучших высших учебных заведений в мире. Эксперты THE особо отметили достижения московского университета в «образовательной деятельности» (Teaching), по этому критерию МГУ теперь занимает 24 место в мире, «исследованиях» (Research) и «доходах от бизнеса» (Industrial Income).</w:t>
      </w:r>
    </w:p>
    <w:p w:rsidR="00381C8F" w:rsidRDefault="00381C8F" w:rsidP="00381C8F">
      <w:pPr>
        <w:spacing w:after="0" w:line="240" w:lineRule="auto"/>
        <w:jc w:val="both"/>
        <w:rPr>
          <w:rFonts w:ascii="Times New Roman" w:hAnsi="Times New Roman"/>
          <w:sz w:val="24"/>
          <w:szCs w:val="24"/>
        </w:rPr>
      </w:pPr>
      <w:r w:rsidRPr="00381C8F">
        <w:rPr>
          <w:rFonts w:ascii="Times New Roman" w:hAnsi="Times New Roman"/>
          <w:sz w:val="24"/>
          <w:szCs w:val="24"/>
        </w:rPr>
        <w:t xml:space="preserve">Помимо МГУ в рейтинг университетов WUR 2015-2016 включены еще 12 высших учебных заведений из России. Санкт-Петербургский политехнический университет Петра Великого оказался в ТОП-250 (группа вузов с 201 по 250 место) этого авторитетного рейтинга. Томский политехнический университет обеспечил себе место в ТОП-300 рейтинга университетов WUR (251-300). В группе 301-350 оказались </w:t>
      </w:r>
      <w:r w:rsidRPr="00381C8F">
        <w:rPr>
          <w:rFonts w:ascii="Times New Roman" w:hAnsi="Times New Roman"/>
          <w:b/>
          <w:sz w:val="24"/>
          <w:szCs w:val="24"/>
        </w:rPr>
        <w:t>Казанский федеральный университет (КФУ)</w:t>
      </w:r>
      <w:r w:rsidRPr="00381C8F">
        <w:rPr>
          <w:rFonts w:ascii="Times New Roman" w:hAnsi="Times New Roman"/>
          <w:sz w:val="24"/>
          <w:szCs w:val="24"/>
        </w:rPr>
        <w:t xml:space="preserve"> и МИФИ. Новосибирский государственный университет (НГУ) и Санкт-Петербургский государственный университет (СПбГУ) эксперты включили в ТОП-500 (401-500). Чуть-чуть до ТОП-500 не дотянул МГТУ им. Баумана (501-600). Ну а в группе университетов, занявших в рейтинге места с 601 по 800, находятся сразу пять российских вузов - МФТИ, НИТУ МИСиС, ЮФУ, ТГУ и УрФУ.</w:t>
      </w:r>
    </w:p>
    <w:p w:rsidR="00D85CBB" w:rsidRPr="00381C8F" w:rsidRDefault="00D85CBB" w:rsidP="00381C8F">
      <w:pPr>
        <w:spacing w:after="0" w:line="240" w:lineRule="auto"/>
        <w:jc w:val="both"/>
        <w:rPr>
          <w:rFonts w:ascii="Times New Roman" w:hAnsi="Times New Roman"/>
          <w:sz w:val="24"/>
          <w:szCs w:val="24"/>
        </w:rPr>
      </w:pPr>
    </w:p>
    <w:p w:rsidR="00451B85" w:rsidRPr="00CE1CC3" w:rsidRDefault="00381C8F" w:rsidP="00381C8F">
      <w:pPr>
        <w:spacing w:after="0" w:line="240" w:lineRule="auto"/>
        <w:jc w:val="both"/>
        <w:rPr>
          <w:rFonts w:ascii="Times New Roman" w:hAnsi="Times New Roman"/>
          <w:sz w:val="24"/>
          <w:szCs w:val="24"/>
        </w:rPr>
      </w:pPr>
      <w:r>
        <w:rPr>
          <w:rFonts w:ascii="Times New Roman" w:hAnsi="Times New Roman"/>
          <w:sz w:val="24"/>
          <w:szCs w:val="24"/>
        </w:rPr>
        <w:t>1.10.2015</w:t>
      </w:r>
    </w:p>
    <w:p w:rsidR="00451B85" w:rsidRDefault="003A5F11" w:rsidP="00381C8F">
      <w:pPr>
        <w:spacing w:after="0" w:line="240" w:lineRule="auto"/>
        <w:jc w:val="both"/>
        <w:rPr>
          <w:rFonts w:ascii="Times New Roman" w:hAnsi="Times New Roman"/>
          <w:sz w:val="24"/>
          <w:szCs w:val="24"/>
        </w:rPr>
      </w:pPr>
      <w:hyperlink r:id="rId33" w:history="1">
        <w:r w:rsidR="00381C8F" w:rsidRPr="00405936">
          <w:rPr>
            <w:rStyle w:val="a3"/>
            <w:rFonts w:ascii="Times New Roman" w:hAnsi="Times New Roman"/>
            <w:sz w:val="24"/>
            <w:szCs w:val="24"/>
          </w:rPr>
          <w:t>http://www.riatomsk.ru/article/20151001/times-higher-education-tpu-i-tgu-voshli-v-top-800-luchshih-vuzov-mira/</w:t>
        </w:r>
      </w:hyperlink>
    </w:p>
    <w:p w:rsidR="00381C8F" w:rsidRPr="00CE1CC3" w:rsidRDefault="00381C8F" w:rsidP="00381C8F">
      <w:pPr>
        <w:spacing w:after="0" w:line="240" w:lineRule="auto"/>
        <w:jc w:val="both"/>
        <w:rPr>
          <w:rFonts w:ascii="Times New Roman" w:hAnsi="Times New Roman"/>
          <w:sz w:val="24"/>
          <w:szCs w:val="24"/>
        </w:rPr>
      </w:pPr>
      <w:r>
        <w:rPr>
          <w:rFonts w:ascii="Times New Roman" w:hAnsi="Times New Roman"/>
          <w:sz w:val="24"/>
          <w:szCs w:val="24"/>
        </w:rPr>
        <w:t>«РИА Томск»</w:t>
      </w:r>
    </w:p>
    <w:p w:rsidR="00381C8F" w:rsidRPr="00381C8F" w:rsidRDefault="00381C8F" w:rsidP="00381C8F">
      <w:pPr>
        <w:spacing w:after="0" w:line="240" w:lineRule="auto"/>
        <w:rPr>
          <w:rFonts w:ascii="Times New Roman" w:eastAsia="Times New Roman" w:hAnsi="Times New Roman"/>
          <w:b/>
          <w:sz w:val="24"/>
          <w:szCs w:val="24"/>
          <w:lang w:eastAsia="ru-RU"/>
        </w:rPr>
      </w:pPr>
      <w:r w:rsidRPr="00381C8F">
        <w:rPr>
          <w:rFonts w:ascii="Times New Roman" w:eastAsia="Times New Roman" w:hAnsi="Times New Roman"/>
          <w:b/>
          <w:sz w:val="24"/>
          <w:szCs w:val="24"/>
          <w:lang w:eastAsia="ru-RU"/>
        </w:rPr>
        <w:t>Times Higher Education: ТПУ и ТГУ вошли в топ-800 лучших вузов мира</w:t>
      </w:r>
    </w:p>
    <w:p w:rsidR="00381C8F" w:rsidRPr="00381C8F" w:rsidRDefault="00381C8F" w:rsidP="00381C8F">
      <w:pPr>
        <w:spacing w:after="0" w:line="240" w:lineRule="auto"/>
        <w:rPr>
          <w:rFonts w:ascii="Times New Roman" w:eastAsia="Times New Roman" w:hAnsi="Times New Roman"/>
          <w:sz w:val="24"/>
          <w:szCs w:val="24"/>
          <w:lang w:eastAsia="ru-RU"/>
        </w:rPr>
      </w:pPr>
      <w:r w:rsidRPr="00381C8F">
        <w:rPr>
          <w:rFonts w:ascii="Times New Roman" w:eastAsia="Times New Roman" w:hAnsi="Times New Roman"/>
          <w:sz w:val="24"/>
          <w:szCs w:val="24"/>
          <w:lang w:eastAsia="ru-RU"/>
        </w:rPr>
        <w:t xml:space="preserve">Два ведущих вуза Томска – </w:t>
      </w:r>
      <w:hyperlink r:id="rId34" w:tgtFrame="_blank" w:history="1">
        <w:r w:rsidRPr="00381C8F">
          <w:rPr>
            <w:rFonts w:ascii="Times New Roman" w:eastAsia="Times New Roman" w:hAnsi="Times New Roman"/>
            <w:color w:val="0000FF"/>
            <w:sz w:val="24"/>
            <w:szCs w:val="24"/>
            <w:u w:val="single"/>
            <w:lang w:eastAsia="ru-RU"/>
          </w:rPr>
          <w:t>Томский политех</w:t>
        </w:r>
      </w:hyperlink>
      <w:r w:rsidRPr="00381C8F">
        <w:rPr>
          <w:rFonts w:ascii="Times New Roman" w:eastAsia="Times New Roman" w:hAnsi="Times New Roman"/>
          <w:sz w:val="24"/>
          <w:szCs w:val="24"/>
          <w:lang w:eastAsia="ru-RU"/>
        </w:rPr>
        <w:t xml:space="preserve"> (ТПУ) и </w:t>
      </w:r>
      <w:hyperlink r:id="rId35" w:tgtFrame="_blank" w:history="1">
        <w:r w:rsidRPr="00381C8F">
          <w:rPr>
            <w:rFonts w:ascii="Times New Roman" w:eastAsia="Times New Roman" w:hAnsi="Times New Roman"/>
            <w:color w:val="0000FF"/>
            <w:sz w:val="24"/>
            <w:szCs w:val="24"/>
            <w:u w:val="single"/>
            <w:lang w:eastAsia="ru-RU"/>
          </w:rPr>
          <w:t>Томский государственный университет</w:t>
        </w:r>
      </w:hyperlink>
      <w:r w:rsidRPr="00381C8F">
        <w:rPr>
          <w:rFonts w:ascii="Times New Roman" w:eastAsia="Times New Roman" w:hAnsi="Times New Roman"/>
          <w:sz w:val="24"/>
          <w:szCs w:val="24"/>
          <w:lang w:eastAsia="ru-RU"/>
        </w:rPr>
        <w:t> (ТГУ) – вошли в топ-800 лучших вузов мира по версии престижного рейтинга вузов Times Higher Education (THE), причем ТПУ попал в топ-300 и стал третьим среди российских университетов, сообщается на сайте THE.</w:t>
      </w:r>
    </w:p>
    <w:p w:rsidR="00381C8F" w:rsidRPr="00381C8F" w:rsidRDefault="00381C8F" w:rsidP="00381C8F">
      <w:pPr>
        <w:spacing w:after="0" w:line="240" w:lineRule="auto"/>
        <w:rPr>
          <w:rFonts w:ascii="Times New Roman" w:eastAsia="Times New Roman" w:hAnsi="Times New Roman"/>
          <w:sz w:val="24"/>
          <w:szCs w:val="24"/>
          <w:lang w:eastAsia="ru-RU"/>
        </w:rPr>
      </w:pPr>
      <w:r w:rsidRPr="00381C8F">
        <w:rPr>
          <w:rFonts w:ascii="Times New Roman" w:eastAsia="Times New Roman" w:hAnsi="Times New Roman"/>
          <w:sz w:val="24"/>
          <w:szCs w:val="24"/>
          <w:lang w:val="en-US" w:eastAsia="ru-RU"/>
        </w:rPr>
        <w:t xml:space="preserve">Times Higher Education World University Rankings (THE) – </w:t>
      </w:r>
      <w:r w:rsidRPr="00381C8F">
        <w:rPr>
          <w:rFonts w:ascii="Times New Roman" w:eastAsia="Times New Roman" w:hAnsi="Times New Roman"/>
          <w:sz w:val="24"/>
          <w:szCs w:val="24"/>
          <w:lang w:eastAsia="ru-RU"/>
        </w:rPr>
        <w:t>ежегодный</w:t>
      </w:r>
      <w:r w:rsidRPr="00381C8F">
        <w:rPr>
          <w:rFonts w:ascii="Times New Roman" w:eastAsia="Times New Roman" w:hAnsi="Times New Roman"/>
          <w:sz w:val="24"/>
          <w:szCs w:val="24"/>
          <w:lang w:val="en-US" w:eastAsia="ru-RU"/>
        </w:rPr>
        <w:t xml:space="preserve"> </w:t>
      </w:r>
      <w:r w:rsidRPr="00381C8F">
        <w:rPr>
          <w:rFonts w:ascii="Times New Roman" w:eastAsia="Times New Roman" w:hAnsi="Times New Roman"/>
          <w:sz w:val="24"/>
          <w:szCs w:val="24"/>
          <w:lang w:eastAsia="ru-RU"/>
        </w:rPr>
        <w:t>мировой</w:t>
      </w:r>
      <w:r w:rsidRPr="00381C8F">
        <w:rPr>
          <w:rFonts w:ascii="Times New Roman" w:eastAsia="Times New Roman" w:hAnsi="Times New Roman"/>
          <w:sz w:val="24"/>
          <w:szCs w:val="24"/>
          <w:lang w:val="en-US" w:eastAsia="ru-RU"/>
        </w:rPr>
        <w:t xml:space="preserve"> </w:t>
      </w:r>
      <w:r w:rsidRPr="00381C8F">
        <w:rPr>
          <w:rFonts w:ascii="Times New Roman" w:eastAsia="Times New Roman" w:hAnsi="Times New Roman"/>
          <w:sz w:val="24"/>
          <w:szCs w:val="24"/>
          <w:lang w:eastAsia="ru-RU"/>
        </w:rPr>
        <w:t>рейтинг</w:t>
      </w:r>
      <w:r w:rsidRPr="00381C8F">
        <w:rPr>
          <w:rFonts w:ascii="Times New Roman" w:eastAsia="Times New Roman" w:hAnsi="Times New Roman"/>
          <w:sz w:val="24"/>
          <w:szCs w:val="24"/>
          <w:lang w:val="en-US" w:eastAsia="ru-RU"/>
        </w:rPr>
        <w:t xml:space="preserve"> </w:t>
      </w:r>
      <w:r w:rsidRPr="00381C8F">
        <w:rPr>
          <w:rFonts w:ascii="Times New Roman" w:eastAsia="Times New Roman" w:hAnsi="Times New Roman"/>
          <w:sz w:val="24"/>
          <w:szCs w:val="24"/>
          <w:lang w:eastAsia="ru-RU"/>
        </w:rPr>
        <w:t>вузов</w:t>
      </w:r>
      <w:r w:rsidRPr="00381C8F">
        <w:rPr>
          <w:rFonts w:ascii="Times New Roman" w:eastAsia="Times New Roman" w:hAnsi="Times New Roman"/>
          <w:sz w:val="24"/>
          <w:szCs w:val="24"/>
          <w:lang w:val="en-US" w:eastAsia="ru-RU"/>
        </w:rPr>
        <w:t xml:space="preserve">, </w:t>
      </w:r>
      <w:r w:rsidRPr="00381C8F">
        <w:rPr>
          <w:rFonts w:ascii="Times New Roman" w:eastAsia="Times New Roman" w:hAnsi="Times New Roman"/>
          <w:sz w:val="24"/>
          <w:szCs w:val="24"/>
          <w:lang w:eastAsia="ru-RU"/>
        </w:rPr>
        <w:t>составляется</w:t>
      </w:r>
      <w:r w:rsidRPr="00381C8F">
        <w:rPr>
          <w:rFonts w:ascii="Times New Roman" w:eastAsia="Times New Roman" w:hAnsi="Times New Roman"/>
          <w:sz w:val="24"/>
          <w:szCs w:val="24"/>
          <w:lang w:val="en-US" w:eastAsia="ru-RU"/>
        </w:rPr>
        <w:t xml:space="preserve"> </w:t>
      </w:r>
      <w:r w:rsidRPr="00381C8F">
        <w:rPr>
          <w:rFonts w:ascii="Times New Roman" w:eastAsia="Times New Roman" w:hAnsi="Times New Roman"/>
          <w:sz w:val="24"/>
          <w:szCs w:val="24"/>
          <w:lang w:eastAsia="ru-RU"/>
        </w:rPr>
        <w:t>журналом</w:t>
      </w:r>
      <w:r w:rsidRPr="00381C8F">
        <w:rPr>
          <w:rFonts w:ascii="Times New Roman" w:eastAsia="Times New Roman" w:hAnsi="Times New Roman"/>
          <w:sz w:val="24"/>
          <w:szCs w:val="24"/>
          <w:lang w:val="en-US" w:eastAsia="ru-RU"/>
        </w:rPr>
        <w:t xml:space="preserve"> Times Higher Education. </w:t>
      </w:r>
      <w:r w:rsidRPr="00381C8F">
        <w:rPr>
          <w:rFonts w:ascii="Times New Roman" w:eastAsia="Times New Roman" w:hAnsi="Times New Roman"/>
          <w:sz w:val="24"/>
          <w:szCs w:val="24"/>
          <w:lang w:eastAsia="ru-RU"/>
        </w:rPr>
        <w:t>Это один наиболее влиятельных международных университетских рейтингов. Анализ деятельности складывается более чем из десятка показателей, в частности, академической и научной репутации, цитируемости научных изданий и других. </w:t>
      </w:r>
    </w:p>
    <w:p w:rsidR="00451B85" w:rsidRPr="00381C8F" w:rsidRDefault="00381C8F" w:rsidP="00451B85">
      <w:pPr>
        <w:spacing w:after="0" w:line="240" w:lineRule="auto"/>
        <w:jc w:val="both"/>
        <w:rPr>
          <w:rFonts w:ascii="Times New Roman" w:hAnsi="Times New Roman"/>
          <w:sz w:val="24"/>
          <w:szCs w:val="24"/>
        </w:rPr>
      </w:pPr>
      <w:r w:rsidRPr="00381C8F">
        <w:rPr>
          <w:rFonts w:ascii="Times New Roman" w:hAnsi="Times New Roman"/>
          <w:sz w:val="24"/>
          <w:szCs w:val="24"/>
        </w:rPr>
        <w:t xml:space="preserve">На третьем месте среди российских вузов – ТПУ, попавший в группу 251-300. На четвертом – </w:t>
      </w:r>
      <w:r w:rsidRPr="00381C8F">
        <w:rPr>
          <w:rFonts w:ascii="Times New Roman" w:hAnsi="Times New Roman"/>
          <w:b/>
          <w:sz w:val="24"/>
          <w:szCs w:val="24"/>
        </w:rPr>
        <w:t>Казанский федеральный университет (КФУ)</w:t>
      </w:r>
      <w:r w:rsidRPr="00381C8F">
        <w:rPr>
          <w:rFonts w:ascii="Times New Roman" w:hAnsi="Times New Roman"/>
          <w:sz w:val="24"/>
          <w:szCs w:val="24"/>
        </w:rPr>
        <w:t xml:space="preserve"> и Национальный исследовательский ядерный университет Московский инженерно-физический институт (НИЯУ МИФИ) (группа 301-350). НГУ наряду с СПбГУ вошел в группу 401-500. В списке 13-ти российских вузов еще один из Томска – ТГУ вошел в группу 601-800.</w:t>
      </w:r>
    </w:p>
    <w:p w:rsidR="00451B85" w:rsidRDefault="00451B85" w:rsidP="00451B85">
      <w:pPr>
        <w:spacing w:after="0" w:line="240" w:lineRule="auto"/>
        <w:jc w:val="both"/>
        <w:rPr>
          <w:rFonts w:ascii="Times New Roman" w:hAnsi="Times New Roman"/>
          <w:sz w:val="24"/>
          <w:szCs w:val="24"/>
        </w:rPr>
      </w:pPr>
    </w:p>
    <w:p w:rsidR="00D85CBB" w:rsidRPr="001813AC" w:rsidRDefault="00D85CBB" w:rsidP="001813AC">
      <w:pPr>
        <w:spacing w:after="0" w:line="240" w:lineRule="auto"/>
        <w:jc w:val="both"/>
        <w:rPr>
          <w:rFonts w:ascii="Times New Roman" w:hAnsi="Times New Roman"/>
          <w:sz w:val="24"/>
          <w:szCs w:val="24"/>
        </w:rPr>
      </w:pPr>
      <w:r w:rsidRPr="001813AC">
        <w:rPr>
          <w:rFonts w:ascii="Times New Roman" w:hAnsi="Times New Roman"/>
          <w:sz w:val="24"/>
          <w:szCs w:val="24"/>
        </w:rPr>
        <w:t>1.10.2015</w:t>
      </w:r>
    </w:p>
    <w:p w:rsidR="00D85CBB" w:rsidRPr="001813AC" w:rsidRDefault="003A5F11" w:rsidP="001813AC">
      <w:pPr>
        <w:spacing w:after="0" w:line="240" w:lineRule="auto"/>
        <w:jc w:val="both"/>
        <w:rPr>
          <w:rFonts w:ascii="Times New Roman" w:hAnsi="Times New Roman"/>
          <w:sz w:val="24"/>
          <w:szCs w:val="24"/>
        </w:rPr>
      </w:pPr>
      <w:hyperlink r:id="rId36" w:history="1">
        <w:r w:rsidR="00D85CBB" w:rsidRPr="001813AC">
          <w:rPr>
            <w:rStyle w:val="a3"/>
            <w:rFonts w:ascii="Times New Roman" w:hAnsi="Times New Roman"/>
            <w:sz w:val="24"/>
            <w:szCs w:val="24"/>
          </w:rPr>
          <w:t>http://protatarstan.ru/news/kfu_voshyel_v_reyting_luchshikh_universitetov_mira_po_versii_zhurnala_times_higher_education/</w:t>
        </w:r>
      </w:hyperlink>
    </w:p>
    <w:p w:rsidR="00D85CBB" w:rsidRPr="001813AC" w:rsidRDefault="00D85CBB" w:rsidP="001813AC">
      <w:pPr>
        <w:spacing w:after="0" w:line="240" w:lineRule="auto"/>
        <w:jc w:val="both"/>
        <w:rPr>
          <w:rFonts w:ascii="Times New Roman" w:hAnsi="Times New Roman"/>
          <w:sz w:val="24"/>
          <w:szCs w:val="24"/>
        </w:rPr>
      </w:pPr>
      <w:r w:rsidRPr="001813AC">
        <w:rPr>
          <w:rFonts w:ascii="Times New Roman" w:hAnsi="Times New Roman"/>
          <w:sz w:val="24"/>
          <w:szCs w:val="24"/>
        </w:rPr>
        <w:t>«Татарстан»</w:t>
      </w:r>
    </w:p>
    <w:p w:rsidR="00D85CBB" w:rsidRPr="001813AC" w:rsidRDefault="00D85CBB" w:rsidP="001813AC">
      <w:pPr>
        <w:pStyle w:val="1"/>
        <w:spacing w:before="0" w:beforeAutospacing="0" w:after="0" w:afterAutospacing="0"/>
        <w:rPr>
          <w:sz w:val="24"/>
          <w:szCs w:val="24"/>
        </w:rPr>
      </w:pPr>
      <w:r w:rsidRPr="001813AC">
        <w:rPr>
          <w:sz w:val="24"/>
          <w:szCs w:val="24"/>
        </w:rPr>
        <w:t>КФУ вошёл в рейтинг лучших университетов мира по версии журнала «Times Higher Education»</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 xml:space="preserve">Британский журнал  «Times Higher Education» опубликовал итоги исследования 800 вузов мира THE World University Rankings 2015-16. В него попали 13 российских вузов, в том числе и </w:t>
      </w:r>
      <w:r w:rsidRPr="001813AC">
        <w:rPr>
          <w:rFonts w:ascii="Times New Roman" w:eastAsia="Times New Roman" w:hAnsi="Times New Roman"/>
          <w:b/>
          <w:sz w:val="24"/>
          <w:szCs w:val="24"/>
          <w:lang w:eastAsia="ru-RU"/>
        </w:rPr>
        <w:t>Казанский (Приволжский) Федеральный Университет</w:t>
      </w:r>
      <w:r w:rsidRPr="001813AC">
        <w:rPr>
          <w:rFonts w:ascii="Times New Roman" w:eastAsia="Times New Roman" w:hAnsi="Times New Roman"/>
          <w:sz w:val="24"/>
          <w:szCs w:val="24"/>
          <w:lang w:eastAsia="ru-RU"/>
        </w:rPr>
        <w:t>. Вузы оценивались по 13-и показателям, в том числе таким, как цитируемость научных статей, вклад в инновации, доходы от исследовательской деятельности, качество преподавания, степень глобальности университета, то есть его возможности по привлечению наилучших сотрудников и иностранных студентов.</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 xml:space="preserve">Первое место среди российских вузов занял Московский государственный университет (161 место). Далее следуют Санкт-Петербургский Политехнический университет Петра Великого, Томский политехнический университет, </w:t>
      </w:r>
      <w:r w:rsidRPr="001813AC">
        <w:rPr>
          <w:rFonts w:ascii="Times New Roman" w:eastAsia="Times New Roman" w:hAnsi="Times New Roman"/>
          <w:b/>
          <w:sz w:val="24"/>
          <w:szCs w:val="24"/>
          <w:lang w:eastAsia="ru-RU"/>
        </w:rPr>
        <w:t>Казанский федеральный университет</w:t>
      </w:r>
      <w:r w:rsidRPr="001813AC">
        <w:rPr>
          <w:rFonts w:ascii="Times New Roman" w:eastAsia="Times New Roman" w:hAnsi="Times New Roman"/>
          <w:sz w:val="24"/>
          <w:szCs w:val="24"/>
          <w:lang w:eastAsia="ru-RU"/>
        </w:rPr>
        <w:t>, Национальный исследовательский ядерный университет МИФИ, Новосибирский государственный университет, Санкт-Петербургский государственный университет , Московский государственный технический университет имени Н.Э.Баумана, Московский физико-технический институт (МФТИ), Национальный исследовательский технологический университет «МИСиС», Южный федеральный университет, Томский государственный университет, Уральский федеральный университет.</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b/>
          <w:sz w:val="24"/>
          <w:szCs w:val="24"/>
          <w:lang w:eastAsia="ru-RU"/>
        </w:rPr>
        <w:t>КФУ</w:t>
      </w:r>
      <w:r w:rsidRPr="001813AC">
        <w:rPr>
          <w:rFonts w:ascii="Times New Roman" w:eastAsia="Times New Roman" w:hAnsi="Times New Roman"/>
          <w:sz w:val="24"/>
          <w:szCs w:val="24"/>
          <w:lang w:eastAsia="ru-RU"/>
        </w:rPr>
        <w:t xml:space="preserve"> расположился в рейтинге в группе с 300 по 350 места.</w:t>
      </w:r>
    </w:p>
    <w:p w:rsidR="00D85CBB" w:rsidRDefault="00D85CBB" w:rsidP="00451B85">
      <w:pPr>
        <w:spacing w:after="0" w:line="240" w:lineRule="auto"/>
        <w:jc w:val="both"/>
        <w:rPr>
          <w:rFonts w:ascii="Times New Roman" w:hAnsi="Times New Roman"/>
          <w:sz w:val="24"/>
          <w:szCs w:val="24"/>
        </w:rPr>
      </w:pPr>
    </w:p>
    <w:p w:rsidR="001813AC" w:rsidRPr="001813AC" w:rsidRDefault="001813AC" w:rsidP="001813AC">
      <w:pPr>
        <w:spacing w:after="0" w:line="240" w:lineRule="auto"/>
        <w:jc w:val="both"/>
        <w:rPr>
          <w:rFonts w:ascii="Times New Roman" w:hAnsi="Times New Roman"/>
          <w:sz w:val="24"/>
          <w:szCs w:val="24"/>
        </w:rPr>
      </w:pPr>
      <w:r w:rsidRPr="001813AC">
        <w:rPr>
          <w:rFonts w:ascii="Times New Roman" w:hAnsi="Times New Roman"/>
          <w:sz w:val="24"/>
          <w:szCs w:val="24"/>
        </w:rPr>
        <w:t>1.10.2015</w:t>
      </w:r>
    </w:p>
    <w:p w:rsidR="001813AC" w:rsidRPr="001813AC" w:rsidRDefault="003A5F11" w:rsidP="001813AC">
      <w:pPr>
        <w:spacing w:after="0" w:line="240" w:lineRule="auto"/>
        <w:jc w:val="both"/>
        <w:rPr>
          <w:rFonts w:ascii="Times New Roman" w:hAnsi="Times New Roman"/>
          <w:sz w:val="24"/>
          <w:szCs w:val="24"/>
        </w:rPr>
      </w:pPr>
      <w:hyperlink r:id="rId37" w:history="1">
        <w:r w:rsidR="001813AC" w:rsidRPr="001813AC">
          <w:rPr>
            <w:rStyle w:val="a3"/>
            <w:rFonts w:ascii="Times New Roman" w:hAnsi="Times New Roman"/>
            <w:sz w:val="24"/>
            <w:szCs w:val="24"/>
          </w:rPr>
          <w:t>http://ria.ru/abitura_world/20151001/1294575846.html</w:t>
        </w:r>
      </w:hyperlink>
    </w:p>
    <w:p w:rsidR="001813AC" w:rsidRPr="001813AC" w:rsidRDefault="001813AC" w:rsidP="001813AC">
      <w:pPr>
        <w:spacing w:after="0" w:line="240" w:lineRule="auto"/>
        <w:jc w:val="both"/>
        <w:rPr>
          <w:rFonts w:ascii="Times New Roman" w:hAnsi="Times New Roman"/>
          <w:sz w:val="24"/>
          <w:szCs w:val="24"/>
        </w:rPr>
      </w:pPr>
      <w:r w:rsidRPr="001813AC">
        <w:rPr>
          <w:rFonts w:ascii="Times New Roman" w:hAnsi="Times New Roman"/>
          <w:sz w:val="24"/>
          <w:szCs w:val="24"/>
        </w:rPr>
        <w:t>«РИА Новости»</w:t>
      </w:r>
    </w:p>
    <w:p w:rsidR="001813AC" w:rsidRPr="001813AC" w:rsidRDefault="001813AC" w:rsidP="001813AC">
      <w:pPr>
        <w:pStyle w:val="1"/>
        <w:spacing w:before="0" w:beforeAutospacing="0" w:after="0" w:afterAutospacing="0"/>
        <w:rPr>
          <w:sz w:val="24"/>
          <w:szCs w:val="24"/>
        </w:rPr>
      </w:pPr>
      <w:r w:rsidRPr="001813AC">
        <w:rPr>
          <w:sz w:val="24"/>
          <w:szCs w:val="24"/>
        </w:rPr>
        <w:t>Ректор КФУ: благодаря цитируемости мы стали четвертыми среди вузов РФ</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b/>
          <w:sz w:val="24"/>
          <w:szCs w:val="24"/>
          <w:lang w:eastAsia="ru-RU"/>
        </w:rPr>
        <w:t>Казанский федеральный университет</w:t>
      </w:r>
      <w:r w:rsidRPr="001813AC">
        <w:rPr>
          <w:rFonts w:ascii="Times New Roman" w:eastAsia="Times New Roman" w:hAnsi="Times New Roman"/>
          <w:sz w:val="24"/>
          <w:szCs w:val="24"/>
          <w:lang w:eastAsia="ru-RU"/>
        </w:rPr>
        <w:t xml:space="preserve"> впервые вошел в рейтинг лучших университетов мира по версии влиятельного британского издания Times Higher Education, сразу заняв позицию в диапазоне "301-350". Таким образом, университет оказался на четвертом месте среди всех российских вузов, вошедших в исследование.</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Всего в число 800 лучших университетов мира вошли тринадцать российских вузов. Первое место среди них занял МГУ, который оказался на 161-й строчке рейтинга.</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Рейтинг Times Higher Education — одно из крупнейших мировых исследований академической репутации. В соответствии с указом президента РФ, к 2020 году не менее пяти российских университетов должны войти в сотню лучших в мире. </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b/>
          <w:sz w:val="24"/>
          <w:szCs w:val="24"/>
          <w:lang w:eastAsia="ru-RU"/>
        </w:rPr>
        <w:t>Ректор Казанского федерального университета Ильшат Гафуров</w:t>
      </w:r>
      <w:r w:rsidRPr="001813AC">
        <w:rPr>
          <w:rFonts w:ascii="Times New Roman" w:eastAsia="Times New Roman" w:hAnsi="Times New Roman"/>
          <w:sz w:val="24"/>
          <w:szCs w:val="24"/>
          <w:lang w:eastAsia="ru-RU"/>
        </w:rPr>
        <w:t xml:space="preserve"> полагает, что подобные результаты стали возможны благодаря высокому индексу цитируемости публикаций и публикационной активности.</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 xml:space="preserve">Как сообщили РИА Новости </w:t>
      </w:r>
      <w:r w:rsidRPr="001813AC">
        <w:rPr>
          <w:rFonts w:ascii="Times New Roman" w:eastAsia="Times New Roman" w:hAnsi="Times New Roman"/>
          <w:b/>
          <w:sz w:val="24"/>
          <w:szCs w:val="24"/>
          <w:lang w:eastAsia="ru-RU"/>
        </w:rPr>
        <w:t>в КФУ</w:t>
      </w:r>
      <w:r w:rsidRPr="001813AC">
        <w:rPr>
          <w:rFonts w:ascii="Times New Roman" w:eastAsia="Times New Roman" w:hAnsi="Times New Roman"/>
          <w:sz w:val="24"/>
          <w:szCs w:val="24"/>
          <w:lang w:eastAsia="ru-RU"/>
        </w:rPr>
        <w:t>, "количество статей, реферируемых в международных авторитетных источниках, за последние пять лет выросло более чем в пять раз – с 280 до 1543". Кроме того, как утверждают в вузе, выросло не только количество, но и качество публикаций, что позволило Казанскому федеральному университету по показателю цитирования публикаций выйти на 85 результат в мире.</w:t>
      </w:r>
    </w:p>
    <w:p w:rsid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 xml:space="preserve">"Участие в рейтинге позволяет позиционировать университет в среде абитуриентов, что влияет на их мнение при выборе alma mater", — отметил ректор, добавив, что, на его взгляд, жителям Татарстана, России, а также стран ближнего и дальнего зарубежья будет интересно узнать, как интенсивно происходит движение </w:t>
      </w:r>
      <w:r w:rsidRPr="001813AC">
        <w:rPr>
          <w:rFonts w:ascii="Times New Roman" w:eastAsia="Times New Roman" w:hAnsi="Times New Roman"/>
          <w:b/>
          <w:sz w:val="24"/>
          <w:szCs w:val="24"/>
          <w:lang w:eastAsia="ru-RU"/>
        </w:rPr>
        <w:t>КФУ</w:t>
      </w:r>
      <w:r w:rsidRPr="001813AC">
        <w:rPr>
          <w:rFonts w:ascii="Times New Roman" w:eastAsia="Times New Roman" w:hAnsi="Times New Roman"/>
          <w:sz w:val="24"/>
          <w:szCs w:val="24"/>
          <w:lang w:eastAsia="ru-RU"/>
        </w:rPr>
        <w:t xml:space="preserve"> в мировых рейтингах.</w:t>
      </w:r>
    </w:p>
    <w:p w:rsidR="001813AC" w:rsidRDefault="001813AC" w:rsidP="001813AC">
      <w:pPr>
        <w:spacing w:after="0" w:line="240" w:lineRule="auto"/>
        <w:rPr>
          <w:rFonts w:ascii="Times New Roman" w:eastAsia="Times New Roman" w:hAnsi="Times New Roman"/>
          <w:sz w:val="24"/>
          <w:szCs w:val="24"/>
          <w:lang w:eastAsia="ru-RU"/>
        </w:rPr>
      </w:pPr>
    </w:p>
    <w:p w:rsidR="001813AC" w:rsidRDefault="001813AC" w:rsidP="001813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1.10.2015</w:t>
      </w:r>
    </w:p>
    <w:p w:rsidR="001813AC" w:rsidRDefault="003A5F11" w:rsidP="001813AC">
      <w:pPr>
        <w:spacing w:after="0" w:line="240" w:lineRule="auto"/>
        <w:rPr>
          <w:rFonts w:ascii="Times New Roman" w:eastAsia="Times New Roman" w:hAnsi="Times New Roman"/>
          <w:sz w:val="24"/>
          <w:szCs w:val="24"/>
          <w:lang w:eastAsia="ru-RU"/>
        </w:rPr>
      </w:pPr>
      <w:hyperlink r:id="rId38" w:history="1">
        <w:r w:rsidR="001813AC" w:rsidRPr="00405936">
          <w:rPr>
            <w:rStyle w:val="a3"/>
            <w:rFonts w:ascii="Times New Roman" w:eastAsia="Times New Roman" w:hAnsi="Times New Roman"/>
            <w:sz w:val="24"/>
            <w:szCs w:val="24"/>
            <w:lang w:eastAsia="ru-RU"/>
          </w:rPr>
          <w:t>http://rt.rbc.ru/tatarstan/01/10/2015/560d07359a7947461c03b747</w:t>
        </w:r>
      </w:hyperlink>
    </w:p>
    <w:p w:rsidR="001813AC" w:rsidRDefault="001813AC" w:rsidP="001813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«РБК Татарстан»</w:t>
      </w:r>
    </w:p>
    <w:p w:rsidR="001813AC" w:rsidRDefault="001813AC" w:rsidP="001813AC">
      <w:pPr>
        <w:spacing w:after="0" w:line="240" w:lineRule="auto"/>
        <w:rPr>
          <w:rFonts w:ascii="Times New Roman" w:hAnsi="Times New Roman"/>
          <w:b/>
          <w:sz w:val="24"/>
          <w:szCs w:val="24"/>
        </w:rPr>
      </w:pPr>
      <w:r w:rsidRPr="001813AC">
        <w:rPr>
          <w:rFonts w:ascii="Times New Roman" w:eastAsia="Times New Roman" w:hAnsi="Times New Roman"/>
          <w:b/>
          <w:sz w:val="24"/>
          <w:szCs w:val="24"/>
          <w:lang w:eastAsia="ru-RU"/>
        </w:rPr>
        <w:t>На пути в "топ-100": британский рейтинг вузов мира впервые заметил КФУ</w:t>
      </w:r>
      <w:r w:rsidRPr="001813AC">
        <w:rPr>
          <w:rFonts w:ascii="Times New Roman" w:eastAsia="Times New Roman" w:hAnsi="Times New Roman"/>
          <w:b/>
          <w:sz w:val="24"/>
          <w:szCs w:val="24"/>
          <w:lang w:eastAsia="ru-RU"/>
        </w:rPr>
        <w:br/>
        <w:t>Казанский университет</w:t>
      </w:r>
      <w:r w:rsidRPr="001813AC">
        <w:rPr>
          <w:rFonts w:ascii="Times New Roman" w:eastAsia="Times New Roman" w:hAnsi="Times New Roman"/>
          <w:sz w:val="24"/>
          <w:szCs w:val="24"/>
          <w:lang w:eastAsia="ru-RU"/>
        </w:rPr>
        <w:t xml:space="preserve"> впервые вошел в рейтинг британского издания Times Higher Education. По словам ректора, это важный шаг на пути вхождения к 2020 году в сотню ведущих вузов мира.</w:t>
      </w:r>
      <w:r w:rsidRPr="001813AC">
        <w:rPr>
          <w:rFonts w:ascii="Times New Roman" w:eastAsia="Times New Roman" w:hAnsi="Times New Roman"/>
          <w:sz w:val="24"/>
          <w:szCs w:val="24"/>
          <w:lang w:eastAsia="ru-RU"/>
        </w:rPr>
        <w:br/>
        <w:t xml:space="preserve">Как сообщил ректор </w:t>
      </w:r>
      <w:r w:rsidRPr="001813AC">
        <w:rPr>
          <w:rFonts w:ascii="Times New Roman" w:eastAsia="Times New Roman" w:hAnsi="Times New Roman"/>
          <w:b/>
          <w:sz w:val="24"/>
          <w:szCs w:val="24"/>
          <w:lang w:eastAsia="ru-RU"/>
        </w:rPr>
        <w:t>КФУ Ильшат Гафуров</w:t>
      </w:r>
      <w:r w:rsidRPr="001813AC">
        <w:rPr>
          <w:rFonts w:ascii="Times New Roman" w:eastAsia="Times New Roman" w:hAnsi="Times New Roman"/>
          <w:sz w:val="24"/>
          <w:szCs w:val="24"/>
          <w:lang w:eastAsia="ru-RU"/>
        </w:rPr>
        <w:t xml:space="preserve">, информация о том, что </w:t>
      </w:r>
      <w:r w:rsidRPr="001813AC">
        <w:rPr>
          <w:rFonts w:ascii="Times New Roman" w:eastAsia="Times New Roman" w:hAnsi="Times New Roman"/>
          <w:b/>
          <w:sz w:val="24"/>
          <w:szCs w:val="24"/>
          <w:lang w:eastAsia="ru-RU"/>
        </w:rPr>
        <w:t>Казанский федеральный университет</w:t>
      </w:r>
      <w:r w:rsidRPr="001813AC">
        <w:rPr>
          <w:rFonts w:ascii="Times New Roman" w:eastAsia="Times New Roman" w:hAnsi="Times New Roman"/>
          <w:sz w:val="24"/>
          <w:szCs w:val="24"/>
          <w:lang w:eastAsia="ru-RU"/>
        </w:rPr>
        <w:t xml:space="preserve"> впервые вошел в рейтинг лучших университетов мира по версии влиятельного британского изданияTimes Higher Education, появилась поздно вечером 30 сентября. «Это достижение связано с программой «5-100», которой поставлено попадание 5 российских вузов в топ-100 международных рейтингов к 2020 году», - сказал он, отвечая на вопрос РБК-Татарстан.</w:t>
      </w:r>
      <w:r w:rsidRPr="001813AC">
        <w:rPr>
          <w:rFonts w:ascii="Times New Roman" w:eastAsia="Times New Roman" w:hAnsi="Times New Roman"/>
          <w:sz w:val="24"/>
          <w:szCs w:val="24"/>
          <w:lang w:eastAsia="ru-RU"/>
        </w:rPr>
        <w:br/>
        <w:t>По словам главы казанского вуза, рейтинг Times входит в тройку наиболее авторитетных, наряду с рейтингом Шанхайского университета Цзяо Тун и QS World University Ranking. В новом рейтинге казанский университет занял место в диапазоне 301-350. Гафуров пояснил, что в международных рейтингах до 200-го места каждому вузу присваивается точная позиция. После места распределяют по числовым диапазонам.</w:t>
      </w:r>
      <w:r w:rsidRPr="001813AC">
        <w:rPr>
          <w:rFonts w:ascii="Times New Roman" w:eastAsia="Times New Roman" w:hAnsi="Times New Roman"/>
          <w:sz w:val="24"/>
          <w:szCs w:val="24"/>
          <w:lang w:eastAsia="ru-RU"/>
        </w:rPr>
        <w:br/>
        <w:t xml:space="preserve">Помимо </w:t>
      </w:r>
      <w:r w:rsidRPr="001813AC">
        <w:rPr>
          <w:rFonts w:ascii="Times New Roman" w:eastAsia="Times New Roman" w:hAnsi="Times New Roman"/>
          <w:b/>
          <w:sz w:val="24"/>
          <w:szCs w:val="24"/>
          <w:lang w:eastAsia="ru-RU"/>
        </w:rPr>
        <w:t>Казанского университета</w:t>
      </w:r>
      <w:r w:rsidRPr="001813AC">
        <w:rPr>
          <w:rFonts w:ascii="Times New Roman" w:eastAsia="Times New Roman" w:hAnsi="Times New Roman"/>
          <w:sz w:val="24"/>
          <w:szCs w:val="24"/>
          <w:lang w:eastAsia="ru-RU"/>
        </w:rPr>
        <w:t>, вошедшего в рейтинг The Times, в нем оказались 18 российских вузов. Лидером стал занявший 161 место МГУ, ниже идут Санкт-Петербургский Политехнический университет (в диапазоне 201-250) и Томский политехнический университет (в диапазоне 251-300).</w:t>
      </w:r>
      <w:r w:rsidRPr="001813AC">
        <w:rPr>
          <w:rFonts w:ascii="Times New Roman" w:eastAsia="Times New Roman" w:hAnsi="Times New Roman"/>
          <w:sz w:val="24"/>
          <w:szCs w:val="24"/>
          <w:lang w:eastAsia="ru-RU"/>
        </w:rPr>
        <w:br/>
        <w:t>The Times оценивает вузы по таким критериям, как репутация в области образования, отношения студентов и преподавателей, доля магистров и аспирантов в общем числе обучающихся и уровень заработка вуза. Кроме того, ход научных разработок, цитируемость статей ученых и работа с коммерческими компаниями.</w:t>
      </w:r>
      <w:r w:rsidRPr="001813AC">
        <w:rPr>
          <w:rFonts w:ascii="Times New Roman" w:eastAsia="Times New Roman" w:hAnsi="Times New Roman"/>
          <w:sz w:val="24"/>
          <w:szCs w:val="24"/>
          <w:lang w:eastAsia="ru-RU"/>
        </w:rPr>
        <w:br/>
        <w:t>«До сотого места нам осталось не так много. Наш лидер – Москвоский университет 161-й. Программа «топ-100» рассчитана до 2020 года, сейчас 2015-й. Если мы будем стараться, работать сфокусированно... Главное, чтобы оценочные агентства не поменяли свои правила игры, что иногда, конечно, происходит», - сказал Гафуров.</w:t>
      </w:r>
      <w:r w:rsidRPr="001813AC">
        <w:rPr>
          <w:rFonts w:ascii="Times New Roman" w:eastAsia="Times New Roman" w:hAnsi="Times New Roman"/>
          <w:sz w:val="24"/>
          <w:szCs w:val="24"/>
          <w:lang w:eastAsia="ru-RU"/>
        </w:rPr>
        <w:br/>
        <w:t xml:space="preserve">Международные оценочные агентства, признал ректор, «щепетильно» относятся к российским вузам, однако санкции не оказали особого негативного влияния на продвижение </w:t>
      </w:r>
      <w:r w:rsidRPr="001813AC">
        <w:rPr>
          <w:rFonts w:ascii="Times New Roman" w:eastAsia="Times New Roman" w:hAnsi="Times New Roman"/>
          <w:b/>
          <w:sz w:val="24"/>
          <w:szCs w:val="24"/>
          <w:lang w:eastAsia="ru-RU"/>
        </w:rPr>
        <w:t>КФУ</w:t>
      </w:r>
      <w:r w:rsidRPr="001813AC">
        <w:rPr>
          <w:rFonts w:ascii="Times New Roman" w:eastAsia="Times New Roman" w:hAnsi="Times New Roman"/>
          <w:sz w:val="24"/>
          <w:szCs w:val="24"/>
          <w:lang w:eastAsia="ru-RU"/>
        </w:rPr>
        <w:t xml:space="preserve"> на международной арене. Гафуров признал, что сложнее стало покупать оборудование для естественно-научного блока, например, для исследований в ядерной физике, нефтегазовой области. «Все, что мы закупаем, имеет двойное предназначение. А есть определенные ограничения. Например, непосредственно для нефтяников оборудование закупать запрещено, а нам в целях исследований разрешено», - рассказал Гафуров.</w:t>
      </w:r>
      <w:r w:rsidRPr="001813AC">
        <w:rPr>
          <w:rFonts w:ascii="Times New Roman" w:eastAsia="Times New Roman" w:hAnsi="Times New Roman"/>
          <w:sz w:val="24"/>
          <w:szCs w:val="24"/>
          <w:lang w:eastAsia="ru-RU"/>
        </w:rPr>
        <w:br/>
        <w:t>«В академической сфере - я бы не сказал, что мы испытываем какое-то напряжение. Тем не менее, в разговорах мы допускаем ограничения нашей открытости», - добавил ректор.</w:t>
      </w:r>
      <w:r w:rsidRPr="001813AC">
        <w:rPr>
          <w:rFonts w:ascii="Times New Roman" w:eastAsia="Times New Roman" w:hAnsi="Times New Roman"/>
          <w:sz w:val="24"/>
          <w:szCs w:val="24"/>
          <w:lang w:eastAsia="ru-RU"/>
        </w:rPr>
        <w:br/>
        <w:t xml:space="preserve">Санкции и экономический кризис, по словам ректора, не помешают университету нарастить финансовые показатели. В 2014 году бюджет вуза превысил 7,9 млрд рублей. </w:t>
      </w:r>
      <w:r w:rsidRPr="001813AC">
        <w:rPr>
          <w:rFonts w:ascii="Times New Roman" w:eastAsia="Times New Roman" w:hAnsi="Times New Roman"/>
          <w:b/>
          <w:sz w:val="24"/>
          <w:szCs w:val="24"/>
          <w:lang w:eastAsia="ru-RU"/>
        </w:rPr>
        <w:t>И.Гафуров</w:t>
      </w:r>
      <w:r w:rsidRPr="001813AC">
        <w:rPr>
          <w:rFonts w:ascii="Times New Roman" w:eastAsia="Times New Roman" w:hAnsi="Times New Roman"/>
          <w:sz w:val="24"/>
          <w:szCs w:val="24"/>
          <w:lang w:eastAsia="ru-RU"/>
        </w:rPr>
        <w:t xml:space="preserve"> отметил, что это «не самая большая цифра», добавив, что, например, ежегодный объем казны Высшей школы экономики превышает 14 миллиардов. В 2015 году бюджет</w:t>
      </w:r>
      <w:r w:rsidRPr="001813AC">
        <w:rPr>
          <w:rFonts w:ascii="Times New Roman" w:eastAsia="Times New Roman" w:hAnsi="Times New Roman"/>
          <w:b/>
          <w:sz w:val="24"/>
          <w:szCs w:val="24"/>
          <w:lang w:eastAsia="ru-RU"/>
        </w:rPr>
        <w:t xml:space="preserve"> КФУ </w:t>
      </w:r>
      <w:r w:rsidRPr="001813AC">
        <w:rPr>
          <w:rFonts w:ascii="Times New Roman" w:eastAsia="Times New Roman" w:hAnsi="Times New Roman"/>
          <w:sz w:val="24"/>
          <w:szCs w:val="24"/>
          <w:lang w:eastAsia="ru-RU"/>
        </w:rPr>
        <w:t>увеличится ориентировочно на полмиллиарда рублей.</w:t>
      </w:r>
      <w:r w:rsidRPr="001813AC">
        <w:rPr>
          <w:rFonts w:ascii="Times New Roman" w:eastAsia="Times New Roman" w:hAnsi="Times New Roman"/>
          <w:sz w:val="24"/>
          <w:szCs w:val="24"/>
          <w:lang w:eastAsia="ru-RU"/>
        </w:rPr>
        <w:br/>
        <w:t>Напомним, в 2012 году КФУ включили в число 15 вузов России, которые получат субсидии на повышение конкурентоспособности образования. Программа эта объявлена в 2012 году по указу президента РФ и нацелена на вхождение к 2020 году не менее пяти российских вузов в первую сотню ведущих мировых университетов.</w:t>
      </w:r>
      <w:r w:rsidRPr="001813AC">
        <w:rPr>
          <w:rFonts w:ascii="Times New Roman" w:eastAsia="Times New Roman" w:hAnsi="Times New Roman"/>
          <w:sz w:val="24"/>
          <w:szCs w:val="24"/>
          <w:lang w:eastAsia="ru-RU"/>
        </w:rPr>
        <w:br/>
      </w:r>
    </w:p>
    <w:p w:rsidR="00917064" w:rsidRPr="00917064" w:rsidRDefault="00917064" w:rsidP="00917064">
      <w:pPr>
        <w:spacing w:after="0" w:line="240" w:lineRule="auto"/>
        <w:rPr>
          <w:rFonts w:ascii="Times New Roman" w:hAnsi="Times New Roman"/>
          <w:sz w:val="24"/>
          <w:szCs w:val="24"/>
        </w:rPr>
      </w:pPr>
      <w:r w:rsidRPr="00917064">
        <w:rPr>
          <w:rFonts w:ascii="Times New Roman" w:hAnsi="Times New Roman"/>
          <w:sz w:val="24"/>
          <w:szCs w:val="24"/>
        </w:rPr>
        <w:t>1.10.2015</w:t>
      </w:r>
    </w:p>
    <w:p w:rsidR="00917064" w:rsidRPr="00917064" w:rsidRDefault="003A5F11" w:rsidP="00917064">
      <w:pPr>
        <w:spacing w:after="0" w:line="240" w:lineRule="auto"/>
        <w:rPr>
          <w:rFonts w:ascii="Times New Roman" w:hAnsi="Times New Roman"/>
          <w:sz w:val="24"/>
          <w:szCs w:val="24"/>
        </w:rPr>
      </w:pPr>
      <w:hyperlink r:id="rId39" w:history="1">
        <w:r w:rsidR="00917064" w:rsidRPr="00917064">
          <w:rPr>
            <w:rStyle w:val="a3"/>
            <w:rFonts w:ascii="Times New Roman" w:hAnsi="Times New Roman"/>
            <w:sz w:val="24"/>
            <w:szCs w:val="24"/>
          </w:rPr>
          <w:t>http://www.1sn.ru/149396.html</w:t>
        </w:r>
      </w:hyperlink>
    </w:p>
    <w:p w:rsidR="00917064" w:rsidRPr="00917064" w:rsidRDefault="00917064" w:rsidP="00917064">
      <w:pPr>
        <w:spacing w:after="0" w:line="240" w:lineRule="auto"/>
        <w:rPr>
          <w:rFonts w:ascii="Times New Roman" w:hAnsi="Times New Roman"/>
          <w:sz w:val="24"/>
          <w:szCs w:val="24"/>
        </w:rPr>
      </w:pPr>
      <w:r w:rsidRPr="00917064">
        <w:rPr>
          <w:rFonts w:ascii="Times New Roman" w:hAnsi="Times New Roman"/>
          <w:sz w:val="24"/>
          <w:szCs w:val="24"/>
        </w:rPr>
        <w:t>«</w:t>
      </w:r>
      <w:r w:rsidRPr="00917064">
        <w:rPr>
          <w:rFonts w:ascii="Times New Roman" w:eastAsia="Times New Roman" w:hAnsi="Times New Roman"/>
          <w:sz w:val="24"/>
          <w:szCs w:val="24"/>
          <w:lang w:eastAsia="ru-RU"/>
        </w:rPr>
        <w:t>SakhaNews</w:t>
      </w:r>
      <w:r w:rsidRPr="00917064">
        <w:rPr>
          <w:rFonts w:ascii="Times New Roman" w:hAnsi="Times New Roman"/>
          <w:sz w:val="24"/>
          <w:szCs w:val="24"/>
        </w:rPr>
        <w:t>»</w:t>
      </w:r>
    </w:p>
    <w:p w:rsidR="00917064" w:rsidRPr="00917064" w:rsidRDefault="00917064" w:rsidP="00917064">
      <w:pPr>
        <w:pStyle w:val="2"/>
        <w:spacing w:before="0" w:after="0" w:line="240" w:lineRule="auto"/>
        <w:rPr>
          <w:rFonts w:ascii="Times New Roman" w:hAnsi="Times New Roman"/>
          <w:sz w:val="24"/>
          <w:szCs w:val="24"/>
        </w:rPr>
      </w:pPr>
      <w:r w:rsidRPr="00917064">
        <w:rPr>
          <w:rFonts w:ascii="Times New Roman" w:hAnsi="Times New Roman"/>
          <w:sz w:val="24"/>
          <w:szCs w:val="24"/>
          <w:lang w:val="ru-RU"/>
        </w:rPr>
        <w:t>Т</w:t>
      </w:r>
      <w:r w:rsidRPr="00917064">
        <w:rPr>
          <w:rFonts w:ascii="Times New Roman" w:hAnsi="Times New Roman"/>
          <w:sz w:val="24"/>
          <w:szCs w:val="24"/>
        </w:rPr>
        <w:t>ринадцать вузов России вошли в рейтинг лучших университетов мира</w:t>
      </w:r>
    </w:p>
    <w:p w:rsidR="00917064" w:rsidRPr="00917064" w:rsidRDefault="00917064" w:rsidP="00917064">
      <w:pPr>
        <w:pStyle w:val="a4"/>
        <w:spacing w:after="0"/>
      </w:pPr>
      <w:r w:rsidRPr="00917064">
        <w:t xml:space="preserve">Тринадцать вузов России вошли в рейтинг лучших университетов мира по версии журнала THE. Высшую строчку в списке от РФ занял Московский государственный университет (МГУ). Он прибавил сразу </w:t>
      </w:r>
      <w:r w:rsidRPr="00917064">
        <w:rPr>
          <w:b/>
          <w:bCs/>
        </w:rPr>
        <w:t>35</w:t>
      </w:r>
      <w:r w:rsidRPr="00917064">
        <w:t xml:space="preserve"> позиций по сравнению с рейтингом прошлого года и расположился на 161-м месте, сообщает </w:t>
      </w:r>
      <w:hyperlink r:id="rId40" w:history="1">
        <w:r w:rsidRPr="00917064">
          <w:rPr>
            <w:rStyle w:val="a3"/>
            <w:color w:val="153E9A"/>
          </w:rPr>
          <w:t>ТАСС.</w:t>
        </w:r>
      </w:hyperlink>
      <w:r w:rsidRPr="00917064">
        <w:t xml:space="preserve"> </w:t>
      </w:r>
    </w:p>
    <w:p w:rsidR="00917064" w:rsidRPr="00917064" w:rsidRDefault="00917064" w:rsidP="00917064">
      <w:pPr>
        <w:pStyle w:val="a4"/>
        <w:spacing w:after="0"/>
      </w:pPr>
      <w:r w:rsidRPr="00917064">
        <w:t xml:space="preserve">В этом году составители рейтинга решили увеличить число университетов, охватываемых исследованием, в два раза. Они оцениваются на основании тринадцати показателей, в том числе таких, как цитируемость научных статей, вклад в инновации, доходы от исследовательской деятельности, качество преподавания, степень глобальности университета, то есть его возможности по привлечению наилучших сотрудников и иностранных студентов. </w:t>
      </w:r>
    </w:p>
    <w:p w:rsidR="00917064" w:rsidRPr="00917064" w:rsidRDefault="00917064" w:rsidP="00917064">
      <w:pPr>
        <w:pStyle w:val="a4"/>
        <w:spacing w:after="0"/>
      </w:pPr>
      <w:r w:rsidRPr="00917064">
        <w:t xml:space="preserve">В первой половине списка в этом году также оказались Санкт-Петербургский Политехнический университет Петра Великого, Томский политехнический университет, </w:t>
      </w:r>
      <w:r w:rsidRPr="00917064">
        <w:rPr>
          <w:b/>
        </w:rPr>
        <w:t>Казанский федеральный университет</w:t>
      </w:r>
      <w:r w:rsidRPr="00917064">
        <w:t xml:space="preserve"> и Национальный исследовательский ядерный университет "МИФИ". В рейтинг также попали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Н.Э.Баумана, Московский физико-технический институт (МФТИ), Национальный исследовательский технологический университет "МИСиС", Южный федеральный университет, Томский государственный университет и Уральский федеральный университет. </w:t>
      </w:r>
    </w:p>
    <w:p w:rsidR="00917064" w:rsidRDefault="00917064" w:rsidP="00917064">
      <w:pPr>
        <w:rPr>
          <w:rFonts w:ascii="Times New Roman" w:hAnsi="Times New Roman"/>
          <w:sz w:val="24"/>
          <w:szCs w:val="24"/>
        </w:rPr>
      </w:pPr>
    </w:p>
    <w:p w:rsidR="00917064" w:rsidRDefault="00917064" w:rsidP="00917064">
      <w:pPr>
        <w:spacing w:after="0" w:line="240" w:lineRule="auto"/>
        <w:rPr>
          <w:rFonts w:ascii="Times New Roman" w:hAnsi="Times New Roman"/>
          <w:sz w:val="24"/>
          <w:szCs w:val="24"/>
        </w:rPr>
      </w:pPr>
      <w:r>
        <w:rPr>
          <w:rFonts w:ascii="Times New Roman" w:hAnsi="Times New Roman"/>
          <w:sz w:val="24"/>
          <w:szCs w:val="24"/>
        </w:rPr>
        <w:t>1.10.2015</w:t>
      </w:r>
    </w:p>
    <w:p w:rsidR="00917064" w:rsidRDefault="003A5F11" w:rsidP="00917064">
      <w:pPr>
        <w:spacing w:after="0" w:line="240" w:lineRule="auto"/>
        <w:rPr>
          <w:rFonts w:ascii="Times New Roman" w:hAnsi="Times New Roman"/>
          <w:sz w:val="24"/>
          <w:szCs w:val="24"/>
        </w:rPr>
      </w:pPr>
      <w:hyperlink r:id="rId41" w:history="1">
        <w:r w:rsidR="00917064" w:rsidRPr="00405936">
          <w:rPr>
            <w:rStyle w:val="a3"/>
            <w:rFonts w:ascii="Times New Roman" w:hAnsi="Times New Roman"/>
            <w:sz w:val="24"/>
            <w:szCs w:val="24"/>
          </w:rPr>
          <w:t>http://gr-sily.ru/obshestvo/v-rejting-luchshih-universitetov-mira-voshli-13-rossijskih-vuzov-18054.html</w:t>
        </w:r>
      </w:hyperlink>
    </w:p>
    <w:p w:rsidR="00917064" w:rsidRDefault="00917064" w:rsidP="00917064">
      <w:pPr>
        <w:spacing w:after="0" w:line="240" w:lineRule="auto"/>
        <w:rPr>
          <w:rFonts w:ascii="Times New Roman" w:hAnsi="Times New Roman"/>
          <w:sz w:val="24"/>
          <w:szCs w:val="24"/>
        </w:rPr>
      </w:pPr>
      <w:r>
        <w:rPr>
          <w:rFonts w:ascii="Times New Roman" w:hAnsi="Times New Roman"/>
          <w:sz w:val="24"/>
          <w:szCs w:val="24"/>
        </w:rPr>
        <w:t>«Гражданские силы.ру»</w:t>
      </w:r>
    </w:p>
    <w:p w:rsidR="00917064" w:rsidRDefault="00917064" w:rsidP="00917064">
      <w:pPr>
        <w:pStyle w:val="a4"/>
        <w:spacing w:after="0"/>
      </w:pPr>
      <w:r w:rsidRPr="00917064">
        <w:rPr>
          <w:b/>
        </w:rPr>
        <w:t>В рейтинг лучших университетов мира вошли 13 российских вузов</w:t>
      </w:r>
      <w:r w:rsidRPr="00917064">
        <w:rPr>
          <w:b/>
        </w:rPr>
        <w:br/>
      </w:r>
      <w:r w:rsidRPr="00917064">
        <w:t xml:space="preserve">Британское издание Times Higher Education опубликовало рейтинг лучших учебных заведений высшего образования, в который вошли 13 российских вузов. Среди отечественных университетов самую высокую позицию занял МГУ, поднявшись в 2015 году со 196-го на 161-е место, сообщает РБК. В список также вошли Санкт-Петербургский политехнический университет Петра Великого, Томский политехнический университет, </w:t>
      </w:r>
      <w:r w:rsidRPr="00917064">
        <w:rPr>
          <w:b/>
        </w:rPr>
        <w:t>Казанский федеральный университет</w:t>
      </w:r>
      <w:r w:rsidRPr="00917064">
        <w:t>, Национальный исследовательский ядерный университет «МИФИ», Новосибирский государственный и Санкт-Петербургский государственный университеты, Московский физико-технический институт, Национальный исследовательский технологический университет «МИСиС», Томский государственный, Уральский федеральный и Южный федеральный университеты</w:t>
      </w:r>
      <w:r w:rsidRPr="00917064">
        <w:br/>
      </w:r>
    </w:p>
    <w:p w:rsidR="00917064" w:rsidRPr="00917064" w:rsidRDefault="00917064" w:rsidP="00917064">
      <w:pPr>
        <w:pStyle w:val="a4"/>
        <w:spacing w:after="0"/>
      </w:pPr>
      <w:r w:rsidRPr="00917064">
        <w:t>1.10.2015</w:t>
      </w:r>
    </w:p>
    <w:p w:rsidR="00917064" w:rsidRPr="00917064" w:rsidRDefault="003A5F11" w:rsidP="00917064">
      <w:pPr>
        <w:pStyle w:val="a4"/>
        <w:spacing w:after="0"/>
      </w:pPr>
      <w:hyperlink r:id="rId42" w:history="1">
        <w:r w:rsidR="00917064" w:rsidRPr="00917064">
          <w:rPr>
            <w:rStyle w:val="a3"/>
          </w:rPr>
          <w:t>http://bg.ru/education/v_rejtinge_mirovyh_vuzov_mgu_zanjal_161_e_mesto-23358/</w:t>
        </w:r>
      </w:hyperlink>
    </w:p>
    <w:p w:rsidR="00917064" w:rsidRPr="00917064" w:rsidRDefault="00917064" w:rsidP="00917064">
      <w:pPr>
        <w:pStyle w:val="a4"/>
        <w:spacing w:after="0"/>
      </w:pPr>
      <w:r w:rsidRPr="00917064">
        <w:t>«Большой город»</w:t>
      </w:r>
    </w:p>
    <w:p w:rsidR="00917064" w:rsidRPr="00917064" w:rsidRDefault="00917064" w:rsidP="00917064">
      <w:pPr>
        <w:pStyle w:val="1"/>
        <w:spacing w:before="0" w:beforeAutospacing="0" w:after="0" w:afterAutospacing="0"/>
        <w:rPr>
          <w:sz w:val="24"/>
          <w:szCs w:val="24"/>
        </w:rPr>
      </w:pPr>
      <w:r w:rsidRPr="00917064">
        <w:rPr>
          <w:sz w:val="24"/>
          <w:szCs w:val="24"/>
        </w:rPr>
        <w:t xml:space="preserve">В рейтинге мировых вузов МГУ занял 161-е место </w:t>
      </w:r>
    </w:p>
    <w:p w:rsidR="00917064" w:rsidRPr="00917064" w:rsidRDefault="00917064" w:rsidP="00917064">
      <w:pPr>
        <w:pStyle w:val="b-article-element-captionsubtitle"/>
        <w:spacing w:before="0" w:beforeAutospacing="0" w:after="0" w:afterAutospacing="0"/>
      </w:pPr>
      <w:r w:rsidRPr="00917064">
        <w:t>В среду были опубликованы результаты рейтинга Times Higher Education World University Rankings, оценившего 800 вузов со всего мира. В этом году в рейтинг вошли 11 российских вузов, а в десятку лучших впервые вошел швейцарский вуз.</w:t>
      </w:r>
    </w:p>
    <w:p w:rsidR="00917064" w:rsidRPr="00917064" w:rsidRDefault="00917064" w:rsidP="00917064">
      <w:pPr>
        <w:pStyle w:val="a4"/>
        <w:spacing w:after="0"/>
      </w:pPr>
      <w:r w:rsidRPr="00917064">
        <w:t xml:space="preserve">В тот же </w:t>
      </w:r>
      <w:hyperlink r:id="rId43" w:tgtFrame="_blank" w:history="1">
        <w:r w:rsidRPr="00917064">
          <w:rPr>
            <w:rStyle w:val="a3"/>
          </w:rPr>
          <w:t>рейтинг</w:t>
        </w:r>
      </w:hyperlink>
      <w:r w:rsidRPr="00917064">
        <w:t xml:space="preserve"> в прошлом году попали только два российских высших учебных заведения: МГУ им. М.В. Ломоносова и Новосибирский государственный университет. В этом году российских вузов в рейтинге стало чуть больше. В него также вошли Санкт-Петербургский политехнический университет Петра Великого, Томский политехнический университет, Казанский федеральный университет, Национальный исследовательский ядерный университет (МИФИ), Санкт-Петербургский государственный университет, Московский государственный технический университет им. Баумана, Московский физико-технический институт и другие. Правда, большинство из них не поднялись выше 200-го места в рейтинге.</w:t>
      </w:r>
    </w:p>
    <w:p w:rsidR="00917064" w:rsidRDefault="00917064" w:rsidP="00917064">
      <w:pPr>
        <w:pStyle w:val="a4"/>
        <w:spacing w:after="0"/>
      </w:pPr>
    </w:p>
    <w:p w:rsidR="00917064" w:rsidRPr="00917064" w:rsidRDefault="00917064" w:rsidP="00917064">
      <w:pPr>
        <w:pStyle w:val="a4"/>
        <w:spacing w:after="0"/>
      </w:pPr>
      <w:r w:rsidRPr="00917064">
        <w:t>1.10.2015</w:t>
      </w:r>
    </w:p>
    <w:p w:rsidR="00917064" w:rsidRPr="00917064" w:rsidRDefault="003A5F11" w:rsidP="00917064">
      <w:pPr>
        <w:pStyle w:val="a4"/>
        <w:spacing w:after="0"/>
      </w:pPr>
      <w:hyperlink r:id="rId44" w:history="1">
        <w:r w:rsidR="00917064" w:rsidRPr="00917064">
          <w:rPr>
            <w:rStyle w:val="a3"/>
          </w:rPr>
          <w:t>http://yodnews.ru/news/2015/10/01/therate</w:t>
        </w:r>
      </w:hyperlink>
    </w:p>
    <w:p w:rsidR="00917064" w:rsidRPr="00917064" w:rsidRDefault="00917064" w:rsidP="00917064">
      <w:pPr>
        <w:pStyle w:val="a4"/>
        <w:spacing w:after="0"/>
      </w:pPr>
      <w:r w:rsidRPr="00917064">
        <w:t>«Йод»</w:t>
      </w:r>
    </w:p>
    <w:p w:rsidR="00917064" w:rsidRPr="00917064" w:rsidRDefault="00917064" w:rsidP="00917064">
      <w:pPr>
        <w:pStyle w:val="1"/>
        <w:spacing w:before="0" w:beforeAutospacing="0" w:after="0" w:afterAutospacing="0"/>
        <w:rPr>
          <w:sz w:val="24"/>
          <w:szCs w:val="24"/>
        </w:rPr>
      </w:pPr>
      <w:r w:rsidRPr="00917064">
        <w:rPr>
          <w:sz w:val="24"/>
          <w:szCs w:val="24"/>
        </w:rPr>
        <w:t xml:space="preserve">МГУ поднялся на 35 позиций в рейтинге лучших вузов мира </w:t>
      </w:r>
    </w:p>
    <w:p w:rsidR="00917064" w:rsidRPr="00917064" w:rsidRDefault="00917064" w:rsidP="00917064">
      <w:pPr>
        <w:pStyle w:val="a4"/>
        <w:spacing w:after="0"/>
      </w:pPr>
      <w:r w:rsidRPr="00917064">
        <w:t xml:space="preserve">Тринадцать российских вузов </w:t>
      </w:r>
      <w:hyperlink r:id="rId45" w:history="1">
        <w:r w:rsidRPr="00917064">
          <w:rPr>
            <w:rStyle w:val="a3"/>
          </w:rPr>
          <w:t>вошли</w:t>
        </w:r>
      </w:hyperlink>
      <w:r w:rsidRPr="00917064">
        <w:t xml:space="preserve"> в рейтинг 800 лучших университетов мира по версии журнала Times Higher Education за 2015-2016 годы. </w:t>
      </w:r>
    </w:p>
    <w:p w:rsidR="00917064" w:rsidRPr="00917064" w:rsidRDefault="00917064" w:rsidP="00917064">
      <w:pPr>
        <w:pStyle w:val="a4"/>
        <w:spacing w:after="0"/>
      </w:pPr>
      <w:r w:rsidRPr="00917064">
        <w:t>МГУ оказался на 161 месте, поднявшись в списке на 35 позиций — в прошлом году он занимал 196 место. В тройку лидеров рейтинга вошли Калифорнийский технологический институт, Оксфордский и Стэнфордский университеты.</w:t>
      </w:r>
    </w:p>
    <w:p w:rsidR="00917064" w:rsidRPr="00917064" w:rsidRDefault="00917064" w:rsidP="00917064">
      <w:pPr>
        <w:pStyle w:val="a4"/>
        <w:spacing w:after="0"/>
      </w:pPr>
      <w:r w:rsidRPr="00917064">
        <w:t xml:space="preserve">В списке также фигурируют Санкт-Петербургский Политехнический университет Петра Великого, Томский политехнический университет, </w:t>
      </w:r>
      <w:r w:rsidRPr="00394D42">
        <w:rPr>
          <w:b/>
        </w:rPr>
        <w:t>Казанский Федеральный Университет</w:t>
      </w:r>
      <w:r w:rsidRPr="00917064">
        <w:t>, Национальный исследовательский ядерный институт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Московский физико-технический институт, Национальный университет наук и технологии, Южный федеральный университет, Томский государственный университет и Уральский федеральный университет. Все они занимают места ниже двухсотой позиции.</w:t>
      </w:r>
    </w:p>
    <w:p w:rsidR="00917064" w:rsidRDefault="00917064" w:rsidP="00917064">
      <w:pPr>
        <w:pStyle w:val="a4"/>
        <w:spacing w:after="0"/>
      </w:pPr>
    </w:p>
    <w:p w:rsidR="00394D42" w:rsidRPr="00394D42" w:rsidRDefault="00394D42" w:rsidP="00394D42">
      <w:pPr>
        <w:pStyle w:val="a4"/>
        <w:spacing w:after="0"/>
      </w:pPr>
      <w:r w:rsidRPr="00394D42">
        <w:t>1.10.2015</w:t>
      </w:r>
    </w:p>
    <w:p w:rsidR="00394D42" w:rsidRPr="00394D42" w:rsidRDefault="003A5F11" w:rsidP="00394D42">
      <w:pPr>
        <w:pStyle w:val="a4"/>
        <w:spacing w:after="0"/>
      </w:pPr>
      <w:hyperlink r:id="rId46" w:history="1">
        <w:r w:rsidR="00394D42" w:rsidRPr="00394D42">
          <w:rPr>
            <w:rStyle w:val="a3"/>
          </w:rPr>
          <w:t>http://www.znak.com/urfo/news/01-10-14-38/1046809.html</w:t>
        </w:r>
      </w:hyperlink>
    </w:p>
    <w:p w:rsidR="00394D42" w:rsidRPr="00394D42" w:rsidRDefault="00394D42" w:rsidP="00394D42">
      <w:pPr>
        <w:spacing w:after="0" w:line="240" w:lineRule="auto"/>
        <w:rPr>
          <w:rFonts w:ascii="Times New Roman" w:hAnsi="Times New Roman"/>
          <w:sz w:val="24"/>
          <w:szCs w:val="24"/>
        </w:rPr>
      </w:pPr>
      <w:r w:rsidRPr="00394D42">
        <w:rPr>
          <w:rFonts w:ascii="Times New Roman" w:hAnsi="Times New Roman"/>
          <w:sz w:val="24"/>
          <w:szCs w:val="24"/>
        </w:rPr>
        <w:t>«</w:t>
      </w:r>
      <w:r w:rsidRPr="00394D42">
        <w:rPr>
          <w:rFonts w:ascii="Times New Roman" w:eastAsia="Times New Roman" w:hAnsi="Times New Roman"/>
          <w:sz w:val="24"/>
          <w:szCs w:val="24"/>
          <w:lang w:eastAsia="ru-RU"/>
        </w:rPr>
        <w:t>Znak.com</w:t>
      </w:r>
      <w:r w:rsidRPr="00394D42">
        <w:rPr>
          <w:rFonts w:ascii="Times New Roman" w:hAnsi="Times New Roman"/>
          <w:sz w:val="24"/>
          <w:szCs w:val="24"/>
        </w:rPr>
        <w:t>»</w:t>
      </w:r>
    </w:p>
    <w:p w:rsidR="00394D42" w:rsidRPr="00394D42" w:rsidRDefault="00394D42" w:rsidP="00394D42">
      <w:pPr>
        <w:pStyle w:val="1"/>
        <w:spacing w:before="0" w:beforeAutospacing="0" w:after="0" w:afterAutospacing="0"/>
        <w:rPr>
          <w:sz w:val="24"/>
          <w:szCs w:val="24"/>
        </w:rPr>
      </w:pPr>
      <w:r w:rsidRPr="00394D42">
        <w:rPr>
          <w:sz w:val="24"/>
          <w:szCs w:val="24"/>
        </w:rPr>
        <w:t>Times Higher Education включило УрФУ в рейтинг лучших университетов мира</w:t>
      </w:r>
    </w:p>
    <w:p w:rsidR="00394D42" w:rsidRPr="00394D42" w:rsidRDefault="00394D42" w:rsidP="00394D42">
      <w:pPr>
        <w:spacing w:after="0" w:line="240" w:lineRule="auto"/>
        <w:rPr>
          <w:rFonts w:ascii="Times New Roman" w:eastAsia="Times New Roman" w:hAnsi="Times New Roman"/>
          <w:sz w:val="24"/>
          <w:szCs w:val="24"/>
          <w:lang w:eastAsia="ru-RU"/>
        </w:rPr>
      </w:pPr>
      <w:r w:rsidRPr="00394D42">
        <w:rPr>
          <w:rFonts w:ascii="Times New Roman" w:eastAsia="Times New Roman" w:hAnsi="Times New Roman"/>
          <w:sz w:val="24"/>
          <w:szCs w:val="24"/>
          <w:lang w:eastAsia="ru-RU"/>
        </w:rPr>
        <w:t>Уральский федеральный университет вошел в рейтинг лучших университетов мира по версии британского издания Times Higher Education (THE). Он разместился в последней группе учебных заведений с 601 по 800 место. В прошлом году крупнейший уральский вуз в этом рейтинге представлен не был.</w:t>
      </w:r>
    </w:p>
    <w:p w:rsidR="00394D42" w:rsidRPr="00394D42" w:rsidRDefault="00394D42" w:rsidP="00394D42">
      <w:pPr>
        <w:spacing w:after="0" w:line="240" w:lineRule="auto"/>
        <w:rPr>
          <w:rFonts w:ascii="Times New Roman" w:eastAsia="Times New Roman" w:hAnsi="Times New Roman"/>
          <w:sz w:val="24"/>
          <w:szCs w:val="24"/>
          <w:lang w:eastAsia="ru-RU"/>
        </w:rPr>
      </w:pPr>
      <w:r w:rsidRPr="00394D42">
        <w:rPr>
          <w:rFonts w:ascii="Times New Roman" w:eastAsia="Times New Roman" w:hAnsi="Times New Roman"/>
          <w:sz w:val="24"/>
          <w:szCs w:val="24"/>
          <w:lang w:eastAsia="ru-RU"/>
        </w:rPr>
        <w:t xml:space="preserve"> По сообщению </w:t>
      </w:r>
      <w:hyperlink r:id="rId47" w:history="1">
        <w:r w:rsidRPr="00394D42">
          <w:rPr>
            <w:rFonts w:ascii="Times New Roman" w:eastAsia="Times New Roman" w:hAnsi="Times New Roman"/>
            <w:color w:val="0000FF"/>
            <w:sz w:val="24"/>
            <w:szCs w:val="24"/>
            <w:u w:val="single"/>
            <w:lang w:eastAsia="ru-RU"/>
          </w:rPr>
          <w:t>РБК</w:t>
        </w:r>
      </w:hyperlink>
      <w:r w:rsidRPr="00394D42">
        <w:rPr>
          <w:rFonts w:ascii="Times New Roman" w:eastAsia="Times New Roman" w:hAnsi="Times New Roman"/>
          <w:sz w:val="24"/>
          <w:szCs w:val="24"/>
          <w:lang w:eastAsia="ru-RU"/>
        </w:rPr>
        <w:t>, всего было отмечено 13 вузов из России. Лучший результат среди отечественных вузов продемонстрировал МГУ, который в этом году занял 161 место. В прошлом году МГУ также входил в число лучших, но был на 196 месте.</w:t>
      </w:r>
    </w:p>
    <w:p w:rsidR="00394D42" w:rsidRPr="00394D42" w:rsidRDefault="00394D42" w:rsidP="00394D42">
      <w:pPr>
        <w:spacing w:after="0" w:line="240" w:lineRule="auto"/>
        <w:rPr>
          <w:rFonts w:ascii="Times New Roman" w:eastAsia="Times New Roman" w:hAnsi="Times New Roman"/>
          <w:sz w:val="24"/>
          <w:szCs w:val="24"/>
          <w:lang w:eastAsia="ru-RU"/>
        </w:rPr>
      </w:pPr>
      <w:r w:rsidRPr="00394D42">
        <w:rPr>
          <w:rFonts w:ascii="Times New Roman" w:eastAsia="Times New Roman" w:hAnsi="Times New Roman"/>
          <w:sz w:val="24"/>
          <w:szCs w:val="24"/>
          <w:lang w:eastAsia="ru-RU"/>
        </w:rPr>
        <w:t xml:space="preserve">Помимо вышеуказанных учебных заведений в рейтинге упоминаются Санкт-Петербургский политехнический университет Петра Великого, Томский политехнический университет, </w:t>
      </w:r>
      <w:r w:rsidRPr="00394D42">
        <w:rPr>
          <w:rFonts w:ascii="Times New Roman" w:eastAsia="Times New Roman" w:hAnsi="Times New Roman"/>
          <w:b/>
          <w:sz w:val="24"/>
          <w:szCs w:val="24"/>
          <w:lang w:eastAsia="ru-RU"/>
        </w:rPr>
        <w:t>Казанский федеральный университет</w:t>
      </w:r>
      <w:r w:rsidRPr="00394D42">
        <w:rPr>
          <w:rFonts w:ascii="Times New Roman" w:eastAsia="Times New Roman" w:hAnsi="Times New Roman"/>
          <w:sz w:val="24"/>
          <w:szCs w:val="24"/>
          <w:lang w:eastAsia="ru-RU"/>
        </w:rPr>
        <w:t>, Национальный исследовательский ядерный университет «МИФИ», Новосибирский государственный и Санкт-Петербургский государственный университеты, Московский физико-технический институт, Национальный исследовательский технологический университет «МИСиС», Томский государственный, Южный федеральный университет.</w:t>
      </w:r>
    </w:p>
    <w:p w:rsidR="00394D42" w:rsidRPr="00394D42" w:rsidRDefault="00394D42" w:rsidP="00394D42">
      <w:pPr>
        <w:rPr>
          <w:rFonts w:ascii="Times New Roman" w:hAnsi="Times New Roman"/>
          <w:sz w:val="24"/>
          <w:szCs w:val="24"/>
        </w:rPr>
      </w:pPr>
    </w:p>
    <w:p w:rsidR="00394D42" w:rsidRPr="00394D42" w:rsidRDefault="00394D42" w:rsidP="00394D42">
      <w:pPr>
        <w:spacing w:after="0" w:line="240" w:lineRule="auto"/>
        <w:rPr>
          <w:rFonts w:ascii="Times New Roman" w:hAnsi="Times New Roman"/>
          <w:sz w:val="24"/>
          <w:szCs w:val="24"/>
        </w:rPr>
      </w:pPr>
      <w:r w:rsidRPr="00394D42">
        <w:rPr>
          <w:rFonts w:ascii="Times New Roman" w:hAnsi="Times New Roman"/>
          <w:sz w:val="24"/>
          <w:szCs w:val="24"/>
        </w:rPr>
        <w:t>1.10.2015</w:t>
      </w:r>
    </w:p>
    <w:p w:rsidR="00394D42" w:rsidRPr="00394D42" w:rsidRDefault="003A5F11" w:rsidP="00394D42">
      <w:pPr>
        <w:spacing w:after="0" w:line="240" w:lineRule="auto"/>
        <w:rPr>
          <w:rFonts w:ascii="Times New Roman" w:hAnsi="Times New Roman"/>
          <w:sz w:val="24"/>
          <w:szCs w:val="24"/>
        </w:rPr>
      </w:pPr>
      <w:hyperlink r:id="rId48" w:history="1">
        <w:r w:rsidR="00394D42" w:rsidRPr="00394D42">
          <w:rPr>
            <w:rStyle w:val="a3"/>
            <w:rFonts w:ascii="Times New Roman" w:hAnsi="Times New Roman"/>
            <w:sz w:val="24"/>
            <w:szCs w:val="24"/>
          </w:rPr>
          <w:t>http://www.epochtimes.ru/v-rejting-luchshih-universitetov-mira-popali-13-rossijskih-vuzov-99000291/</w:t>
        </w:r>
      </w:hyperlink>
    </w:p>
    <w:p w:rsidR="00394D42" w:rsidRPr="00394D42" w:rsidRDefault="00394D42" w:rsidP="00394D42">
      <w:pPr>
        <w:spacing w:after="0" w:line="240" w:lineRule="auto"/>
        <w:rPr>
          <w:rFonts w:ascii="Times New Roman" w:hAnsi="Times New Roman"/>
          <w:sz w:val="24"/>
          <w:szCs w:val="24"/>
        </w:rPr>
      </w:pPr>
      <w:r w:rsidRPr="00394D42">
        <w:rPr>
          <w:rFonts w:ascii="Times New Roman" w:hAnsi="Times New Roman"/>
          <w:sz w:val="24"/>
          <w:szCs w:val="24"/>
        </w:rPr>
        <w:t>«Великая эпоха»</w:t>
      </w:r>
    </w:p>
    <w:p w:rsidR="00394D42" w:rsidRPr="00394D42" w:rsidRDefault="00394D42" w:rsidP="00394D42">
      <w:pPr>
        <w:pStyle w:val="1"/>
        <w:spacing w:before="0" w:beforeAutospacing="0" w:after="0" w:afterAutospacing="0"/>
        <w:rPr>
          <w:sz w:val="24"/>
          <w:szCs w:val="24"/>
        </w:rPr>
      </w:pPr>
      <w:r w:rsidRPr="00394D42">
        <w:rPr>
          <w:sz w:val="24"/>
          <w:szCs w:val="24"/>
        </w:rPr>
        <w:t>В рейтинг лучших университетов мира попали 13 российских вузов</w:t>
      </w:r>
    </w:p>
    <w:p w:rsidR="00394D42" w:rsidRPr="00394D42" w:rsidRDefault="00394D42" w:rsidP="00394D42">
      <w:pPr>
        <w:spacing w:after="0" w:line="240" w:lineRule="auto"/>
        <w:rPr>
          <w:rFonts w:ascii="Times New Roman" w:eastAsia="Times New Roman" w:hAnsi="Times New Roman"/>
          <w:sz w:val="24"/>
          <w:szCs w:val="24"/>
          <w:lang w:eastAsia="ru-RU"/>
        </w:rPr>
      </w:pPr>
      <w:r w:rsidRPr="00394D42">
        <w:rPr>
          <w:rFonts w:ascii="Times New Roman" w:eastAsia="Times New Roman" w:hAnsi="Times New Roman"/>
          <w:sz w:val="24"/>
          <w:szCs w:val="24"/>
          <w:lang w:eastAsia="ru-RU"/>
        </w:rPr>
        <w:t xml:space="preserve">В международный рейтинг </w:t>
      </w:r>
      <w:hyperlink r:id="rId49" w:tgtFrame="_blank" w:history="1">
        <w:r w:rsidRPr="00394D42">
          <w:rPr>
            <w:rFonts w:ascii="Times New Roman" w:eastAsia="Times New Roman" w:hAnsi="Times New Roman"/>
            <w:i/>
            <w:iCs/>
            <w:color w:val="0000FF"/>
            <w:sz w:val="24"/>
            <w:szCs w:val="24"/>
            <w:u w:val="single"/>
            <w:lang w:eastAsia="ru-RU"/>
          </w:rPr>
          <w:t>лучших университетов</w:t>
        </w:r>
      </w:hyperlink>
      <w:r w:rsidRPr="00394D42">
        <w:rPr>
          <w:rFonts w:ascii="Times New Roman" w:eastAsia="Times New Roman" w:hAnsi="Times New Roman"/>
          <w:sz w:val="24"/>
          <w:szCs w:val="24"/>
          <w:lang w:eastAsia="ru-RU"/>
        </w:rPr>
        <w:t xml:space="preserve"> мира по версии британского издания Tmes Higher Education вошли 13 российских вузов. При этом лидирует среди них Московский государственный университет имени Ломоносова, занявший 161 место. Эта позиция на 35 мест выше, чем в прошлом году, когда МГУ занял 196 место. /epochtimes.ru/</w:t>
      </w:r>
    </w:p>
    <w:p w:rsidR="00394D42" w:rsidRPr="00394D42" w:rsidRDefault="00394D42" w:rsidP="00394D42">
      <w:pPr>
        <w:spacing w:after="0" w:line="240" w:lineRule="auto"/>
        <w:rPr>
          <w:rFonts w:ascii="Times New Roman" w:eastAsia="Times New Roman" w:hAnsi="Times New Roman"/>
          <w:sz w:val="24"/>
          <w:szCs w:val="24"/>
          <w:lang w:eastAsia="ru-RU"/>
        </w:rPr>
      </w:pPr>
      <w:r w:rsidRPr="00394D42">
        <w:rPr>
          <w:rFonts w:ascii="Times New Roman" w:eastAsia="Times New Roman" w:hAnsi="Times New Roman"/>
          <w:sz w:val="24"/>
          <w:szCs w:val="24"/>
          <w:lang w:eastAsia="ru-RU"/>
        </w:rPr>
        <w:t xml:space="preserve">Кроме МГУ, в рейтинг вошли Санкт-Петербургский политехнический университет Петра Великого, Санкт-Петербургский государственный университет, </w:t>
      </w:r>
      <w:r w:rsidRPr="00394D42">
        <w:rPr>
          <w:rFonts w:ascii="Times New Roman" w:eastAsia="Times New Roman" w:hAnsi="Times New Roman"/>
          <w:b/>
          <w:sz w:val="24"/>
          <w:szCs w:val="24"/>
          <w:lang w:eastAsia="ru-RU"/>
        </w:rPr>
        <w:t>Казанский федеральный университет</w:t>
      </w:r>
      <w:r w:rsidRPr="00394D42">
        <w:rPr>
          <w:rFonts w:ascii="Times New Roman" w:eastAsia="Times New Roman" w:hAnsi="Times New Roman"/>
          <w:sz w:val="24"/>
          <w:szCs w:val="24"/>
          <w:lang w:eastAsia="ru-RU"/>
        </w:rPr>
        <w:t>, Томский политехнический университет, Томский государственный университет, Национальный исследовательский ядерный университет «МИФИ», Новосибирский государственный университет, Московский физико-технологический институт, Московский государственный технический университет имени Н. Э. Баумана, Национальный исследовательский технологический университет «МИСиС», Южный федеральный университет, Уральский федеральный университет.</w:t>
      </w:r>
    </w:p>
    <w:p w:rsidR="00394D42" w:rsidRDefault="00394D42" w:rsidP="00394D42">
      <w:pPr>
        <w:rPr>
          <w:rFonts w:ascii="Times New Roman" w:hAnsi="Times New Roman"/>
          <w:sz w:val="24"/>
          <w:szCs w:val="24"/>
        </w:rPr>
      </w:pPr>
    </w:p>
    <w:p w:rsidR="00394D42" w:rsidRPr="00394D42" w:rsidRDefault="00394D42" w:rsidP="00394D42">
      <w:pPr>
        <w:spacing w:after="0" w:line="240" w:lineRule="auto"/>
        <w:rPr>
          <w:rFonts w:ascii="Times New Roman" w:hAnsi="Times New Roman"/>
          <w:sz w:val="24"/>
          <w:szCs w:val="24"/>
        </w:rPr>
      </w:pPr>
      <w:r w:rsidRPr="00394D42">
        <w:rPr>
          <w:rFonts w:ascii="Times New Roman" w:hAnsi="Times New Roman"/>
          <w:sz w:val="24"/>
          <w:szCs w:val="24"/>
        </w:rPr>
        <w:t>1.10.2015</w:t>
      </w:r>
    </w:p>
    <w:p w:rsidR="00394D42" w:rsidRPr="00394D42" w:rsidRDefault="003A5F11" w:rsidP="00394D42">
      <w:pPr>
        <w:spacing w:after="0" w:line="240" w:lineRule="auto"/>
        <w:rPr>
          <w:rFonts w:ascii="Times New Roman" w:hAnsi="Times New Roman"/>
          <w:sz w:val="24"/>
          <w:szCs w:val="24"/>
        </w:rPr>
      </w:pPr>
      <w:hyperlink r:id="rId50" w:history="1">
        <w:r w:rsidR="00394D42" w:rsidRPr="00394D42">
          <w:rPr>
            <w:rStyle w:val="a3"/>
            <w:rFonts w:ascii="Times New Roman" w:hAnsi="Times New Roman"/>
            <w:sz w:val="24"/>
            <w:szCs w:val="24"/>
          </w:rPr>
          <w:t>http://regnews.ru/society/mgu-rejting-vuz-878/</w:t>
        </w:r>
      </w:hyperlink>
    </w:p>
    <w:p w:rsidR="00394D42" w:rsidRPr="00980C60" w:rsidRDefault="00394D42" w:rsidP="00394D42">
      <w:pPr>
        <w:spacing w:after="0" w:line="240" w:lineRule="auto"/>
        <w:rPr>
          <w:rFonts w:ascii="Times New Roman" w:hAnsi="Times New Roman"/>
          <w:sz w:val="24"/>
          <w:szCs w:val="24"/>
        </w:rPr>
      </w:pPr>
      <w:r w:rsidRPr="00394D42">
        <w:rPr>
          <w:rFonts w:ascii="Times New Roman" w:hAnsi="Times New Roman"/>
          <w:sz w:val="24"/>
          <w:szCs w:val="24"/>
        </w:rPr>
        <w:t>«</w:t>
      </w:r>
      <w:r w:rsidRPr="00394D42">
        <w:rPr>
          <w:rFonts w:ascii="Times New Roman" w:hAnsi="Times New Roman"/>
          <w:sz w:val="24"/>
          <w:szCs w:val="24"/>
          <w:lang w:val="en-US"/>
        </w:rPr>
        <w:t>Regnews</w:t>
      </w:r>
      <w:r w:rsidRPr="00394D42">
        <w:rPr>
          <w:rFonts w:ascii="Times New Roman" w:hAnsi="Times New Roman"/>
          <w:sz w:val="24"/>
          <w:szCs w:val="24"/>
        </w:rPr>
        <w:t>»</w:t>
      </w:r>
    </w:p>
    <w:p w:rsidR="00394D42" w:rsidRPr="00394D42" w:rsidRDefault="00394D42" w:rsidP="00394D42">
      <w:pPr>
        <w:pStyle w:val="1"/>
        <w:spacing w:before="0" w:beforeAutospacing="0" w:after="0" w:afterAutospacing="0"/>
        <w:rPr>
          <w:sz w:val="24"/>
          <w:szCs w:val="24"/>
        </w:rPr>
      </w:pPr>
      <w:r w:rsidRPr="00394D42">
        <w:rPr>
          <w:sz w:val="24"/>
          <w:szCs w:val="24"/>
        </w:rPr>
        <w:t>МГУ поднялся в рейтинге вузов на 35 позиций</w:t>
      </w:r>
    </w:p>
    <w:p w:rsidR="00394D42" w:rsidRPr="00394D42" w:rsidRDefault="00394D42" w:rsidP="00394D42">
      <w:pPr>
        <w:spacing w:after="0" w:line="240" w:lineRule="auto"/>
        <w:rPr>
          <w:rFonts w:ascii="Times New Roman" w:hAnsi="Times New Roman"/>
          <w:sz w:val="24"/>
          <w:szCs w:val="24"/>
        </w:rPr>
      </w:pPr>
      <w:r w:rsidRPr="00394D42">
        <w:rPr>
          <w:rFonts w:ascii="Times New Roman" w:hAnsi="Times New Roman"/>
          <w:sz w:val="24"/>
          <w:szCs w:val="24"/>
        </w:rPr>
        <w:t xml:space="preserve">Столичный университет отметился в рейтинге британского издания Times Higher Education </w:t>
      </w:r>
    </w:p>
    <w:p w:rsidR="00394D42" w:rsidRPr="00394D42" w:rsidRDefault="00394D42" w:rsidP="00394D42">
      <w:pPr>
        <w:pStyle w:val="a4"/>
        <w:spacing w:after="0"/>
      </w:pPr>
      <w:r w:rsidRPr="00394D42">
        <w:t>Британский журнал Times Higher Education в очередной раз опубликовал список 800 самых качественных мировых вузов. В этом году там упоминаются 13 отечественных университетов, причем МГУ поднялся на 35 строчек вверх.</w:t>
      </w:r>
    </w:p>
    <w:p w:rsidR="00394D42" w:rsidRPr="00394D42" w:rsidRDefault="00394D42" w:rsidP="00394D42">
      <w:pPr>
        <w:pStyle w:val="a4"/>
        <w:spacing w:after="0"/>
      </w:pPr>
      <w:r w:rsidRPr="00394D42">
        <w:t>В исследовании 2014 года главному вузу страны отвели 196 место, в этом же году он занял 161-е.</w:t>
      </w:r>
    </w:p>
    <w:p w:rsidR="00394D42" w:rsidRPr="00394D42" w:rsidRDefault="00394D42" w:rsidP="00394D42">
      <w:pPr>
        <w:pStyle w:val="a4"/>
        <w:spacing w:after="0"/>
      </w:pPr>
      <w:r w:rsidRPr="00394D42">
        <w:t xml:space="preserve">Кроме этого, в британский перечень попали Санкт-Петербургский политехнический университет Петра Великого, Томский политехнический университет, </w:t>
      </w:r>
      <w:r w:rsidRPr="00394D42">
        <w:rPr>
          <w:b/>
        </w:rPr>
        <w:t>Казанский федеральный университет,</w:t>
      </w:r>
      <w:r w:rsidRPr="00394D42">
        <w:t xml:space="preserve"> МИФИ и другие отечественные высшие учебные заведения.</w:t>
      </w:r>
    </w:p>
    <w:p w:rsidR="00394D42" w:rsidRPr="00980C60" w:rsidRDefault="00394D42" w:rsidP="00394D42">
      <w:pPr>
        <w:spacing w:after="0" w:line="240" w:lineRule="auto"/>
        <w:rPr>
          <w:rFonts w:ascii="Times New Roman" w:hAnsi="Times New Roman"/>
          <w:sz w:val="24"/>
          <w:szCs w:val="24"/>
        </w:rPr>
      </w:pPr>
    </w:p>
    <w:p w:rsidR="00394D42" w:rsidRPr="00980C60" w:rsidRDefault="00394D42" w:rsidP="00194400">
      <w:pPr>
        <w:spacing w:after="0" w:line="240" w:lineRule="auto"/>
        <w:rPr>
          <w:rFonts w:ascii="Times New Roman" w:hAnsi="Times New Roman"/>
          <w:sz w:val="24"/>
          <w:szCs w:val="24"/>
        </w:rPr>
      </w:pPr>
      <w:r w:rsidRPr="00980C60">
        <w:rPr>
          <w:rFonts w:ascii="Times New Roman" w:hAnsi="Times New Roman"/>
          <w:sz w:val="24"/>
          <w:szCs w:val="24"/>
        </w:rPr>
        <w:t>1.10.2015</w:t>
      </w:r>
    </w:p>
    <w:p w:rsidR="00194400" w:rsidRPr="00980C60" w:rsidRDefault="003A5F11" w:rsidP="00194400">
      <w:pPr>
        <w:spacing w:after="0" w:line="240" w:lineRule="auto"/>
        <w:rPr>
          <w:rFonts w:ascii="Times New Roman" w:hAnsi="Times New Roman"/>
          <w:sz w:val="24"/>
          <w:szCs w:val="24"/>
        </w:rPr>
      </w:pPr>
      <w:hyperlink r:id="rId51" w:history="1">
        <w:r w:rsidR="00194400" w:rsidRPr="00194400">
          <w:rPr>
            <w:rStyle w:val="a3"/>
            <w:rFonts w:ascii="Times New Roman" w:hAnsi="Times New Roman"/>
            <w:sz w:val="24"/>
            <w:szCs w:val="24"/>
            <w:lang w:val="en-US"/>
          </w:rPr>
          <w:t>http</w:t>
        </w:r>
        <w:r w:rsidR="00194400" w:rsidRPr="00980C60">
          <w:rPr>
            <w:rStyle w:val="a3"/>
            <w:rFonts w:ascii="Times New Roman" w:hAnsi="Times New Roman"/>
            <w:sz w:val="24"/>
            <w:szCs w:val="24"/>
          </w:rPr>
          <w:t>://</w:t>
        </w:r>
        <w:r w:rsidR="00194400" w:rsidRPr="00194400">
          <w:rPr>
            <w:rStyle w:val="a3"/>
            <w:rFonts w:ascii="Times New Roman" w:hAnsi="Times New Roman"/>
            <w:sz w:val="24"/>
            <w:szCs w:val="24"/>
            <w:lang w:val="en-US"/>
          </w:rPr>
          <w:t>www</w:t>
        </w:r>
        <w:r w:rsidR="00194400" w:rsidRPr="00980C60">
          <w:rPr>
            <w:rStyle w:val="a3"/>
            <w:rFonts w:ascii="Times New Roman" w:hAnsi="Times New Roman"/>
            <w:sz w:val="24"/>
            <w:szCs w:val="24"/>
          </w:rPr>
          <w:t>.</w:t>
        </w:r>
        <w:r w:rsidR="00194400" w:rsidRPr="00194400">
          <w:rPr>
            <w:rStyle w:val="a3"/>
            <w:rFonts w:ascii="Times New Roman" w:hAnsi="Times New Roman"/>
            <w:sz w:val="24"/>
            <w:szCs w:val="24"/>
            <w:lang w:val="en-US"/>
          </w:rPr>
          <w:t>kp</w:t>
        </w:r>
        <w:r w:rsidR="00194400" w:rsidRPr="00980C60">
          <w:rPr>
            <w:rStyle w:val="a3"/>
            <w:rFonts w:ascii="Times New Roman" w:hAnsi="Times New Roman"/>
            <w:sz w:val="24"/>
            <w:szCs w:val="24"/>
          </w:rPr>
          <w:t>.</w:t>
        </w:r>
        <w:r w:rsidR="00194400" w:rsidRPr="00194400">
          <w:rPr>
            <w:rStyle w:val="a3"/>
            <w:rFonts w:ascii="Times New Roman" w:hAnsi="Times New Roman"/>
            <w:sz w:val="24"/>
            <w:szCs w:val="24"/>
            <w:lang w:val="en-US"/>
          </w:rPr>
          <w:t>ru</w:t>
        </w:r>
        <w:r w:rsidR="00194400" w:rsidRPr="00980C60">
          <w:rPr>
            <w:rStyle w:val="a3"/>
            <w:rFonts w:ascii="Times New Roman" w:hAnsi="Times New Roman"/>
            <w:sz w:val="24"/>
            <w:szCs w:val="24"/>
          </w:rPr>
          <w:t>/</w:t>
        </w:r>
        <w:r w:rsidR="00194400" w:rsidRPr="00194400">
          <w:rPr>
            <w:rStyle w:val="a3"/>
            <w:rFonts w:ascii="Times New Roman" w:hAnsi="Times New Roman"/>
            <w:sz w:val="24"/>
            <w:szCs w:val="24"/>
            <w:lang w:val="en-US"/>
          </w:rPr>
          <w:t>online</w:t>
        </w:r>
        <w:r w:rsidR="00194400" w:rsidRPr="00980C60">
          <w:rPr>
            <w:rStyle w:val="a3"/>
            <w:rFonts w:ascii="Times New Roman" w:hAnsi="Times New Roman"/>
            <w:sz w:val="24"/>
            <w:szCs w:val="24"/>
          </w:rPr>
          <w:t>/</w:t>
        </w:r>
        <w:r w:rsidR="00194400" w:rsidRPr="00194400">
          <w:rPr>
            <w:rStyle w:val="a3"/>
            <w:rFonts w:ascii="Times New Roman" w:hAnsi="Times New Roman"/>
            <w:sz w:val="24"/>
            <w:szCs w:val="24"/>
            <w:lang w:val="en-US"/>
          </w:rPr>
          <w:t>news</w:t>
        </w:r>
        <w:r w:rsidR="00194400" w:rsidRPr="00980C60">
          <w:rPr>
            <w:rStyle w:val="a3"/>
            <w:rFonts w:ascii="Times New Roman" w:hAnsi="Times New Roman"/>
            <w:sz w:val="24"/>
            <w:szCs w:val="24"/>
          </w:rPr>
          <w:t>/2179627/</w:t>
        </w:r>
      </w:hyperlink>
    </w:p>
    <w:p w:rsidR="00194400" w:rsidRPr="00194400" w:rsidRDefault="00194400" w:rsidP="00194400">
      <w:pPr>
        <w:spacing w:after="0" w:line="240" w:lineRule="auto"/>
        <w:rPr>
          <w:rFonts w:ascii="Times New Roman" w:hAnsi="Times New Roman"/>
          <w:sz w:val="24"/>
          <w:szCs w:val="24"/>
        </w:rPr>
      </w:pPr>
      <w:r w:rsidRPr="00194400">
        <w:rPr>
          <w:rFonts w:ascii="Times New Roman" w:hAnsi="Times New Roman"/>
          <w:sz w:val="24"/>
          <w:szCs w:val="24"/>
        </w:rPr>
        <w:t>«Комсомольская правда»</w:t>
      </w:r>
    </w:p>
    <w:p w:rsidR="00194400" w:rsidRPr="00194400" w:rsidRDefault="00194400" w:rsidP="00194400">
      <w:pPr>
        <w:pStyle w:val="1"/>
        <w:spacing w:before="0" w:beforeAutospacing="0" w:after="0" w:afterAutospacing="0"/>
        <w:rPr>
          <w:sz w:val="24"/>
          <w:szCs w:val="24"/>
        </w:rPr>
      </w:pPr>
      <w:r w:rsidRPr="00194400">
        <w:rPr>
          <w:sz w:val="24"/>
          <w:szCs w:val="24"/>
        </w:rPr>
        <w:t>13 российских университетов попали в рейтинг лучших вузов мира</w:t>
      </w:r>
    </w:p>
    <w:p w:rsidR="00194400" w:rsidRPr="00194400" w:rsidRDefault="00194400" w:rsidP="00194400">
      <w:pPr>
        <w:spacing w:after="0" w:line="240" w:lineRule="auto"/>
        <w:rPr>
          <w:rFonts w:ascii="Times New Roman" w:hAnsi="Times New Roman"/>
          <w:sz w:val="24"/>
          <w:szCs w:val="24"/>
        </w:rPr>
      </w:pPr>
      <w:r w:rsidRPr="00194400">
        <w:rPr>
          <w:rFonts w:ascii="Times New Roman" w:hAnsi="Times New Roman"/>
          <w:sz w:val="24"/>
          <w:szCs w:val="24"/>
        </w:rPr>
        <w:t xml:space="preserve">МГУ в списке поднялся на 35 позиций </w:t>
      </w:r>
    </w:p>
    <w:p w:rsidR="00194400" w:rsidRPr="00194400" w:rsidRDefault="00194400" w:rsidP="00194400">
      <w:pPr>
        <w:spacing w:after="0" w:line="240" w:lineRule="auto"/>
        <w:rPr>
          <w:rFonts w:ascii="Times New Roman" w:eastAsia="Times New Roman" w:hAnsi="Times New Roman"/>
          <w:sz w:val="24"/>
          <w:szCs w:val="24"/>
          <w:lang w:eastAsia="ru-RU"/>
        </w:rPr>
      </w:pPr>
      <w:r w:rsidRPr="00194400">
        <w:rPr>
          <w:rFonts w:ascii="Times New Roman" w:eastAsia="Times New Roman" w:hAnsi="Times New Roman"/>
          <w:sz w:val="24"/>
          <w:szCs w:val="24"/>
          <w:lang w:eastAsia="ru-RU"/>
        </w:rPr>
        <w:t>В рейтинг лучших университетов мира по версии британского издания Times Higher Education (THE) в этом году вошли 13 российских вузов. Среди них наивысший результат у МГУ, который в этом году поднялся со 196-го на 161-е место.</w:t>
      </w:r>
    </w:p>
    <w:p w:rsidR="00194400" w:rsidRPr="00194400" w:rsidRDefault="00194400" w:rsidP="00194400">
      <w:pPr>
        <w:spacing w:after="0" w:line="240" w:lineRule="auto"/>
        <w:rPr>
          <w:rFonts w:ascii="Times New Roman" w:eastAsia="Times New Roman" w:hAnsi="Times New Roman"/>
          <w:sz w:val="24"/>
          <w:szCs w:val="24"/>
          <w:lang w:eastAsia="ru-RU"/>
        </w:rPr>
      </w:pPr>
      <w:r w:rsidRPr="00194400">
        <w:rPr>
          <w:rFonts w:ascii="Times New Roman" w:eastAsia="Times New Roman" w:hAnsi="Times New Roman"/>
          <w:sz w:val="24"/>
          <w:szCs w:val="24"/>
          <w:lang w:eastAsia="ru-RU"/>
        </w:rPr>
        <w:t xml:space="preserve">Также в рейтинг вошли Санкт-Петербургский политехнический университет, Томский политехнический университет, </w:t>
      </w:r>
      <w:r w:rsidRPr="00194400">
        <w:rPr>
          <w:rFonts w:ascii="Times New Roman" w:eastAsia="Times New Roman" w:hAnsi="Times New Roman"/>
          <w:b/>
          <w:sz w:val="24"/>
          <w:szCs w:val="24"/>
          <w:lang w:eastAsia="ru-RU"/>
        </w:rPr>
        <w:t>Казанский федеральный университет</w:t>
      </w:r>
      <w:r w:rsidRPr="00194400">
        <w:rPr>
          <w:rFonts w:ascii="Times New Roman" w:eastAsia="Times New Roman" w:hAnsi="Times New Roman"/>
          <w:sz w:val="24"/>
          <w:szCs w:val="24"/>
          <w:lang w:eastAsia="ru-RU"/>
        </w:rPr>
        <w:t>, Национальный исследовательский ядерный университет «МИФИ», Новосибирский и Санкт-Петербургский государственные университеты, Московский физико-технический институт, Национальный исследовательский технологический университет «МИСиС», Томский государственный, Уральский федеральный и Южный федеральный университеты.</w:t>
      </w:r>
    </w:p>
    <w:p w:rsidR="00194400" w:rsidRDefault="00194400" w:rsidP="00394D42">
      <w:pPr>
        <w:spacing w:after="0" w:line="240" w:lineRule="auto"/>
        <w:rPr>
          <w:rFonts w:ascii="Times New Roman" w:hAnsi="Times New Roman"/>
          <w:sz w:val="24"/>
          <w:szCs w:val="24"/>
        </w:rPr>
      </w:pPr>
    </w:p>
    <w:p w:rsidR="00194400" w:rsidRPr="00107805" w:rsidRDefault="00194400" w:rsidP="00107805">
      <w:pPr>
        <w:spacing w:after="0" w:line="240" w:lineRule="auto"/>
        <w:rPr>
          <w:rFonts w:ascii="Times New Roman" w:hAnsi="Times New Roman"/>
          <w:sz w:val="24"/>
          <w:szCs w:val="24"/>
        </w:rPr>
      </w:pPr>
      <w:r w:rsidRPr="00107805">
        <w:rPr>
          <w:rFonts w:ascii="Times New Roman" w:hAnsi="Times New Roman"/>
          <w:sz w:val="24"/>
          <w:szCs w:val="24"/>
        </w:rPr>
        <w:t>1.10.2015</w:t>
      </w:r>
    </w:p>
    <w:p w:rsidR="00194400" w:rsidRPr="00107805" w:rsidRDefault="003A5F11" w:rsidP="00107805">
      <w:pPr>
        <w:spacing w:after="0" w:line="240" w:lineRule="auto"/>
        <w:rPr>
          <w:rFonts w:ascii="Times New Roman" w:hAnsi="Times New Roman"/>
          <w:sz w:val="24"/>
          <w:szCs w:val="24"/>
        </w:rPr>
      </w:pPr>
      <w:hyperlink r:id="rId52" w:history="1">
        <w:r w:rsidR="00194400" w:rsidRPr="00107805">
          <w:rPr>
            <w:rStyle w:val="a3"/>
            <w:rFonts w:ascii="Times New Roman" w:hAnsi="Times New Roman"/>
            <w:color w:val="auto"/>
            <w:sz w:val="24"/>
            <w:szCs w:val="24"/>
          </w:rPr>
          <w:t>http://www.kzn.ru/news/50600-kfu-vpervye-voshel-v-rejting-vliyatelnogo-britanskogo-izdaniya-%C2%ABtimeshighereducation%C2%BB</w:t>
        </w:r>
      </w:hyperlink>
    </w:p>
    <w:p w:rsidR="00194400" w:rsidRPr="00107805" w:rsidRDefault="00194400" w:rsidP="00107805">
      <w:pPr>
        <w:spacing w:after="0" w:line="240" w:lineRule="auto"/>
        <w:rPr>
          <w:rFonts w:ascii="Times New Roman" w:hAnsi="Times New Roman"/>
          <w:sz w:val="24"/>
          <w:szCs w:val="24"/>
        </w:rPr>
      </w:pPr>
      <w:r w:rsidRPr="00107805">
        <w:rPr>
          <w:rFonts w:ascii="Times New Roman" w:hAnsi="Times New Roman"/>
          <w:sz w:val="24"/>
          <w:szCs w:val="24"/>
        </w:rPr>
        <w:t>«Мэрия города Казани»</w:t>
      </w:r>
    </w:p>
    <w:p w:rsidR="00107805" w:rsidRPr="00107805" w:rsidRDefault="00107805" w:rsidP="00107805">
      <w:pPr>
        <w:pStyle w:val="4"/>
        <w:spacing w:before="0" w:line="240" w:lineRule="auto"/>
        <w:rPr>
          <w:rFonts w:ascii="Times New Roman" w:hAnsi="Times New Roman" w:cs="Times New Roman"/>
          <w:i w:val="0"/>
          <w:color w:val="auto"/>
          <w:sz w:val="24"/>
          <w:szCs w:val="24"/>
        </w:rPr>
      </w:pPr>
      <w:r w:rsidRPr="00107805">
        <w:rPr>
          <w:rFonts w:ascii="Times New Roman" w:hAnsi="Times New Roman" w:cs="Times New Roman"/>
          <w:i w:val="0"/>
          <w:color w:val="auto"/>
          <w:sz w:val="24"/>
          <w:szCs w:val="24"/>
        </w:rPr>
        <w:t>КФУ впервые вошел в рейтинг влиятельного британского издания «TimesHigherEducation»</w:t>
      </w:r>
    </w:p>
    <w:p w:rsidR="00194400" w:rsidRPr="00107805" w:rsidRDefault="00107805" w:rsidP="00394D42">
      <w:pPr>
        <w:spacing w:after="0" w:line="240" w:lineRule="auto"/>
        <w:rPr>
          <w:rFonts w:ascii="Times New Roman" w:hAnsi="Times New Roman"/>
          <w:sz w:val="24"/>
          <w:szCs w:val="24"/>
        </w:rPr>
      </w:pPr>
      <w:r w:rsidRPr="00107805">
        <w:rPr>
          <w:rFonts w:ascii="Times New Roman" w:hAnsi="Times New Roman"/>
          <w:sz w:val="24"/>
          <w:szCs w:val="24"/>
        </w:rPr>
        <w:t>Казанский федеральный университет впервые вошел в рейтинг лучших университетов мира по версии влиятельного британского издания «TimesHigherEducation». КФУ занял позицию в диапазоне 301-350 и четвертое место среди 18 российских вузов, оцененных в рейтинге.</w:t>
      </w:r>
    </w:p>
    <w:p w:rsidR="00107805" w:rsidRDefault="00107805" w:rsidP="00394D42">
      <w:pPr>
        <w:spacing w:after="0" w:line="240" w:lineRule="auto"/>
        <w:rPr>
          <w:rFonts w:ascii="Times New Roman" w:hAnsi="Times New Roman"/>
          <w:sz w:val="24"/>
          <w:szCs w:val="24"/>
        </w:rPr>
      </w:pPr>
    </w:p>
    <w:p w:rsidR="00107805" w:rsidRPr="00107805"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1.10.2015</w:t>
      </w:r>
    </w:p>
    <w:p w:rsidR="00107805" w:rsidRPr="00107805" w:rsidRDefault="003A5F11" w:rsidP="00107805">
      <w:pPr>
        <w:spacing w:after="0" w:line="240" w:lineRule="auto"/>
        <w:rPr>
          <w:rFonts w:ascii="Times New Roman" w:hAnsi="Times New Roman"/>
          <w:sz w:val="24"/>
          <w:szCs w:val="24"/>
        </w:rPr>
      </w:pPr>
      <w:hyperlink r:id="rId53" w:history="1">
        <w:r w:rsidR="00107805" w:rsidRPr="00107805">
          <w:rPr>
            <w:rStyle w:val="a3"/>
            <w:rFonts w:ascii="Times New Roman" w:hAnsi="Times New Roman"/>
            <w:sz w:val="24"/>
            <w:szCs w:val="24"/>
          </w:rPr>
          <w:t>http://antimaidan.ru/news/2894</w:t>
        </w:r>
      </w:hyperlink>
    </w:p>
    <w:p w:rsidR="00107805" w:rsidRPr="00107805"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«Антимайдан»</w:t>
      </w:r>
    </w:p>
    <w:p w:rsidR="00107805" w:rsidRPr="00107805" w:rsidRDefault="003A5F11" w:rsidP="00107805">
      <w:pPr>
        <w:pStyle w:val="2"/>
        <w:spacing w:before="0" w:after="0" w:line="240" w:lineRule="auto"/>
        <w:rPr>
          <w:rFonts w:ascii="Times New Roman" w:hAnsi="Times New Roman"/>
          <w:i w:val="0"/>
          <w:sz w:val="24"/>
          <w:szCs w:val="24"/>
        </w:rPr>
      </w:pPr>
      <w:hyperlink r:id="rId54" w:tgtFrame="_blank" w:history="1">
        <w:r w:rsidR="00107805" w:rsidRPr="00107805">
          <w:rPr>
            <w:rStyle w:val="a3"/>
            <w:rFonts w:ascii="Times New Roman" w:hAnsi="Times New Roman"/>
            <w:i w:val="0"/>
            <w:color w:val="auto"/>
            <w:sz w:val="24"/>
            <w:szCs w:val="24"/>
            <w:u w:val="none"/>
          </w:rPr>
          <w:t xml:space="preserve">В рейтинг лучших </w:t>
        </w:r>
        <w:r w:rsidR="00107805" w:rsidRPr="00107805">
          <w:rPr>
            <w:rStyle w:val="a5"/>
            <w:rFonts w:ascii="Times New Roman" w:hAnsi="Times New Roman"/>
            <w:b/>
            <w:bCs/>
            <w:i w:val="0"/>
            <w:sz w:val="24"/>
            <w:szCs w:val="24"/>
          </w:rPr>
          <w:t>университетов</w:t>
        </w:r>
        <w:r w:rsidR="00107805" w:rsidRPr="00107805">
          <w:rPr>
            <w:rStyle w:val="a3"/>
            <w:rFonts w:ascii="Times New Roman" w:hAnsi="Times New Roman"/>
            <w:b w:val="0"/>
            <w:i w:val="0"/>
            <w:color w:val="auto"/>
            <w:sz w:val="24"/>
            <w:szCs w:val="24"/>
            <w:u w:val="none"/>
          </w:rPr>
          <w:t xml:space="preserve"> </w:t>
        </w:r>
        <w:r w:rsidR="00107805" w:rsidRPr="00107805">
          <w:rPr>
            <w:rStyle w:val="a3"/>
            <w:rFonts w:ascii="Times New Roman" w:hAnsi="Times New Roman"/>
            <w:i w:val="0"/>
            <w:color w:val="auto"/>
            <w:sz w:val="24"/>
            <w:szCs w:val="24"/>
            <w:u w:val="none"/>
          </w:rPr>
          <w:t>мира попали 13 российских вузов</w:t>
        </w:r>
      </w:hyperlink>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В рейтинг 800 лучших университетов мира, составленный британским журналом Times Higher Education, вошли 13 российских вузов. Самое высокое место среди отечественных учебных заведений традиционно занимает МГУ им. М.В. Ломоносова (161 место). За год он прибавил сразу 35 позиций.</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В первую половину рейтинга также попали Санкт-Петербургский политехнический университет Петра Великого, Томский политехнический университет, Казанский федеральный университет, Национальный исследовательский ядерный университет «МИФИ».</w:t>
      </w:r>
    </w:p>
    <w:p w:rsidR="00107805" w:rsidRDefault="00107805" w:rsidP="00394D42">
      <w:pPr>
        <w:spacing w:after="0" w:line="240" w:lineRule="auto"/>
        <w:rPr>
          <w:rFonts w:ascii="Times New Roman" w:hAnsi="Times New Roman"/>
          <w:sz w:val="24"/>
          <w:szCs w:val="24"/>
        </w:rPr>
      </w:pPr>
    </w:p>
    <w:p w:rsidR="00107805" w:rsidRPr="00107805"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1.10.2015</w:t>
      </w:r>
    </w:p>
    <w:p w:rsidR="00107805" w:rsidRPr="00107805" w:rsidRDefault="003A5F11" w:rsidP="00107805">
      <w:pPr>
        <w:spacing w:after="0" w:line="240" w:lineRule="auto"/>
        <w:rPr>
          <w:rFonts w:ascii="Times New Roman" w:hAnsi="Times New Roman"/>
          <w:sz w:val="24"/>
          <w:szCs w:val="24"/>
        </w:rPr>
      </w:pPr>
      <w:hyperlink r:id="rId55" w:history="1">
        <w:r w:rsidR="00107805" w:rsidRPr="00107805">
          <w:rPr>
            <w:rStyle w:val="a3"/>
            <w:rFonts w:ascii="Times New Roman" w:hAnsi="Times New Roman"/>
            <w:sz w:val="24"/>
            <w:szCs w:val="24"/>
          </w:rPr>
          <w:t>http://www.forbes.ru/news/301709-v-reiting-luchshikh-universitetov-mira-voshli-13-vuzov-rossii</w:t>
        </w:r>
      </w:hyperlink>
    </w:p>
    <w:p w:rsidR="00107805" w:rsidRPr="00980C60"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w:t>
      </w:r>
      <w:r w:rsidRPr="00107805">
        <w:rPr>
          <w:rFonts w:ascii="Times New Roman" w:hAnsi="Times New Roman"/>
          <w:sz w:val="24"/>
          <w:szCs w:val="24"/>
          <w:lang w:val="en-US"/>
        </w:rPr>
        <w:t>Forbes</w:t>
      </w:r>
      <w:r w:rsidRPr="00107805">
        <w:rPr>
          <w:rFonts w:ascii="Times New Roman" w:hAnsi="Times New Roman"/>
          <w:sz w:val="24"/>
          <w:szCs w:val="24"/>
        </w:rPr>
        <w:t>»</w:t>
      </w:r>
    </w:p>
    <w:p w:rsidR="00107805" w:rsidRPr="00107805" w:rsidRDefault="00107805" w:rsidP="00107805">
      <w:pPr>
        <w:pStyle w:val="1"/>
        <w:spacing w:before="0" w:beforeAutospacing="0" w:after="0" w:afterAutospacing="0"/>
        <w:rPr>
          <w:sz w:val="24"/>
          <w:szCs w:val="24"/>
        </w:rPr>
      </w:pPr>
      <w:r w:rsidRPr="00107805">
        <w:rPr>
          <w:sz w:val="24"/>
          <w:szCs w:val="24"/>
        </w:rPr>
        <w:t>В рейтинг лучших университетов мира вошли 13 вузов России</w:t>
      </w:r>
    </w:p>
    <w:p w:rsidR="00107805" w:rsidRPr="00107805" w:rsidRDefault="00107805" w:rsidP="00107805">
      <w:pPr>
        <w:pStyle w:val="a4"/>
        <w:spacing w:after="0"/>
      </w:pPr>
      <w:r w:rsidRPr="00107805">
        <w:t xml:space="preserve">В рейтинг лучших университетов мира британского издания </w:t>
      </w:r>
      <w:hyperlink r:id="rId56" w:tgtFrame="_blank" w:history="1">
        <w:r w:rsidRPr="00107805">
          <w:rPr>
            <w:rStyle w:val="a3"/>
          </w:rPr>
          <w:t>Times Higher Education</w:t>
        </w:r>
      </w:hyperlink>
      <w:r w:rsidRPr="00107805">
        <w:t xml:space="preserve"> (THE) вошли 13 российских вузов. Лучший результат среди вузов России показал МГУ, который в этом году занял 161 место. В прошлом году МГУ занимал 196 место.</w:t>
      </w:r>
    </w:p>
    <w:p w:rsidR="00107805" w:rsidRPr="00107805" w:rsidRDefault="00107805" w:rsidP="00107805">
      <w:pPr>
        <w:pStyle w:val="a4"/>
        <w:spacing w:after="0"/>
      </w:pPr>
      <w:r w:rsidRPr="00107805">
        <w:t>Также в рейтинг вошли Санкт-Петербургский политехнический университет Петра Великого, Томский политехнический университет, Казанский федеральный университет, Национальный исследовательский ядерный университет «МИФИ», Новосибирский государственный и Санкт-Петербургский государственный университеты, Московский физико-технический институт, Национальный исследовательский технологический университет «МИСиС», Томский государственный, Уральский федеральный и Южный федеральный университеты.</w:t>
      </w:r>
    </w:p>
    <w:p w:rsidR="00107805" w:rsidRPr="00980C60" w:rsidRDefault="00107805" w:rsidP="00394D42">
      <w:pPr>
        <w:spacing w:after="0" w:line="240" w:lineRule="auto"/>
        <w:rPr>
          <w:rFonts w:ascii="Times New Roman" w:hAnsi="Times New Roman"/>
          <w:sz w:val="24"/>
          <w:szCs w:val="24"/>
        </w:rPr>
      </w:pPr>
    </w:p>
    <w:p w:rsidR="00107805" w:rsidRPr="00980C60" w:rsidRDefault="00107805" w:rsidP="00107805">
      <w:pPr>
        <w:spacing w:after="0" w:line="240" w:lineRule="auto"/>
        <w:rPr>
          <w:rFonts w:ascii="Times New Roman" w:hAnsi="Times New Roman"/>
          <w:sz w:val="24"/>
          <w:szCs w:val="24"/>
        </w:rPr>
      </w:pPr>
      <w:r w:rsidRPr="00980C60">
        <w:rPr>
          <w:rFonts w:ascii="Times New Roman" w:hAnsi="Times New Roman"/>
          <w:sz w:val="24"/>
          <w:szCs w:val="24"/>
        </w:rPr>
        <w:t>1.10.2015</w:t>
      </w:r>
    </w:p>
    <w:p w:rsidR="00107805" w:rsidRPr="00980C60" w:rsidRDefault="003A5F11" w:rsidP="00107805">
      <w:pPr>
        <w:spacing w:after="0" w:line="240" w:lineRule="auto"/>
        <w:rPr>
          <w:rFonts w:ascii="Times New Roman" w:hAnsi="Times New Roman"/>
          <w:sz w:val="24"/>
          <w:szCs w:val="24"/>
        </w:rPr>
      </w:pPr>
      <w:hyperlink r:id="rId57" w:history="1">
        <w:r w:rsidR="00107805" w:rsidRPr="00107805">
          <w:rPr>
            <w:rStyle w:val="a3"/>
            <w:rFonts w:ascii="Times New Roman" w:hAnsi="Times New Roman"/>
            <w:sz w:val="24"/>
            <w:szCs w:val="24"/>
            <w:lang w:val="en-US"/>
          </w:rPr>
          <w:t>http</w:t>
        </w:r>
        <w:r w:rsidR="00107805" w:rsidRPr="00980C60">
          <w:rPr>
            <w:rStyle w:val="a3"/>
            <w:rFonts w:ascii="Times New Roman" w:hAnsi="Times New Roman"/>
            <w:sz w:val="24"/>
            <w:szCs w:val="24"/>
          </w:rPr>
          <w:t>://</w:t>
        </w:r>
        <w:r w:rsidR="00107805" w:rsidRPr="00107805">
          <w:rPr>
            <w:rStyle w:val="a3"/>
            <w:rFonts w:ascii="Times New Roman" w:hAnsi="Times New Roman"/>
            <w:sz w:val="24"/>
            <w:szCs w:val="24"/>
            <w:lang w:val="en-US"/>
          </w:rPr>
          <w:t>www</w:t>
        </w:r>
        <w:r w:rsidR="00107805" w:rsidRPr="00980C60">
          <w:rPr>
            <w:rStyle w:val="a3"/>
            <w:rFonts w:ascii="Times New Roman" w:hAnsi="Times New Roman"/>
            <w:sz w:val="24"/>
            <w:szCs w:val="24"/>
          </w:rPr>
          <w:t>.</w:t>
        </w:r>
        <w:r w:rsidR="00107805" w:rsidRPr="00107805">
          <w:rPr>
            <w:rStyle w:val="a3"/>
            <w:rFonts w:ascii="Times New Roman" w:hAnsi="Times New Roman"/>
            <w:sz w:val="24"/>
            <w:szCs w:val="24"/>
            <w:lang w:val="en-US"/>
          </w:rPr>
          <w:t>yoki</w:t>
        </w:r>
        <w:r w:rsidR="00107805" w:rsidRPr="00980C60">
          <w:rPr>
            <w:rStyle w:val="a3"/>
            <w:rFonts w:ascii="Times New Roman" w:hAnsi="Times New Roman"/>
            <w:sz w:val="24"/>
            <w:szCs w:val="24"/>
          </w:rPr>
          <w:t>.</w:t>
        </w:r>
        <w:r w:rsidR="00107805" w:rsidRPr="00107805">
          <w:rPr>
            <w:rStyle w:val="a3"/>
            <w:rFonts w:ascii="Times New Roman" w:hAnsi="Times New Roman"/>
            <w:sz w:val="24"/>
            <w:szCs w:val="24"/>
            <w:lang w:val="en-US"/>
          </w:rPr>
          <w:t>ru</w:t>
        </w:r>
        <w:r w:rsidR="00107805" w:rsidRPr="00980C60">
          <w:rPr>
            <w:rStyle w:val="a3"/>
            <w:rFonts w:ascii="Times New Roman" w:hAnsi="Times New Roman"/>
            <w:sz w:val="24"/>
            <w:szCs w:val="24"/>
          </w:rPr>
          <w:t>/</w:t>
        </w:r>
        <w:r w:rsidR="00107805" w:rsidRPr="00107805">
          <w:rPr>
            <w:rStyle w:val="a3"/>
            <w:rFonts w:ascii="Times New Roman" w:hAnsi="Times New Roman"/>
            <w:sz w:val="24"/>
            <w:szCs w:val="24"/>
            <w:lang w:val="en-US"/>
          </w:rPr>
          <w:t>news</w:t>
        </w:r>
        <w:r w:rsidR="00107805" w:rsidRPr="00980C60">
          <w:rPr>
            <w:rStyle w:val="a3"/>
            <w:rFonts w:ascii="Times New Roman" w:hAnsi="Times New Roman"/>
            <w:sz w:val="24"/>
            <w:szCs w:val="24"/>
          </w:rPr>
          <w:t>/</w:t>
        </w:r>
        <w:r w:rsidR="00107805" w:rsidRPr="00107805">
          <w:rPr>
            <w:rStyle w:val="a3"/>
            <w:rFonts w:ascii="Times New Roman" w:hAnsi="Times New Roman"/>
            <w:sz w:val="24"/>
            <w:szCs w:val="24"/>
            <w:lang w:val="en-US"/>
          </w:rPr>
          <w:t>news</w:t>
        </w:r>
        <w:r w:rsidR="00107805" w:rsidRPr="00980C60">
          <w:rPr>
            <w:rStyle w:val="a3"/>
            <w:rFonts w:ascii="Times New Roman" w:hAnsi="Times New Roman"/>
            <w:sz w:val="24"/>
            <w:szCs w:val="24"/>
          </w:rPr>
          <w:t>/01-10-2015/446667-0/</w:t>
        </w:r>
      </w:hyperlink>
    </w:p>
    <w:p w:rsidR="00107805" w:rsidRPr="00107805"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«Yoki.Ru»</w:t>
      </w:r>
    </w:p>
    <w:p w:rsidR="00107805" w:rsidRPr="00107805" w:rsidRDefault="00107805" w:rsidP="00107805">
      <w:pPr>
        <w:pStyle w:val="1"/>
        <w:spacing w:before="0" w:beforeAutospacing="0" w:after="0" w:afterAutospacing="0"/>
        <w:rPr>
          <w:sz w:val="24"/>
          <w:szCs w:val="24"/>
        </w:rPr>
      </w:pPr>
      <w:r w:rsidRPr="00107805">
        <w:rPr>
          <w:sz w:val="24"/>
          <w:szCs w:val="24"/>
        </w:rPr>
        <w:t>Times Higher Education: В рейтинге лучших университетов мира - 13 российских вузов</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iCs/>
          <w:sz w:val="24"/>
          <w:szCs w:val="24"/>
          <w:lang w:eastAsia="ru-RU"/>
        </w:rPr>
        <w:t xml:space="preserve">Британские эксперты представили очередные результаты рейтинга </w:t>
      </w:r>
      <w:r w:rsidRPr="00107805">
        <w:rPr>
          <w:rFonts w:ascii="Times New Roman" w:eastAsia="Times New Roman" w:hAnsi="Times New Roman"/>
          <w:b/>
          <w:bCs/>
          <w:iCs/>
          <w:sz w:val="24"/>
          <w:szCs w:val="24"/>
          <w:lang w:eastAsia="ru-RU"/>
        </w:rPr>
        <w:t>Times Higher Education,</w:t>
      </w:r>
      <w:r w:rsidRPr="00107805">
        <w:rPr>
          <w:rFonts w:ascii="Times New Roman" w:eastAsia="Times New Roman" w:hAnsi="Times New Roman"/>
          <w:iCs/>
          <w:sz w:val="24"/>
          <w:szCs w:val="24"/>
          <w:lang w:eastAsia="ru-RU"/>
        </w:rPr>
        <w:t xml:space="preserve"> одного из самых авторитетных в оценке международной академической репутации.</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В этот раз в него попали</w:t>
      </w:r>
      <w:r w:rsidRPr="00107805">
        <w:rPr>
          <w:rFonts w:ascii="Times New Roman" w:eastAsia="Times New Roman" w:hAnsi="Times New Roman"/>
          <w:b/>
          <w:bCs/>
          <w:sz w:val="24"/>
          <w:szCs w:val="24"/>
          <w:lang w:eastAsia="ru-RU"/>
        </w:rPr>
        <w:t xml:space="preserve"> 13 российских вузов,</w:t>
      </w:r>
      <w:r w:rsidRPr="00107805">
        <w:rPr>
          <w:rFonts w:ascii="Times New Roman" w:eastAsia="Times New Roman" w:hAnsi="Times New Roman"/>
          <w:sz w:val="24"/>
          <w:szCs w:val="24"/>
          <w:lang w:eastAsia="ru-RU"/>
        </w:rPr>
        <w:t xml:space="preserve"> из которых пять оказались в ТОП-400, по версии его составителей.</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 xml:space="preserve">Максимально успешную на данном этапе для России позицию занял </w:t>
      </w:r>
      <w:r w:rsidRPr="00107805">
        <w:rPr>
          <w:rFonts w:ascii="Times New Roman" w:eastAsia="Times New Roman" w:hAnsi="Times New Roman"/>
          <w:b/>
          <w:bCs/>
          <w:sz w:val="24"/>
          <w:szCs w:val="24"/>
          <w:lang w:eastAsia="ru-RU"/>
        </w:rPr>
        <w:t>МГУ им. Ломоносова</w:t>
      </w:r>
      <w:r w:rsidRPr="00107805">
        <w:rPr>
          <w:rFonts w:ascii="Times New Roman" w:eastAsia="Times New Roman" w:hAnsi="Times New Roman"/>
          <w:sz w:val="24"/>
          <w:szCs w:val="24"/>
          <w:lang w:eastAsia="ru-RU"/>
        </w:rPr>
        <w:t xml:space="preserve"> (161 место).</w:t>
      </w:r>
    </w:p>
    <w:p w:rsidR="00107805"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 xml:space="preserve">Также в рейтинг попали СПБПУ, Томский политехнический университет, </w:t>
      </w:r>
      <w:r w:rsidRPr="00107805">
        <w:rPr>
          <w:rFonts w:ascii="Times New Roman" w:hAnsi="Times New Roman"/>
          <w:b/>
          <w:sz w:val="24"/>
          <w:szCs w:val="24"/>
        </w:rPr>
        <w:t>Казанский федеральный университет</w:t>
      </w:r>
      <w:r w:rsidRPr="00107805">
        <w:rPr>
          <w:rFonts w:ascii="Times New Roman" w:hAnsi="Times New Roman"/>
          <w:sz w:val="24"/>
          <w:szCs w:val="24"/>
        </w:rPr>
        <w:t xml:space="preserve">, МИФИ, НИЯИ, </w:t>
      </w:r>
      <w:r w:rsidRPr="00107805">
        <w:rPr>
          <w:rStyle w:val="a5"/>
          <w:rFonts w:ascii="Times New Roman" w:hAnsi="Times New Roman"/>
          <w:sz w:val="24"/>
          <w:szCs w:val="24"/>
        </w:rPr>
        <w:t>СПБГУ,</w:t>
      </w:r>
      <w:r w:rsidRPr="00107805">
        <w:rPr>
          <w:rFonts w:ascii="Times New Roman" w:hAnsi="Times New Roman"/>
          <w:sz w:val="24"/>
          <w:szCs w:val="24"/>
        </w:rPr>
        <w:t xml:space="preserve"> Новосибирский государственный университет, МГТУ имени Н. Баумана, </w:t>
      </w:r>
      <w:r w:rsidRPr="00107805">
        <w:rPr>
          <w:rStyle w:val="a5"/>
          <w:rFonts w:ascii="Times New Roman" w:hAnsi="Times New Roman"/>
          <w:sz w:val="24"/>
          <w:szCs w:val="24"/>
        </w:rPr>
        <w:t>МФТИ,</w:t>
      </w:r>
      <w:r w:rsidRPr="00107805">
        <w:rPr>
          <w:rFonts w:ascii="Times New Roman" w:hAnsi="Times New Roman"/>
          <w:sz w:val="24"/>
          <w:szCs w:val="24"/>
        </w:rPr>
        <w:t xml:space="preserve"> Национальный университет наук и технологии, ТГУ, Южный и Уральский федеральные университеты.</w:t>
      </w:r>
    </w:p>
    <w:p w:rsidR="00107805" w:rsidRPr="00107805" w:rsidRDefault="00107805" w:rsidP="00107805">
      <w:pPr>
        <w:spacing w:after="0" w:line="240" w:lineRule="auto"/>
        <w:rPr>
          <w:rFonts w:ascii="Times New Roman" w:hAnsi="Times New Roman"/>
          <w:sz w:val="24"/>
          <w:szCs w:val="24"/>
        </w:rPr>
      </w:pPr>
    </w:p>
    <w:p w:rsidR="00107805" w:rsidRPr="00107805"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1.10.2015</w:t>
      </w:r>
    </w:p>
    <w:p w:rsidR="00107805" w:rsidRPr="00107805" w:rsidRDefault="003A5F11" w:rsidP="00107805">
      <w:pPr>
        <w:spacing w:after="0" w:line="240" w:lineRule="auto"/>
        <w:rPr>
          <w:rFonts w:ascii="Times New Roman" w:hAnsi="Times New Roman"/>
          <w:sz w:val="24"/>
          <w:szCs w:val="24"/>
        </w:rPr>
      </w:pPr>
      <w:hyperlink r:id="rId58" w:history="1">
        <w:r w:rsidR="00107805" w:rsidRPr="00107805">
          <w:rPr>
            <w:rStyle w:val="a3"/>
            <w:rFonts w:ascii="Times New Roman" w:hAnsi="Times New Roman"/>
            <w:sz w:val="24"/>
            <w:szCs w:val="24"/>
          </w:rPr>
          <w:t>http://vg-news.ru/n/117334</w:t>
        </w:r>
      </w:hyperlink>
    </w:p>
    <w:p w:rsidR="00107805" w:rsidRPr="00107805" w:rsidRDefault="00107805" w:rsidP="00107805">
      <w:pPr>
        <w:spacing w:after="0" w:line="240" w:lineRule="auto"/>
        <w:rPr>
          <w:rFonts w:ascii="Times New Roman" w:hAnsi="Times New Roman"/>
          <w:sz w:val="24"/>
          <w:szCs w:val="24"/>
        </w:rPr>
      </w:pPr>
      <w:r w:rsidRPr="00107805">
        <w:rPr>
          <w:rFonts w:ascii="Times New Roman" w:hAnsi="Times New Roman"/>
          <w:sz w:val="24"/>
          <w:szCs w:val="24"/>
        </w:rPr>
        <w:t>«АИС»</w:t>
      </w:r>
    </w:p>
    <w:p w:rsidR="00107805" w:rsidRPr="00107805" w:rsidRDefault="00107805" w:rsidP="00107805">
      <w:pPr>
        <w:pStyle w:val="1"/>
        <w:spacing w:before="0" w:beforeAutospacing="0" w:after="0" w:afterAutospacing="0"/>
        <w:rPr>
          <w:sz w:val="24"/>
          <w:szCs w:val="24"/>
        </w:rPr>
      </w:pPr>
      <w:r w:rsidRPr="00107805">
        <w:rPr>
          <w:sz w:val="24"/>
          <w:szCs w:val="24"/>
        </w:rPr>
        <w:t>В список лучших университетов мира включены 13 вузов России</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Тринадцать российских вузов попали в рейтинг журнала Times Higher Education, состоящий из 800 престижных университетов мира. При составлении рейтинга учитывались уровень образовательного процесса, научные работы, международная деятельность вуза и другие важные показатели.</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Среди оказавшихся в рейтинге вузов:</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 МГУ имени Ломоносова,</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 Санкт-Петербургский Политехнический университет Петра Великого,</w:t>
      </w:r>
    </w:p>
    <w:p w:rsidR="00107805" w:rsidRPr="00107805" w:rsidRDefault="00107805" w:rsidP="00107805">
      <w:pPr>
        <w:spacing w:after="0" w:line="240" w:lineRule="auto"/>
        <w:rPr>
          <w:rFonts w:ascii="Times New Roman" w:eastAsia="Times New Roman" w:hAnsi="Times New Roman"/>
          <w:sz w:val="24"/>
          <w:szCs w:val="24"/>
          <w:lang w:eastAsia="ru-RU"/>
        </w:rPr>
      </w:pPr>
      <w:r w:rsidRPr="00107805">
        <w:rPr>
          <w:rFonts w:ascii="Times New Roman" w:eastAsia="Times New Roman" w:hAnsi="Times New Roman"/>
          <w:sz w:val="24"/>
          <w:szCs w:val="24"/>
          <w:lang w:eastAsia="ru-RU"/>
        </w:rPr>
        <w:t>- Томский политехнический университет,</w:t>
      </w:r>
    </w:p>
    <w:p w:rsidR="00107805" w:rsidRPr="00107805" w:rsidRDefault="00107805" w:rsidP="00107805">
      <w:pPr>
        <w:spacing w:after="0" w:line="240" w:lineRule="auto"/>
        <w:rPr>
          <w:rFonts w:ascii="Times New Roman" w:eastAsia="Times New Roman" w:hAnsi="Times New Roman"/>
          <w:b/>
          <w:sz w:val="24"/>
          <w:szCs w:val="24"/>
          <w:lang w:eastAsia="ru-RU"/>
        </w:rPr>
      </w:pPr>
      <w:r w:rsidRPr="00107805">
        <w:rPr>
          <w:rFonts w:ascii="Times New Roman" w:eastAsia="Times New Roman" w:hAnsi="Times New Roman"/>
          <w:b/>
          <w:sz w:val="24"/>
          <w:szCs w:val="24"/>
          <w:lang w:eastAsia="ru-RU"/>
        </w:rPr>
        <w:t>- Казанский Федеральный Университет,</w:t>
      </w:r>
    </w:p>
    <w:p w:rsidR="00107805" w:rsidRDefault="00107805" w:rsidP="00107805">
      <w:pPr>
        <w:spacing w:after="0" w:line="240" w:lineRule="auto"/>
        <w:rPr>
          <w:rFonts w:ascii="Times New Roman" w:hAnsi="Times New Roman"/>
          <w:sz w:val="24"/>
          <w:szCs w:val="24"/>
        </w:rPr>
      </w:pPr>
    </w:p>
    <w:p w:rsidR="00107805" w:rsidRPr="00D37459" w:rsidRDefault="00107805" w:rsidP="00D37459">
      <w:pPr>
        <w:spacing w:after="0" w:line="240" w:lineRule="auto"/>
        <w:rPr>
          <w:rFonts w:ascii="Times New Roman" w:hAnsi="Times New Roman"/>
          <w:sz w:val="24"/>
          <w:szCs w:val="24"/>
        </w:rPr>
      </w:pPr>
      <w:r w:rsidRPr="00D37459">
        <w:rPr>
          <w:rFonts w:ascii="Times New Roman" w:hAnsi="Times New Roman"/>
          <w:sz w:val="24"/>
          <w:szCs w:val="24"/>
        </w:rPr>
        <w:t>1.10.2015</w:t>
      </w:r>
    </w:p>
    <w:p w:rsidR="00107805" w:rsidRPr="00D37459" w:rsidRDefault="003A5F11" w:rsidP="00D37459">
      <w:pPr>
        <w:spacing w:after="0" w:line="240" w:lineRule="auto"/>
        <w:rPr>
          <w:rFonts w:ascii="Times New Roman" w:hAnsi="Times New Roman"/>
          <w:sz w:val="24"/>
          <w:szCs w:val="24"/>
        </w:rPr>
      </w:pPr>
      <w:hyperlink r:id="rId59" w:history="1">
        <w:r w:rsidR="00D37459" w:rsidRPr="00D37459">
          <w:rPr>
            <w:rStyle w:val="a3"/>
            <w:rFonts w:ascii="Times New Roman" w:hAnsi="Times New Roman"/>
            <w:sz w:val="24"/>
            <w:szCs w:val="24"/>
          </w:rPr>
          <w:t>http://world.fedpress.ru/news/society/news_society/1443678822-trinadtsat-rossiiskikh-vuzov-popali-v-reiting-luchshikh-universitetov-mira</w:t>
        </w:r>
      </w:hyperlink>
    </w:p>
    <w:p w:rsidR="00D37459" w:rsidRPr="00D37459" w:rsidRDefault="00D37459" w:rsidP="00D37459">
      <w:pPr>
        <w:spacing w:after="0" w:line="240" w:lineRule="auto"/>
        <w:rPr>
          <w:rFonts w:ascii="Times New Roman" w:hAnsi="Times New Roman"/>
          <w:sz w:val="24"/>
          <w:szCs w:val="24"/>
        </w:rPr>
      </w:pPr>
      <w:r w:rsidRPr="00D37459">
        <w:rPr>
          <w:rFonts w:ascii="Times New Roman" w:hAnsi="Times New Roman"/>
          <w:sz w:val="24"/>
          <w:szCs w:val="24"/>
        </w:rPr>
        <w:t>«ФедералПресс»</w:t>
      </w:r>
    </w:p>
    <w:p w:rsidR="00D37459" w:rsidRPr="00D37459" w:rsidRDefault="00D37459" w:rsidP="00D37459">
      <w:pPr>
        <w:pStyle w:val="1"/>
        <w:spacing w:before="0" w:beforeAutospacing="0" w:after="0" w:afterAutospacing="0"/>
        <w:rPr>
          <w:sz w:val="24"/>
          <w:szCs w:val="24"/>
        </w:rPr>
      </w:pPr>
      <w:r w:rsidRPr="00D37459">
        <w:rPr>
          <w:sz w:val="24"/>
          <w:szCs w:val="24"/>
        </w:rPr>
        <w:t>Тринадцать российских вузов попали в рейтинг лучших университетов мира</w:t>
      </w:r>
    </w:p>
    <w:p w:rsidR="00D37459" w:rsidRPr="00D37459" w:rsidRDefault="00D37459" w:rsidP="00D37459">
      <w:pPr>
        <w:spacing w:after="0" w:line="240" w:lineRule="auto"/>
        <w:rPr>
          <w:rFonts w:ascii="Times New Roman" w:eastAsia="Times New Roman" w:hAnsi="Times New Roman"/>
          <w:i/>
          <w:iCs/>
          <w:sz w:val="24"/>
          <w:szCs w:val="24"/>
          <w:lang w:eastAsia="ru-RU"/>
        </w:rPr>
      </w:pPr>
      <w:r w:rsidRPr="00D37459">
        <w:rPr>
          <w:rFonts w:ascii="Times New Roman" w:eastAsia="Times New Roman" w:hAnsi="Times New Roman"/>
          <w:i/>
          <w:iCs/>
          <w:sz w:val="24"/>
          <w:szCs w:val="24"/>
          <w:lang w:eastAsia="ru-RU"/>
        </w:rPr>
        <w:t>В прошлом году в рейтинг попали только два отечественных университета</w:t>
      </w:r>
    </w:p>
    <w:p w:rsid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Британское издание Times Higher Education (THE) включило тринадцать российских вузов в рейтинг лучших университетов мира.</w:t>
      </w:r>
      <w:r w:rsidRPr="00D37459">
        <w:rPr>
          <w:rFonts w:ascii="Times New Roman" w:eastAsia="Times New Roman" w:hAnsi="Times New Roman"/>
          <w:sz w:val="24"/>
          <w:szCs w:val="24"/>
          <w:lang w:eastAsia="ru-RU"/>
        </w:rPr>
        <w:br/>
        <w:t>Лучшим среди российских университетов стал МГУ, поднявшийся в рейтинге THE со 196 на 161 место.</w:t>
      </w:r>
      <w:r w:rsidRPr="00D37459">
        <w:rPr>
          <w:rFonts w:ascii="Times New Roman" w:eastAsia="Times New Roman" w:hAnsi="Times New Roman"/>
          <w:sz w:val="24"/>
          <w:szCs w:val="24"/>
          <w:lang w:eastAsia="ru-RU"/>
        </w:rPr>
        <w:br/>
        <w:t xml:space="preserve">Помимо МГУ в список попали Санкт-Петербургский политехнический университет Петра Великого, Томский политехнический университет, </w:t>
      </w:r>
      <w:r w:rsidRPr="00D37459">
        <w:rPr>
          <w:rFonts w:ascii="Times New Roman" w:eastAsia="Times New Roman" w:hAnsi="Times New Roman"/>
          <w:b/>
          <w:sz w:val="24"/>
          <w:szCs w:val="24"/>
          <w:lang w:eastAsia="ru-RU"/>
        </w:rPr>
        <w:t>Казанский федеральный университет</w:t>
      </w:r>
      <w:r w:rsidRPr="00D37459">
        <w:rPr>
          <w:rFonts w:ascii="Times New Roman" w:eastAsia="Times New Roman" w:hAnsi="Times New Roman"/>
          <w:sz w:val="24"/>
          <w:szCs w:val="24"/>
          <w:lang w:eastAsia="ru-RU"/>
        </w:rPr>
        <w:t>, Национальный исследовательский ядерный университет «МИФИ», Новосибирский государственный и Санкт-Петербургский государственный университеты, Московский физико-технический институт, Национальный исследовательский технологический университет «МИСиС», Томский государственный, Уральский федеральный и Южный федеральный университеты.</w:t>
      </w:r>
    </w:p>
    <w:p w:rsidR="00D37459" w:rsidRDefault="00D37459" w:rsidP="00D37459">
      <w:pPr>
        <w:spacing w:after="0" w:line="240" w:lineRule="auto"/>
        <w:rPr>
          <w:rFonts w:ascii="Times New Roman" w:eastAsia="Times New Roman" w:hAnsi="Times New Roman"/>
          <w:sz w:val="24"/>
          <w:szCs w:val="24"/>
          <w:lang w:eastAsia="ru-RU"/>
        </w:rPr>
      </w:pPr>
    </w:p>
    <w:p w:rsidR="00D37459" w:rsidRDefault="00D37459" w:rsidP="00D374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1.10.2015</w:t>
      </w:r>
    </w:p>
    <w:p w:rsidR="00D37459" w:rsidRDefault="003A5F11" w:rsidP="00D37459">
      <w:pPr>
        <w:spacing w:after="0" w:line="240" w:lineRule="auto"/>
        <w:rPr>
          <w:rFonts w:ascii="Times New Roman" w:eastAsia="Times New Roman" w:hAnsi="Times New Roman"/>
          <w:sz w:val="24"/>
          <w:szCs w:val="24"/>
          <w:lang w:eastAsia="ru-RU"/>
        </w:rPr>
      </w:pPr>
      <w:hyperlink r:id="rId60" w:history="1">
        <w:r w:rsidR="00D37459" w:rsidRPr="00405936">
          <w:rPr>
            <w:rStyle w:val="a3"/>
            <w:rFonts w:ascii="Times New Roman" w:eastAsia="Times New Roman" w:hAnsi="Times New Roman"/>
            <w:sz w:val="24"/>
            <w:szCs w:val="24"/>
            <w:lang w:eastAsia="ru-RU"/>
          </w:rPr>
          <w:t>http://radiovesti.ru/article/show/article_id/179094</w:t>
        </w:r>
      </w:hyperlink>
    </w:p>
    <w:p w:rsidR="00D37459" w:rsidRDefault="00D37459" w:rsidP="00D374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ФМ»</w:t>
      </w:r>
    </w:p>
    <w:p w:rsidR="00D37459" w:rsidRPr="00D37459" w:rsidRDefault="00D37459" w:rsidP="00D37459">
      <w:pPr>
        <w:spacing w:after="0" w:line="240" w:lineRule="auto"/>
        <w:rPr>
          <w:rFonts w:ascii="Times New Roman" w:eastAsia="Times New Roman" w:hAnsi="Times New Roman"/>
          <w:b/>
          <w:sz w:val="24"/>
          <w:szCs w:val="24"/>
          <w:lang w:eastAsia="ru-RU"/>
        </w:rPr>
      </w:pPr>
      <w:r w:rsidRPr="00D37459">
        <w:rPr>
          <w:rFonts w:ascii="Times New Roman" w:eastAsia="Times New Roman" w:hAnsi="Times New Roman"/>
          <w:b/>
          <w:sz w:val="24"/>
          <w:szCs w:val="24"/>
          <w:lang w:eastAsia="ru-RU"/>
        </w:rPr>
        <w:t>13 российских вузов вошли в рейтинг лучших университетов мира</w:t>
      </w:r>
    </w:p>
    <w:p w:rsidR="00D37459" w:rsidRP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 xml:space="preserve">Они вошли в рейтинг лучших университетов мира, опубликованный британским журналом Times Higher Education. Всего в списке - 800 вузов. Среди российских высшую оценку получил МГУ. Он занял 161 строчку, прибавив сразу 35 позиций по сравнению с рейтингом прошлого года. Возглавили список Калифорнийский технологический институт, британский Оксфорд и американский Стэндфорд, передает радио "Вести ФМ". В первой половине списка, помимо МГУ, - Санкт-Петербургский политехнический университет Петра Великого, Томский политехнический университет, </w:t>
      </w:r>
      <w:r w:rsidRPr="00D37459">
        <w:rPr>
          <w:rFonts w:ascii="Times New Roman" w:eastAsia="Times New Roman" w:hAnsi="Times New Roman"/>
          <w:b/>
          <w:sz w:val="24"/>
          <w:szCs w:val="24"/>
          <w:lang w:eastAsia="ru-RU"/>
        </w:rPr>
        <w:t>Казанский федеральный университет</w:t>
      </w:r>
      <w:r w:rsidRPr="00D37459">
        <w:rPr>
          <w:rFonts w:ascii="Times New Roman" w:eastAsia="Times New Roman" w:hAnsi="Times New Roman"/>
          <w:sz w:val="24"/>
          <w:szCs w:val="24"/>
          <w:lang w:eastAsia="ru-RU"/>
        </w:rPr>
        <w:t xml:space="preserve"> и Национальный исследовательский ядерный университет "МИФИ".</w:t>
      </w:r>
    </w:p>
    <w:p w:rsidR="00D37459" w:rsidRDefault="00D37459" w:rsidP="00D37459">
      <w:pPr>
        <w:spacing w:after="0" w:line="240" w:lineRule="auto"/>
        <w:rPr>
          <w:rFonts w:ascii="Times New Roman" w:eastAsia="Times New Roman" w:hAnsi="Times New Roman"/>
          <w:sz w:val="24"/>
          <w:szCs w:val="24"/>
          <w:lang w:eastAsia="ru-RU"/>
        </w:rPr>
      </w:pPr>
    </w:p>
    <w:p w:rsidR="00D37459" w:rsidRPr="00375FC3" w:rsidRDefault="00D37459" w:rsidP="00D37459">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1.10.2015</w:t>
      </w:r>
    </w:p>
    <w:p w:rsidR="00D37459" w:rsidRPr="00375FC3" w:rsidRDefault="003A5F11" w:rsidP="00D37459">
      <w:pPr>
        <w:spacing w:after="0" w:line="240" w:lineRule="auto"/>
        <w:rPr>
          <w:rFonts w:ascii="Times New Roman" w:eastAsia="Times New Roman" w:hAnsi="Times New Roman"/>
          <w:sz w:val="24"/>
          <w:szCs w:val="24"/>
          <w:lang w:eastAsia="ru-RU"/>
        </w:rPr>
      </w:pPr>
      <w:hyperlink r:id="rId61" w:history="1">
        <w:r w:rsidR="00D37459" w:rsidRPr="00375FC3">
          <w:rPr>
            <w:rStyle w:val="a3"/>
            <w:rFonts w:ascii="Times New Roman" w:eastAsia="Times New Roman" w:hAnsi="Times New Roman"/>
            <w:sz w:val="24"/>
            <w:szCs w:val="24"/>
            <w:lang w:eastAsia="ru-RU"/>
          </w:rPr>
          <w:t>http://fedpress.ru/news/society/news_society/1443677140-mgu-v-mirovom-reitinge-vedushchikh-vuzov-podnyalsya-na-35-pozitsii</w:t>
        </w:r>
      </w:hyperlink>
    </w:p>
    <w:p w:rsidR="00D37459" w:rsidRPr="00375FC3" w:rsidRDefault="00D37459" w:rsidP="00D37459">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«ФедералПресс»</w:t>
      </w:r>
    </w:p>
    <w:p w:rsidR="00D37459" w:rsidRPr="00375FC3" w:rsidRDefault="00D37459" w:rsidP="00D37459">
      <w:pPr>
        <w:pStyle w:val="1"/>
        <w:spacing w:before="0" w:beforeAutospacing="0" w:after="0" w:afterAutospacing="0"/>
        <w:rPr>
          <w:sz w:val="24"/>
          <w:szCs w:val="24"/>
        </w:rPr>
      </w:pPr>
      <w:r w:rsidRPr="00375FC3">
        <w:rPr>
          <w:sz w:val="24"/>
          <w:szCs w:val="24"/>
        </w:rPr>
        <w:t>МГУ в мировом рейтинге ведущих вузов поднялся на 35 позиций</w:t>
      </w:r>
    </w:p>
    <w:p w:rsidR="00D37459" w:rsidRPr="00375FC3" w:rsidRDefault="00D37459" w:rsidP="00D37459">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Московский государственный университет имени Ломоносова занял 161 место в рейтинге ведущих мировых вузов журнала Times Higher Education, за год поднявшись вверх на 35 позиций.</w:t>
      </w:r>
    </w:p>
    <w:p w:rsidR="00D37459" w:rsidRPr="00375FC3" w:rsidRDefault="00D37459" w:rsidP="00D37459">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Всего в список журнала вошли 13 российских университетов, причем 5 из них закрепились в топ-400, пишет РИА Новости. Редактор рейтинга Фил Бэти отмечает: «Россия в последние годы приложила огромные усилия для улучшения системы высшего образования, в том числе, запустив инициативу 5-100, нацеленную на обеспечение попадания как минимум пяти российских университетов в число ста лучших в мире. Похоже, что университеты страны уже пожинают плоды инициативы».</w:t>
      </w:r>
    </w:p>
    <w:p w:rsidR="00D37459" w:rsidRPr="00375FC3" w:rsidRDefault="00D37459" w:rsidP="00D37459">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 xml:space="preserve">Зарубежные эксперты, помимо МГУ, выделили также Санкт-Петербургский Политехнический университет Петра Великого, Томский политехнический университет, </w:t>
      </w:r>
      <w:r w:rsidRPr="00375FC3">
        <w:rPr>
          <w:rFonts w:ascii="Times New Roman" w:eastAsia="Times New Roman" w:hAnsi="Times New Roman"/>
          <w:b/>
          <w:sz w:val="24"/>
          <w:szCs w:val="24"/>
          <w:lang w:eastAsia="ru-RU"/>
        </w:rPr>
        <w:t>Казанский Федеральный Университет</w:t>
      </w:r>
      <w:r w:rsidRPr="00375FC3">
        <w:rPr>
          <w:rFonts w:ascii="Times New Roman" w:eastAsia="Times New Roman" w:hAnsi="Times New Roman"/>
          <w:sz w:val="24"/>
          <w:szCs w:val="24"/>
          <w:lang w:eastAsia="ru-RU"/>
        </w:rPr>
        <w:t>, Национальный исследовательский ядерный институт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Московский физико-технический институт, Национальный университет наук и технологии, Южный федеральный университет, Томский государственный университет и Уральский федеральный университет.</w:t>
      </w:r>
    </w:p>
    <w:p w:rsidR="00D37459" w:rsidRPr="00D37459" w:rsidRDefault="00D37459" w:rsidP="00D37459">
      <w:pPr>
        <w:spacing w:after="0" w:line="240" w:lineRule="auto"/>
        <w:rPr>
          <w:rFonts w:ascii="Times New Roman" w:eastAsia="Times New Roman" w:hAnsi="Times New Roman"/>
          <w:sz w:val="24"/>
          <w:szCs w:val="24"/>
          <w:lang w:eastAsia="ru-RU"/>
        </w:rPr>
      </w:pPr>
    </w:p>
    <w:p w:rsidR="00D37459" w:rsidRP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1.10.2015</w:t>
      </w:r>
    </w:p>
    <w:p w:rsidR="00D37459" w:rsidRPr="00D37459" w:rsidRDefault="003A5F11" w:rsidP="00D37459">
      <w:pPr>
        <w:spacing w:after="0" w:line="240" w:lineRule="auto"/>
        <w:rPr>
          <w:rFonts w:ascii="Times New Roman" w:eastAsia="Times New Roman" w:hAnsi="Times New Roman"/>
          <w:sz w:val="24"/>
          <w:szCs w:val="24"/>
          <w:lang w:eastAsia="ru-RU"/>
        </w:rPr>
      </w:pPr>
      <w:hyperlink r:id="rId62" w:history="1">
        <w:r w:rsidR="00D37459" w:rsidRPr="00D37459">
          <w:rPr>
            <w:rStyle w:val="a3"/>
            <w:rFonts w:ascii="Times New Roman" w:eastAsia="Times New Roman" w:hAnsi="Times New Roman"/>
            <w:sz w:val="24"/>
            <w:szCs w:val="24"/>
            <w:lang w:eastAsia="ru-RU"/>
          </w:rPr>
          <w:t>http://rybinsk-once.ru/urfu-snova-ne-popal-v-top-luchshih-universitetov-mira/</w:t>
        </w:r>
      </w:hyperlink>
    </w:p>
    <w:p w:rsidR="00D37459" w:rsidRP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«Однажды в Рыбинске»</w:t>
      </w:r>
    </w:p>
    <w:p w:rsidR="00D37459" w:rsidRPr="00D37459" w:rsidRDefault="00D37459" w:rsidP="00D37459">
      <w:pPr>
        <w:pStyle w:val="1"/>
        <w:spacing w:before="0" w:beforeAutospacing="0" w:after="0" w:afterAutospacing="0"/>
        <w:rPr>
          <w:sz w:val="24"/>
          <w:szCs w:val="24"/>
        </w:rPr>
      </w:pPr>
      <w:r w:rsidRPr="00D37459">
        <w:rPr>
          <w:sz w:val="24"/>
          <w:szCs w:val="24"/>
        </w:rPr>
        <w:t>УрФУ снова не попал в топ-500 лучших университетов мира</w:t>
      </w:r>
    </w:p>
    <w:p w:rsidR="00D37459" w:rsidRPr="00D37459" w:rsidRDefault="00D37459" w:rsidP="00D37459">
      <w:pPr>
        <w:pStyle w:val="a4"/>
        <w:spacing w:after="0"/>
      </w:pPr>
      <w:r w:rsidRPr="00D37459">
        <w:t xml:space="preserve">В топ-500 по версии THE вошли: МГУ, СПбПУ имени Петра Великого, Томский политехнический университет, </w:t>
      </w:r>
      <w:r w:rsidRPr="00D37459">
        <w:rPr>
          <w:b/>
        </w:rPr>
        <w:t>Казанский федеральный университет</w:t>
      </w:r>
      <w:r w:rsidRPr="00D37459">
        <w:t>, Национальный исследовательский ядерный университет МИФИ, Новосибирский государственный</w:t>
      </w:r>
    </w:p>
    <w:p w:rsidR="00D37459" w:rsidRDefault="00D37459" w:rsidP="00D37459">
      <w:pPr>
        <w:spacing w:after="0" w:line="240" w:lineRule="auto"/>
        <w:rPr>
          <w:rFonts w:ascii="Times New Roman" w:eastAsia="Times New Roman" w:hAnsi="Times New Roman"/>
          <w:sz w:val="24"/>
          <w:szCs w:val="24"/>
          <w:lang w:eastAsia="ru-RU"/>
        </w:rPr>
      </w:pPr>
    </w:p>
    <w:p w:rsidR="00D37459" w:rsidRP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1.10.2015</w:t>
      </w:r>
    </w:p>
    <w:p w:rsidR="00D37459" w:rsidRPr="00D37459" w:rsidRDefault="003A5F11" w:rsidP="00D37459">
      <w:pPr>
        <w:spacing w:after="0" w:line="240" w:lineRule="auto"/>
        <w:rPr>
          <w:rFonts w:ascii="Times New Roman" w:eastAsia="Times New Roman" w:hAnsi="Times New Roman"/>
          <w:sz w:val="24"/>
          <w:szCs w:val="24"/>
          <w:lang w:eastAsia="ru-RU"/>
        </w:rPr>
      </w:pPr>
      <w:hyperlink r:id="rId63" w:history="1">
        <w:r w:rsidR="00D37459" w:rsidRPr="00D37459">
          <w:rPr>
            <w:rStyle w:val="a3"/>
            <w:rFonts w:ascii="Times New Roman" w:eastAsia="Times New Roman" w:hAnsi="Times New Roman"/>
            <w:sz w:val="24"/>
            <w:szCs w:val="24"/>
            <w:lang w:eastAsia="ru-RU"/>
          </w:rPr>
          <w:t>http://2x2.su/society/news/v-britanskiy-reyting-luchshih-vuzov-voshli-13-ross-83895.html</w:t>
        </w:r>
      </w:hyperlink>
    </w:p>
    <w:p w:rsidR="00D37459" w:rsidRP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«2х2.su»</w:t>
      </w:r>
    </w:p>
    <w:p w:rsidR="00D37459" w:rsidRPr="00D37459" w:rsidRDefault="00D37459" w:rsidP="00D37459">
      <w:pPr>
        <w:pStyle w:val="1"/>
        <w:spacing w:before="0" w:beforeAutospacing="0" w:after="0" w:afterAutospacing="0"/>
        <w:rPr>
          <w:sz w:val="24"/>
          <w:szCs w:val="24"/>
        </w:rPr>
      </w:pPr>
      <w:r w:rsidRPr="00D37459">
        <w:rPr>
          <w:sz w:val="24"/>
          <w:szCs w:val="24"/>
        </w:rPr>
        <w:t>В британский рейтинг лучших вузов вошли 13 российских университетов</w:t>
      </w:r>
    </w:p>
    <w:p w:rsidR="00D37459" w:rsidRPr="00D37459" w:rsidRDefault="00D37459" w:rsidP="00D37459">
      <w:pPr>
        <w:pStyle w:val="2"/>
        <w:spacing w:before="0" w:after="0" w:line="240" w:lineRule="auto"/>
        <w:rPr>
          <w:rFonts w:ascii="Times New Roman" w:hAnsi="Times New Roman"/>
          <w:b w:val="0"/>
          <w:i w:val="0"/>
          <w:sz w:val="24"/>
          <w:szCs w:val="24"/>
        </w:rPr>
      </w:pPr>
      <w:r w:rsidRPr="00D37459">
        <w:rPr>
          <w:rFonts w:ascii="Times New Roman" w:hAnsi="Times New Roman"/>
          <w:b w:val="0"/>
          <w:i w:val="0"/>
          <w:sz w:val="24"/>
          <w:szCs w:val="24"/>
        </w:rPr>
        <w:t>Отечественные вузы не добрались до первых строчек, но Московский государственный университет имени Ломоносова поднялся на 35 пунктов</w:t>
      </w:r>
    </w:p>
    <w:p w:rsidR="00D37459" w:rsidRPr="00D37459" w:rsidRDefault="00D37459" w:rsidP="00D37459">
      <w:pPr>
        <w:pStyle w:val="a4"/>
        <w:spacing w:after="0"/>
      </w:pPr>
      <w:r w:rsidRPr="00D37459">
        <w:t> Британское издание Times Higher Education составило рейтинг лучших вузов мира. Топ-лист из 800 позиций пополнили и российские университеты.</w:t>
      </w:r>
    </w:p>
    <w:p w:rsidR="00D37459" w:rsidRPr="00D37459" w:rsidRDefault="00D37459" w:rsidP="00D37459">
      <w:pPr>
        <w:pStyle w:val="a4"/>
        <w:spacing w:after="0"/>
      </w:pPr>
      <w:r w:rsidRPr="00D37459">
        <w:t xml:space="preserve">В частности, Московский государственный университет имени Ломоносова с прошлого года поднялся на 35 позиций и занял 161-е место, сообщает </w:t>
      </w:r>
      <w:hyperlink r:id="rId64" w:tgtFrame="_blank" w:history="1">
        <w:r w:rsidRPr="00D37459">
          <w:rPr>
            <w:rStyle w:val="a3"/>
          </w:rPr>
          <w:t>ИА Regnum</w:t>
        </w:r>
      </w:hyperlink>
      <w:r w:rsidRPr="00D37459">
        <w:t>. Также в рейтинг попали Санкт-Петербургский политехнический университет Петра Великого, Томский политехнический университет</w:t>
      </w:r>
      <w:r w:rsidRPr="00D37459">
        <w:rPr>
          <w:b/>
        </w:rPr>
        <w:t>, Казанский федеральный университет</w:t>
      </w:r>
      <w:r w:rsidRPr="00D37459">
        <w:t>, Национальный исследовательский ядерный университет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Московский физико-технический институт, Национальный университет наук и технологии, Томский государственный университет, Южный и Уральский федеральные университеты.</w:t>
      </w:r>
    </w:p>
    <w:p w:rsidR="00D37459" w:rsidRDefault="00D37459" w:rsidP="00D37459">
      <w:pPr>
        <w:rPr>
          <w:rFonts w:ascii="Times New Roman" w:eastAsia="Times New Roman" w:hAnsi="Times New Roman"/>
          <w:sz w:val="24"/>
          <w:szCs w:val="24"/>
          <w:lang w:eastAsia="ru-RU"/>
        </w:rPr>
      </w:pPr>
    </w:p>
    <w:p w:rsidR="00D37459" w:rsidRP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1.10.2015</w:t>
      </w:r>
    </w:p>
    <w:p w:rsidR="00D37459" w:rsidRPr="00D37459" w:rsidRDefault="003A5F11" w:rsidP="00D37459">
      <w:pPr>
        <w:spacing w:after="0" w:line="240" w:lineRule="auto"/>
        <w:rPr>
          <w:rFonts w:ascii="Times New Roman" w:eastAsia="Times New Roman" w:hAnsi="Times New Roman"/>
          <w:sz w:val="24"/>
          <w:szCs w:val="24"/>
          <w:lang w:eastAsia="ru-RU"/>
        </w:rPr>
      </w:pPr>
      <w:hyperlink r:id="rId65" w:history="1">
        <w:r w:rsidR="00D37459" w:rsidRPr="00D37459">
          <w:rPr>
            <w:rStyle w:val="a3"/>
            <w:rFonts w:ascii="Times New Roman" w:eastAsia="Times New Roman" w:hAnsi="Times New Roman"/>
            <w:sz w:val="24"/>
            <w:szCs w:val="24"/>
            <w:lang w:eastAsia="ru-RU"/>
          </w:rPr>
          <w:t>http://www.bfm.ru/news/304142</w:t>
        </w:r>
      </w:hyperlink>
    </w:p>
    <w:p w:rsidR="00D37459" w:rsidRPr="00D37459" w:rsidRDefault="00D37459" w:rsidP="00D37459">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BFM.ru</w:t>
      </w:r>
    </w:p>
    <w:p w:rsidR="00D37459" w:rsidRPr="00D37459" w:rsidRDefault="00D37459" w:rsidP="00D37459">
      <w:pPr>
        <w:pStyle w:val="1"/>
        <w:spacing w:before="0" w:beforeAutospacing="0" w:after="0" w:afterAutospacing="0"/>
        <w:rPr>
          <w:sz w:val="24"/>
          <w:szCs w:val="24"/>
        </w:rPr>
      </w:pPr>
      <w:r w:rsidRPr="00D37459">
        <w:rPr>
          <w:rStyle w:val="title-name"/>
          <w:sz w:val="24"/>
          <w:szCs w:val="24"/>
        </w:rPr>
        <w:t xml:space="preserve">13 российских вузов — в международном рейтинге лучших университетов мира </w:t>
      </w:r>
    </w:p>
    <w:p w:rsidR="00D37459" w:rsidRPr="00D37459" w:rsidRDefault="00D37459" w:rsidP="00D37459">
      <w:pPr>
        <w:pStyle w:val="about-article"/>
        <w:spacing w:before="0" w:beforeAutospacing="0" w:after="0" w:afterAutospacing="0"/>
      </w:pPr>
      <w:r w:rsidRPr="00D37459">
        <w:t>Среди них — МГУ, Сант-Петербургский и Новосибирский университеты</w:t>
      </w:r>
    </w:p>
    <w:p w:rsidR="00D37459" w:rsidRPr="00D37459" w:rsidRDefault="00D37459" w:rsidP="00D37459">
      <w:pPr>
        <w:pStyle w:val="a4"/>
        <w:spacing w:after="0"/>
      </w:pPr>
      <w:r w:rsidRPr="00D37459">
        <w:t xml:space="preserve">Тринадцать российских вузов оказались в рейтинге лучших университетов мира, сообщает </w:t>
      </w:r>
      <w:hyperlink r:id="rId66" w:tgtFrame="_blank" w:history="1">
        <w:r w:rsidRPr="00D37459">
          <w:rPr>
            <w:rStyle w:val="a3"/>
          </w:rPr>
          <w:t>ТАСС</w:t>
        </w:r>
      </w:hyperlink>
      <w:r w:rsidRPr="00D37459">
        <w:t>. Cписок публикует британский журнал Times Higher Education на основе глобального исследования, включающего в общей сложности 800 вузов планеты.  </w:t>
      </w:r>
    </w:p>
    <w:p w:rsidR="00D37459" w:rsidRPr="00D37459" w:rsidRDefault="00D37459" w:rsidP="00D37459">
      <w:pPr>
        <w:pStyle w:val="a4"/>
        <w:spacing w:after="0"/>
      </w:pPr>
      <w:r w:rsidRPr="00D37459">
        <w:rPr>
          <w:rStyle w:val="seealsotitle"/>
        </w:rPr>
        <w:t>Читайте также:</w:t>
      </w:r>
      <w:hyperlink r:id="rId67" w:history="1">
        <w:r w:rsidRPr="00D37459">
          <w:rPr>
            <w:rStyle w:val="a3"/>
          </w:rPr>
          <w:t xml:space="preserve"> Конкурс в МГУ в этом году в 3 раза ниже обычного </w:t>
        </w:r>
      </w:hyperlink>
      <w:r w:rsidRPr="00D37459">
        <w:t>Московский государственный университет прибавил сразу 35 позиций по сравнению с рейтингом прошлого года и расположился на 161-м месте.</w:t>
      </w:r>
    </w:p>
    <w:p w:rsidR="00D37459" w:rsidRPr="00D37459" w:rsidRDefault="00D37459" w:rsidP="00D37459">
      <w:pPr>
        <w:pStyle w:val="a4"/>
        <w:spacing w:after="0"/>
      </w:pPr>
      <w:r w:rsidRPr="00D37459">
        <w:t xml:space="preserve">В списке лучших оказались Санкт-Петербургский Политехнический университет Петра Великого, Томский политехнический университет, </w:t>
      </w:r>
      <w:r w:rsidRPr="00D37459">
        <w:rPr>
          <w:b/>
        </w:rPr>
        <w:t>Казанский федеральный университет</w:t>
      </w:r>
      <w:r w:rsidRPr="00D37459">
        <w:t>, Национальный исследовательский ядерный университет «МИФИ».  </w:t>
      </w:r>
    </w:p>
    <w:p w:rsidR="00D37459" w:rsidRDefault="00D37459" w:rsidP="00D37459">
      <w:pPr>
        <w:rPr>
          <w:rFonts w:ascii="Times New Roman" w:eastAsia="Times New Roman" w:hAnsi="Times New Roman"/>
          <w:sz w:val="24"/>
          <w:szCs w:val="24"/>
          <w:lang w:eastAsia="ru-RU"/>
        </w:rPr>
      </w:pPr>
    </w:p>
    <w:p w:rsidR="00D37459" w:rsidRPr="002C53D2" w:rsidRDefault="00D37459"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1.10.2015</w:t>
      </w:r>
    </w:p>
    <w:p w:rsidR="00D37459" w:rsidRPr="002C53D2" w:rsidRDefault="003A5F11" w:rsidP="002C53D2">
      <w:pPr>
        <w:spacing w:after="0" w:line="240" w:lineRule="auto"/>
        <w:rPr>
          <w:rFonts w:ascii="Times New Roman" w:eastAsia="Times New Roman" w:hAnsi="Times New Roman"/>
          <w:sz w:val="24"/>
          <w:szCs w:val="24"/>
          <w:lang w:eastAsia="ru-RU"/>
        </w:rPr>
      </w:pPr>
      <w:hyperlink r:id="rId68" w:history="1">
        <w:r w:rsidR="00D37459" w:rsidRPr="002C53D2">
          <w:rPr>
            <w:rStyle w:val="a3"/>
            <w:rFonts w:ascii="Times New Roman" w:eastAsia="Times New Roman" w:hAnsi="Times New Roman"/>
            <w:sz w:val="24"/>
            <w:szCs w:val="24"/>
            <w:lang w:eastAsia="ru-RU"/>
          </w:rPr>
          <w:t>http://www.vostokmedia.com/n256562.html</w:t>
        </w:r>
      </w:hyperlink>
    </w:p>
    <w:p w:rsidR="00D37459" w:rsidRPr="002C53D2" w:rsidRDefault="00D37459"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«Восток-Медиа»</w:t>
      </w:r>
    </w:p>
    <w:p w:rsidR="00D37459" w:rsidRPr="002C53D2" w:rsidRDefault="00D37459" w:rsidP="002C53D2">
      <w:pPr>
        <w:pStyle w:val="1"/>
        <w:spacing w:before="0" w:beforeAutospacing="0" w:after="0" w:afterAutospacing="0"/>
        <w:rPr>
          <w:sz w:val="24"/>
          <w:szCs w:val="24"/>
        </w:rPr>
      </w:pPr>
      <w:r w:rsidRPr="002C53D2">
        <w:rPr>
          <w:sz w:val="24"/>
          <w:szCs w:val="24"/>
        </w:rPr>
        <w:t>ДВФУ опять не попал в топ-800 лучших вузов мира</w:t>
      </w:r>
    </w:p>
    <w:p w:rsidR="00D37459" w:rsidRPr="00D37459" w:rsidRDefault="00D37459" w:rsidP="002C53D2">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Дальневосточный федеральный университет не попал в список лучших вузов мира. В топ-800 лучших университетов вошли 13 лучших вузов России, сообщает РИА «Восток-Медиа».</w:t>
      </w:r>
    </w:p>
    <w:p w:rsidR="00D37459" w:rsidRPr="00D37459" w:rsidRDefault="00D37459" w:rsidP="002C53D2">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Английский журнал, специализирующийся на новостях высшего образования, опубликовал ежегодный рейтинг вузов мира. Этот топ-800 является крупнейшим мировым исследованием академической репутации.</w:t>
      </w:r>
    </w:p>
    <w:p w:rsidR="00D37459" w:rsidRPr="00D37459" w:rsidRDefault="00D37459" w:rsidP="002C53D2">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В этом году в список самых лучших высших заведений мира вошло всего 13 российских университетов. Лучшую позицию занимает Московский государственный университет имени М. В. Ломоносова – 161-е место, при том, что ещё в прошлом году он был на 196-й строчке.</w:t>
      </w:r>
    </w:p>
    <w:p w:rsidR="00D37459" w:rsidRPr="00D37459" w:rsidRDefault="00D37459" w:rsidP="002C53D2">
      <w:pPr>
        <w:spacing w:after="0" w:line="240" w:lineRule="auto"/>
        <w:rPr>
          <w:rFonts w:ascii="Times New Roman" w:eastAsia="Times New Roman" w:hAnsi="Times New Roman"/>
          <w:sz w:val="24"/>
          <w:szCs w:val="24"/>
          <w:lang w:eastAsia="ru-RU"/>
        </w:rPr>
      </w:pPr>
      <w:r w:rsidRPr="00D37459">
        <w:rPr>
          <w:rFonts w:ascii="Times New Roman" w:eastAsia="Times New Roman" w:hAnsi="Times New Roman"/>
          <w:sz w:val="24"/>
          <w:szCs w:val="24"/>
          <w:lang w:eastAsia="ru-RU"/>
        </w:rPr>
        <w:t xml:space="preserve">Кроме одного из самых востребованных университетов страны, в топ попали ещё 12 учебных заведений, среди которых Санкт-Петербургский политехнический университет Петра Великого, Томский политехнический университет, </w:t>
      </w:r>
      <w:r w:rsidRPr="00D37459">
        <w:rPr>
          <w:rFonts w:ascii="Times New Roman" w:eastAsia="Times New Roman" w:hAnsi="Times New Roman"/>
          <w:b/>
          <w:sz w:val="24"/>
          <w:szCs w:val="24"/>
          <w:lang w:eastAsia="ru-RU"/>
        </w:rPr>
        <w:t>Казанский федеральный университет,</w:t>
      </w:r>
      <w:r w:rsidRPr="00D37459">
        <w:rPr>
          <w:rFonts w:ascii="Times New Roman" w:eastAsia="Times New Roman" w:hAnsi="Times New Roman"/>
          <w:sz w:val="24"/>
          <w:szCs w:val="24"/>
          <w:lang w:eastAsia="ru-RU"/>
        </w:rPr>
        <w:t xml:space="preserve"> Национальный исследовательский ядерный институт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Московский физико-технический институт, Национальный университет наук и технологии, Южный федеральный университет, Томский государственный университет и Уральский федеральный университет.</w:t>
      </w:r>
    </w:p>
    <w:p w:rsidR="00D37459" w:rsidRDefault="00D37459" w:rsidP="00D37459">
      <w:pPr>
        <w:rPr>
          <w:rFonts w:ascii="Times New Roman" w:eastAsia="Times New Roman" w:hAnsi="Times New Roman"/>
          <w:sz w:val="24"/>
          <w:szCs w:val="24"/>
          <w:lang w:eastAsia="ru-RU"/>
        </w:rPr>
      </w:pPr>
    </w:p>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1.10.2015</w:t>
      </w:r>
    </w:p>
    <w:p w:rsidR="002C53D2" w:rsidRPr="002C53D2" w:rsidRDefault="003A5F11" w:rsidP="002C53D2">
      <w:pPr>
        <w:spacing w:after="0" w:line="240" w:lineRule="auto"/>
        <w:rPr>
          <w:rFonts w:ascii="Times New Roman" w:eastAsia="Times New Roman" w:hAnsi="Times New Roman"/>
          <w:sz w:val="24"/>
          <w:szCs w:val="24"/>
          <w:lang w:eastAsia="ru-RU"/>
        </w:rPr>
      </w:pPr>
      <w:hyperlink r:id="rId69" w:history="1">
        <w:r w:rsidR="002C53D2" w:rsidRPr="002C53D2">
          <w:rPr>
            <w:rStyle w:val="a3"/>
            <w:rFonts w:ascii="Times New Roman" w:eastAsia="Times New Roman" w:hAnsi="Times New Roman"/>
            <w:sz w:val="24"/>
            <w:szCs w:val="24"/>
            <w:lang w:eastAsia="ru-RU"/>
          </w:rPr>
          <w:t>http://54rus.org/more/35466</w:t>
        </w:r>
      </w:hyperlink>
    </w:p>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w:t>
      </w:r>
      <w:r w:rsidRPr="002C53D2">
        <w:rPr>
          <w:rFonts w:ascii="Times New Roman" w:hAnsi="Times New Roman"/>
          <w:sz w:val="24"/>
          <w:szCs w:val="24"/>
        </w:rPr>
        <w:t>НИА Новосибирск</w:t>
      </w:r>
      <w:r w:rsidRPr="002C53D2">
        <w:rPr>
          <w:rFonts w:ascii="Times New Roman" w:eastAsia="Times New Roman" w:hAnsi="Times New Roman"/>
          <w:sz w:val="24"/>
          <w:szCs w:val="24"/>
          <w:lang w:eastAsia="ru-RU"/>
        </w:rPr>
        <w:t>»</w:t>
      </w:r>
    </w:p>
    <w:p w:rsidR="002C53D2" w:rsidRPr="002C53D2" w:rsidRDefault="002C53D2" w:rsidP="002C53D2">
      <w:pPr>
        <w:pStyle w:val="2"/>
        <w:spacing w:before="0" w:after="0" w:line="240" w:lineRule="auto"/>
        <w:rPr>
          <w:rFonts w:ascii="Times New Roman" w:hAnsi="Times New Roman"/>
          <w:sz w:val="24"/>
          <w:szCs w:val="24"/>
        </w:rPr>
      </w:pPr>
      <w:r w:rsidRPr="002C53D2">
        <w:rPr>
          <w:rFonts w:ascii="Times New Roman" w:hAnsi="Times New Roman"/>
          <w:sz w:val="24"/>
          <w:szCs w:val="24"/>
        </w:rPr>
        <w:t xml:space="preserve">НГУ вошел в мировой рейтинг лучших вузов </w:t>
      </w:r>
    </w:p>
    <w:p w:rsidR="002C53D2" w:rsidRPr="002C53D2" w:rsidRDefault="002C53D2" w:rsidP="002C53D2">
      <w:pPr>
        <w:pStyle w:val="a4"/>
        <w:spacing w:after="0"/>
      </w:pPr>
      <w:r w:rsidRPr="002C53D2">
        <w:t>Составляя рейтинг TimesHigherEducation, британские эксперты обращали внимание на качество образовательного процесса, научные работы, цитируемость, международную деятельность вузов, а также сотрудничество с предприятиями.</w:t>
      </w:r>
    </w:p>
    <w:p w:rsidR="002C53D2" w:rsidRPr="002C53D2" w:rsidRDefault="002C53D2" w:rsidP="002C53D2">
      <w:pPr>
        <w:pStyle w:val="a4"/>
        <w:spacing w:after="0"/>
      </w:pPr>
      <w:r w:rsidRPr="002C53D2">
        <w:t>Всего в международный рейтинг попало 13 российских университетов. Стоит отметить, что в прошлом году таких было всего два - МГУ (196) и Новосибирский государственный университет (в группе 301-350).</w:t>
      </w:r>
    </w:p>
    <w:p w:rsidR="002C53D2" w:rsidRPr="002C53D2" w:rsidRDefault="002C53D2" w:rsidP="002C53D2">
      <w:pPr>
        <w:pStyle w:val="a4"/>
        <w:spacing w:after="0"/>
      </w:pPr>
      <w:r w:rsidRPr="002C53D2">
        <w:t>На этот раз Московский государственный университет занимает 161 место, Новосибирский государственный университет оказался в группе 401-500.</w:t>
      </w:r>
    </w:p>
    <w:p w:rsidR="002C53D2" w:rsidRPr="002C53D2" w:rsidRDefault="002C53D2" w:rsidP="002C53D2">
      <w:pPr>
        <w:pStyle w:val="a4"/>
        <w:spacing w:after="0"/>
      </w:pPr>
      <w:r w:rsidRPr="002C53D2">
        <w:t xml:space="preserve">Также в этот рейтинг попали: Санкт-Петербургский политехнический университет Петра Великого, Томский политехнический университет, </w:t>
      </w:r>
      <w:r w:rsidRPr="002C53D2">
        <w:rPr>
          <w:b/>
        </w:rPr>
        <w:t>Казанский федеральный университет</w:t>
      </w:r>
      <w:r w:rsidRPr="002C53D2">
        <w:t>, Национальный исследовательский ядерный университет «МИФИ», Московский физико-технический институт, Национальный исследовательский технологический университет «МИСиС», Томский государственный и Уральский федеральный университеты.</w:t>
      </w:r>
    </w:p>
    <w:p w:rsidR="002C53D2" w:rsidRDefault="002C53D2" w:rsidP="00D37459">
      <w:pPr>
        <w:rPr>
          <w:rFonts w:ascii="Times New Roman" w:eastAsia="Times New Roman" w:hAnsi="Times New Roman"/>
          <w:sz w:val="24"/>
          <w:szCs w:val="24"/>
          <w:lang w:eastAsia="ru-RU"/>
        </w:rPr>
      </w:pPr>
    </w:p>
    <w:p w:rsidR="002C53D2" w:rsidRDefault="002C53D2" w:rsidP="002C53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1.10.2015</w:t>
      </w:r>
    </w:p>
    <w:p w:rsidR="002C53D2" w:rsidRDefault="003A5F11" w:rsidP="002C53D2">
      <w:pPr>
        <w:spacing w:after="0" w:line="240" w:lineRule="auto"/>
        <w:rPr>
          <w:rFonts w:ascii="Times New Roman" w:eastAsia="Times New Roman" w:hAnsi="Times New Roman"/>
          <w:sz w:val="24"/>
          <w:szCs w:val="24"/>
          <w:lang w:eastAsia="ru-RU"/>
        </w:rPr>
      </w:pPr>
      <w:hyperlink r:id="rId70" w:history="1">
        <w:r w:rsidR="002C53D2" w:rsidRPr="00405936">
          <w:rPr>
            <w:rStyle w:val="a3"/>
            <w:rFonts w:ascii="Times New Roman" w:eastAsia="Times New Roman" w:hAnsi="Times New Roman"/>
            <w:sz w:val="24"/>
            <w:szCs w:val="24"/>
            <w:lang w:eastAsia="ru-RU"/>
          </w:rPr>
          <w:t>http://www.24rus.ru/more.php?UID=126777</w:t>
        </w:r>
      </w:hyperlink>
    </w:p>
    <w:p w:rsidR="002C53D2" w:rsidRDefault="002C53D2" w:rsidP="002C53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«НИА Красноярск»</w:t>
      </w:r>
    </w:p>
    <w:tbl>
      <w:tblPr>
        <w:tblW w:w="5000" w:type="pct"/>
        <w:tblCellSpacing w:w="0" w:type="dxa"/>
        <w:tblCellMar>
          <w:left w:w="0" w:type="dxa"/>
          <w:right w:w="0" w:type="dxa"/>
        </w:tblCellMar>
        <w:tblLook w:val="04A0" w:firstRow="1" w:lastRow="0" w:firstColumn="1" w:lastColumn="0" w:noHBand="0" w:noVBand="1"/>
      </w:tblPr>
      <w:tblGrid>
        <w:gridCol w:w="9355"/>
      </w:tblGrid>
      <w:tr w:rsidR="002C53D2" w:rsidRPr="002C53D2" w:rsidTr="002C53D2">
        <w:trPr>
          <w:tblCellSpacing w:w="0" w:type="dxa"/>
        </w:trPr>
        <w:tc>
          <w:tcPr>
            <w:tcW w:w="0" w:type="auto"/>
            <w:vAlign w:val="center"/>
            <w:hideMark/>
          </w:tcPr>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b/>
                <w:bCs/>
                <w:sz w:val="24"/>
                <w:szCs w:val="24"/>
                <w:lang w:eastAsia="ru-RU"/>
              </w:rPr>
              <w:t>Тринадцать российских вузов признаны лучшими в мире</w:t>
            </w:r>
          </w:p>
        </w:tc>
      </w:tr>
      <w:tr w:rsidR="002C53D2" w:rsidRPr="002C53D2" w:rsidTr="002C53D2">
        <w:trPr>
          <w:tblCellSpacing w:w="0" w:type="dxa"/>
        </w:trPr>
        <w:tc>
          <w:tcPr>
            <w:tcW w:w="0" w:type="auto"/>
            <w:vAlign w:val="center"/>
          </w:tcPr>
          <w:p w:rsidR="002C53D2" w:rsidRPr="002C53D2" w:rsidRDefault="002C53D2" w:rsidP="002C53D2">
            <w:pPr>
              <w:spacing w:after="0" w:line="240" w:lineRule="auto"/>
              <w:rPr>
                <w:rFonts w:ascii="Times New Roman" w:eastAsia="Times New Roman" w:hAnsi="Times New Roman"/>
                <w:sz w:val="20"/>
                <w:szCs w:val="20"/>
                <w:lang w:eastAsia="ru-RU"/>
              </w:rPr>
            </w:pPr>
          </w:p>
        </w:tc>
      </w:tr>
      <w:tr w:rsidR="002C53D2" w:rsidRPr="002C53D2" w:rsidTr="002C53D2">
        <w:trPr>
          <w:tblCellSpacing w:w="0" w:type="dxa"/>
        </w:trPr>
        <w:tc>
          <w:tcPr>
            <w:tcW w:w="0" w:type="auto"/>
            <w:vAlign w:val="center"/>
          </w:tcPr>
          <w:p w:rsidR="002C53D2" w:rsidRPr="002C53D2" w:rsidRDefault="002C53D2" w:rsidP="002C53D2">
            <w:pPr>
              <w:spacing w:after="0" w:line="240" w:lineRule="auto"/>
              <w:rPr>
                <w:rFonts w:ascii="Times New Roman" w:eastAsia="Times New Roman" w:hAnsi="Times New Roman"/>
                <w:sz w:val="24"/>
                <w:szCs w:val="24"/>
                <w:lang w:eastAsia="ru-RU"/>
              </w:rPr>
            </w:pPr>
          </w:p>
        </w:tc>
      </w:tr>
      <w:tr w:rsidR="002C53D2" w:rsidRPr="002C53D2" w:rsidTr="002C53D2">
        <w:trPr>
          <w:tblCellSpacing w:w="0" w:type="dxa"/>
        </w:trPr>
        <w:tc>
          <w:tcPr>
            <w:tcW w:w="0" w:type="auto"/>
            <w:vAlign w:val="center"/>
            <w:hideMark/>
          </w:tcPr>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Британское издание Times Higher Education опубликовало рейтинг 800 лучших университетов мира World University Rankings 2015-2016.</w:t>
            </w:r>
          </w:p>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 xml:space="preserve">В число лучших вошли 13 российских вузов, среди которых МГУ, Санкт-Петербургский политехнический университет Петра Великого, Томский политехнический университет, </w:t>
            </w:r>
            <w:r w:rsidRPr="002C53D2">
              <w:rPr>
                <w:rFonts w:ascii="Times New Roman" w:eastAsia="Times New Roman" w:hAnsi="Times New Roman"/>
                <w:b/>
                <w:sz w:val="24"/>
                <w:szCs w:val="24"/>
                <w:lang w:eastAsia="ru-RU"/>
              </w:rPr>
              <w:t>Казанский федеральный университет</w:t>
            </w:r>
            <w:r w:rsidRPr="002C53D2">
              <w:rPr>
                <w:rFonts w:ascii="Times New Roman" w:eastAsia="Times New Roman" w:hAnsi="Times New Roman"/>
                <w:sz w:val="24"/>
                <w:szCs w:val="24"/>
                <w:lang w:eastAsia="ru-RU"/>
              </w:rPr>
              <w:t>, Национальный исследовательский ядерный университет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Национальный университет наук и технологии, МФТИ, Южный федеральный университет, Томский государственный университет и Уральский федеральный университет (УрФУ).</w:t>
            </w:r>
          </w:p>
        </w:tc>
      </w:tr>
    </w:tbl>
    <w:p w:rsidR="002C53D2" w:rsidRDefault="002C53D2" w:rsidP="00D37459">
      <w:pPr>
        <w:rPr>
          <w:rFonts w:ascii="Times New Roman" w:eastAsia="Times New Roman" w:hAnsi="Times New Roman"/>
          <w:sz w:val="24"/>
          <w:szCs w:val="24"/>
          <w:lang w:eastAsia="ru-RU"/>
        </w:rPr>
      </w:pPr>
    </w:p>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1.10.2015</w:t>
      </w:r>
    </w:p>
    <w:p w:rsidR="002C53D2" w:rsidRPr="002C53D2" w:rsidRDefault="003A5F11" w:rsidP="002C53D2">
      <w:pPr>
        <w:spacing w:after="0" w:line="240" w:lineRule="auto"/>
        <w:rPr>
          <w:rFonts w:ascii="Times New Roman" w:eastAsia="Times New Roman" w:hAnsi="Times New Roman"/>
          <w:sz w:val="24"/>
          <w:szCs w:val="24"/>
          <w:lang w:eastAsia="ru-RU"/>
        </w:rPr>
      </w:pPr>
      <w:hyperlink r:id="rId71" w:history="1">
        <w:r w:rsidR="002C53D2" w:rsidRPr="002C53D2">
          <w:rPr>
            <w:rStyle w:val="a3"/>
            <w:rFonts w:ascii="Times New Roman" w:eastAsia="Times New Roman" w:hAnsi="Times New Roman"/>
            <w:sz w:val="24"/>
            <w:szCs w:val="24"/>
            <w:lang w:eastAsia="ru-RU"/>
          </w:rPr>
          <w:t>http://www.aif.ru/society/education/trinadcat_rossiyskih_vuzov_voshli_v_reyting_luchshih_universitetov_mira</w:t>
        </w:r>
      </w:hyperlink>
    </w:p>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«Аргументы и факты»</w:t>
      </w:r>
    </w:p>
    <w:p w:rsidR="002C53D2" w:rsidRPr="002C53D2" w:rsidRDefault="002C53D2" w:rsidP="002C53D2">
      <w:pPr>
        <w:pStyle w:val="1"/>
        <w:spacing w:before="0" w:beforeAutospacing="0" w:after="0" w:afterAutospacing="0"/>
        <w:rPr>
          <w:sz w:val="24"/>
          <w:szCs w:val="24"/>
        </w:rPr>
      </w:pPr>
      <w:r w:rsidRPr="002C53D2">
        <w:rPr>
          <w:sz w:val="24"/>
          <w:szCs w:val="24"/>
        </w:rPr>
        <w:t>Тринадцать российских вузов вошли в рейтинг лучших университетов мира</w:t>
      </w:r>
    </w:p>
    <w:p w:rsidR="002C53D2" w:rsidRPr="002C53D2" w:rsidRDefault="002C53D2" w:rsidP="002C53D2">
      <w:pPr>
        <w:pStyle w:val="increasetext"/>
        <w:spacing w:before="0" w:beforeAutospacing="0" w:after="0" w:afterAutospacing="0"/>
      </w:pPr>
      <w:r w:rsidRPr="002C53D2">
        <w:t>В 2014 году в рейтинг вошли только два российских вуза</w:t>
      </w:r>
    </w:p>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 xml:space="preserve">13 российских высших учебных заведений вошли в 2015 году в рейтинг лучших университетов мира по версии британского издания Times Higher Education (THE), сообщает </w:t>
      </w:r>
      <w:hyperlink r:id="rId72" w:tgtFrame="_blank" w:history="1">
        <w:r w:rsidRPr="002C53D2">
          <w:rPr>
            <w:rFonts w:ascii="Times New Roman" w:eastAsia="Times New Roman" w:hAnsi="Times New Roman"/>
            <w:color w:val="0000FF"/>
            <w:sz w:val="24"/>
            <w:szCs w:val="24"/>
            <w:u w:val="single"/>
            <w:lang w:eastAsia="ru-RU"/>
          </w:rPr>
          <w:t>РБК</w:t>
        </w:r>
      </w:hyperlink>
      <w:r w:rsidRPr="002C53D2">
        <w:rPr>
          <w:rFonts w:ascii="Times New Roman" w:eastAsia="Times New Roman" w:hAnsi="Times New Roman"/>
          <w:sz w:val="24"/>
          <w:szCs w:val="24"/>
          <w:lang w:eastAsia="ru-RU"/>
        </w:rPr>
        <w:t>.</w:t>
      </w:r>
    </w:p>
    <w:p w:rsidR="002C53D2" w:rsidRPr="002C53D2" w:rsidRDefault="002C53D2" w:rsidP="002C53D2">
      <w:pPr>
        <w:spacing w:after="0" w:line="240" w:lineRule="auto"/>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Самый лучший результат среди российских вузов оказался традиционно у МГУ, который поднялся в списке на 35 строчек — с 196-го на 161- е место. Кроме того, в рейтинг попали Санкт-Петербургский политехнический университет Петра Великого (группа 201-250), Томский политехнический университет, Казанский федеральный университет, Национальный исследовательский ядерный университет «МИФИ», Новосибирский государственный университет, Санкт-Петербургский государственный университет, Московский физико-технический институт, Национальный исследовательский технологический университет «МИСиС», Томский государственный университет, Уральский федеральный университет и Южный федеральный университет.</w:t>
      </w:r>
    </w:p>
    <w:p w:rsidR="002C53D2" w:rsidRDefault="002C53D2" w:rsidP="00D37459">
      <w:pPr>
        <w:rPr>
          <w:rFonts w:ascii="Times New Roman" w:eastAsia="Times New Roman" w:hAnsi="Times New Roman"/>
          <w:sz w:val="24"/>
          <w:szCs w:val="24"/>
          <w:lang w:eastAsia="ru-RU"/>
        </w:rPr>
      </w:pPr>
    </w:p>
    <w:p w:rsidR="002C53D2" w:rsidRPr="002C53D2" w:rsidRDefault="002C53D2" w:rsidP="002C53D2">
      <w:pPr>
        <w:spacing w:after="0" w:line="240" w:lineRule="auto"/>
        <w:jc w:val="both"/>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1.10.2015</w:t>
      </w:r>
    </w:p>
    <w:p w:rsidR="002C53D2" w:rsidRPr="002C53D2" w:rsidRDefault="003A5F11" w:rsidP="002C53D2">
      <w:pPr>
        <w:spacing w:after="0" w:line="240" w:lineRule="auto"/>
        <w:jc w:val="both"/>
        <w:rPr>
          <w:rFonts w:ascii="Times New Roman" w:eastAsia="Times New Roman" w:hAnsi="Times New Roman"/>
          <w:sz w:val="24"/>
          <w:szCs w:val="24"/>
          <w:lang w:eastAsia="ru-RU"/>
        </w:rPr>
      </w:pPr>
      <w:hyperlink r:id="rId73" w:history="1">
        <w:r w:rsidR="002C53D2" w:rsidRPr="002C53D2">
          <w:rPr>
            <w:rStyle w:val="a3"/>
            <w:rFonts w:ascii="Times New Roman" w:eastAsia="Times New Roman" w:hAnsi="Times New Roman"/>
            <w:sz w:val="24"/>
            <w:szCs w:val="24"/>
            <w:lang w:eastAsia="ru-RU"/>
          </w:rPr>
          <w:t>http://www.vesti.ru/doc.html?id=2670217</w:t>
        </w:r>
      </w:hyperlink>
    </w:p>
    <w:p w:rsidR="002C53D2" w:rsidRPr="002C53D2" w:rsidRDefault="002C53D2" w:rsidP="002C53D2">
      <w:pPr>
        <w:spacing w:after="0" w:line="240" w:lineRule="auto"/>
        <w:jc w:val="both"/>
        <w:rPr>
          <w:rFonts w:ascii="Times New Roman" w:eastAsia="Times New Roman" w:hAnsi="Times New Roman"/>
          <w:sz w:val="24"/>
          <w:szCs w:val="24"/>
          <w:lang w:eastAsia="ru-RU"/>
        </w:rPr>
      </w:pPr>
      <w:r w:rsidRPr="002C53D2">
        <w:rPr>
          <w:rFonts w:ascii="Times New Roman" w:eastAsia="Times New Roman" w:hAnsi="Times New Roman"/>
          <w:sz w:val="24"/>
          <w:szCs w:val="24"/>
          <w:lang w:eastAsia="ru-RU"/>
        </w:rPr>
        <w:t>«</w:t>
      </w:r>
      <w:r w:rsidRPr="002C53D2">
        <w:rPr>
          <w:rFonts w:ascii="Times New Roman" w:hAnsi="Times New Roman"/>
          <w:sz w:val="24"/>
          <w:szCs w:val="24"/>
        </w:rPr>
        <w:t>Вести.Ru</w:t>
      </w:r>
      <w:r w:rsidRPr="002C53D2">
        <w:rPr>
          <w:rFonts w:ascii="Times New Roman" w:eastAsia="Times New Roman" w:hAnsi="Times New Roman"/>
          <w:sz w:val="24"/>
          <w:szCs w:val="24"/>
          <w:lang w:eastAsia="ru-RU"/>
        </w:rPr>
        <w:t>»</w:t>
      </w:r>
    </w:p>
    <w:p w:rsidR="002C53D2" w:rsidRPr="002C53D2" w:rsidRDefault="002C53D2" w:rsidP="002C53D2">
      <w:pPr>
        <w:pStyle w:val="3"/>
        <w:spacing w:before="0" w:after="0" w:line="240" w:lineRule="auto"/>
        <w:jc w:val="both"/>
        <w:rPr>
          <w:rFonts w:ascii="Times New Roman" w:hAnsi="Times New Roman"/>
          <w:sz w:val="24"/>
          <w:szCs w:val="24"/>
        </w:rPr>
      </w:pPr>
      <w:r w:rsidRPr="002C53D2">
        <w:rPr>
          <w:rFonts w:ascii="Times New Roman" w:hAnsi="Times New Roman"/>
          <w:sz w:val="24"/>
          <w:szCs w:val="24"/>
        </w:rPr>
        <w:t>В рейтинг лучших университетов мира вошли 13 российских вузов</w:t>
      </w:r>
    </w:p>
    <w:p w:rsidR="002C53D2" w:rsidRPr="002C53D2"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В подготовленный британским журналом Times Higher Education рейтинг лучших университетов мира вошли 13 российских высших учебных заведений. Всего в списке – 800 вузов планеты. Среди российских вузов высшую оценку получил Московский государственный университет (МГУ), занявший 161 строчку, прибавив сразу 35 позиций по сравнению с рейтингом прошлого года.</w:t>
      </w:r>
    </w:p>
    <w:p w:rsidR="00D37459" w:rsidRDefault="002C53D2" w:rsidP="002C53D2">
      <w:pPr>
        <w:spacing w:after="0" w:line="240" w:lineRule="auto"/>
        <w:jc w:val="both"/>
        <w:rPr>
          <w:rFonts w:ascii="Times New Roman" w:hAnsi="Times New Roman"/>
          <w:sz w:val="24"/>
          <w:szCs w:val="24"/>
        </w:rPr>
      </w:pPr>
      <w:r w:rsidRPr="002C53D2">
        <w:rPr>
          <w:rFonts w:ascii="Times New Roman" w:hAnsi="Times New Roman"/>
          <w:sz w:val="24"/>
          <w:szCs w:val="24"/>
        </w:rPr>
        <w:t xml:space="preserve">В первой половине списка, помимо МГУ, Санкт-Петербургский политехнический университет Петра Великого, Томский политехнический университет, </w:t>
      </w:r>
      <w:r w:rsidRPr="002C53D2">
        <w:rPr>
          <w:rFonts w:ascii="Times New Roman" w:hAnsi="Times New Roman"/>
          <w:b/>
          <w:sz w:val="24"/>
          <w:szCs w:val="24"/>
        </w:rPr>
        <w:t>Казанский федеральный университет</w:t>
      </w:r>
      <w:r w:rsidRPr="002C53D2">
        <w:rPr>
          <w:rFonts w:ascii="Times New Roman" w:hAnsi="Times New Roman"/>
          <w:sz w:val="24"/>
          <w:szCs w:val="24"/>
        </w:rPr>
        <w:t xml:space="preserve">, Национальный исследовательский ядерный университет "МИФИ", передает </w:t>
      </w:r>
      <w:hyperlink r:id="rId74" w:tgtFrame="_blank" w:history="1">
        <w:r w:rsidRPr="002C53D2">
          <w:rPr>
            <w:rStyle w:val="a3"/>
            <w:rFonts w:ascii="Times New Roman" w:hAnsi="Times New Roman"/>
            <w:sz w:val="24"/>
            <w:szCs w:val="24"/>
          </w:rPr>
          <w:t>ТАСС</w:t>
        </w:r>
      </w:hyperlink>
      <w:r w:rsidRPr="002C53D2">
        <w:rPr>
          <w:rFonts w:ascii="Times New Roman" w:hAnsi="Times New Roman"/>
          <w:sz w:val="24"/>
          <w:szCs w:val="24"/>
        </w:rPr>
        <w:t>.</w:t>
      </w:r>
    </w:p>
    <w:p w:rsidR="002C53D2" w:rsidRDefault="002C53D2" w:rsidP="002C53D2">
      <w:pPr>
        <w:spacing w:after="0" w:line="240" w:lineRule="auto"/>
        <w:jc w:val="both"/>
        <w:rPr>
          <w:rFonts w:ascii="Times New Roman" w:hAnsi="Times New Roman"/>
          <w:sz w:val="24"/>
          <w:szCs w:val="24"/>
        </w:rPr>
      </w:pPr>
    </w:p>
    <w:p w:rsidR="002C53D2" w:rsidRDefault="002C53D2" w:rsidP="002C53D2">
      <w:pPr>
        <w:spacing w:after="0" w:line="240" w:lineRule="auto"/>
        <w:jc w:val="both"/>
        <w:rPr>
          <w:rFonts w:ascii="Times New Roman" w:hAnsi="Times New Roman"/>
          <w:sz w:val="24"/>
          <w:szCs w:val="24"/>
        </w:rPr>
      </w:pPr>
      <w:r>
        <w:rPr>
          <w:rFonts w:ascii="Times New Roman" w:hAnsi="Times New Roman"/>
          <w:sz w:val="24"/>
          <w:szCs w:val="24"/>
        </w:rPr>
        <w:t>1.10.2015</w:t>
      </w:r>
    </w:p>
    <w:p w:rsidR="002C53D2" w:rsidRDefault="003A5F11" w:rsidP="002C53D2">
      <w:pPr>
        <w:spacing w:after="0" w:line="240" w:lineRule="auto"/>
        <w:jc w:val="both"/>
        <w:rPr>
          <w:rFonts w:ascii="Times New Roman" w:hAnsi="Times New Roman"/>
          <w:sz w:val="24"/>
          <w:szCs w:val="24"/>
        </w:rPr>
      </w:pPr>
      <w:hyperlink r:id="rId75" w:history="1">
        <w:r w:rsidR="002C53D2" w:rsidRPr="00405936">
          <w:rPr>
            <w:rStyle w:val="a3"/>
            <w:rFonts w:ascii="Times New Roman" w:hAnsi="Times New Roman"/>
            <w:sz w:val="24"/>
            <w:szCs w:val="24"/>
          </w:rPr>
          <w:t>http://www.regnum.ru/news/innovatio/1982303.html</w:t>
        </w:r>
      </w:hyperlink>
    </w:p>
    <w:p w:rsidR="002C53D2" w:rsidRPr="00980C60" w:rsidRDefault="002C53D2" w:rsidP="002C53D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Regnum</w:t>
      </w:r>
      <w:r>
        <w:rPr>
          <w:rFonts w:ascii="Times New Roman" w:hAnsi="Times New Roman"/>
          <w:sz w:val="24"/>
          <w:szCs w:val="24"/>
        </w:rPr>
        <w:t>»</w:t>
      </w:r>
    </w:p>
    <w:p w:rsidR="002C53D2" w:rsidRDefault="002C53D2" w:rsidP="002C53D2">
      <w:pPr>
        <w:pStyle w:val="1"/>
        <w:spacing w:before="0" w:beforeAutospacing="0" w:after="0" w:afterAutospacing="0"/>
        <w:rPr>
          <w:sz w:val="26"/>
          <w:szCs w:val="26"/>
        </w:rPr>
      </w:pPr>
      <w:r>
        <w:rPr>
          <w:sz w:val="26"/>
          <w:szCs w:val="26"/>
        </w:rPr>
        <w:t>В рейтинг лучших университетов мира вошли 13 российских вузов</w:t>
      </w:r>
    </w:p>
    <w:p w:rsidR="002C53D2" w:rsidRDefault="002C53D2" w:rsidP="002C53D2">
      <w:pPr>
        <w:spacing w:after="0" w:line="240" w:lineRule="auto"/>
        <w:rPr>
          <w:sz w:val="26"/>
          <w:szCs w:val="26"/>
        </w:rPr>
      </w:pPr>
      <w:r>
        <w:rPr>
          <w:sz w:val="26"/>
          <w:szCs w:val="26"/>
        </w:rPr>
        <w:t>МГУ поднялся вверх на 35 позиций в британском рейтинге</w:t>
      </w:r>
    </w:p>
    <w:p w:rsidR="002C53D2" w:rsidRDefault="003A5F11" w:rsidP="002C53D2">
      <w:pPr>
        <w:pStyle w:val="a4"/>
        <w:spacing w:after="0"/>
        <w:rPr>
          <w:sz w:val="26"/>
          <w:szCs w:val="26"/>
        </w:rPr>
      </w:pPr>
      <w:hyperlink r:id="rId76" w:history="1">
        <w:r w:rsidR="002C53D2">
          <w:rPr>
            <w:rStyle w:val="a3"/>
            <w:caps/>
            <w:sz w:val="26"/>
            <w:szCs w:val="26"/>
          </w:rPr>
          <w:t>Москва</w:t>
        </w:r>
      </w:hyperlink>
      <w:r w:rsidR="002C53D2">
        <w:rPr>
          <w:rStyle w:val="newsdetailtemplate"/>
        </w:rPr>
        <w:t xml:space="preserve">, </w:t>
      </w:r>
      <w:hyperlink r:id="rId77" w:history="1">
        <w:r w:rsidR="002C53D2">
          <w:rPr>
            <w:rStyle w:val="a3"/>
            <w:sz w:val="26"/>
            <w:szCs w:val="26"/>
          </w:rPr>
          <w:t>1 Октября 2015</w:t>
        </w:r>
      </w:hyperlink>
      <w:r w:rsidR="002C53D2">
        <w:rPr>
          <w:rStyle w:val="newsdetailtemplate"/>
        </w:rPr>
        <w:t xml:space="preserve">, 03:20 — </w:t>
      </w:r>
      <w:r w:rsidR="002C53D2">
        <w:rPr>
          <w:rStyle w:val="newsdetailtemplate"/>
          <w:b/>
          <w:bCs/>
        </w:rPr>
        <w:t>REGNUM</w:t>
      </w:r>
      <w:r w:rsidR="002C53D2">
        <w:rPr>
          <w:sz w:val="26"/>
          <w:szCs w:val="26"/>
        </w:rPr>
        <w:t>  Тринадцать российских вузов в вошли в число 800 лучших университетов мира по версии британского издания Times Higher Education. Лучшим вузом России при этом стал Московский государственный университет имени Ломоносова, который поднялся на 35 позиций в сравнении с прошлогодним рейтингом и занял на этот раз 161 место.</w:t>
      </w:r>
    </w:p>
    <w:p w:rsidR="002C53D2" w:rsidRDefault="002C53D2" w:rsidP="002C53D2">
      <w:pPr>
        <w:pStyle w:val="a4"/>
        <w:spacing w:after="0"/>
        <w:rPr>
          <w:sz w:val="26"/>
          <w:szCs w:val="26"/>
        </w:rPr>
      </w:pPr>
      <w:r>
        <w:rPr>
          <w:sz w:val="26"/>
          <w:szCs w:val="26"/>
        </w:rPr>
        <w:t>Также в рейтинг вошли Санкт-Петербургский политехнический университет Петра Великого, Томский политехнический университет, Казанский федеральный университет, Национальный исследовательский ядерный университет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Московский физико-технический институт, Национальный университет наук и технологии, Томский государственный университет, Южный и Уральский федеральные университеты.</w:t>
      </w:r>
    </w:p>
    <w:p w:rsidR="002C53D2" w:rsidRPr="00980C60" w:rsidRDefault="002C53D2" w:rsidP="002C53D2">
      <w:pPr>
        <w:spacing w:after="0" w:line="240" w:lineRule="auto"/>
        <w:jc w:val="both"/>
        <w:rPr>
          <w:rFonts w:ascii="Times New Roman" w:hAnsi="Times New Roman"/>
          <w:sz w:val="24"/>
          <w:szCs w:val="24"/>
        </w:rPr>
      </w:pPr>
    </w:p>
    <w:p w:rsidR="002C53D2" w:rsidRPr="00980C60" w:rsidRDefault="002C53D2" w:rsidP="002C53D2">
      <w:pPr>
        <w:spacing w:after="0" w:line="240" w:lineRule="auto"/>
        <w:jc w:val="both"/>
        <w:rPr>
          <w:rFonts w:ascii="Times New Roman" w:hAnsi="Times New Roman"/>
          <w:sz w:val="24"/>
          <w:szCs w:val="24"/>
        </w:rPr>
      </w:pPr>
      <w:r w:rsidRPr="00980C60">
        <w:rPr>
          <w:rFonts w:ascii="Times New Roman" w:hAnsi="Times New Roman"/>
          <w:sz w:val="24"/>
          <w:szCs w:val="24"/>
        </w:rPr>
        <w:t>1.10.2015</w:t>
      </w:r>
    </w:p>
    <w:p w:rsidR="002C53D2" w:rsidRPr="00980C60" w:rsidRDefault="003A5F11" w:rsidP="002C53D2">
      <w:pPr>
        <w:spacing w:after="0" w:line="240" w:lineRule="auto"/>
        <w:jc w:val="both"/>
        <w:rPr>
          <w:rFonts w:ascii="Times New Roman" w:hAnsi="Times New Roman"/>
          <w:sz w:val="24"/>
          <w:szCs w:val="24"/>
        </w:rPr>
      </w:pPr>
      <w:hyperlink r:id="rId78" w:history="1">
        <w:r w:rsidR="002C53D2" w:rsidRPr="002C53D2">
          <w:rPr>
            <w:rStyle w:val="a3"/>
            <w:rFonts w:ascii="Times New Roman" w:hAnsi="Times New Roman"/>
            <w:sz w:val="24"/>
            <w:szCs w:val="24"/>
            <w:lang w:val="en-US"/>
          </w:rPr>
          <w:t>http</w:t>
        </w:r>
        <w:r w:rsidR="002C53D2" w:rsidRPr="00980C60">
          <w:rPr>
            <w:rStyle w:val="a3"/>
            <w:rFonts w:ascii="Times New Roman" w:hAnsi="Times New Roman"/>
            <w:sz w:val="24"/>
            <w:szCs w:val="24"/>
          </w:rPr>
          <w:t>://</w:t>
        </w:r>
        <w:r w:rsidR="002C53D2" w:rsidRPr="002C53D2">
          <w:rPr>
            <w:rStyle w:val="a3"/>
            <w:rFonts w:ascii="Times New Roman" w:hAnsi="Times New Roman"/>
            <w:sz w:val="24"/>
            <w:szCs w:val="24"/>
            <w:lang w:val="en-US"/>
          </w:rPr>
          <w:t>www</w:t>
        </w:r>
        <w:r w:rsidR="002C53D2" w:rsidRPr="00980C60">
          <w:rPr>
            <w:rStyle w:val="a3"/>
            <w:rFonts w:ascii="Times New Roman" w:hAnsi="Times New Roman"/>
            <w:sz w:val="24"/>
            <w:szCs w:val="24"/>
          </w:rPr>
          <w:t>.</w:t>
        </w:r>
        <w:r w:rsidR="002C53D2" w:rsidRPr="002C53D2">
          <w:rPr>
            <w:rStyle w:val="a3"/>
            <w:rFonts w:ascii="Times New Roman" w:hAnsi="Times New Roman"/>
            <w:sz w:val="24"/>
            <w:szCs w:val="24"/>
            <w:lang w:val="en-US"/>
          </w:rPr>
          <w:t>ntv</w:t>
        </w:r>
        <w:r w:rsidR="002C53D2" w:rsidRPr="00980C60">
          <w:rPr>
            <w:rStyle w:val="a3"/>
            <w:rFonts w:ascii="Times New Roman" w:hAnsi="Times New Roman"/>
            <w:sz w:val="24"/>
            <w:szCs w:val="24"/>
          </w:rPr>
          <w:t>.</w:t>
        </w:r>
        <w:r w:rsidR="002C53D2" w:rsidRPr="002C53D2">
          <w:rPr>
            <w:rStyle w:val="a3"/>
            <w:rFonts w:ascii="Times New Roman" w:hAnsi="Times New Roman"/>
            <w:sz w:val="24"/>
            <w:szCs w:val="24"/>
            <w:lang w:val="en-US"/>
          </w:rPr>
          <w:t>ru</w:t>
        </w:r>
        <w:r w:rsidR="002C53D2" w:rsidRPr="00980C60">
          <w:rPr>
            <w:rStyle w:val="a3"/>
            <w:rFonts w:ascii="Times New Roman" w:hAnsi="Times New Roman"/>
            <w:sz w:val="24"/>
            <w:szCs w:val="24"/>
          </w:rPr>
          <w:t>/</w:t>
        </w:r>
        <w:r w:rsidR="002C53D2" w:rsidRPr="002C53D2">
          <w:rPr>
            <w:rStyle w:val="a3"/>
            <w:rFonts w:ascii="Times New Roman" w:hAnsi="Times New Roman"/>
            <w:sz w:val="24"/>
            <w:szCs w:val="24"/>
            <w:lang w:val="en-US"/>
          </w:rPr>
          <w:t>novosti</w:t>
        </w:r>
        <w:r w:rsidR="002C53D2" w:rsidRPr="00980C60">
          <w:rPr>
            <w:rStyle w:val="a3"/>
            <w:rFonts w:ascii="Times New Roman" w:hAnsi="Times New Roman"/>
            <w:sz w:val="24"/>
            <w:szCs w:val="24"/>
          </w:rPr>
          <w:t>/1540816/</w:t>
        </w:r>
      </w:hyperlink>
    </w:p>
    <w:p w:rsidR="002C53D2" w:rsidRPr="00375FC3" w:rsidRDefault="002C53D2" w:rsidP="00375FC3">
      <w:pPr>
        <w:pStyle w:val="1"/>
        <w:spacing w:before="0" w:beforeAutospacing="0" w:after="0" w:afterAutospacing="0"/>
        <w:rPr>
          <w:b w:val="0"/>
          <w:sz w:val="24"/>
          <w:szCs w:val="24"/>
          <w:lang w:val="ru-RU"/>
        </w:rPr>
      </w:pPr>
      <w:r w:rsidRPr="00375FC3">
        <w:rPr>
          <w:b w:val="0"/>
          <w:sz w:val="24"/>
          <w:szCs w:val="24"/>
          <w:lang w:val="ru-RU"/>
        </w:rPr>
        <w:t>«НТВ»</w:t>
      </w:r>
    </w:p>
    <w:p w:rsidR="002C53D2" w:rsidRPr="00375FC3" w:rsidRDefault="002C53D2" w:rsidP="00375FC3">
      <w:pPr>
        <w:pStyle w:val="1"/>
        <w:spacing w:before="0" w:beforeAutospacing="0" w:after="0" w:afterAutospacing="0"/>
        <w:rPr>
          <w:sz w:val="24"/>
          <w:szCs w:val="24"/>
        </w:rPr>
      </w:pPr>
      <w:r w:rsidRPr="00375FC3">
        <w:rPr>
          <w:sz w:val="24"/>
          <w:szCs w:val="24"/>
        </w:rPr>
        <w:t>В рейтинг лучших университетов мира вошли 13 российских вузов</w:t>
      </w:r>
    </w:p>
    <w:p w:rsidR="002C53D2" w:rsidRPr="00375FC3" w:rsidRDefault="00375FC3" w:rsidP="00375FC3">
      <w:pPr>
        <w:spacing w:after="0" w:line="240" w:lineRule="auto"/>
        <w:jc w:val="both"/>
        <w:rPr>
          <w:rFonts w:ascii="Times New Roman" w:hAnsi="Times New Roman"/>
          <w:sz w:val="24"/>
          <w:szCs w:val="24"/>
        </w:rPr>
      </w:pPr>
      <w:r w:rsidRPr="00375FC3">
        <w:rPr>
          <w:rFonts w:ascii="Times New Roman" w:hAnsi="Times New Roman"/>
          <w:sz w:val="24"/>
          <w:szCs w:val="24"/>
        </w:rPr>
        <w:t>1.10.2015</w:t>
      </w:r>
    </w:p>
    <w:p w:rsidR="00375FC3" w:rsidRPr="00375FC3" w:rsidRDefault="003A5F11" w:rsidP="00375FC3">
      <w:pPr>
        <w:spacing w:after="0" w:line="240" w:lineRule="auto"/>
        <w:jc w:val="both"/>
        <w:rPr>
          <w:rFonts w:ascii="Times New Roman" w:hAnsi="Times New Roman"/>
          <w:sz w:val="24"/>
          <w:szCs w:val="24"/>
        </w:rPr>
      </w:pPr>
      <w:hyperlink r:id="rId79" w:history="1">
        <w:r w:rsidR="00375FC3" w:rsidRPr="00375FC3">
          <w:rPr>
            <w:rStyle w:val="a3"/>
            <w:rFonts w:ascii="Times New Roman" w:hAnsi="Times New Roman"/>
            <w:sz w:val="24"/>
            <w:szCs w:val="24"/>
          </w:rPr>
          <w:t>http://tvzvezda.ru/news/vstrane_i_mire/content/201510010251-fkrz.htm</w:t>
        </w:r>
      </w:hyperlink>
    </w:p>
    <w:p w:rsidR="00375FC3" w:rsidRPr="00375FC3" w:rsidRDefault="00375FC3" w:rsidP="00375FC3">
      <w:pPr>
        <w:spacing w:after="0" w:line="240" w:lineRule="auto"/>
        <w:jc w:val="both"/>
        <w:rPr>
          <w:rFonts w:ascii="Times New Roman" w:hAnsi="Times New Roman"/>
          <w:sz w:val="24"/>
          <w:szCs w:val="24"/>
        </w:rPr>
      </w:pPr>
      <w:r w:rsidRPr="00375FC3">
        <w:rPr>
          <w:rFonts w:ascii="Times New Roman" w:hAnsi="Times New Roman"/>
          <w:sz w:val="24"/>
          <w:szCs w:val="24"/>
        </w:rPr>
        <w:t>«ТК Звезда»</w:t>
      </w:r>
    </w:p>
    <w:p w:rsidR="00375FC3" w:rsidRPr="00375FC3" w:rsidRDefault="00375FC3" w:rsidP="00375FC3">
      <w:pPr>
        <w:pStyle w:val="1"/>
        <w:spacing w:before="0" w:beforeAutospacing="0" w:after="0" w:afterAutospacing="0"/>
        <w:rPr>
          <w:sz w:val="24"/>
          <w:szCs w:val="24"/>
        </w:rPr>
      </w:pPr>
      <w:r w:rsidRPr="00375FC3">
        <w:rPr>
          <w:sz w:val="24"/>
          <w:szCs w:val="24"/>
        </w:rPr>
        <w:t>Тринадцать российских вузов вошли в топ лучших университетов мира</w:t>
      </w: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 xml:space="preserve">Тринадцать российских вузов попали в рейтинг, состоящий из 800 престижных университетов мира. Среди оказавшихся в рейтинге - фигурируют Санкт-Петербургский Политехнический университет Петра Великого, Томский политехнический университет, </w:t>
      </w:r>
      <w:r w:rsidRPr="00375FC3">
        <w:rPr>
          <w:rFonts w:ascii="Times New Roman" w:eastAsia="Times New Roman" w:hAnsi="Times New Roman"/>
          <w:b/>
          <w:sz w:val="24"/>
          <w:szCs w:val="24"/>
          <w:lang w:eastAsia="ru-RU"/>
        </w:rPr>
        <w:t>Казанский Федеральный Университет</w:t>
      </w:r>
      <w:r w:rsidRPr="00375FC3">
        <w:rPr>
          <w:rFonts w:ascii="Times New Roman" w:eastAsia="Times New Roman" w:hAnsi="Times New Roman"/>
          <w:sz w:val="24"/>
          <w:szCs w:val="24"/>
          <w:lang w:eastAsia="ru-RU"/>
        </w:rPr>
        <w:t>, Национальный исследовательский ядерный институт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Московский физико-технический институт, Национальный университет наук и технологии, Южный федеральный университет, Томский государственный университет, а также Уральский федеральный университет.</w:t>
      </w:r>
    </w:p>
    <w:p w:rsidR="00375FC3" w:rsidRDefault="00375FC3" w:rsidP="00375FC3">
      <w:pPr>
        <w:spacing w:after="0" w:line="240" w:lineRule="auto"/>
        <w:rPr>
          <w:rFonts w:ascii="Times New Roman" w:eastAsia="Times New Roman" w:hAnsi="Times New Roman"/>
          <w:sz w:val="24"/>
          <w:szCs w:val="24"/>
          <w:lang w:eastAsia="ru-RU"/>
        </w:rPr>
      </w:pP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 1.10.2015</w:t>
      </w:r>
    </w:p>
    <w:p w:rsidR="00375FC3" w:rsidRPr="00375FC3" w:rsidRDefault="003A5F11" w:rsidP="00375FC3">
      <w:pPr>
        <w:spacing w:after="0" w:line="240" w:lineRule="auto"/>
        <w:rPr>
          <w:rFonts w:ascii="Times New Roman" w:eastAsia="Times New Roman" w:hAnsi="Times New Roman"/>
          <w:sz w:val="24"/>
          <w:szCs w:val="24"/>
          <w:lang w:eastAsia="ru-RU"/>
        </w:rPr>
      </w:pPr>
      <w:hyperlink r:id="rId80" w:history="1">
        <w:r w:rsidR="00375FC3" w:rsidRPr="00375FC3">
          <w:rPr>
            <w:rStyle w:val="a3"/>
            <w:rFonts w:ascii="Times New Roman" w:eastAsia="Times New Roman" w:hAnsi="Times New Roman"/>
            <w:sz w:val="24"/>
            <w:szCs w:val="24"/>
            <w:lang w:eastAsia="ru-RU"/>
          </w:rPr>
          <w:t>http://www.e1.ru/news/spool/news_id-430811.html</w:t>
        </w:r>
      </w:hyperlink>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«Екатеринбург Онлайн»</w:t>
      </w:r>
    </w:p>
    <w:tbl>
      <w:tblPr>
        <w:tblW w:w="5000" w:type="pct"/>
        <w:tblCellSpacing w:w="0" w:type="dxa"/>
        <w:tblCellMar>
          <w:left w:w="0" w:type="dxa"/>
          <w:right w:w="0" w:type="dxa"/>
        </w:tblCellMar>
        <w:tblLook w:val="04A0" w:firstRow="1" w:lastRow="0" w:firstColumn="1" w:lastColumn="0" w:noHBand="0" w:noVBand="1"/>
      </w:tblPr>
      <w:tblGrid>
        <w:gridCol w:w="9355"/>
      </w:tblGrid>
      <w:tr w:rsidR="00375FC3" w:rsidRPr="00375FC3" w:rsidTr="00375FC3">
        <w:trPr>
          <w:tblCellSpacing w:w="0" w:type="dxa"/>
        </w:trPr>
        <w:tc>
          <w:tcPr>
            <w:tcW w:w="5000" w:type="pct"/>
            <w:vAlign w:val="center"/>
            <w:hideMark/>
          </w:tcPr>
          <w:p w:rsidR="00375FC3" w:rsidRPr="00375FC3" w:rsidRDefault="00375FC3">
            <w:pPr>
              <w:pStyle w:val="1"/>
              <w:rPr>
                <w:sz w:val="24"/>
                <w:szCs w:val="24"/>
              </w:rPr>
            </w:pPr>
            <w:r w:rsidRPr="00375FC3">
              <w:rPr>
                <w:sz w:val="24"/>
                <w:szCs w:val="24"/>
              </w:rPr>
              <w:t>УрФУ снова не попал в топ-500 лучших университетов мира</w:t>
            </w:r>
          </w:p>
        </w:tc>
      </w:tr>
    </w:tbl>
    <w:p w:rsidR="00375FC3" w:rsidRPr="00375FC3" w:rsidRDefault="00375FC3" w:rsidP="00375FC3">
      <w:pPr>
        <w:spacing w:after="0" w:line="240" w:lineRule="auto"/>
        <w:rPr>
          <w:rFonts w:ascii="Times New Roman" w:hAnsi="Times New Roman"/>
          <w:b/>
          <w:bCs/>
          <w:color w:val="4B4B4B"/>
          <w:sz w:val="24"/>
          <w:szCs w:val="24"/>
        </w:rPr>
      </w:pPr>
      <w:r w:rsidRPr="00375FC3">
        <w:rPr>
          <w:rFonts w:ascii="Times New Roman" w:hAnsi="Times New Roman"/>
          <w:b/>
          <w:bCs/>
          <w:color w:val="4B4B4B"/>
          <w:sz w:val="24"/>
          <w:szCs w:val="24"/>
        </w:rPr>
        <w:t>Впрочем, в авторитетный рейтинг Times Higher Education уральский вуз попал впервые.</w:t>
      </w:r>
    </w:p>
    <w:p w:rsidR="00375FC3" w:rsidRDefault="00375FC3" w:rsidP="00375FC3">
      <w:pPr>
        <w:spacing w:after="0" w:line="240" w:lineRule="auto"/>
        <w:rPr>
          <w:rFonts w:ascii="Times New Roman" w:hAnsi="Times New Roman"/>
          <w:sz w:val="24"/>
          <w:szCs w:val="24"/>
        </w:rPr>
      </w:pPr>
      <w:r w:rsidRPr="00375FC3">
        <w:rPr>
          <w:rFonts w:ascii="Times New Roman" w:hAnsi="Times New Roman"/>
          <w:sz w:val="24"/>
          <w:szCs w:val="24"/>
        </w:rPr>
        <w:t xml:space="preserve">В топ-500 по версии THE вошли МГУ, СПбПУ имени Петра Великого, Томский политехнический университет, </w:t>
      </w:r>
      <w:r w:rsidRPr="00375FC3">
        <w:rPr>
          <w:rFonts w:ascii="Times New Roman" w:hAnsi="Times New Roman"/>
          <w:b/>
          <w:sz w:val="24"/>
          <w:szCs w:val="24"/>
        </w:rPr>
        <w:t>Казанский федеральный университет</w:t>
      </w:r>
      <w:r w:rsidRPr="00375FC3">
        <w:rPr>
          <w:rFonts w:ascii="Times New Roman" w:hAnsi="Times New Roman"/>
          <w:sz w:val="24"/>
          <w:szCs w:val="24"/>
        </w:rPr>
        <w:t>, Национальный исследовательский ядерный университет МИФИ, Новосибирский государственный университет, СПбГУ. Только МГУ удалось попасть в топ-200 – московский вуз находится на 161-м месте.</w:t>
      </w:r>
    </w:p>
    <w:p w:rsidR="00375FC3" w:rsidRPr="00375FC3" w:rsidRDefault="00375FC3" w:rsidP="00375FC3">
      <w:pPr>
        <w:spacing w:after="0" w:line="240" w:lineRule="auto"/>
        <w:rPr>
          <w:rFonts w:ascii="Times New Roman" w:eastAsia="Times New Roman" w:hAnsi="Times New Roman"/>
          <w:sz w:val="24"/>
          <w:szCs w:val="24"/>
          <w:lang w:eastAsia="ru-RU"/>
        </w:rPr>
      </w:pPr>
    </w:p>
    <w:p w:rsidR="00375FC3" w:rsidRPr="00375FC3" w:rsidRDefault="00375FC3" w:rsidP="00375FC3">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1.10.2015</w:t>
      </w:r>
    </w:p>
    <w:p w:rsidR="00375FC3" w:rsidRPr="00375FC3" w:rsidRDefault="003A5F11" w:rsidP="00375FC3">
      <w:pPr>
        <w:spacing w:after="0" w:line="240" w:lineRule="auto"/>
        <w:jc w:val="both"/>
        <w:rPr>
          <w:rFonts w:ascii="Times New Roman" w:eastAsia="Times New Roman" w:hAnsi="Times New Roman"/>
          <w:sz w:val="24"/>
          <w:szCs w:val="24"/>
          <w:lang w:eastAsia="ru-RU"/>
        </w:rPr>
      </w:pPr>
      <w:hyperlink r:id="rId81" w:history="1">
        <w:r w:rsidR="00375FC3" w:rsidRPr="00375FC3">
          <w:rPr>
            <w:rStyle w:val="a3"/>
            <w:rFonts w:ascii="Times New Roman" w:eastAsia="Times New Roman" w:hAnsi="Times New Roman"/>
            <w:sz w:val="24"/>
            <w:szCs w:val="24"/>
            <w:lang w:eastAsia="ru-RU"/>
          </w:rPr>
          <w:t>http://riafan.ru/422645-rossiyskie-vuzyi-popali-v-top-800-luchshih-universitetov-mira/</w:t>
        </w:r>
      </w:hyperlink>
    </w:p>
    <w:p w:rsidR="00375FC3" w:rsidRPr="00375FC3" w:rsidRDefault="00375FC3" w:rsidP="00375FC3">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«ФАН»</w:t>
      </w:r>
    </w:p>
    <w:p w:rsidR="00375FC3" w:rsidRPr="00375FC3" w:rsidRDefault="00375FC3" w:rsidP="00375FC3">
      <w:pPr>
        <w:pStyle w:val="1"/>
        <w:spacing w:before="0" w:beforeAutospacing="0" w:after="0" w:afterAutospacing="0"/>
        <w:jc w:val="both"/>
        <w:rPr>
          <w:sz w:val="24"/>
          <w:szCs w:val="24"/>
        </w:rPr>
      </w:pPr>
      <w:r w:rsidRPr="00375FC3">
        <w:rPr>
          <w:sz w:val="24"/>
          <w:szCs w:val="24"/>
        </w:rPr>
        <w:t>Российские вузы попали в топ-800 лучших университетов мира</w:t>
      </w:r>
    </w:p>
    <w:p w:rsidR="00375FC3" w:rsidRPr="00375FC3" w:rsidRDefault="00375FC3" w:rsidP="00375FC3">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В список топ-800 лучших вузов мира вошли 13 российских университетов. Рейтинг был оставлен журналом Times Higher Education.</w:t>
      </w:r>
    </w:p>
    <w:p w:rsidR="00375FC3" w:rsidRPr="00375FC3" w:rsidRDefault="00375FC3" w:rsidP="00375FC3">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МГУ – лучший российский вуз – разделил 161 место с университетом Майами. Ранее российский президент издал указ, по которому как минимум пять российских университетов должны попасть в топ-100 мировых вузов.</w:t>
      </w:r>
    </w:p>
    <w:p w:rsidR="00375FC3" w:rsidRPr="00375FC3" w:rsidRDefault="00375FC3" w:rsidP="00375FC3">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 xml:space="preserve">«Хотя в топ-800 лучших университетов вошло меньше российских вузов, чем вузов других стран БРИКС — Бразилии и Индии (по 17 от каждой), рейтинг у них выше: шесть российских вузов вошли в 600 лучших», цитирует агентство </w:t>
      </w:r>
      <w:r w:rsidRPr="00375FC3">
        <w:rPr>
          <w:rFonts w:ascii="Times New Roman" w:eastAsia="Times New Roman" w:hAnsi="Times New Roman"/>
          <w:b/>
          <w:bCs/>
          <w:sz w:val="24"/>
          <w:szCs w:val="24"/>
          <w:lang w:eastAsia="ru-RU"/>
        </w:rPr>
        <w:t>«РИА Новости»</w:t>
      </w:r>
      <w:r w:rsidRPr="00375FC3">
        <w:rPr>
          <w:rFonts w:ascii="Times New Roman" w:eastAsia="Times New Roman" w:hAnsi="Times New Roman"/>
          <w:sz w:val="24"/>
          <w:szCs w:val="24"/>
          <w:lang w:eastAsia="ru-RU"/>
        </w:rPr>
        <w:t xml:space="preserve"> авторов исследования.</w:t>
      </w:r>
    </w:p>
    <w:p w:rsidR="00375FC3" w:rsidRPr="00375FC3" w:rsidRDefault="00375FC3" w:rsidP="00375FC3">
      <w:pPr>
        <w:spacing w:after="0" w:line="240" w:lineRule="auto"/>
        <w:jc w:val="both"/>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МГУ усилил свои позиции – в прошлом году вуз находился на 196 месте. Кроме МГУ, лучшими российскими вузами оказались Санкт-Петербургский Политехнический университет Петра Великого, Томский политехнический университет, Казанский Федеральный Университет, Национальный исследовательский ядерный институт «МИФИ», Новосибирский государственный университет, Санкт-Петербургский государственный университет, Московский государственный технический университет имени Баумана, Московский физико-технический институт, Национальный университет наук и технологии, Южный федеральный университет, Томский государственный университет и Уральский федеральный университет.</w:t>
      </w:r>
    </w:p>
    <w:p w:rsidR="00375FC3" w:rsidRPr="00375FC3" w:rsidRDefault="00375FC3" w:rsidP="00375FC3">
      <w:pPr>
        <w:spacing w:after="0" w:line="240" w:lineRule="auto"/>
        <w:rPr>
          <w:rFonts w:ascii="Times New Roman" w:eastAsia="Times New Roman" w:hAnsi="Times New Roman"/>
          <w:sz w:val="24"/>
          <w:szCs w:val="24"/>
          <w:lang w:eastAsia="ru-RU"/>
        </w:rPr>
      </w:pP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1.10.2015</w:t>
      </w:r>
    </w:p>
    <w:p w:rsidR="00375FC3" w:rsidRPr="00375FC3" w:rsidRDefault="003A5F11" w:rsidP="00375FC3">
      <w:pPr>
        <w:spacing w:after="0" w:line="240" w:lineRule="auto"/>
        <w:rPr>
          <w:rFonts w:ascii="Times New Roman" w:eastAsia="Times New Roman" w:hAnsi="Times New Roman"/>
          <w:sz w:val="24"/>
          <w:szCs w:val="24"/>
          <w:lang w:eastAsia="ru-RU"/>
        </w:rPr>
      </w:pPr>
      <w:hyperlink r:id="rId82" w:history="1">
        <w:r w:rsidR="00375FC3" w:rsidRPr="00375FC3">
          <w:rPr>
            <w:rStyle w:val="a3"/>
            <w:rFonts w:ascii="Times New Roman" w:eastAsia="Times New Roman" w:hAnsi="Times New Roman"/>
            <w:sz w:val="24"/>
            <w:szCs w:val="24"/>
            <w:lang w:eastAsia="ru-RU"/>
          </w:rPr>
          <w:t>http://www.siapress.ru/news/49340</w:t>
        </w:r>
      </w:hyperlink>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«ИА СИА-Пресс»</w:t>
      </w:r>
    </w:p>
    <w:p w:rsidR="00375FC3" w:rsidRPr="00375FC3" w:rsidRDefault="00375FC3" w:rsidP="00375FC3">
      <w:pPr>
        <w:pStyle w:val="1"/>
        <w:spacing w:before="0" w:beforeAutospacing="0" w:after="0" w:afterAutospacing="0"/>
        <w:rPr>
          <w:sz w:val="24"/>
          <w:szCs w:val="24"/>
        </w:rPr>
      </w:pPr>
      <w:r w:rsidRPr="00375FC3">
        <w:rPr>
          <w:sz w:val="24"/>
          <w:szCs w:val="24"/>
        </w:rPr>
        <w:t xml:space="preserve">13 российских вузов вошли в рейтинг лучших университетов мира </w:t>
      </w:r>
    </w:p>
    <w:p w:rsidR="00375FC3" w:rsidRPr="00375FC3" w:rsidRDefault="00375FC3" w:rsidP="00375FC3">
      <w:pPr>
        <w:pStyle w:val="a4"/>
        <w:spacing w:after="0"/>
      </w:pPr>
      <w:r w:rsidRPr="00375FC3">
        <w:t>В рейтинг лучших университетов мира по версии британского издания Times Higher Education (THE) в этом году вошли 13 российских вузов, передает ТАСС. В прошлом году в рейтинге были лишь два российских высших учебных заведения.</w:t>
      </w:r>
    </w:p>
    <w:p w:rsidR="00375FC3" w:rsidRDefault="00375FC3" w:rsidP="00375FC3">
      <w:pPr>
        <w:pStyle w:val="a4"/>
        <w:spacing w:after="0"/>
      </w:pPr>
      <w:r w:rsidRPr="00375FC3">
        <w:t xml:space="preserve">Как следует из опубликованного в среду глобального исследования THE World University Rankings 2015-16, включающего в общей сложности 800 вузов планеты, высшую строчку в списке среди российских вузов занял Московский государственный университет (МГУ). Он прибавил сразу 35 позиций по сравнению с прошлогодним рейтингом и расположился на 161-м месте. Остальные российские вузы не вошли в топ-200. Также в рейтинге – Санкт-Петербургский политехнический университет Петра Великого, Томский политехнический университет, </w:t>
      </w:r>
      <w:r w:rsidRPr="00375FC3">
        <w:rPr>
          <w:b/>
        </w:rPr>
        <w:t>Казанский федеральный университет</w:t>
      </w:r>
      <w:r w:rsidRPr="00375FC3">
        <w:t>, Национальный исследовательский ядерный университет «МИФИ», Новосибирский государственный и Санкт-Петербургский государственный университеты, Московский государственный технический университет имени Н. Э. Баумана, Московский физико-технический институт, Национальный исследовательский технологический университет «МИСиС», Томский государственный</w:t>
      </w:r>
      <w:r>
        <w:t xml:space="preserve">, Уральский федеральный и Южный федеральный университеты. </w:t>
      </w:r>
    </w:p>
    <w:p w:rsidR="00375FC3" w:rsidRDefault="00375FC3" w:rsidP="00375FC3">
      <w:pPr>
        <w:spacing w:after="0" w:line="240" w:lineRule="auto"/>
        <w:rPr>
          <w:rFonts w:ascii="Times New Roman" w:eastAsia="Times New Roman" w:hAnsi="Times New Roman"/>
          <w:sz w:val="24"/>
          <w:szCs w:val="24"/>
          <w:lang w:eastAsia="ru-RU"/>
        </w:rPr>
      </w:pP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1.10.2015</w:t>
      </w:r>
    </w:p>
    <w:p w:rsidR="00375FC3" w:rsidRPr="00375FC3" w:rsidRDefault="003A5F11" w:rsidP="00375FC3">
      <w:pPr>
        <w:spacing w:after="0" w:line="240" w:lineRule="auto"/>
        <w:rPr>
          <w:rFonts w:ascii="Times New Roman" w:eastAsia="Times New Roman" w:hAnsi="Times New Roman"/>
          <w:sz w:val="24"/>
          <w:szCs w:val="24"/>
          <w:lang w:eastAsia="ru-RU"/>
        </w:rPr>
      </w:pPr>
      <w:hyperlink r:id="rId83" w:history="1">
        <w:r w:rsidR="00375FC3" w:rsidRPr="00375FC3">
          <w:rPr>
            <w:rStyle w:val="a3"/>
            <w:rFonts w:ascii="Times New Roman" w:eastAsia="Times New Roman" w:hAnsi="Times New Roman"/>
            <w:sz w:val="24"/>
            <w:szCs w:val="24"/>
            <w:lang w:eastAsia="ru-RU"/>
          </w:rPr>
          <w:t>http://rusnovosti.ru/posts/389501</w:t>
        </w:r>
      </w:hyperlink>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«Русская служба новостей»</w:t>
      </w:r>
    </w:p>
    <w:p w:rsidR="00375FC3" w:rsidRPr="00375FC3" w:rsidRDefault="00375FC3" w:rsidP="00375FC3">
      <w:pPr>
        <w:pStyle w:val="1"/>
        <w:spacing w:before="0" w:beforeAutospacing="0" w:after="0" w:afterAutospacing="0"/>
        <w:rPr>
          <w:sz w:val="24"/>
          <w:szCs w:val="24"/>
        </w:rPr>
      </w:pPr>
      <w:r w:rsidRPr="00375FC3">
        <w:rPr>
          <w:sz w:val="24"/>
          <w:szCs w:val="24"/>
        </w:rPr>
        <w:t xml:space="preserve">Тринадцать российских вузов вошли в число 800 лучших университетов мира </w:t>
      </w:r>
    </w:p>
    <w:p w:rsidR="00375FC3" w:rsidRPr="00375FC3" w:rsidRDefault="00375FC3" w:rsidP="00375FC3">
      <w:pPr>
        <w:pStyle w:val="3"/>
        <w:spacing w:before="0" w:after="0"/>
        <w:rPr>
          <w:rFonts w:ascii="Times New Roman" w:hAnsi="Times New Roman"/>
          <w:sz w:val="24"/>
          <w:szCs w:val="24"/>
        </w:rPr>
      </w:pPr>
      <w:r w:rsidRPr="00375FC3">
        <w:rPr>
          <w:rFonts w:ascii="Times New Roman" w:hAnsi="Times New Roman"/>
          <w:sz w:val="24"/>
          <w:szCs w:val="24"/>
        </w:rPr>
        <w:t xml:space="preserve">МГУ оказался на 161-м месте, которое разделил с университетом Майами </w:t>
      </w:r>
    </w:p>
    <w:p w:rsidR="00375FC3" w:rsidRPr="00375FC3" w:rsidRDefault="00375FC3" w:rsidP="00375FC3">
      <w:pPr>
        <w:pStyle w:val="a4"/>
        <w:spacing w:after="0"/>
      </w:pPr>
      <w:r w:rsidRPr="00375FC3">
        <w:t>Тринадцать российских вузов вошли в число 800 лучших университетов мира. МГУ оказался на 161-м месте, которое разделил с университетом Майами согласно рейтингу журнала Times Higher Education.</w:t>
      </w:r>
    </w:p>
    <w:p w:rsidR="00375FC3" w:rsidRPr="00375FC3" w:rsidRDefault="00375FC3" w:rsidP="00375FC3">
      <w:pPr>
        <w:pStyle w:val="a4"/>
        <w:spacing w:after="0"/>
      </w:pPr>
      <w:r w:rsidRPr="00375FC3">
        <w:t>Это одно из крупнейших мировых исследований академической репутации.</w:t>
      </w:r>
    </w:p>
    <w:p w:rsidR="00375FC3" w:rsidRPr="00375FC3" w:rsidRDefault="00375FC3" w:rsidP="00375FC3">
      <w:pPr>
        <w:pStyle w:val="a4"/>
        <w:spacing w:after="0"/>
      </w:pPr>
      <w:r w:rsidRPr="00375FC3">
        <w:t>Среди лучших университетов в рейтинге, помимо МГУ, фигурируют Санкт-Петербургский политехнический университет Петра Великого, Томский политехнический университет, Казанский федеральный университет и другие.</w:t>
      </w:r>
    </w:p>
    <w:p w:rsidR="00375FC3" w:rsidRDefault="00375FC3" w:rsidP="00375FC3">
      <w:pPr>
        <w:spacing w:after="0" w:line="240" w:lineRule="auto"/>
        <w:rPr>
          <w:rFonts w:ascii="Times New Roman" w:eastAsia="Times New Roman" w:hAnsi="Times New Roman"/>
          <w:sz w:val="24"/>
          <w:szCs w:val="24"/>
          <w:lang w:eastAsia="ru-RU"/>
        </w:rPr>
      </w:pP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1.10.2015</w:t>
      </w:r>
    </w:p>
    <w:p w:rsidR="00375FC3" w:rsidRPr="00375FC3" w:rsidRDefault="003A5F11" w:rsidP="00375FC3">
      <w:pPr>
        <w:spacing w:after="0" w:line="240" w:lineRule="auto"/>
        <w:rPr>
          <w:rFonts w:ascii="Times New Roman" w:eastAsia="Times New Roman" w:hAnsi="Times New Roman"/>
          <w:sz w:val="24"/>
          <w:szCs w:val="24"/>
          <w:lang w:eastAsia="ru-RU"/>
        </w:rPr>
      </w:pPr>
      <w:hyperlink r:id="rId84" w:history="1">
        <w:r w:rsidR="00375FC3" w:rsidRPr="00375FC3">
          <w:rPr>
            <w:rStyle w:val="a3"/>
            <w:rFonts w:ascii="Times New Roman" w:eastAsia="Times New Roman" w:hAnsi="Times New Roman"/>
            <w:sz w:val="24"/>
            <w:szCs w:val="24"/>
            <w:lang w:eastAsia="ru-RU"/>
          </w:rPr>
          <w:t>http://www.stoletie.ru/lenta/v_rejting_luchshih_universitetov_mira_voshli_13_vuzov_rossii_667.htm</w:t>
        </w:r>
      </w:hyperlink>
    </w:p>
    <w:p w:rsidR="00375FC3" w:rsidRPr="00375FC3" w:rsidRDefault="00375FC3" w:rsidP="00375FC3">
      <w:pPr>
        <w:pStyle w:val="1"/>
        <w:spacing w:before="0" w:beforeAutospacing="0" w:after="0" w:afterAutospacing="0"/>
        <w:rPr>
          <w:sz w:val="24"/>
          <w:szCs w:val="24"/>
        </w:rPr>
      </w:pPr>
      <w:r w:rsidRPr="00375FC3">
        <w:rPr>
          <w:sz w:val="24"/>
          <w:szCs w:val="24"/>
        </w:rPr>
        <w:t>В рейтинг лучших университетов мира вошли 13 вузов России</w:t>
      </w: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bCs/>
          <w:sz w:val="24"/>
          <w:szCs w:val="24"/>
          <w:lang w:eastAsia="ru-RU"/>
        </w:rPr>
        <w:t>В рейтинг лучших университетов мира THE World University Rankings 2015-16 вошли тринадцать российских вузов, выше всех расположился МГУ – 161-е место.</w:t>
      </w: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В прошлом году вуз занимал 196-е место, а в 2013 г. входил лишь в группу 226-250.</w:t>
      </w: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Наибольший прогресс достигнут университетом по критерию «образовательная деятельность» (Teaching): оценка выросла с 55,9 балла до 75,4 балла, что позволило подняться на 24-е место в этом разделе среди университетов мирового уровня.</w:t>
      </w: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Кроме того, по критерию «исследования» (Research) оценка вуза выросла с 42,1 балла до 66,7 балла, а по критерию «доходы от бизнеса» (Industrial Income) – с 78,5 балла до 95,7 балла.</w:t>
      </w:r>
    </w:p>
    <w:p w:rsidR="00375FC3" w:rsidRPr="00375FC3" w:rsidRDefault="00375FC3" w:rsidP="00375FC3">
      <w:pPr>
        <w:spacing w:after="0" w:line="240" w:lineRule="auto"/>
        <w:rPr>
          <w:rFonts w:ascii="Times New Roman" w:eastAsia="Times New Roman" w:hAnsi="Times New Roman"/>
          <w:sz w:val="24"/>
          <w:szCs w:val="24"/>
          <w:lang w:eastAsia="ru-RU"/>
        </w:rPr>
      </w:pPr>
      <w:r w:rsidRPr="00375FC3">
        <w:rPr>
          <w:rFonts w:ascii="Times New Roman" w:eastAsia="Times New Roman" w:hAnsi="Times New Roman"/>
          <w:sz w:val="24"/>
          <w:szCs w:val="24"/>
          <w:lang w:eastAsia="ru-RU"/>
        </w:rPr>
        <w:t xml:space="preserve">Также в рейтинг вошли Санкт-Петербургский политехнический университет, Томский политехнический университет, Казанский федеральный университет, Национальный исследовательский ядерный университет «МИФИ», Новосибирский и Санкт-Петербургский государственные университеты, Московский физико-технический институт, Национальный исследовательский технологический университет «МИСиС», Томский государственный, Уральский федеральный и Южный федеральный университеты. </w:t>
      </w:r>
    </w:p>
    <w:p w:rsidR="00375FC3" w:rsidRPr="00375FC3" w:rsidRDefault="00375FC3" w:rsidP="00375FC3">
      <w:pPr>
        <w:spacing w:after="0" w:line="240" w:lineRule="auto"/>
        <w:rPr>
          <w:rFonts w:ascii="Times New Roman" w:eastAsia="Times New Roman" w:hAnsi="Times New Roman"/>
          <w:sz w:val="24"/>
          <w:szCs w:val="24"/>
          <w:lang w:eastAsia="ru-RU"/>
        </w:rPr>
      </w:pPr>
    </w:p>
    <w:p w:rsidR="00B648B6" w:rsidRDefault="00B648B6" w:rsidP="00B648B6">
      <w:pPr>
        <w:spacing w:after="0" w:line="240" w:lineRule="auto"/>
        <w:jc w:val="center"/>
        <w:rPr>
          <w:rFonts w:ascii="Times New Roman" w:hAnsi="Times New Roman"/>
          <w:b/>
          <w:sz w:val="28"/>
          <w:szCs w:val="24"/>
          <w:u w:val="single"/>
        </w:rPr>
      </w:pPr>
      <w:r>
        <w:rPr>
          <w:rFonts w:ascii="Times New Roman" w:hAnsi="Times New Roman"/>
          <w:b/>
          <w:sz w:val="28"/>
          <w:szCs w:val="24"/>
          <w:u w:val="single"/>
        </w:rPr>
        <w:t>Образование, наука</w:t>
      </w:r>
    </w:p>
    <w:p w:rsidR="001813AC" w:rsidRPr="001813AC" w:rsidRDefault="001813AC" w:rsidP="001813AC">
      <w:pPr>
        <w:spacing w:after="0" w:line="240" w:lineRule="auto"/>
        <w:rPr>
          <w:rFonts w:ascii="Times New Roman" w:hAnsi="Times New Roman"/>
          <w:sz w:val="24"/>
          <w:szCs w:val="24"/>
        </w:rPr>
      </w:pPr>
      <w:r w:rsidRPr="001813AC">
        <w:rPr>
          <w:rFonts w:ascii="Times New Roman" w:hAnsi="Times New Roman"/>
          <w:sz w:val="24"/>
          <w:szCs w:val="24"/>
        </w:rPr>
        <w:t>1.10.2015</w:t>
      </w:r>
    </w:p>
    <w:p w:rsidR="001813AC" w:rsidRPr="001813AC" w:rsidRDefault="003A5F11" w:rsidP="001813AC">
      <w:pPr>
        <w:spacing w:after="0" w:line="240" w:lineRule="auto"/>
        <w:rPr>
          <w:rFonts w:ascii="Times New Roman" w:hAnsi="Times New Roman"/>
          <w:sz w:val="24"/>
          <w:szCs w:val="24"/>
        </w:rPr>
      </w:pPr>
      <w:hyperlink r:id="rId85" w:history="1">
        <w:r w:rsidR="001813AC" w:rsidRPr="001813AC">
          <w:rPr>
            <w:rStyle w:val="a3"/>
            <w:rFonts w:ascii="Times New Roman" w:hAnsi="Times New Roman"/>
            <w:sz w:val="24"/>
            <w:szCs w:val="24"/>
          </w:rPr>
          <w:t>http://realnoevremya.ru/today/15142</w:t>
        </w:r>
      </w:hyperlink>
    </w:p>
    <w:p w:rsidR="001813AC" w:rsidRPr="001813AC" w:rsidRDefault="001813AC" w:rsidP="001813AC">
      <w:pPr>
        <w:spacing w:after="0" w:line="240" w:lineRule="auto"/>
        <w:rPr>
          <w:rFonts w:ascii="Times New Roman" w:hAnsi="Times New Roman"/>
          <w:sz w:val="24"/>
          <w:szCs w:val="24"/>
        </w:rPr>
      </w:pPr>
      <w:r w:rsidRPr="001813AC">
        <w:rPr>
          <w:rFonts w:ascii="Times New Roman" w:hAnsi="Times New Roman"/>
          <w:sz w:val="24"/>
          <w:szCs w:val="24"/>
        </w:rPr>
        <w:t>«Реальное время»</w:t>
      </w:r>
    </w:p>
    <w:p w:rsidR="001813AC" w:rsidRPr="001813AC" w:rsidRDefault="001813AC" w:rsidP="001813AC">
      <w:pPr>
        <w:pStyle w:val="1"/>
        <w:spacing w:before="0" w:beforeAutospacing="0" w:after="0" w:afterAutospacing="0"/>
        <w:rPr>
          <w:sz w:val="24"/>
          <w:szCs w:val="24"/>
        </w:rPr>
      </w:pPr>
      <w:r w:rsidRPr="001813AC">
        <w:rPr>
          <w:sz w:val="24"/>
          <w:szCs w:val="24"/>
        </w:rPr>
        <w:t>Иностранные вузы заманивают скидками пострадавших от ослабления рубля россиян</w:t>
      </w:r>
    </w:p>
    <w:p w:rsidR="001813AC" w:rsidRPr="001813AC" w:rsidRDefault="001813AC" w:rsidP="001813AC">
      <w:pPr>
        <w:pStyle w:val="a4"/>
        <w:spacing w:after="0"/>
      </w:pPr>
      <w:r w:rsidRPr="001813AC">
        <w:t xml:space="preserve"> «Реальное время» выяснило, во что обойдется получение высшего образования в кризис</w:t>
      </w:r>
    </w:p>
    <w:p w:rsidR="001813AC" w:rsidRPr="001813AC" w:rsidRDefault="001813AC" w:rsidP="001813AC">
      <w:pPr>
        <w:spacing w:after="0" w:line="240" w:lineRule="auto"/>
        <w:rPr>
          <w:rFonts w:ascii="Times New Roman" w:hAnsi="Times New Roman"/>
          <w:sz w:val="24"/>
          <w:szCs w:val="24"/>
        </w:rPr>
      </w:pPr>
      <w:r w:rsidRPr="001813AC">
        <w:rPr>
          <w:rFonts w:ascii="Times New Roman" w:hAnsi="Times New Roman"/>
          <w:sz w:val="24"/>
          <w:szCs w:val="24"/>
        </w:rPr>
        <w:t>Сегодня в Казани проходит выставка «UNIS FAIR 2015 – лучшие университеты мира». Вузы из Великобритании, Швейцарии, Германии, Испании, Нидерландов, Канады и Китая пытаются привлечь российских школьников и студентов. Однако в этом году найти потенциальных клиентов среди казанцев будет проблематично. Как выяснило «Реальное время», падение курса рубля привело к резкому подорожанию западного вузовского образования. Европейские вузы пытаются компенсировать перепады цен скидками, китайские университеты переманивают студентов к себе, а российские — стараются сдержать цены на уровне инфляции.</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 xml:space="preserve">Российские вузы на фоне такого роста могут оказаться в выигрышном положении. По словам ответственного секретаря приемной комиссии </w:t>
      </w:r>
      <w:r w:rsidRPr="001813AC">
        <w:rPr>
          <w:rFonts w:ascii="Times New Roman" w:eastAsia="Times New Roman" w:hAnsi="Times New Roman"/>
          <w:b/>
          <w:sz w:val="24"/>
          <w:szCs w:val="24"/>
          <w:lang w:eastAsia="ru-RU"/>
        </w:rPr>
        <w:t>КФУ Сергея Ионенко</w:t>
      </w:r>
      <w:r w:rsidRPr="001813AC">
        <w:rPr>
          <w:rFonts w:ascii="Times New Roman" w:eastAsia="Times New Roman" w:hAnsi="Times New Roman"/>
          <w:sz w:val="24"/>
          <w:szCs w:val="24"/>
          <w:lang w:eastAsia="ru-RU"/>
        </w:rPr>
        <w:t>, резких скачков в изменении стоимости обучения у университета не было, есть только плавное повышение в пределах официальной инфляции – на 5-7%. Кроме того, на изменение цен повлияли новые нормативы, устанавливаемые министерством образования и науки РФ.</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 xml:space="preserve">— Вуз не может устанавливать стоимость обучения ниже ставки нормативов, так как в этом случае получается, что учебное заведение не обеспечивает нормальное, качественное образование. Еще хочу сказать, что мы понимаем, что сейчас кризис, однако в этом году на платное отделение мы приняли 4200 студентов. Количество доходов вуза от этого увеличилось примерно на 15%, — прокомментировал </w:t>
      </w:r>
      <w:r w:rsidRPr="001813AC">
        <w:rPr>
          <w:rFonts w:ascii="Times New Roman" w:eastAsia="Times New Roman" w:hAnsi="Times New Roman"/>
          <w:b/>
          <w:sz w:val="24"/>
          <w:szCs w:val="24"/>
          <w:lang w:eastAsia="ru-RU"/>
        </w:rPr>
        <w:t>Сергей Ионенко</w:t>
      </w:r>
      <w:r w:rsidRPr="001813AC">
        <w:rPr>
          <w:rFonts w:ascii="Times New Roman" w:eastAsia="Times New Roman" w:hAnsi="Times New Roman"/>
          <w:sz w:val="24"/>
          <w:szCs w:val="24"/>
          <w:lang w:eastAsia="ru-RU"/>
        </w:rPr>
        <w:t>.</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Несмотря на обозначившееся плавное увеличение стоимости обучения в казанских вузах, несколько специальностей все же перенесли довольно серьезное повышение цен.</w:t>
      </w:r>
    </w:p>
    <w:p w:rsidR="001813AC" w:rsidRPr="001813AC" w:rsidRDefault="001813AC" w:rsidP="001813AC">
      <w:pPr>
        <w:spacing w:after="0" w:line="240" w:lineRule="auto"/>
        <w:rPr>
          <w:rFonts w:ascii="Times New Roman" w:eastAsia="Times New Roman" w:hAnsi="Times New Roman"/>
          <w:sz w:val="24"/>
          <w:szCs w:val="24"/>
          <w:lang w:eastAsia="ru-RU"/>
        </w:rPr>
      </w:pPr>
      <w:r w:rsidRPr="001813AC">
        <w:rPr>
          <w:rFonts w:ascii="Times New Roman" w:eastAsia="Times New Roman" w:hAnsi="Times New Roman"/>
          <w:sz w:val="24"/>
          <w:szCs w:val="24"/>
          <w:lang w:eastAsia="ru-RU"/>
        </w:rPr>
        <w:t xml:space="preserve">К примеру, в </w:t>
      </w:r>
      <w:r w:rsidRPr="001813AC">
        <w:rPr>
          <w:rFonts w:ascii="Times New Roman" w:eastAsia="Times New Roman" w:hAnsi="Times New Roman"/>
          <w:b/>
          <w:sz w:val="24"/>
          <w:szCs w:val="24"/>
          <w:lang w:eastAsia="ru-RU"/>
        </w:rPr>
        <w:t>КФУ</w:t>
      </w:r>
      <w:r w:rsidRPr="001813AC">
        <w:rPr>
          <w:rFonts w:ascii="Times New Roman" w:eastAsia="Times New Roman" w:hAnsi="Times New Roman"/>
          <w:sz w:val="24"/>
          <w:szCs w:val="24"/>
          <w:lang w:eastAsia="ru-RU"/>
        </w:rPr>
        <w:t xml:space="preserve"> стоимость обучения по специальности «нефтегазовое дело» Института геологии и нефтегазового дела выросла более чем на 53 тысячи рублей – до 132 тысяч рублей. Почти на 47 тысяч рублей подорожала специальность «физическая культура»: в 2015 году обучение стоит 114 тысяч рублей, что, к слову, намного дороже большинства других специальностей. Институт физики также выделяется резким увеличением стоимости обучения: в прошлом году студенты-«контрактники» отдавали 67 440 рублей в год за обучение по специальности «инноватика», теперь же цена поднялась до 108 240 рублей.</w:t>
      </w:r>
    </w:p>
    <w:p w:rsidR="001813AC" w:rsidRDefault="001813AC" w:rsidP="00D85CBB">
      <w:pPr>
        <w:spacing w:after="0" w:line="240" w:lineRule="auto"/>
        <w:rPr>
          <w:rFonts w:ascii="Times New Roman" w:hAnsi="Times New Roman"/>
          <w:sz w:val="24"/>
          <w:szCs w:val="24"/>
        </w:rPr>
      </w:pPr>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30.09.2015</w:t>
      </w:r>
    </w:p>
    <w:p w:rsidR="00D85CBB" w:rsidRPr="00D85CBB" w:rsidRDefault="003A5F11" w:rsidP="00D85CBB">
      <w:pPr>
        <w:spacing w:after="0" w:line="240" w:lineRule="auto"/>
        <w:rPr>
          <w:rFonts w:ascii="Times New Roman" w:hAnsi="Times New Roman"/>
          <w:sz w:val="24"/>
          <w:szCs w:val="24"/>
        </w:rPr>
      </w:pPr>
      <w:hyperlink r:id="rId86" w:history="1">
        <w:r w:rsidR="00D85CBB" w:rsidRPr="00D85CBB">
          <w:rPr>
            <w:rStyle w:val="a3"/>
            <w:rFonts w:ascii="Times New Roman" w:hAnsi="Times New Roman"/>
            <w:sz w:val="24"/>
            <w:szCs w:val="24"/>
          </w:rPr>
          <w:t>http://www.tatar-inform.ru/news/2015/09/30/473937/</w:t>
        </w:r>
      </w:hyperlink>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«Татар-информ»</w:t>
      </w:r>
    </w:p>
    <w:p w:rsidR="00D85CBB" w:rsidRPr="00D85CBB" w:rsidRDefault="00D85CBB" w:rsidP="00D85CBB">
      <w:pPr>
        <w:pStyle w:val="1"/>
        <w:spacing w:before="0" w:beforeAutospacing="0" w:after="0" w:afterAutospacing="0"/>
        <w:rPr>
          <w:sz w:val="24"/>
          <w:szCs w:val="24"/>
        </w:rPr>
      </w:pPr>
      <w:r w:rsidRPr="00D85CBB">
        <w:rPr>
          <w:sz w:val="24"/>
          <w:szCs w:val="24"/>
        </w:rPr>
        <w:t>В КГМУ открылись лекции и семинары по программе молекулярной физиологии нервной системы</w:t>
      </w:r>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Лектором образовательной программы стал научный директор института мозга Университета Марселя, профессор Петр Брежестовский.</w:t>
      </w:r>
    </w:p>
    <w:p w:rsidR="00D85CBB" w:rsidRPr="00D85CBB" w:rsidRDefault="00D85CBB" w:rsidP="00D85CBB">
      <w:pPr>
        <w:spacing w:after="0" w:line="240" w:lineRule="auto"/>
        <w:rPr>
          <w:rFonts w:ascii="Times New Roman" w:eastAsia="Times New Roman" w:hAnsi="Times New Roman"/>
          <w:sz w:val="24"/>
          <w:szCs w:val="24"/>
          <w:lang w:eastAsia="ru-RU"/>
        </w:rPr>
      </w:pPr>
      <w:r w:rsidRPr="00D85CBB">
        <w:rPr>
          <w:rFonts w:ascii="Times New Roman" w:eastAsia="Times New Roman" w:hAnsi="Times New Roman"/>
          <w:sz w:val="24"/>
          <w:szCs w:val="24"/>
          <w:lang w:eastAsia="ru-RU"/>
        </w:rPr>
        <w:t>В Казанском государственном медицинском университете начались лекции, семинары и практические занятия в рамках инновационной образовательной программы «Молекулярная физиология нервной системы в норме и патологии. Современные представления и методы исследования», финансируемой грантовой программой Правительства РТ «Алгарыш», сообщает дирекция сайта КГМУ.</w:t>
      </w:r>
    </w:p>
    <w:p w:rsidR="00D85CBB" w:rsidRPr="00D85CBB" w:rsidRDefault="00D85CBB" w:rsidP="00D85CBB">
      <w:pPr>
        <w:spacing w:after="0" w:line="240" w:lineRule="auto"/>
        <w:rPr>
          <w:rFonts w:ascii="Times New Roman" w:eastAsia="Times New Roman" w:hAnsi="Times New Roman"/>
          <w:sz w:val="24"/>
          <w:szCs w:val="24"/>
          <w:lang w:eastAsia="ru-RU"/>
        </w:rPr>
      </w:pPr>
      <w:r w:rsidRPr="00D85CBB">
        <w:rPr>
          <w:rFonts w:ascii="Times New Roman" w:eastAsia="Times New Roman" w:hAnsi="Times New Roman"/>
          <w:sz w:val="24"/>
          <w:szCs w:val="24"/>
          <w:lang w:eastAsia="ru-RU"/>
        </w:rPr>
        <w:t xml:space="preserve">Лектором образовательной программы стал один из самых цитируемых ученых в области нейрофизиологии, научный директор института мозга Университета Марселя, профессор Петр Брежестовский. Слушателями программы стали не только студенты, но и аспиранты, интерны, ординаторы, преподаватели КГМУ, </w:t>
      </w:r>
      <w:r w:rsidRPr="00D85CBB">
        <w:rPr>
          <w:rFonts w:ascii="Times New Roman" w:eastAsia="Times New Roman" w:hAnsi="Times New Roman"/>
          <w:b/>
          <w:sz w:val="24"/>
          <w:szCs w:val="24"/>
          <w:lang w:eastAsia="ru-RU"/>
        </w:rPr>
        <w:t>КФУ</w:t>
      </w:r>
      <w:r w:rsidRPr="00D85CBB">
        <w:rPr>
          <w:rFonts w:ascii="Times New Roman" w:eastAsia="Times New Roman" w:hAnsi="Times New Roman"/>
          <w:sz w:val="24"/>
          <w:szCs w:val="24"/>
          <w:lang w:eastAsia="ru-RU"/>
        </w:rPr>
        <w:t xml:space="preserve"> и врачи.</w:t>
      </w:r>
    </w:p>
    <w:p w:rsidR="00D85CBB" w:rsidRPr="00D85CBB" w:rsidRDefault="00D85CBB" w:rsidP="00D85CBB">
      <w:pPr>
        <w:spacing w:after="0" w:line="240" w:lineRule="auto"/>
        <w:rPr>
          <w:rFonts w:ascii="Times New Roman" w:hAnsi="Times New Roman"/>
          <w:sz w:val="24"/>
          <w:szCs w:val="24"/>
        </w:rPr>
      </w:pPr>
    </w:p>
    <w:p w:rsidR="00D85CBB" w:rsidRDefault="00D85CBB" w:rsidP="00B648B6">
      <w:pPr>
        <w:spacing w:after="0" w:line="240" w:lineRule="auto"/>
        <w:jc w:val="center"/>
        <w:rPr>
          <w:rFonts w:ascii="Times New Roman" w:eastAsia="Times New Roman" w:hAnsi="Times New Roman"/>
          <w:b/>
          <w:sz w:val="28"/>
          <w:szCs w:val="24"/>
          <w:u w:val="single"/>
          <w:lang w:eastAsia="ru-RU"/>
        </w:rPr>
      </w:pPr>
    </w:p>
    <w:p w:rsidR="00B648B6" w:rsidRDefault="00B648B6" w:rsidP="00B648B6">
      <w:pPr>
        <w:spacing w:after="0" w:line="240" w:lineRule="auto"/>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u w:val="single"/>
          <w:lang w:eastAsia="ru-RU"/>
        </w:rPr>
        <w:t>Мнение экспертов КФУ</w:t>
      </w:r>
    </w:p>
    <w:p w:rsidR="00B648B6" w:rsidRPr="00A5638E" w:rsidRDefault="00A5638E" w:rsidP="00A5638E">
      <w:pPr>
        <w:spacing w:after="0" w:line="240" w:lineRule="auto"/>
        <w:rPr>
          <w:rFonts w:ascii="Times New Roman" w:eastAsia="Times New Roman" w:hAnsi="Times New Roman"/>
          <w:sz w:val="24"/>
          <w:szCs w:val="24"/>
          <w:lang w:eastAsia="ru-RU"/>
        </w:rPr>
      </w:pPr>
      <w:r w:rsidRPr="00A5638E">
        <w:rPr>
          <w:rFonts w:ascii="Times New Roman" w:eastAsia="Times New Roman" w:hAnsi="Times New Roman"/>
          <w:sz w:val="24"/>
          <w:szCs w:val="24"/>
          <w:lang w:eastAsia="ru-RU"/>
        </w:rPr>
        <w:t>1.10.2015</w:t>
      </w:r>
    </w:p>
    <w:p w:rsidR="00A5638E" w:rsidRPr="00A5638E" w:rsidRDefault="003A5F11" w:rsidP="00A5638E">
      <w:pPr>
        <w:spacing w:after="0" w:line="240" w:lineRule="auto"/>
        <w:rPr>
          <w:rFonts w:ascii="Times New Roman" w:eastAsia="Times New Roman" w:hAnsi="Times New Roman"/>
          <w:sz w:val="24"/>
          <w:szCs w:val="24"/>
          <w:lang w:eastAsia="ru-RU"/>
        </w:rPr>
      </w:pPr>
      <w:hyperlink r:id="rId87" w:history="1">
        <w:r w:rsidR="00A5638E" w:rsidRPr="00A5638E">
          <w:rPr>
            <w:rStyle w:val="a3"/>
            <w:rFonts w:ascii="Times New Roman" w:eastAsia="Times New Roman" w:hAnsi="Times New Roman"/>
            <w:sz w:val="24"/>
            <w:szCs w:val="24"/>
            <w:lang w:eastAsia="ru-RU"/>
          </w:rPr>
          <w:t>http://www.kazved.ru/article/65339.aspx</w:t>
        </w:r>
      </w:hyperlink>
    </w:p>
    <w:p w:rsidR="00A5638E" w:rsidRPr="00A5638E" w:rsidRDefault="00A5638E" w:rsidP="00A5638E">
      <w:pPr>
        <w:spacing w:after="0" w:line="240" w:lineRule="auto"/>
        <w:rPr>
          <w:rFonts w:ascii="Times New Roman" w:eastAsia="Times New Roman" w:hAnsi="Times New Roman"/>
          <w:sz w:val="24"/>
          <w:szCs w:val="24"/>
          <w:lang w:eastAsia="ru-RU"/>
        </w:rPr>
      </w:pPr>
      <w:r w:rsidRPr="00A5638E">
        <w:rPr>
          <w:rFonts w:ascii="Times New Roman" w:eastAsia="Times New Roman" w:hAnsi="Times New Roman"/>
          <w:sz w:val="24"/>
          <w:szCs w:val="24"/>
          <w:lang w:eastAsia="ru-RU"/>
        </w:rPr>
        <w:t>«Казанские ведомости»</w:t>
      </w:r>
    </w:p>
    <w:p w:rsidR="00A5638E" w:rsidRPr="00A5638E" w:rsidRDefault="00A5638E" w:rsidP="00A5638E">
      <w:pPr>
        <w:pStyle w:val="1"/>
        <w:spacing w:before="0" w:beforeAutospacing="0" w:after="0" w:afterAutospacing="0"/>
        <w:rPr>
          <w:sz w:val="24"/>
          <w:szCs w:val="24"/>
        </w:rPr>
      </w:pPr>
      <w:r w:rsidRPr="00A5638E">
        <w:rPr>
          <w:sz w:val="24"/>
          <w:szCs w:val="24"/>
        </w:rPr>
        <w:t>Аномальное бабье лето сменят нормальные осенние дожди</w:t>
      </w:r>
    </w:p>
    <w:p w:rsidR="00A5638E" w:rsidRPr="00A5638E" w:rsidRDefault="00A5638E" w:rsidP="00A5638E">
      <w:pPr>
        <w:spacing w:after="0" w:line="240" w:lineRule="auto"/>
        <w:rPr>
          <w:rFonts w:ascii="Times New Roman" w:hAnsi="Times New Roman"/>
          <w:sz w:val="24"/>
          <w:szCs w:val="24"/>
        </w:rPr>
      </w:pPr>
      <w:r w:rsidRPr="00A5638E">
        <w:rPr>
          <w:rFonts w:ascii="Times New Roman" w:hAnsi="Times New Roman"/>
          <w:sz w:val="24"/>
          <w:szCs w:val="24"/>
        </w:rPr>
        <w:t xml:space="preserve">В отдельных районах Татарстана временами они уже идут, но температура пока стоит комфортная. Однако уже с сегодняшнего дня, 1 октября, начнется похолодание. </w:t>
      </w:r>
    </w:p>
    <w:p w:rsidR="00A5638E" w:rsidRPr="00A5638E" w:rsidRDefault="00A5638E" w:rsidP="00A5638E">
      <w:pPr>
        <w:spacing w:after="0" w:line="240" w:lineRule="auto"/>
        <w:rPr>
          <w:rFonts w:ascii="Times New Roman" w:eastAsia="Times New Roman" w:hAnsi="Times New Roman"/>
          <w:sz w:val="24"/>
          <w:szCs w:val="24"/>
          <w:lang w:eastAsia="ru-RU"/>
        </w:rPr>
      </w:pPr>
      <w:r w:rsidRPr="00A5638E">
        <w:rPr>
          <w:rFonts w:ascii="Times New Roman" w:eastAsia="Times New Roman" w:hAnsi="Times New Roman"/>
          <w:sz w:val="24"/>
          <w:szCs w:val="24"/>
          <w:lang w:eastAsia="ru-RU"/>
        </w:rPr>
        <w:t xml:space="preserve">Профессор кафедры метеорологии, климатологии и экологии атмосферы </w:t>
      </w:r>
      <w:r w:rsidRPr="00A5638E">
        <w:rPr>
          <w:rFonts w:ascii="Times New Roman" w:eastAsia="Times New Roman" w:hAnsi="Times New Roman"/>
          <w:b/>
          <w:sz w:val="24"/>
          <w:szCs w:val="24"/>
          <w:lang w:eastAsia="ru-RU"/>
        </w:rPr>
        <w:t>КФУ</w:t>
      </w:r>
      <w:r w:rsidRPr="00A5638E">
        <w:rPr>
          <w:rFonts w:ascii="Times New Roman" w:eastAsia="Times New Roman" w:hAnsi="Times New Roman"/>
          <w:sz w:val="24"/>
          <w:szCs w:val="24"/>
          <w:lang w:eastAsia="ru-RU"/>
        </w:rPr>
        <w:t xml:space="preserve"> Юрий Переведенцев считает, что бабье лето идет на убыль, но особо холодных и дождливых дней ждать не стоит.</w:t>
      </w:r>
    </w:p>
    <w:p w:rsidR="00A5638E" w:rsidRPr="00A5638E" w:rsidRDefault="00A5638E" w:rsidP="00A5638E">
      <w:pPr>
        <w:spacing w:after="0" w:line="240" w:lineRule="auto"/>
        <w:rPr>
          <w:rFonts w:ascii="Times New Roman" w:eastAsia="Times New Roman" w:hAnsi="Times New Roman"/>
          <w:sz w:val="24"/>
          <w:szCs w:val="24"/>
          <w:lang w:eastAsia="ru-RU"/>
        </w:rPr>
      </w:pPr>
      <w:r w:rsidRPr="00A5638E">
        <w:rPr>
          <w:rFonts w:ascii="Times New Roman" w:eastAsia="Times New Roman" w:hAnsi="Times New Roman"/>
          <w:sz w:val="24"/>
          <w:szCs w:val="24"/>
          <w:lang w:eastAsia="ru-RU"/>
        </w:rPr>
        <w:t>- В среду по Татарстану прошел холодный фронт с дождями, после которого опять наступит относительно сухая погода, - говорит Юрий Петрович. - Бабье лето в начале октября плавно перейдет в красивую, спокойную золотую осень с буйством красок. А во второй половине октября начнется активный листопад.</w:t>
      </w:r>
    </w:p>
    <w:p w:rsidR="00A5638E" w:rsidRPr="00980C60" w:rsidRDefault="00A5638E" w:rsidP="00B648B6">
      <w:pPr>
        <w:spacing w:after="0" w:line="240" w:lineRule="auto"/>
        <w:rPr>
          <w:rFonts w:ascii="Times New Roman" w:eastAsia="Times New Roman" w:hAnsi="Times New Roman"/>
          <w:sz w:val="24"/>
          <w:szCs w:val="24"/>
          <w:lang w:eastAsia="ru-RU"/>
        </w:rPr>
      </w:pPr>
    </w:p>
    <w:p w:rsidR="00B648B6" w:rsidRDefault="00B648B6" w:rsidP="00B648B6">
      <w:pPr>
        <w:spacing w:after="0" w:line="240" w:lineRule="auto"/>
        <w:jc w:val="center"/>
        <w:rPr>
          <w:rFonts w:ascii="Times New Roman" w:hAnsi="Times New Roman"/>
          <w:b/>
          <w:sz w:val="28"/>
          <w:szCs w:val="28"/>
          <w:u w:val="single"/>
        </w:rPr>
      </w:pPr>
      <w:r>
        <w:rPr>
          <w:rFonts w:ascii="Times New Roman" w:hAnsi="Times New Roman"/>
          <w:b/>
          <w:sz w:val="28"/>
          <w:szCs w:val="28"/>
          <w:u w:val="single"/>
        </w:rPr>
        <w:t>Визиты, сотрудничество</w:t>
      </w:r>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30.09.2015</w:t>
      </w:r>
    </w:p>
    <w:p w:rsidR="00D85CBB" w:rsidRPr="00D85CBB" w:rsidRDefault="003A5F11" w:rsidP="00D85CBB">
      <w:pPr>
        <w:spacing w:after="0" w:line="240" w:lineRule="auto"/>
        <w:rPr>
          <w:rFonts w:ascii="Times New Roman" w:hAnsi="Times New Roman"/>
          <w:sz w:val="24"/>
          <w:szCs w:val="24"/>
        </w:rPr>
      </w:pPr>
      <w:hyperlink r:id="rId88" w:history="1">
        <w:r w:rsidR="00D85CBB" w:rsidRPr="00D85CBB">
          <w:rPr>
            <w:rStyle w:val="a3"/>
            <w:rFonts w:ascii="Times New Roman" w:hAnsi="Times New Roman"/>
            <w:sz w:val="24"/>
            <w:szCs w:val="24"/>
          </w:rPr>
          <w:t>http://realnoevremya.ru/today/15040</w:t>
        </w:r>
      </w:hyperlink>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«Реальное время»</w:t>
      </w:r>
    </w:p>
    <w:p w:rsidR="00D85CBB" w:rsidRPr="00D85CBB" w:rsidRDefault="00D85CBB" w:rsidP="00D85CBB">
      <w:pPr>
        <w:pStyle w:val="1"/>
        <w:spacing w:before="0" w:beforeAutospacing="0" w:after="0" w:afterAutospacing="0"/>
        <w:rPr>
          <w:sz w:val="24"/>
          <w:szCs w:val="24"/>
        </w:rPr>
      </w:pPr>
      <w:r w:rsidRPr="00D85CBB">
        <w:rPr>
          <w:sz w:val="24"/>
          <w:szCs w:val="24"/>
        </w:rPr>
        <w:t>Абхазия и Татарстан: обмен алкоголем, туризм без сервиса, надежды на сельское хозяйство и «полное беззаконие»</w:t>
      </w:r>
    </w:p>
    <w:p w:rsidR="00D85CBB" w:rsidRPr="00D85CBB" w:rsidRDefault="00D85CBB" w:rsidP="00D85CBB">
      <w:pPr>
        <w:pStyle w:val="a4"/>
        <w:spacing w:after="0"/>
      </w:pPr>
      <w:r w:rsidRPr="00D85CBB">
        <w:t>Эксперты «Реального времени» рассказали, зачем делегация Татарстана во главе с Рустамом Миниханновым отправилась с визитом в Абхазию</w:t>
      </w:r>
    </w:p>
    <w:p w:rsidR="00D85CBB" w:rsidRPr="00D85CBB" w:rsidRDefault="00D85CBB" w:rsidP="00D85CBB">
      <w:pPr>
        <w:spacing w:after="0" w:line="240" w:lineRule="auto"/>
        <w:rPr>
          <w:rFonts w:ascii="Times New Roman" w:hAnsi="Times New Roman"/>
          <w:sz w:val="24"/>
          <w:szCs w:val="24"/>
        </w:rPr>
      </w:pPr>
      <w:r w:rsidRPr="00D85CBB">
        <w:rPr>
          <w:rFonts w:ascii="Times New Roman" w:hAnsi="Times New Roman"/>
          <w:sz w:val="24"/>
          <w:szCs w:val="24"/>
        </w:rPr>
        <w:t xml:space="preserve">Тогда глава правительства Абхазии посетил </w:t>
      </w:r>
      <w:r w:rsidRPr="00D85CBB">
        <w:rPr>
          <w:rFonts w:ascii="Times New Roman" w:hAnsi="Times New Roman"/>
          <w:b/>
          <w:sz w:val="24"/>
          <w:szCs w:val="24"/>
        </w:rPr>
        <w:t>КФУ,</w:t>
      </w:r>
      <w:r w:rsidRPr="00D85CBB">
        <w:rPr>
          <w:rFonts w:ascii="Times New Roman" w:hAnsi="Times New Roman"/>
          <w:sz w:val="24"/>
          <w:szCs w:val="24"/>
        </w:rPr>
        <w:t xml:space="preserve"> агропарк «Казань», технополис «Химград», ИТ-парк, ОЭЗ «Иннополис» и «Алабуга», завод «КамАЗ». Как сообщалось в официальных сводках, обсуждались вопросы взаимодействия в области торговли, продления и расширения договора 1994 года, проведения совместных культурных мероприятий в 2016 году. Кроме того, делегация приняла участие в Сабантуе. Тогда же состоялась встреча министра культуры Татарстана и министра культуры и охраны историко-культурного наследия Абхазии Эльвиры Арсалии.</w:t>
      </w:r>
    </w:p>
    <w:p w:rsidR="00D85CBB" w:rsidRPr="00D85CBB" w:rsidRDefault="00D85CBB" w:rsidP="00D85CBB">
      <w:pPr>
        <w:spacing w:after="0" w:line="240" w:lineRule="auto"/>
        <w:rPr>
          <w:rFonts w:ascii="Times New Roman" w:hAnsi="Times New Roman"/>
          <w:sz w:val="24"/>
          <w:szCs w:val="24"/>
        </w:rPr>
      </w:pPr>
    </w:p>
    <w:p w:rsidR="00394D42" w:rsidRDefault="00394D42" w:rsidP="00B648B6">
      <w:pPr>
        <w:pStyle w:val="a4"/>
        <w:spacing w:after="0"/>
        <w:jc w:val="center"/>
        <w:rPr>
          <w:b/>
          <w:sz w:val="28"/>
          <w:u w:val="single"/>
        </w:rPr>
      </w:pPr>
    </w:p>
    <w:p w:rsidR="00B648B6" w:rsidRDefault="00B648B6" w:rsidP="00B648B6">
      <w:pPr>
        <w:pStyle w:val="a4"/>
        <w:spacing w:after="0"/>
        <w:jc w:val="center"/>
        <w:rPr>
          <w:b/>
          <w:sz w:val="28"/>
          <w:u w:val="single"/>
        </w:rPr>
      </w:pPr>
      <w:r>
        <w:rPr>
          <w:b/>
          <w:sz w:val="28"/>
          <w:u w:val="single"/>
        </w:rPr>
        <w:t>Конкурсы</w:t>
      </w:r>
    </w:p>
    <w:p w:rsidR="00497D86" w:rsidRPr="00497D86" w:rsidRDefault="00497D86" w:rsidP="00497D86">
      <w:pPr>
        <w:pStyle w:val="a4"/>
        <w:spacing w:after="0"/>
      </w:pPr>
      <w:r w:rsidRPr="00497D86">
        <w:t>1.10.2015</w:t>
      </w:r>
    </w:p>
    <w:p w:rsidR="00497D86" w:rsidRPr="00497D86" w:rsidRDefault="003A5F11" w:rsidP="00497D86">
      <w:pPr>
        <w:pStyle w:val="a4"/>
        <w:spacing w:after="0"/>
      </w:pPr>
      <w:hyperlink r:id="rId89" w:history="1">
        <w:r w:rsidR="00497D86" w:rsidRPr="00497D86">
          <w:rPr>
            <w:rStyle w:val="a3"/>
          </w:rPr>
          <w:t>http://protatarstan.ru/news/v_tatarstane_startuet_konkurs_pes/</w:t>
        </w:r>
      </w:hyperlink>
    </w:p>
    <w:p w:rsidR="00497D86" w:rsidRPr="00497D86" w:rsidRDefault="00497D86" w:rsidP="00497D86">
      <w:pPr>
        <w:pStyle w:val="a4"/>
        <w:spacing w:after="0"/>
      </w:pPr>
      <w:r w:rsidRPr="00497D86">
        <w:t>«Татарстан»</w:t>
      </w:r>
    </w:p>
    <w:p w:rsidR="00497D86" w:rsidRPr="00497D86" w:rsidRDefault="00497D86" w:rsidP="00497D86">
      <w:pPr>
        <w:pStyle w:val="1"/>
        <w:spacing w:before="0" w:beforeAutospacing="0" w:after="0" w:afterAutospacing="0"/>
        <w:rPr>
          <w:sz w:val="24"/>
          <w:szCs w:val="24"/>
        </w:rPr>
      </w:pPr>
      <w:r w:rsidRPr="00497D86">
        <w:rPr>
          <w:sz w:val="24"/>
          <w:szCs w:val="24"/>
        </w:rPr>
        <w:t>В Татарстане стартует конкурс пьес</w:t>
      </w:r>
    </w:p>
    <w:p w:rsidR="00497D86" w:rsidRPr="00497D86" w:rsidRDefault="00497D86" w:rsidP="00497D86">
      <w:pPr>
        <w:spacing w:after="0" w:line="240" w:lineRule="auto"/>
        <w:rPr>
          <w:rFonts w:ascii="Times New Roman" w:hAnsi="Times New Roman"/>
          <w:sz w:val="24"/>
          <w:szCs w:val="24"/>
        </w:rPr>
      </w:pPr>
      <w:r w:rsidRPr="00497D86">
        <w:rPr>
          <w:rFonts w:ascii="Times New Roman" w:hAnsi="Times New Roman"/>
          <w:sz w:val="24"/>
          <w:szCs w:val="24"/>
        </w:rPr>
        <w:t xml:space="preserve">В Казани начал свою деятельность Центр современной драматургии и режиссуры «Центр. Первый». В рамках мероприятий Года литературы он объявил о старте Республиканского конкурса пьес «PRO/ ДВИЖЕНИЕ». Работы будут приниматься по четырем направлениям: межнациональные контакты; татарский национальный фольклор; Казань и Татарстан в произведениях литературы, детская драматургия. Количество пьес от одного автора не ограничено, но с момента написания каждой из пьес не должно пройти более трех лет. Еще одно условие - пьесы не должны быть опубликованы, поставлены в театрах или публично прочитаны на время проведения конкурса. </w:t>
      </w:r>
    </w:p>
    <w:p w:rsidR="00497D86" w:rsidRPr="00497D86" w:rsidRDefault="00497D86" w:rsidP="00497D86">
      <w:pPr>
        <w:spacing w:after="0" w:line="240" w:lineRule="auto"/>
        <w:rPr>
          <w:rFonts w:ascii="Times New Roman" w:hAnsi="Times New Roman"/>
          <w:sz w:val="24"/>
          <w:szCs w:val="24"/>
        </w:rPr>
      </w:pPr>
      <w:r w:rsidRPr="00497D86">
        <w:rPr>
          <w:rFonts w:ascii="Times New Roman" w:hAnsi="Times New Roman"/>
          <w:sz w:val="24"/>
          <w:szCs w:val="24"/>
        </w:rPr>
        <w:t xml:space="preserve">Ридерами конкурса станут доцент кафедры зарубежной литературы </w:t>
      </w:r>
      <w:r w:rsidRPr="00497D86">
        <w:rPr>
          <w:rFonts w:ascii="Times New Roman" w:hAnsi="Times New Roman"/>
          <w:b/>
          <w:sz w:val="24"/>
          <w:szCs w:val="24"/>
        </w:rPr>
        <w:t>КФУ</w:t>
      </w:r>
      <w:r w:rsidRPr="00497D86">
        <w:rPr>
          <w:rFonts w:ascii="Times New Roman" w:hAnsi="Times New Roman"/>
          <w:sz w:val="24"/>
          <w:szCs w:val="24"/>
        </w:rPr>
        <w:t xml:space="preserve"> Елена Шевченко, заведующая литературно-драматургической частью Театр имени Качалова Диляра Хусаинова, а также заведующий литературно-драматургической частью «Камаловского» Нияз Игламов.</w:t>
      </w:r>
    </w:p>
    <w:p w:rsidR="00497D86" w:rsidRPr="00497D86" w:rsidRDefault="00497D86" w:rsidP="00497D86">
      <w:pPr>
        <w:pStyle w:val="a4"/>
        <w:spacing w:after="0"/>
      </w:pPr>
    </w:p>
    <w:p w:rsidR="00B648B6" w:rsidRDefault="00B648B6" w:rsidP="00B648B6">
      <w:pPr>
        <w:pStyle w:val="a4"/>
        <w:spacing w:after="0"/>
        <w:jc w:val="center"/>
        <w:rPr>
          <w:b/>
          <w:sz w:val="28"/>
          <w:u w:val="single"/>
        </w:rPr>
      </w:pPr>
      <w:r>
        <w:rPr>
          <w:b/>
          <w:sz w:val="28"/>
          <w:u w:val="single"/>
        </w:rPr>
        <w:t>Спорт</w:t>
      </w:r>
    </w:p>
    <w:p w:rsidR="00B648B6" w:rsidRPr="00B648B6" w:rsidRDefault="00B648B6" w:rsidP="00B648B6">
      <w:pPr>
        <w:pStyle w:val="a4"/>
        <w:spacing w:after="0"/>
      </w:pPr>
      <w:r w:rsidRPr="00B648B6">
        <w:t>1.10.2015</w:t>
      </w:r>
    </w:p>
    <w:p w:rsidR="00B648B6" w:rsidRPr="00B648B6" w:rsidRDefault="003A5F11" w:rsidP="00B648B6">
      <w:pPr>
        <w:pStyle w:val="a4"/>
        <w:spacing w:after="0"/>
      </w:pPr>
      <w:hyperlink r:id="rId90" w:history="1">
        <w:r w:rsidR="00B648B6" w:rsidRPr="00B648B6">
          <w:rPr>
            <w:rStyle w:val="a3"/>
          </w:rPr>
          <w:t>http://www.kazved.ru/article/65355.aspx</w:t>
        </w:r>
      </w:hyperlink>
    </w:p>
    <w:p w:rsidR="00B648B6" w:rsidRPr="00B648B6" w:rsidRDefault="00B648B6" w:rsidP="00B648B6">
      <w:pPr>
        <w:pStyle w:val="a4"/>
        <w:spacing w:after="0"/>
      </w:pPr>
      <w:r w:rsidRPr="00B648B6">
        <w:t>«Казанские ведомости»</w:t>
      </w:r>
    </w:p>
    <w:p w:rsidR="00B648B6" w:rsidRPr="00B648B6" w:rsidRDefault="00B648B6" w:rsidP="00B648B6">
      <w:pPr>
        <w:pStyle w:val="1"/>
        <w:spacing w:before="0" w:beforeAutospacing="0" w:after="0" w:afterAutospacing="0"/>
        <w:rPr>
          <w:sz w:val="24"/>
          <w:szCs w:val="24"/>
        </w:rPr>
      </w:pPr>
      <w:r w:rsidRPr="00B648B6">
        <w:rPr>
          <w:sz w:val="24"/>
          <w:szCs w:val="24"/>
        </w:rPr>
        <w:t>Как молодежь относится к спорту?</w:t>
      </w:r>
    </w:p>
    <w:p w:rsidR="00B648B6" w:rsidRPr="00B648B6" w:rsidRDefault="00B648B6" w:rsidP="00B648B6">
      <w:pPr>
        <w:spacing w:after="0" w:line="240" w:lineRule="auto"/>
        <w:rPr>
          <w:rFonts w:ascii="Times New Roman" w:hAnsi="Times New Roman"/>
          <w:sz w:val="24"/>
          <w:szCs w:val="24"/>
        </w:rPr>
      </w:pPr>
      <w:r w:rsidRPr="00B648B6">
        <w:rPr>
          <w:rFonts w:ascii="Times New Roman" w:hAnsi="Times New Roman"/>
          <w:sz w:val="24"/>
          <w:szCs w:val="24"/>
        </w:rPr>
        <w:t xml:space="preserve">Казанским студентам-первокурсникам «КВ» задали вопрос: «Как вы относитесь к спорту?» </w:t>
      </w:r>
    </w:p>
    <w:p w:rsidR="00B648B6" w:rsidRPr="00B648B6" w:rsidRDefault="00B648B6" w:rsidP="00B648B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b/>
          <w:bCs/>
          <w:sz w:val="24"/>
          <w:szCs w:val="24"/>
          <w:lang w:eastAsia="ru-RU"/>
        </w:rPr>
        <w:t>Екатерина Грудцова, 18 лет, студентка КФУ:</w:t>
      </w:r>
      <w:r w:rsidRPr="00B648B6">
        <w:rPr>
          <w:rFonts w:ascii="Times New Roman" w:eastAsia="Times New Roman" w:hAnsi="Times New Roman"/>
          <w:sz w:val="24"/>
          <w:szCs w:val="24"/>
          <w:lang w:eastAsia="ru-RU"/>
        </w:rPr>
        <w:t xml:space="preserve"> У меня разряд по легкой атлетике. Я считаю, что спорт воодушевляет человека и заставляет его стремиться быть лучше. Некоторых людей спорт очень сближает, а для кого-то это жизнь. Он укрепляет человека, тренирует силу воли. Людям бывает важно чем-то себя занять, и спорт - отличное занятие. В общем, я отношусь к спорту позитивно и очень его люблю.</w:t>
      </w:r>
    </w:p>
    <w:p w:rsidR="00B648B6" w:rsidRPr="00B648B6" w:rsidRDefault="00B648B6" w:rsidP="00B648B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b/>
          <w:bCs/>
          <w:sz w:val="24"/>
          <w:szCs w:val="24"/>
          <w:lang w:eastAsia="ru-RU"/>
        </w:rPr>
        <w:t xml:space="preserve">Артем Жеребятьев, 17 лет, студент КФУ: </w:t>
      </w:r>
      <w:r w:rsidRPr="00B648B6">
        <w:rPr>
          <w:rFonts w:ascii="Times New Roman" w:eastAsia="Times New Roman" w:hAnsi="Times New Roman"/>
          <w:sz w:val="24"/>
          <w:szCs w:val="24"/>
          <w:lang w:eastAsia="ru-RU"/>
        </w:rPr>
        <w:t>К спорту я отношусь положительно, так как это наше здоровье и красота. С раннего детства беру пример со своих родителей. Мой отец - футболист, а мама занималась легкой атлетикой. Они привили мне любовь к спорту, и я тоже начал усердно им заниматься. Занимаюсь разными видами спорта, а так как каждый из видов очень хорош, то не могу выбрать один из них. Как мои родители в свое время помогли мне полюбить спорт, так и я постараюсь в будущем привить любовь к спорту своим детям.</w:t>
      </w:r>
    </w:p>
    <w:p w:rsidR="00B648B6" w:rsidRPr="00B648B6" w:rsidRDefault="00B648B6" w:rsidP="00B648B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b/>
          <w:bCs/>
          <w:sz w:val="24"/>
          <w:szCs w:val="24"/>
          <w:lang w:eastAsia="ru-RU"/>
        </w:rPr>
        <w:t>Ильдар Ибрагимов, 18 лет, студент КФУ:</w:t>
      </w:r>
      <w:r w:rsidRPr="00B648B6">
        <w:rPr>
          <w:rFonts w:ascii="Times New Roman" w:eastAsia="Times New Roman" w:hAnsi="Times New Roman"/>
          <w:sz w:val="24"/>
          <w:szCs w:val="24"/>
          <w:lang w:eastAsia="ru-RU"/>
        </w:rPr>
        <w:t xml:space="preserve"> Отношение к спорту только положительное, так как я сам активно занимаюсь спортом. Раньше увлекался многими видами на профессиональном уровне. Сейчас в силу нехватки времени это увлечение переросло в хобби. Мне нравится, что в моем университете имеется много возможностей для развития спортивных навыков.</w:t>
      </w:r>
    </w:p>
    <w:p w:rsidR="00B648B6" w:rsidRPr="00B648B6" w:rsidRDefault="00B648B6" w:rsidP="00B648B6">
      <w:pPr>
        <w:spacing w:after="0" w:line="240" w:lineRule="auto"/>
        <w:rPr>
          <w:rFonts w:ascii="Times New Roman" w:eastAsia="Times New Roman" w:hAnsi="Times New Roman"/>
          <w:sz w:val="24"/>
          <w:szCs w:val="24"/>
          <w:lang w:eastAsia="ru-RU"/>
        </w:rPr>
      </w:pPr>
      <w:r w:rsidRPr="00B648B6">
        <w:rPr>
          <w:rFonts w:ascii="Times New Roman" w:eastAsia="Times New Roman" w:hAnsi="Times New Roman"/>
          <w:b/>
          <w:bCs/>
          <w:sz w:val="24"/>
          <w:szCs w:val="24"/>
          <w:lang w:eastAsia="ru-RU"/>
        </w:rPr>
        <w:t xml:space="preserve">Дарья Миронова, 18 лет, студентка КФУ: </w:t>
      </w:r>
      <w:r w:rsidRPr="00B648B6">
        <w:rPr>
          <w:rFonts w:ascii="Times New Roman" w:eastAsia="Times New Roman" w:hAnsi="Times New Roman"/>
          <w:sz w:val="24"/>
          <w:szCs w:val="24"/>
          <w:lang w:eastAsia="ru-RU"/>
        </w:rPr>
        <w:t>К сожалению, я имею весьма условное отношение к спорту - никогда им не занималась в полном смысле слова: и способностей нет и здоровье не все позволяет. Если относить к спорту шахматы и покер, то тогда, пожалуй, я немного заинтересована в нем. Но, несмотря на свою пассивность в спорте, люблю смотреть различные матчи или игры, когда есть возможность. Благо в Казани их бывает предостаточно.</w:t>
      </w:r>
    </w:p>
    <w:p w:rsidR="00B648B6" w:rsidRPr="00B648B6" w:rsidRDefault="00B648B6" w:rsidP="00B648B6">
      <w:pPr>
        <w:pStyle w:val="a4"/>
        <w:spacing w:after="0"/>
        <w:rPr>
          <w:sz w:val="28"/>
        </w:rPr>
      </w:pPr>
    </w:p>
    <w:p w:rsidR="00B648B6" w:rsidRDefault="00B648B6" w:rsidP="00B648B6">
      <w:pPr>
        <w:pStyle w:val="a4"/>
        <w:spacing w:after="0"/>
        <w:jc w:val="center"/>
        <w:rPr>
          <w:b/>
          <w:sz w:val="28"/>
          <w:szCs w:val="28"/>
          <w:u w:val="single"/>
        </w:rPr>
      </w:pPr>
      <w:r>
        <w:rPr>
          <w:b/>
          <w:sz w:val="28"/>
          <w:szCs w:val="28"/>
          <w:u w:val="single"/>
        </w:rPr>
        <w:t>Разное</w:t>
      </w:r>
    </w:p>
    <w:p w:rsidR="008E3756" w:rsidRPr="008E3756" w:rsidRDefault="008E3756" w:rsidP="008E3756">
      <w:pPr>
        <w:pStyle w:val="a4"/>
        <w:spacing w:after="0"/>
      </w:pPr>
      <w:r w:rsidRPr="008E3756">
        <w:t>30.09.2015</w:t>
      </w:r>
    </w:p>
    <w:p w:rsidR="008E3756" w:rsidRPr="008E3756" w:rsidRDefault="003A5F11" w:rsidP="008E3756">
      <w:pPr>
        <w:pStyle w:val="a4"/>
        <w:spacing w:after="0"/>
      </w:pPr>
      <w:hyperlink r:id="rId91" w:anchor="ad-image-0" w:history="1">
        <w:r w:rsidR="008E3756" w:rsidRPr="008E3756">
          <w:rPr>
            <w:rStyle w:val="a3"/>
          </w:rPr>
          <w:t>http://www.chelnyltd.ru/index.php?page=pro_dengi&amp;id=v_naberezhnih_chelnah_obsudili__naskolko_roboti_effektivnee_cheloveka#ad-image-0</w:t>
        </w:r>
      </w:hyperlink>
    </w:p>
    <w:p w:rsidR="008E3756" w:rsidRPr="008E3756" w:rsidRDefault="008E3756" w:rsidP="008E3756">
      <w:pPr>
        <w:pStyle w:val="a4"/>
        <w:spacing w:after="0"/>
      </w:pPr>
      <w:r w:rsidRPr="008E3756">
        <w:t>«Челны ЛТД»</w:t>
      </w:r>
    </w:p>
    <w:p w:rsidR="008E3756" w:rsidRPr="008E3756" w:rsidRDefault="008E3756" w:rsidP="008E3756">
      <w:pPr>
        <w:pStyle w:val="1"/>
        <w:spacing w:before="0" w:beforeAutospacing="0" w:after="0" w:afterAutospacing="0"/>
        <w:rPr>
          <w:sz w:val="24"/>
          <w:szCs w:val="24"/>
        </w:rPr>
      </w:pPr>
      <w:r w:rsidRPr="008E3756">
        <w:rPr>
          <w:sz w:val="24"/>
          <w:szCs w:val="24"/>
        </w:rPr>
        <w:t>В Набережных Челнах обсудили, насколько роботы эффективнее человека</w:t>
      </w:r>
    </w:p>
    <w:p w:rsidR="008E3756" w:rsidRPr="008E3756" w:rsidRDefault="008E3756" w:rsidP="008E3756">
      <w:pPr>
        <w:pStyle w:val="a4"/>
        <w:spacing w:after="0"/>
      </w:pPr>
      <w:r w:rsidRPr="008E3756">
        <w:t xml:space="preserve">В индустриальном парке «Челны» прошел сегодня круглый стол для представителей малого и среднего бизнеса на тему «Развитие производства. Внедрение роботизированных решений на производстве». Директор Центра маркетинговых исследований, доцент экономического отделения института </w:t>
      </w:r>
      <w:r w:rsidRPr="008E3756">
        <w:rPr>
          <w:b/>
        </w:rPr>
        <w:t>КФУ</w:t>
      </w:r>
      <w:r w:rsidRPr="008E3756">
        <w:t xml:space="preserve"> Елена Машкова сообщила результаты проведенного в конце прошлого года исследования. Для выявления наиболее востребованных направлений использования робототехники было опрошено 57 компаний, из которых развернутые ответы смогли дать 37. Из них только в трех использовались возможности робототехники. Основная же масса роботов пока никак не использует. Причины: высокая стоимость и длительный срок окупаемости (так ответил каждый второй), невыгодные кредиты, отсутствие квалифицированных кадров, недоступность лизинга, неготовность технологий.</w:t>
      </w:r>
    </w:p>
    <w:p w:rsidR="008E3756" w:rsidRDefault="008E3756" w:rsidP="00DF6BDF">
      <w:pPr>
        <w:pStyle w:val="a4"/>
        <w:spacing w:after="0"/>
      </w:pPr>
    </w:p>
    <w:p w:rsidR="00CE1CC3" w:rsidRPr="00DF6BDF" w:rsidRDefault="00CE1CC3" w:rsidP="00DF6BDF">
      <w:pPr>
        <w:pStyle w:val="a4"/>
        <w:spacing w:after="0"/>
      </w:pPr>
      <w:r w:rsidRPr="00DF6BDF">
        <w:t>1.10.2015</w:t>
      </w:r>
    </w:p>
    <w:p w:rsidR="00CE1CC3" w:rsidRPr="00DF6BDF" w:rsidRDefault="003A5F11" w:rsidP="00DF6BDF">
      <w:pPr>
        <w:pStyle w:val="a4"/>
        <w:spacing w:after="0"/>
      </w:pPr>
      <w:hyperlink r:id="rId92" w:history="1">
        <w:r w:rsidR="00CE1CC3" w:rsidRPr="00DF6BDF">
          <w:rPr>
            <w:rStyle w:val="a3"/>
            <w:lang w:val="en-US"/>
          </w:rPr>
          <w:t>http</w:t>
        </w:r>
        <w:r w:rsidR="00CE1CC3" w:rsidRPr="00DF6BDF">
          <w:rPr>
            <w:rStyle w:val="a3"/>
          </w:rPr>
          <w:t>://</w:t>
        </w:r>
        <w:r w:rsidR="00CE1CC3" w:rsidRPr="00DF6BDF">
          <w:rPr>
            <w:rStyle w:val="a3"/>
            <w:lang w:val="en-US"/>
          </w:rPr>
          <w:t>www</w:t>
        </w:r>
        <w:r w:rsidR="00CE1CC3" w:rsidRPr="00DF6BDF">
          <w:rPr>
            <w:rStyle w:val="a3"/>
          </w:rPr>
          <w:t>.</w:t>
        </w:r>
        <w:r w:rsidR="00CE1CC3" w:rsidRPr="00DF6BDF">
          <w:rPr>
            <w:rStyle w:val="a3"/>
            <w:lang w:val="en-US"/>
          </w:rPr>
          <w:t>business</w:t>
        </w:r>
        <w:r w:rsidR="00CE1CC3" w:rsidRPr="00DF6BDF">
          <w:rPr>
            <w:rStyle w:val="a3"/>
          </w:rPr>
          <w:t>-</w:t>
        </w:r>
        <w:r w:rsidR="00CE1CC3" w:rsidRPr="00DF6BDF">
          <w:rPr>
            <w:rStyle w:val="a3"/>
            <w:lang w:val="en-US"/>
          </w:rPr>
          <w:t>gazeta</w:t>
        </w:r>
        <w:r w:rsidR="00CE1CC3" w:rsidRPr="00DF6BDF">
          <w:rPr>
            <w:rStyle w:val="a3"/>
          </w:rPr>
          <w:t>.</w:t>
        </w:r>
        <w:r w:rsidR="00CE1CC3" w:rsidRPr="00DF6BDF">
          <w:rPr>
            <w:rStyle w:val="a3"/>
            <w:lang w:val="en-US"/>
          </w:rPr>
          <w:t>ru</w:t>
        </w:r>
        <w:r w:rsidR="00CE1CC3" w:rsidRPr="00DF6BDF">
          <w:rPr>
            <w:rStyle w:val="a3"/>
          </w:rPr>
          <w:t>/</w:t>
        </w:r>
        <w:r w:rsidR="00CE1CC3" w:rsidRPr="00DF6BDF">
          <w:rPr>
            <w:rStyle w:val="a3"/>
            <w:lang w:val="en-US"/>
          </w:rPr>
          <w:t>article</w:t>
        </w:r>
        <w:r w:rsidR="00CE1CC3" w:rsidRPr="00DF6BDF">
          <w:rPr>
            <w:rStyle w:val="a3"/>
          </w:rPr>
          <w:t>/142187/</w:t>
        </w:r>
      </w:hyperlink>
    </w:p>
    <w:p w:rsidR="00CE1CC3" w:rsidRPr="00DF6BDF" w:rsidRDefault="00CE1CC3" w:rsidP="00DF6BDF">
      <w:pPr>
        <w:pStyle w:val="a4"/>
        <w:spacing w:after="0"/>
      </w:pPr>
      <w:r w:rsidRPr="00DF6BDF">
        <w:t>«Бизнес Онлайн»</w:t>
      </w:r>
    </w:p>
    <w:p w:rsidR="00CE1CC3" w:rsidRPr="00DF6BDF" w:rsidRDefault="00CE1CC3" w:rsidP="00DF6BDF">
      <w:pPr>
        <w:pStyle w:val="1"/>
        <w:spacing w:before="0" w:beforeAutospacing="0" w:after="0" w:afterAutospacing="0"/>
        <w:rPr>
          <w:sz w:val="24"/>
          <w:szCs w:val="24"/>
        </w:rPr>
      </w:pPr>
      <w:r w:rsidRPr="00DF6BDF">
        <w:rPr>
          <w:sz w:val="24"/>
          <w:szCs w:val="24"/>
        </w:rPr>
        <w:t>Пенсионная тайна: спецслужбы «пасли» Марселя Имамова несколько месяцев</w:t>
      </w:r>
    </w:p>
    <w:p w:rsidR="00CE1CC3" w:rsidRPr="00DF6BDF" w:rsidRDefault="00CE1CC3" w:rsidP="00DF6BDF">
      <w:pPr>
        <w:pStyle w:val="11"/>
        <w:spacing w:before="0" w:beforeAutospacing="0" w:after="0" w:afterAutospacing="0"/>
      </w:pPr>
      <w:r w:rsidRPr="00DF6BDF">
        <w:t>Сможет ли заподозренный в хищениях глава ПФР в Татарстане поздравить пенсионеров с днем пожилых людей?</w:t>
      </w:r>
    </w:p>
    <w:p w:rsidR="00CE1CC3" w:rsidRPr="00DF6BDF" w:rsidRDefault="00CE1CC3" w:rsidP="00DF6BDF">
      <w:pPr>
        <w:pStyle w:val="lead"/>
        <w:spacing w:before="0" w:beforeAutospacing="0" w:after="0" w:afterAutospacing="0"/>
      </w:pPr>
      <w:r w:rsidRPr="00DF6BDF">
        <w:t>Утечку о задержании Марселя Имамова по подозрению в крупных хищениях уже сутки не подтверждают и не опровергают ни в МВД, ни в прокуратуре, ни в СК. Источники «БИЗНЕС Online» утверждают, что уголовное дело с выемками документов в ПФР по РТ раскручивается уже давно, а вчера начальника отделения допросили в качестве подозреваемого, но выпустили. Что же стоит за преследованием чиновника, которого считают протеже Михаила Зурабова и Айрата Шафигуллина?</w:t>
      </w:r>
    </w:p>
    <w:p w:rsidR="00DF6BDF" w:rsidRPr="00DF6BDF" w:rsidRDefault="00DF6BDF" w:rsidP="00DF6BDF">
      <w:pPr>
        <w:spacing w:after="0" w:line="240" w:lineRule="auto"/>
        <w:rPr>
          <w:rFonts w:ascii="Times New Roman" w:eastAsia="Times New Roman" w:hAnsi="Times New Roman"/>
          <w:sz w:val="24"/>
          <w:szCs w:val="24"/>
          <w:lang w:eastAsia="ru-RU"/>
        </w:rPr>
      </w:pPr>
      <w:r w:rsidRPr="00DF6BDF">
        <w:rPr>
          <w:rFonts w:ascii="Times New Roman" w:eastAsia="Times New Roman" w:hAnsi="Times New Roman"/>
          <w:sz w:val="24"/>
          <w:szCs w:val="24"/>
          <w:lang w:eastAsia="ru-RU"/>
        </w:rPr>
        <w:t xml:space="preserve">На тот момент Имамов был мало кому известен в республике и ранее не только не работал в пенсионном фонде, но и вообще не занимал каких-либо публичных административных постов в госструктурах. В 1985 - 1987 годах работал в Татарском обкоме ВЛКСМ. В 1991 году окончил </w:t>
      </w:r>
      <w:r w:rsidRPr="00DF6BDF">
        <w:rPr>
          <w:rFonts w:ascii="Times New Roman" w:eastAsia="Times New Roman" w:hAnsi="Times New Roman"/>
          <w:b/>
          <w:sz w:val="24"/>
          <w:szCs w:val="24"/>
          <w:lang w:eastAsia="ru-RU"/>
        </w:rPr>
        <w:t>КГУ</w:t>
      </w:r>
      <w:r w:rsidRPr="00DF6BDF">
        <w:rPr>
          <w:rFonts w:ascii="Times New Roman" w:eastAsia="Times New Roman" w:hAnsi="Times New Roman"/>
          <w:sz w:val="24"/>
          <w:szCs w:val="24"/>
          <w:lang w:eastAsia="ru-RU"/>
        </w:rPr>
        <w:t>. С 1990 по 2003 год его биография туманна: официально сообщается лишь, что он был «руководителем предприятий и организаций образовательной сферы РТ». Более конкретные и занимательные черты сфера его деятельности приобретает в 2003 году, когда он становится главой казанского филиала ЗАО «Московская акционерная страховая компания» (ЗАО «МАКС»). А затем, в 2005 году, занимает пост уже председателя совета директоров всех филиалов ЗАО «МАКС».</w:t>
      </w:r>
    </w:p>
    <w:p w:rsidR="00DF6BDF" w:rsidRPr="00DF6BDF" w:rsidRDefault="00DF6BDF" w:rsidP="00DF6BDF">
      <w:pPr>
        <w:spacing w:after="0" w:line="240" w:lineRule="auto"/>
        <w:rPr>
          <w:rFonts w:ascii="Times New Roman" w:eastAsia="Times New Roman" w:hAnsi="Times New Roman"/>
          <w:sz w:val="24"/>
          <w:szCs w:val="24"/>
          <w:lang w:eastAsia="ru-RU"/>
        </w:rPr>
      </w:pPr>
      <w:r w:rsidRPr="00DF6BDF">
        <w:rPr>
          <w:rFonts w:ascii="Times New Roman" w:hAnsi="Times New Roman"/>
          <w:sz w:val="24"/>
          <w:szCs w:val="24"/>
        </w:rPr>
        <w:t xml:space="preserve">Марсель Мукатдисович с гордостью отмечает, что окончил </w:t>
      </w:r>
      <w:r w:rsidRPr="00DF6BDF">
        <w:rPr>
          <w:rFonts w:ascii="Times New Roman" w:hAnsi="Times New Roman"/>
          <w:b/>
          <w:sz w:val="24"/>
          <w:szCs w:val="24"/>
        </w:rPr>
        <w:t>Казанский университет</w:t>
      </w:r>
      <w:r w:rsidRPr="00DF6BDF">
        <w:rPr>
          <w:rFonts w:ascii="Times New Roman" w:hAnsi="Times New Roman"/>
          <w:sz w:val="24"/>
          <w:szCs w:val="24"/>
        </w:rPr>
        <w:t xml:space="preserve">. В сети даже можно найти его интервью, которое он дал газете КФУ в прошлом году. В нем он с ностальгией вспоминал лекции </w:t>
      </w:r>
      <w:r w:rsidRPr="00DF6BDF">
        <w:rPr>
          <w:rStyle w:val="a5"/>
          <w:rFonts w:ascii="Times New Roman" w:hAnsi="Times New Roman"/>
          <w:sz w:val="24"/>
          <w:szCs w:val="24"/>
        </w:rPr>
        <w:t>Михаила Щелкунова</w:t>
      </w:r>
      <w:r w:rsidRPr="00DF6BDF">
        <w:rPr>
          <w:rFonts w:ascii="Times New Roman" w:hAnsi="Times New Roman"/>
          <w:sz w:val="24"/>
          <w:szCs w:val="24"/>
        </w:rPr>
        <w:t>, рассказывал, что после армии начал ценить свое время, осознанно подходить к учебе и был одним из немногих студентов, который получал стипендию имени Карла Маркса. «А что вы понимаете под словом «успех»? Если считать успехом продвижение по карьерной лестнице — это одно. Если вы смогли заработать много денег — это другое. Успехом можно считать развитие в себе лидерских качеств или найти свою тему и работать над ней. Так что понятие успеха каждый определяет для себя сам», — говорил Имамов.</w:t>
      </w:r>
    </w:p>
    <w:tbl>
      <w:tblPr>
        <w:tblW w:w="50" w:type="pct"/>
        <w:tblCellSpacing w:w="0" w:type="dxa"/>
        <w:tblCellMar>
          <w:left w:w="0" w:type="dxa"/>
          <w:right w:w="0" w:type="dxa"/>
        </w:tblCellMar>
        <w:tblLook w:val="04A0" w:firstRow="1" w:lastRow="0" w:firstColumn="1" w:lastColumn="0" w:noHBand="0" w:noVBand="1"/>
      </w:tblPr>
      <w:tblGrid>
        <w:gridCol w:w="94"/>
      </w:tblGrid>
      <w:tr w:rsidR="00DF6BDF" w:rsidRPr="00DF6BDF" w:rsidTr="00381C8F">
        <w:trPr>
          <w:tblCellSpacing w:w="0" w:type="dxa"/>
        </w:trPr>
        <w:tc>
          <w:tcPr>
            <w:tcW w:w="0" w:type="auto"/>
            <w:vAlign w:val="center"/>
          </w:tcPr>
          <w:p w:rsidR="00DF6BDF" w:rsidRPr="00DF6BDF" w:rsidRDefault="00DF6BDF" w:rsidP="00DF6BDF">
            <w:pPr>
              <w:spacing w:after="0" w:line="240" w:lineRule="auto"/>
              <w:rPr>
                <w:rFonts w:ascii="Times New Roman" w:eastAsia="Times New Roman" w:hAnsi="Times New Roman"/>
                <w:sz w:val="24"/>
                <w:szCs w:val="24"/>
                <w:lang w:eastAsia="ru-RU"/>
              </w:rPr>
            </w:pPr>
          </w:p>
        </w:tc>
      </w:tr>
    </w:tbl>
    <w:p w:rsidR="00CE1CC3" w:rsidRPr="00CE1CC3" w:rsidRDefault="00CE1CC3" w:rsidP="00497D86">
      <w:pPr>
        <w:pStyle w:val="a4"/>
        <w:spacing w:after="0"/>
      </w:pPr>
    </w:p>
    <w:p w:rsidR="00497D86" w:rsidRPr="00497D86" w:rsidRDefault="00497D86" w:rsidP="00497D86">
      <w:pPr>
        <w:pStyle w:val="a4"/>
        <w:spacing w:after="0"/>
      </w:pPr>
      <w:r w:rsidRPr="00497D86">
        <w:t>1.10.2015</w:t>
      </w:r>
    </w:p>
    <w:p w:rsidR="00497D86" w:rsidRPr="00497D86" w:rsidRDefault="003A5F11" w:rsidP="00497D86">
      <w:pPr>
        <w:pStyle w:val="a4"/>
        <w:spacing w:after="0"/>
      </w:pPr>
      <w:hyperlink r:id="rId93" w:history="1">
        <w:r w:rsidR="00497D86" w:rsidRPr="00497D86">
          <w:rPr>
            <w:rStyle w:val="a3"/>
          </w:rPr>
          <w:t>http://www.kazved.ru/article/65342.aspx</w:t>
        </w:r>
      </w:hyperlink>
    </w:p>
    <w:p w:rsidR="00497D86" w:rsidRPr="00497D86" w:rsidRDefault="00497D86" w:rsidP="00497D86">
      <w:pPr>
        <w:pStyle w:val="a4"/>
        <w:spacing w:after="0"/>
      </w:pPr>
      <w:r w:rsidRPr="00497D86">
        <w:t>«Казанские ведомости»</w:t>
      </w:r>
    </w:p>
    <w:p w:rsidR="00497D86" w:rsidRPr="00497D86" w:rsidRDefault="00497D86" w:rsidP="00497D86">
      <w:pPr>
        <w:pStyle w:val="1"/>
        <w:spacing w:before="0" w:beforeAutospacing="0" w:after="0" w:afterAutospacing="0"/>
        <w:rPr>
          <w:sz w:val="24"/>
          <w:szCs w:val="24"/>
        </w:rPr>
      </w:pPr>
      <w:r w:rsidRPr="00497D86">
        <w:rPr>
          <w:sz w:val="24"/>
          <w:szCs w:val="24"/>
        </w:rPr>
        <w:t>Культ философа Юринова</w:t>
      </w:r>
    </w:p>
    <w:p w:rsidR="00497D86" w:rsidRDefault="00497D86" w:rsidP="00497D86">
      <w:pPr>
        <w:spacing w:after="0" w:line="240" w:lineRule="auto"/>
        <w:rPr>
          <w:rFonts w:ascii="Times New Roman" w:hAnsi="Times New Roman"/>
          <w:sz w:val="24"/>
          <w:szCs w:val="24"/>
        </w:rPr>
      </w:pPr>
      <w:r w:rsidRPr="00497D86">
        <w:rPr>
          <w:rFonts w:ascii="Times New Roman" w:hAnsi="Times New Roman"/>
          <w:sz w:val="24"/>
          <w:szCs w:val="24"/>
        </w:rPr>
        <w:t>Связь поколений - очень хрупкий механизм, поддерживать который в рабочем состоянии способен далеко не каждый. Однако есть профессии, где это необходимо делать ежечасно, например в работе преподавателя.</w:t>
      </w:r>
      <w:r w:rsidRPr="00497D86">
        <w:rPr>
          <w:rFonts w:ascii="Times New Roman" w:hAnsi="Times New Roman"/>
          <w:sz w:val="24"/>
          <w:szCs w:val="24"/>
        </w:rPr>
        <w:br/>
        <w:t>Что и делает мастер своего дела, легендарный доцент кафедры социальной философии КФУ Владимир Юрьевич Юринов</w:t>
      </w:r>
    </w:p>
    <w:p w:rsidR="00497D86" w:rsidRPr="00497D86" w:rsidRDefault="00497D86" w:rsidP="00497D86">
      <w:pPr>
        <w:spacing w:after="0" w:line="240" w:lineRule="auto"/>
        <w:rPr>
          <w:rFonts w:ascii="Times New Roman" w:eastAsia="Times New Roman" w:hAnsi="Times New Roman"/>
          <w:sz w:val="24"/>
          <w:szCs w:val="24"/>
          <w:lang w:eastAsia="ru-RU"/>
        </w:rPr>
      </w:pPr>
      <w:r w:rsidRPr="00497D86">
        <w:rPr>
          <w:rFonts w:ascii="Times New Roman" w:eastAsia="Times New Roman" w:hAnsi="Times New Roman"/>
          <w:sz w:val="24"/>
          <w:szCs w:val="24"/>
          <w:lang w:eastAsia="ru-RU"/>
        </w:rPr>
        <w:t>Он родился в Казани в 1956 году. Его родители познакомились на строительстве Ленинградского метро, а потом всем строительным отрядом приехали в Казань. Родился Владимир Юрьевич в железнодорожном вагончике, переделанном под жилье, в поселке Алтайском, ныне Советский район. Закончил среднюю школу №1. Собирался стать архитектором, но Генриетта Борисовна, школьная учительница по истории, предложила Юринову обратить внимание на отделение научного коммунизма КГУ, куда он и поступил в 1973 году.</w:t>
      </w:r>
    </w:p>
    <w:p w:rsidR="00497D86" w:rsidRPr="00497D86" w:rsidRDefault="00497D86" w:rsidP="00497D86">
      <w:pPr>
        <w:spacing w:after="0" w:line="240" w:lineRule="auto"/>
        <w:rPr>
          <w:rFonts w:ascii="Times New Roman" w:hAnsi="Times New Roman"/>
          <w:sz w:val="24"/>
          <w:szCs w:val="24"/>
        </w:rPr>
      </w:pPr>
      <w:r w:rsidRPr="00497D86">
        <w:rPr>
          <w:rFonts w:ascii="Times New Roman" w:eastAsia="Times New Roman" w:hAnsi="Times New Roman"/>
          <w:sz w:val="24"/>
          <w:szCs w:val="24"/>
          <w:lang w:eastAsia="ru-RU"/>
        </w:rPr>
        <w:t>- У нас был сильный контингент преподавателей, - вспоминает он. - И уж что-что, а марксизм мы знаем не по учебнику. (Смеется.) Умение конспектировать, выступать, готовиться к экзаменам - все это привито преподавателями, которые работали на отделении научного коммунизма нашего университета.</w:t>
      </w:r>
      <w:r>
        <w:rPr>
          <w:rFonts w:ascii="Times New Roman" w:hAnsi="Times New Roman"/>
          <w:sz w:val="24"/>
          <w:szCs w:val="24"/>
        </w:rPr>
        <w:t>….</w:t>
      </w:r>
      <w:r w:rsidRPr="00497D86">
        <w:rPr>
          <w:rFonts w:ascii="Times New Roman" w:hAnsi="Times New Roman"/>
          <w:sz w:val="24"/>
          <w:szCs w:val="24"/>
        </w:rPr>
        <w:t xml:space="preserve"> </w:t>
      </w:r>
    </w:p>
    <w:p w:rsidR="00497D86" w:rsidRDefault="00497D86" w:rsidP="00497D86">
      <w:pPr>
        <w:pStyle w:val="a4"/>
        <w:spacing w:after="0"/>
      </w:pPr>
    </w:p>
    <w:p w:rsidR="005F013A" w:rsidRDefault="005F013A" w:rsidP="00A5638E">
      <w:pPr>
        <w:pStyle w:val="a4"/>
        <w:spacing w:after="0"/>
      </w:pPr>
    </w:p>
    <w:p w:rsidR="00A5638E" w:rsidRPr="00A5638E" w:rsidRDefault="00A5638E" w:rsidP="00A5638E">
      <w:pPr>
        <w:pStyle w:val="a4"/>
        <w:spacing w:after="0"/>
      </w:pPr>
      <w:r w:rsidRPr="00A5638E">
        <w:t>1.10.2015</w:t>
      </w:r>
    </w:p>
    <w:p w:rsidR="00A5638E" w:rsidRPr="00A5638E" w:rsidRDefault="003A5F11" w:rsidP="00A5638E">
      <w:pPr>
        <w:pStyle w:val="a4"/>
        <w:spacing w:after="0"/>
      </w:pPr>
      <w:hyperlink r:id="rId94" w:history="1">
        <w:r w:rsidR="00A5638E" w:rsidRPr="00A5638E">
          <w:rPr>
            <w:rStyle w:val="a3"/>
          </w:rPr>
          <w:t>http://chelny-biz.ru/news/36265/</w:t>
        </w:r>
      </w:hyperlink>
    </w:p>
    <w:p w:rsidR="00A5638E" w:rsidRPr="00A5638E" w:rsidRDefault="00A5638E" w:rsidP="00A5638E">
      <w:pPr>
        <w:pStyle w:val="a4"/>
        <w:spacing w:after="0"/>
      </w:pPr>
      <w:r w:rsidRPr="00A5638E">
        <w:t>«Портал предпринимателей г. Набережные Челны»</w:t>
      </w:r>
    </w:p>
    <w:p w:rsidR="00A5638E" w:rsidRPr="00A5638E" w:rsidRDefault="00A5638E" w:rsidP="00A5638E">
      <w:pPr>
        <w:pStyle w:val="1"/>
        <w:spacing w:before="0" w:beforeAutospacing="0" w:after="0" w:afterAutospacing="0"/>
        <w:rPr>
          <w:sz w:val="24"/>
          <w:szCs w:val="24"/>
        </w:rPr>
      </w:pPr>
      <w:r w:rsidRPr="00A5638E">
        <w:rPr>
          <w:sz w:val="24"/>
          <w:szCs w:val="24"/>
        </w:rPr>
        <w:t>Численность населения Челнов за четыре года выросла на 2%</w:t>
      </w:r>
    </w:p>
    <w:p w:rsidR="00A5638E" w:rsidRPr="00A5638E" w:rsidRDefault="00A5638E" w:rsidP="00A5638E">
      <w:pPr>
        <w:pStyle w:val="a4"/>
        <w:spacing w:after="0"/>
      </w:pPr>
      <w:r w:rsidRPr="00A5638E">
        <w:t>Численность населения Набережных Челнов за 2010-2014 годы выросла на 10,47 тыс. человек или 2,05%. Прирост был обеспечен за счет высокой рождаемости. Миграционный прирост за этот период имел отрицательное значение.</w:t>
      </w:r>
    </w:p>
    <w:p w:rsidR="00A5638E" w:rsidRPr="00A5638E" w:rsidRDefault="00A5638E" w:rsidP="00A5638E">
      <w:pPr>
        <w:pStyle w:val="a4"/>
        <w:spacing w:after="0"/>
      </w:pPr>
      <w:r w:rsidRPr="00A5638E">
        <w:t xml:space="preserve">Такие данные приводит пресс-служба мэрии, которая ссылается на исследование, проводимое Центром маркетинговых исследований и анализа и Набережночелнинского института </w:t>
      </w:r>
      <w:r w:rsidRPr="00A5638E">
        <w:rPr>
          <w:b/>
        </w:rPr>
        <w:t>КФУ</w:t>
      </w:r>
      <w:r w:rsidRPr="00A5638E">
        <w:t xml:space="preserve"> в рамках работы над стратегией развития города до 2030 года. </w:t>
      </w:r>
    </w:p>
    <w:p w:rsidR="00A5638E" w:rsidRDefault="00A5638E" w:rsidP="00497D86">
      <w:pPr>
        <w:pStyle w:val="a4"/>
        <w:spacing w:after="0"/>
      </w:pPr>
    </w:p>
    <w:p w:rsidR="00107805" w:rsidRPr="00394D42" w:rsidRDefault="00107805" w:rsidP="00107805">
      <w:pPr>
        <w:pStyle w:val="a4"/>
        <w:spacing w:after="0"/>
      </w:pPr>
      <w:r w:rsidRPr="00394D42">
        <w:t>1.10.2015</w:t>
      </w:r>
    </w:p>
    <w:p w:rsidR="00107805" w:rsidRPr="00394D42" w:rsidRDefault="003A5F11" w:rsidP="00107805">
      <w:pPr>
        <w:pStyle w:val="a4"/>
        <w:spacing w:after="0"/>
      </w:pPr>
      <w:hyperlink r:id="rId95" w:history="1">
        <w:r w:rsidR="00107805" w:rsidRPr="00394D42">
          <w:rPr>
            <w:rStyle w:val="a3"/>
          </w:rPr>
          <w:t>http://www.kinokadr.ru/news/2015/10/01/3488.shtml</w:t>
        </w:r>
      </w:hyperlink>
    </w:p>
    <w:p w:rsidR="00107805" w:rsidRPr="00394D42" w:rsidRDefault="00107805" w:rsidP="00107805">
      <w:pPr>
        <w:pStyle w:val="a4"/>
        <w:spacing w:after="0"/>
      </w:pPr>
      <w:r w:rsidRPr="00394D42">
        <w:t>«Кинокадр»</w:t>
      </w:r>
    </w:p>
    <w:p w:rsidR="00107805" w:rsidRPr="00394D42" w:rsidRDefault="00107805" w:rsidP="00107805">
      <w:pPr>
        <w:pStyle w:val="1"/>
        <w:spacing w:before="0" w:beforeAutospacing="0" w:after="0" w:afterAutospacing="0"/>
        <w:rPr>
          <w:sz w:val="24"/>
          <w:szCs w:val="24"/>
        </w:rPr>
      </w:pPr>
      <w:r w:rsidRPr="00394D42">
        <w:rPr>
          <w:sz w:val="24"/>
          <w:szCs w:val="24"/>
        </w:rPr>
        <w:t>Чулпан Хаматова отмечает юбилей</w:t>
      </w:r>
    </w:p>
    <w:p w:rsidR="00107805" w:rsidRDefault="00107805" w:rsidP="00107805">
      <w:pPr>
        <w:pStyle w:val="a4"/>
        <w:spacing w:after="0"/>
      </w:pPr>
      <w:r w:rsidRPr="00394D42">
        <w:t xml:space="preserve">Чулпан Хаматова родилась в семье инженеров. По национальности — татарка. В детстве занималась фигурным катанием и училась в математической школе при </w:t>
      </w:r>
      <w:r w:rsidRPr="00394D42">
        <w:rPr>
          <w:b/>
        </w:rPr>
        <w:t xml:space="preserve">Казанском университете. </w:t>
      </w:r>
      <w:r w:rsidRPr="00394D42">
        <w:t>Подала документы в Казанский государственный финансово-экономический институт и была автоматически зачислена в этот ВУЗ. Но летом до начала обучения забрала документы и поступила в Казанское театральное училище. Затем поступила в ГИТИС и продолжила обучение в Москве.</w:t>
      </w:r>
    </w:p>
    <w:p w:rsidR="00107805" w:rsidRDefault="00107805" w:rsidP="00107805">
      <w:pPr>
        <w:pStyle w:val="a4"/>
        <w:spacing w:after="0"/>
      </w:pPr>
    </w:p>
    <w:p w:rsidR="00107805" w:rsidRDefault="00107805" w:rsidP="00107805">
      <w:pPr>
        <w:pStyle w:val="a4"/>
        <w:spacing w:after="0"/>
      </w:pPr>
      <w:r>
        <w:t>1.10.2015</w:t>
      </w:r>
    </w:p>
    <w:p w:rsidR="00107805" w:rsidRDefault="003A5F11" w:rsidP="00107805">
      <w:pPr>
        <w:pStyle w:val="a4"/>
        <w:spacing w:after="0"/>
      </w:pPr>
      <w:hyperlink r:id="rId96" w:history="1">
        <w:r w:rsidR="00107805" w:rsidRPr="00405936">
          <w:rPr>
            <w:rStyle w:val="a3"/>
          </w:rPr>
          <w:t>http://rian.com.ua/culture/20151001/374552745.html</w:t>
        </w:r>
      </w:hyperlink>
    </w:p>
    <w:p w:rsidR="00107805" w:rsidRDefault="00107805" w:rsidP="00107805">
      <w:pPr>
        <w:pStyle w:val="a4"/>
        <w:spacing w:after="0"/>
      </w:pPr>
      <w:r>
        <w:t>«РИА новости Украина»</w:t>
      </w:r>
    </w:p>
    <w:p w:rsidR="00107805" w:rsidRDefault="00107805" w:rsidP="00107805">
      <w:pPr>
        <w:spacing w:after="0" w:line="240" w:lineRule="auto"/>
        <w:rPr>
          <w:rFonts w:ascii="Times New Roman" w:hAnsi="Times New Roman"/>
          <w:b/>
          <w:sz w:val="24"/>
          <w:szCs w:val="24"/>
          <w:lang w:eastAsia="ru-RU"/>
        </w:rPr>
      </w:pPr>
      <w:r w:rsidRPr="00107805">
        <w:rPr>
          <w:rFonts w:ascii="Times New Roman" w:eastAsia="Times New Roman" w:hAnsi="Times New Roman"/>
          <w:b/>
          <w:sz w:val="24"/>
          <w:szCs w:val="24"/>
          <w:lang w:eastAsia="ru-RU"/>
        </w:rPr>
        <w:t>Актриса Чулпан Хаматова отмечает 40-летие</w:t>
      </w:r>
      <w:r w:rsidRPr="00107805">
        <w:rPr>
          <w:rFonts w:ascii="Times New Roman" w:eastAsia="Times New Roman" w:hAnsi="Times New Roman"/>
          <w:b/>
          <w:sz w:val="24"/>
          <w:szCs w:val="24"/>
          <w:lang w:eastAsia="ru-RU"/>
        </w:rPr>
        <w:br/>
      </w:r>
      <w:r w:rsidRPr="00107805">
        <w:rPr>
          <w:rFonts w:ascii="Times New Roman" w:eastAsia="Times New Roman" w:hAnsi="Times New Roman"/>
          <w:sz w:val="24"/>
          <w:szCs w:val="24"/>
          <w:lang w:eastAsia="ru-RU"/>
        </w:rPr>
        <w:t xml:space="preserve">Актриса театра и кино Чулпан Наилевна Хаматова в четверг отмечает 40-летие. Актриса родилась 1 октября 1975 года в Казани в семье инженеров. Ее имя по-татарски означает "утренняя звезда". В детстве Чулпан занималась фигурным катанием, с восьмого класса училась в математической школе при </w:t>
      </w:r>
      <w:r w:rsidRPr="00107805">
        <w:rPr>
          <w:rFonts w:ascii="Times New Roman" w:eastAsia="Times New Roman" w:hAnsi="Times New Roman"/>
          <w:b/>
          <w:sz w:val="24"/>
          <w:szCs w:val="24"/>
          <w:lang w:eastAsia="ru-RU"/>
        </w:rPr>
        <w:t>Казанском университете</w:t>
      </w:r>
      <w:r w:rsidRPr="00107805">
        <w:rPr>
          <w:rFonts w:ascii="Times New Roman" w:eastAsia="Times New Roman" w:hAnsi="Times New Roman"/>
          <w:sz w:val="24"/>
          <w:szCs w:val="24"/>
          <w:lang w:eastAsia="ru-RU"/>
        </w:rPr>
        <w:t>. Сдав на отлично выпускные экзамены в школе, она была зачислена в Казанский финансово-экономический институт, но не стала там учиться, а поступила в Казанское театральное училище. Позднее она перевелась на учебу в ГИТИС на курс режиссера Алексея Бородина.</w:t>
      </w:r>
      <w:r w:rsidRPr="00107805">
        <w:rPr>
          <w:rFonts w:ascii="Times New Roman" w:eastAsia="Times New Roman" w:hAnsi="Times New Roman"/>
          <w:sz w:val="24"/>
          <w:szCs w:val="24"/>
          <w:lang w:eastAsia="ru-RU"/>
        </w:rPr>
        <w:br/>
      </w:r>
    </w:p>
    <w:p w:rsidR="00D37459" w:rsidRPr="00D37459" w:rsidRDefault="00D37459" w:rsidP="00107805">
      <w:pPr>
        <w:spacing w:after="0" w:line="240" w:lineRule="auto"/>
        <w:rPr>
          <w:rFonts w:ascii="Times New Roman" w:hAnsi="Times New Roman"/>
          <w:sz w:val="24"/>
          <w:szCs w:val="24"/>
          <w:lang w:eastAsia="ru-RU"/>
        </w:rPr>
      </w:pPr>
      <w:r w:rsidRPr="00D37459">
        <w:rPr>
          <w:rFonts w:ascii="Times New Roman" w:hAnsi="Times New Roman"/>
          <w:sz w:val="24"/>
          <w:szCs w:val="24"/>
          <w:lang w:eastAsia="ru-RU"/>
        </w:rPr>
        <w:t>1.10.2015</w:t>
      </w:r>
    </w:p>
    <w:p w:rsidR="00D37459" w:rsidRPr="00D37459" w:rsidRDefault="003A5F11" w:rsidP="00107805">
      <w:pPr>
        <w:spacing w:after="0" w:line="240" w:lineRule="auto"/>
        <w:rPr>
          <w:rFonts w:ascii="Times New Roman" w:hAnsi="Times New Roman"/>
          <w:sz w:val="24"/>
          <w:szCs w:val="24"/>
          <w:lang w:eastAsia="ru-RU"/>
        </w:rPr>
      </w:pPr>
      <w:hyperlink r:id="rId97" w:history="1">
        <w:r w:rsidR="00D37459" w:rsidRPr="00D37459">
          <w:rPr>
            <w:rStyle w:val="a3"/>
            <w:rFonts w:ascii="Times New Roman" w:hAnsi="Times New Roman"/>
            <w:sz w:val="24"/>
            <w:szCs w:val="24"/>
            <w:lang w:eastAsia="ru-RU"/>
          </w:rPr>
          <w:t>http://www.belta.by/culture/view/narodnoj-artistke-rossii-chulpan-hamatovoj-ispolnjaetsja-40-let-164754-2015/</w:t>
        </w:r>
      </w:hyperlink>
    </w:p>
    <w:p w:rsidR="00D37459" w:rsidRPr="00D37459" w:rsidRDefault="00D37459" w:rsidP="00107805">
      <w:pPr>
        <w:spacing w:after="0" w:line="240" w:lineRule="auto"/>
        <w:rPr>
          <w:rFonts w:ascii="Times New Roman" w:hAnsi="Times New Roman"/>
          <w:sz w:val="24"/>
          <w:szCs w:val="24"/>
          <w:lang w:eastAsia="ru-RU"/>
        </w:rPr>
      </w:pPr>
      <w:r w:rsidRPr="00D37459">
        <w:rPr>
          <w:rFonts w:ascii="Times New Roman" w:hAnsi="Times New Roman"/>
          <w:sz w:val="24"/>
          <w:szCs w:val="24"/>
          <w:lang w:eastAsia="ru-RU"/>
        </w:rPr>
        <w:t>«БелТА»</w:t>
      </w:r>
    </w:p>
    <w:p w:rsidR="00D37459" w:rsidRPr="00D37459" w:rsidRDefault="00D37459" w:rsidP="00107805">
      <w:pPr>
        <w:spacing w:after="0" w:line="240" w:lineRule="auto"/>
        <w:rPr>
          <w:rFonts w:ascii="Times New Roman" w:hAnsi="Times New Roman"/>
          <w:b/>
          <w:sz w:val="24"/>
          <w:szCs w:val="24"/>
          <w:lang w:eastAsia="ru-RU"/>
        </w:rPr>
      </w:pPr>
      <w:r w:rsidRPr="00D37459">
        <w:rPr>
          <w:rFonts w:ascii="Times New Roman" w:eastAsia="Times New Roman" w:hAnsi="Times New Roman"/>
          <w:b/>
          <w:sz w:val="24"/>
          <w:szCs w:val="24"/>
          <w:lang w:eastAsia="ru-RU"/>
        </w:rPr>
        <w:t>Народной артистке России Чулпан Хаматовой исполняется 40 лет</w:t>
      </w:r>
      <w:r w:rsidRPr="00D37459">
        <w:rPr>
          <w:rFonts w:ascii="Times New Roman" w:eastAsia="Times New Roman" w:hAnsi="Times New Roman"/>
          <w:b/>
          <w:sz w:val="24"/>
          <w:szCs w:val="24"/>
          <w:lang w:eastAsia="ru-RU"/>
        </w:rPr>
        <w:br/>
      </w:r>
    </w:p>
    <w:p w:rsidR="00D37459" w:rsidRDefault="00D37459" w:rsidP="00107805">
      <w:pPr>
        <w:spacing w:after="0" w:line="240" w:lineRule="auto"/>
        <w:rPr>
          <w:rFonts w:ascii="Times New Roman" w:hAnsi="Times New Roman"/>
          <w:b/>
          <w:sz w:val="24"/>
          <w:szCs w:val="24"/>
          <w:lang w:eastAsia="ru-RU"/>
        </w:rPr>
      </w:pPr>
    </w:p>
    <w:p w:rsidR="00D37459" w:rsidRDefault="00D37459" w:rsidP="00107805">
      <w:pPr>
        <w:spacing w:after="0" w:line="240" w:lineRule="auto"/>
        <w:rPr>
          <w:rFonts w:ascii="Times New Roman" w:hAnsi="Times New Roman"/>
          <w:b/>
          <w:sz w:val="24"/>
          <w:szCs w:val="24"/>
          <w:lang w:eastAsia="ru-RU"/>
        </w:rPr>
      </w:pPr>
    </w:p>
    <w:p w:rsidR="00B648B6" w:rsidRDefault="00B648B6" w:rsidP="005F013A">
      <w:pPr>
        <w:spacing w:after="0" w:line="240" w:lineRule="auto"/>
        <w:rPr>
          <w:rFonts w:ascii="Times New Roman" w:hAnsi="Times New Roman"/>
          <w:b/>
          <w:sz w:val="24"/>
          <w:szCs w:val="24"/>
          <w:lang w:eastAsia="ru-RU"/>
        </w:rPr>
      </w:pPr>
      <w:r>
        <w:rPr>
          <w:rFonts w:ascii="Times New Roman" w:hAnsi="Times New Roman"/>
          <w:b/>
          <w:sz w:val="24"/>
          <w:szCs w:val="24"/>
          <w:lang w:eastAsia="ru-RU"/>
        </w:rPr>
        <w:t>Всего новостей –</w:t>
      </w:r>
      <w:r w:rsidR="005F013A">
        <w:rPr>
          <w:rFonts w:ascii="Times New Roman" w:hAnsi="Times New Roman"/>
          <w:b/>
          <w:sz w:val="24"/>
          <w:szCs w:val="24"/>
          <w:lang w:eastAsia="ru-RU"/>
        </w:rPr>
        <w:t>70 (57 – про рейтинги)</w:t>
      </w:r>
      <w:r>
        <w:rPr>
          <w:rFonts w:ascii="Times New Roman" w:hAnsi="Times New Roman"/>
          <w:b/>
          <w:sz w:val="24"/>
          <w:szCs w:val="24"/>
          <w:lang w:eastAsia="ru-RU"/>
        </w:rPr>
        <w:t xml:space="preserve">. </w:t>
      </w:r>
    </w:p>
    <w:p w:rsidR="00B648B6" w:rsidRDefault="00B648B6" w:rsidP="005F013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Позитивных публикаций – </w:t>
      </w:r>
      <w:r w:rsidR="005F013A">
        <w:rPr>
          <w:rFonts w:ascii="Times New Roman" w:hAnsi="Times New Roman"/>
          <w:b/>
          <w:sz w:val="24"/>
          <w:szCs w:val="24"/>
          <w:lang w:eastAsia="ru-RU"/>
        </w:rPr>
        <w:t>70</w:t>
      </w:r>
      <w:r>
        <w:rPr>
          <w:rFonts w:ascii="Times New Roman" w:hAnsi="Times New Roman"/>
          <w:b/>
          <w:sz w:val="24"/>
          <w:szCs w:val="24"/>
          <w:lang w:eastAsia="ru-RU"/>
        </w:rPr>
        <w:t>.</w:t>
      </w:r>
    </w:p>
    <w:p w:rsidR="00B648B6" w:rsidRDefault="00B648B6" w:rsidP="005F013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Негативных публикаций – 0.</w:t>
      </w:r>
    </w:p>
    <w:p w:rsidR="00B648B6" w:rsidRDefault="00B648B6" w:rsidP="005F013A">
      <w:pPr>
        <w:spacing w:after="0" w:line="240" w:lineRule="auto"/>
        <w:jc w:val="both"/>
        <w:rPr>
          <w:rFonts w:ascii="Times New Roman" w:hAnsi="Times New Roman"/>
          <w:b/>
          <w:sz w:val="24"/>
          <w:szCs w:val="24"/>
          <w:lang w:eastAsia="ru-RU"/>
        </w:rPr>
      </w:pPr>
    </w:p>
    <w:p w:rsidR="00A556AF" w:rsidRDefault="00A556AF" w:rsidP="005F013A">
      <w:pPr>
        <w:spacing w:after="0" w:line="240" w:lineRule="auto"/>
      </w:pPr>
    </w:p>
    <w:p w:rsidR="005F013A" w:rsidRPr="005F013A" w:rsidRDefault="00980C60" w:rsidP="005F013A">
      <w:pPr>
        <w:spacing w:after="0" w:line="240" w:lineRule="auto"/>
        <w:rPr>
          <w:rFonts w:ascii="Times New Roman" w:hAnsi="Times New Roman"/>
          <w:b/>
          <w:sz w:val="24"/>
          <w:szCs w:val="24"/>
        </w:rPr>
      </w:pPr>
      <w:r>
        <w:rPr>
          <w:rFonts w:ascii="Times New Roman" w:hAnsi="Times New Roman"/>
          <w:b/>
          <w:sz w:val="24"/>
          <w:szCs w:val="24"/>
        </w:rPr>
        <w:t>Также сюжеты по теме «Р</w:t>
      </w:r>
      <w:r w:rsidR="005F013A" w:rsidRPr="005F013A">
        <w:rPr>
          <w:rFonts w:ascii="Times New Roman" w:hAnsi="Times New Roman"/>
          <w:b/>
          <w:sz w:val="24"/>
          <w:szCs w:val="24"/>
        </w:rPr>
        <w:t>ейтинги</w:t>
      </w:r>
      <w:r>
        <w:rPr>
          <w:rFonts w:ascii="Times New Roman" w:hAnsi="Times New Roman"/>
          <w:b/>
          <w:sz w:val="24"/>
          <w:szCs w:val="24"/>
        </w:rPr>
        <w:t>» выйдут</w:t>
      </w:r>
      <w:r w:rsidR="005F013A" w:rsidRPr="005F013A">
        <w:rPr>
          <w:rFonts w:ascii="Times New Roman" w:hAnsi="Times New Roman"/>
          <w:b/>
          <w:sz w:val="24"/>
          <w:szCs w:val="24"/>
        </w:rPr>
        <w:t xml:space="preserve"> на следующих телеканалах: Первый канал</w:t>
      </w:r>
      <w:r>
        <w:rPr>
          <w:rFonts w:ascii="Times New Roman" w:hAnsi="Times New Roman"/>
          <w:b/>
          <w:sz w:val="24"/>
          <w:szCs w:val="24"/>
        </w:rPr>
        <w:t xml:space="preserve"> (утренний выпуск новостей от 1.10.2015)</w:t>
      </w:r>
      <w:r w:rsidR="005F013A" w:rsidRPr="005F013A">
        <w:rPr>
          <w:rFonts w:ascii="Times New Roman" w:hAnsi="Times New Roman"/>
          <w:b/>
          <w:sz w:val="24"/>
          <w:szCs w:val="24"/>
        </w:rPr>
        <w:t xml:space="preserve">, ТНВ, </w:t>
      </w:r>
      <w:r w:rsidR="005F013A" w:rsidRPr="005F013A">
        <w:rPr>
          <w:rFonts w:ascii="Times New Roman" w:hAnsi="Times New Roman"/>
          <w:b/>
          <w:sz w:val="24"/>
          <w:szCs w:val="24"/>
          <w:lang w:val="en-US"/>
        </w:rPr>
        <w:t>KZN</w:t>
      </w:r>
      <w:r w:rsidR="005F013A" w:rsidRPr="005F013A">
        <w:rPr>
          <w:rFonts w:ascii="Times New Roman" w:hAnsi="Times New Roman"/>
          <w:b/>
          <w:sz w:val="24"/>
          <w:szCs w:val="24"/>
        </w:rPr>
        <w:t>, Россия Татарстан.</w:t>
      </w:r>
    </w:p>
    <w:sectPr w:rsidR="005F013A" w:rsidRPr="005F0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53FD"/>
    <w:multiLevelType w:val="multilevel"/>
    <w:tmpl w:val="AA6E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F11DA"/>
    <w:multiLevelType w:val="multilevel"/>
    <w:tmpl w:val="15B4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DE22727"/>
    <w:multiLevelType w:val="multilevel"/>
    <w:tmpl w:val="5EBA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A1724F6"/>
    <w:multiLevelType w:val="multilevel"/>
    <w:tmpl w:val="5606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BC"/>
    <w:rsid w:val="00107805"/>
    <w:rsid w:val="001813AC"/>
    <w:rsid w:val="00194400"/>
    <w:rsid w:val="002C53D2"/>
    <w:rsid w:val="00375FC3"/>
    <w:rsid w:val="00381C8F"/>
    <w:rsid w:val="00394D42"/>
    <w:rsid w:val="003A5F11"/>
    <w:rsid w:val="003E40BC"/>
    <w:rsid w:val="00451B85"/>
    <w:rsid w:val="004971AA"/>
    <w:rsid w:val="00497D86"/>
    <w:rsid w:val="005F013A"/>
    <w:rsid w:val="00652CB7"/>
    <w:rsid w:val="008E3756"/>
    <w:rsid w:val="00917064"/>
    <w:rsid w:val="00980C60"/>
    <w:rsid w:val="00A556AF"/>
    <w:rsid w:val="00A5638E"/>
    <w:rsid w:val="00B648B6"/>
    <w:rsid w:val="00CE1CC3"/>
    <w:rsid w:val="00D37459"/>
    <w:rsid w:val="00D85CBB"/>
    <w:rsid w:val="00DF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B6"/>
    <w:rPr>
      <w:rFonts w:ascii="Calibri" w:eastAsia="Calibri" w:hAnsi="Calibri" w:cs="Times New Roman"/>
    </w:rPr>
  </w:style>
  <w:style w:type="paragraph" w:styleId="1">
    <w:name w:val="heading 1"/>
    <w:basedOn w:val="a"/>
    <w:link w:val="10"/>
    <w:uiPriority w:val="9"/>
    <w:qFormat/>
    <w:rsid w:val="00B648B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B648B6"/>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B648B6"/>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semiHidden/>
    <w:unhideWhenUsed/>
    <w:qFormat/>
    <w:rsid w:val="001078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8B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B648B6"/>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B648B6"/>
    <w:rPr>
      <w:rFonts w:ascii="Cambria" w:eastAsia="Times New Roman" w:hAnsi="Cambria" w:cs="Times New Roman"/>
      <w:b/>
      <w:bCs/>
      <w:sz w:val="26"/>
      <w:szCs w:val="26"/>
      <w:lang w:val="x-none"/>
    </w:rPr>
  </w:style>
  <w:style w:type="character" w:styleId="a3">
    <w:name w:val="Hyperlink"/>
    <w:uiPriority w:val="99"/>
    <w:unhideWhenUsed/>
    <w:rsid w:val="00B648B6"/>
    <w:rPr>
      <w:color w:val="0000FF"/>
      <w:u w:val="single"/>
    </w:rPr>
  </w:style>
  <w:style w:type="paragraph" w:styleId="a4">
    <w:name w:val="Normal (Web)"/>
    <w:basedOn w:val="a"/>
    <w:uiPriority w:val="99"/>
    <w:unhideWhenUsed/>
    <w:rsid w:val="00B648B6"/>
    <w:pPr>
      <w:spacing w:after="240" w:line="240" w:lineRule="auto"/>
    </w:pPr>
    <w:rPr>
      <w:rFonts w:ascii="Times New Roman" w:eastAsia="Times New Roman" w:hAnsi="Times New Roman"/>
      <w:sz w:val="24"/>
      <w:szCs w:val="24"/>
      <w:lang w:eastAsia="ru-RU"/>
    </w:rPr>
  </w:style>
  <w:style w:type="paragraph" w:customStyle="1" w:styleId="11">
    <w:name w:val="Подзаголовок1"/>
    <w:basedOn w:val="a"/>
    <w:rsid w:val="00B64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B64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
    <w:name w:val="time"/>
    <w:basedOn w:val="a"/>
    <w:uiPriority w:val="99"/>
    <w:rsid w:val="00B64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reasetext">
    <w:name w:val="increase_text"/>
    <w:basedOn w:val="a"/>
    <w:rsid w:val="00B648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s">
    <w:name w:val="comments"/>
    <w:rsid w:val="00B648B6"/>
  </w:style>
  <w:style w:type="character" w:styleId="a5">
    <w:name w:val="Strong"/>
    <w:basedOn w:val="a0"/>
    <w:uiPriority w:val="22"/>
    <w:qFormat/>
    <w:rsid w:val="00B648B6"/>
    <w:rPr>
      <w:b/>
      <w:bCs/>
    </w:rPr>
  </w:style>
  <w:style w:type="character" w:styleId="a6">
    <w:name w:val="Emphasis"/>
    <w:basedOn w:val="a0"/>
    <w:uiPriority w:val="20"/>
    <w:qFormat/>
    <w:rsid w:val="00B648B6"/>
    <w:rPr>
      <w:i/>
      <w:iCs/>
    </w:rPr>
  </w:style>
  <w:style w:type="paragraph" w:customStyle="1" w:styleId="news-articlelead">
    <w:name w:val="news-article__lead"/>
    <w:basedOn w:val="a"/>
    <w:rsid w:val="00497D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Дата1"/>
    <w:basedOn w:val="a"/>
    <w:rsid w:val="00A563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tro">
    <w:name w:val="intro"/>
    <w:basedOn w:val="a0"/>
    <w:rsid w:val="00A5638E"/>
  </w:style>
  <w:style w:type="character" w:customStyle="1" w:styleId="article-author">
    <w:name w:val="article-author"/>
    <w:basedOn w:val="a0"/>
    <w:rsid w:val="00451B85"/>
  </w:style>
  <w:style w:type="character" w:customStyle="1" w:styleId="pop-text">
    <w:name w:val="pop-text"/>
    <w:basedOn w:val="a0"/>
    <w:rsid w:val="00451B85"/>
  </w:style>
  <w:style w:type="character" w:customStyle="1" w:styleId="itemtitle">
    <w:name w:val="itemtitle"/>
    <w:basedOn w:val="a0"/>
    <w:rsid w:val="00381C8F"/>
  </w:style>
  <w:style w:type="character" w:customStyle="1" w:styleId="fotosign">
    <w:name w:val="fotosign"/>
    <w:basedOn w:val="a0"/>
    <w:rsid w:val="00381C8F"/>
  </w:style>
  <w:style w:type="character" w:customStyle="1" w:styleId="insert-materials-link-title">
    <w:name w:val="insert-materials-link-title"/>
    <w:basedOn w:val="a0"/>
    <w:rsid w:val="008E3756"/>
  </w:style>
  <w:style w:type="character" w:customStyle="1" w:styleId="b-materialdate">
    <w:name w:val="b-material__date"/>
    <w:basedOn w:val="a0"/>
    <w:rsid w:val="008E3756"/>
  </w:style>
  <w:style w:type="character" w:customStyle="1" w:styleId="b-materialtime">
    <w:name w:val="b-material__time"/>
    <w:basedOn w:val="a0"/>
    <w:rsid w:val="008E3756"/>
  </w:style>
  <w:style w:type="character" w:customStyle="1" w:styleId="b-materialpreview">
    <w:name w:val="b-material__preview"/>
    <w:basedOn w:val="a0"/>
    <w:rsid w:val="008E3756"/>
  </w:style>
  <w:style w:type="paragraph" w:customStyle="1" w:styleId="b-article-element-captionsubtitle">
    <w:name w:val="b-article-element-caption__subtitle"/>
    <w:basedOn w:val="a"/>
    <w:rsid w:val="009170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107805"/>
    <w:rPr>
      <w:rFonts w:asciiTheme="majorHAnsi" w:eastAsiaTheme="majorEastAsia" w:hAnsiTheme="majorHAnsi" w:cstheme="majorBidi"/>
      <w:b/>
      <w:bCs/>
      <w:i/>
      <w:iCs/>
      <w:color w:val="4F81BD" w:themeColor="accent1"/>
    </w:rPr>
  </w:style>
  <w:style w:type="paragraph" w:customStyle="1" w:styleId="teaser">
    <w:name w:val="teaser"/>
    <w:basedOn w:val="a"/>
    <w:rsid w:val="001078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name">
    <w:name w:val="title-name"/>
    <w:basedOn w:val="a0"/>
    <w:rsid w:val="00D37459"/>
  </w:style>
  <w:style w:type="paragraph" w:customStyle="1" w:styleId="about-article">
    <w:name w:val="about-article"/>
    <w:basedOn w:val="a"/>
    <w:rsid w:val="00D374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ealso">
    <w:name w:val="see_also"/>
    <w:basedOn w:val="a0"/>
    <w:rsid w:val="00D37459"/>
  </w:style>
  <w:style w:type="character" w:customStyle="1" w:styleId="seealsotitle">
    <w:name w:val="see_also__title"/>
    <w:basedOn w:val="a0"/>
    <w:rsid w:val="00D37459"/>
  </w:style>
  <w:style w:type="character" w:customStyle="1" w:styleId="newsdetailtemplate">
    <w:name w:val="news_detail_template"/>
    <w:basedOn w:val="a0"/>
    <w:rsid w:val="002C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B6"/>
    <w:rPr>
      <w:rFonts w:ascii="Calibri" w:eastAsia="Calibri" w:hAnsi="Calibri" w:cs="Times New Roman"/>
    </w:rPr>
  </w:style>
  <w:style w:type="paragraph" w:styleId="1">
    <w:name w:val="heading 1"/>
    <w:basedOn w:val="a"/>
    <w:link w:val="10"/>
    <w:uiPriority w:val="9"/>
    <w:qFormat/>
    <w:rsid w:val="00B648B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B648B6"/>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B648B6"/>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semiHidden/>
    <w:unhideWhenUsed/>
    <w:qFormat/>
    <w:rsid w:val="001078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8B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B648B6"/>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B648B6"/>
    <w:rPr>
      <w:rFonts w:ascii="Cambria" w:eastAsia="Times New Roman" w:hAnsi="Cambria" w:cs="Times New Roman"/>
      <w:b/>
      <w:bCs/>
      <w:sz w:val="26"/>
      <w:szCs w:val="26"/>
      <w:lang w:val="x-none"/>
    </w:rPr>
  </w:style>
  <w:style w:type="character" w:styleId="a3">
    <w:name w:val="Hyperlink"/>
    <w:uiPriority w:val="99"/>
    <w:unhideWhenUsed/>
    <w:rsid w:val="00B648B6"/>
    <w:rPr>
      <w:color w:val="0000FF"/>
      <w:u w:val="single"/>
    </w:rPr>
  </w:style>
  <w:style w:type="paragraph" w:styleId="a4">
    <w:name w:val="Normal (Web)"/>
    <w:basedOn w:val="a"/>
    <w:uiPriority w:val="99"/>
    <w:unhideWhenUsed/>
    <w:rsid w:val="00B648B6"/>
    <w:pPr>
      <w:spacing w:after="240" w:line="240" w:lineRule="auto"/>
    </w:pPr>
    <w:rPr>
      <w:rFonts w:ascii="Times New Roman" w:eastAsia="Times New Roman" w:hAnsi="Times New Roman"/>
      <w:sz w:val="24"/>
      <w:szCs w:val="24"/>
      <w:lang w:eastAsia="ru-RU"/>
    </w:rPr>
  </w:style>
  <w:style w:type="paragraph" w:customStyle="1" w:styleId="11">
    <w:name w:val="Подзаголовок1"/>
    <w:basedOn w:val="a"/>
    <w:rsid w:val="00B64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B64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
    <w:name w:val="time"/>
    <w:basedOn w:val="a"/>
    <w:uiPriority w:val="99"/>
    <w:rsid w:val="00B64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reasetext">
    <w:name w:val="increase_text"/>
    <w:basedOn w:val="a"/>
    <w:rsid w:val="00B648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s">
    <w:name w:val="comments"/>
    <w:rsid w:val="00B648B6"/>
  </w:style>
  <w:style w:type="character" w:styleId="a5">
    <w:name w:val="Strong"/>
    <w:basedOn w:val="a0"/>
    <w:uiPriority w:val="22"/>
    <w:qFormat/>
    <w:rsid w:val="00B648B6"/>
    <w:rPr>
      <w:b/>
      <w:bCs/>
    </w:rPr>
  </w:style>
  <w:style w:type="character" w:styleId="a6">
    <w:name w:val="Emphasis"/>
    <w:basedOn w:val="a0"/>
    <w:uiPriority w:val="20"/>
    <w:qFormat/>
    <w:rsid w:val="00B648B6"/>
    <w:rPr>
      <w:i/>
      <w:iCs/>
    </w:rPr>
  </w:style>
  <w:style w:type="paragraph" w:customStyle="1" w:styleId="news-articlelead">
    <w:name w:val="news-article__lead"/>
    <w:basedOn w:val="a"/>
    <w:rsid w:val="00497D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Дата1"/>
    <w:basedOn w:val="a"/>
    <w:rsid w:val="00A563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tro">
    <w:name w:val="intro"/>
    <w:basedOn w:val="a0"/>
    <w:rsid w:val="00A5638E"/>
  </w:style>
  <w:style w:type="character" w:customStyle="1" w:styleId="article-author">
    <w:name w:val="article-author"/>
    <w:basedOn w:val="a0"/>
    <w:rsid w:val="00451B85"/>
  </w:style>
  <w:style w:type="character" w:customStyle="1" w:styleId="pop-text">
    <w:name w:val="pop-text"/>
    <w:basedOn w:val="a0"/>
    <w:rsid w:val="00451B85"/>
  </w:style>
  <w:style w:type="character" w:customStyle="1" w:styleId="itemtitle">
    <w:name w:val="itemtitle"/>
    <w:basedOn w:val="a0"/>
    <w:rsid w:val="00381C8F"/>
  </w:style>
  <w:style w:type="character" w:customStyle="1" w:styleId="fotosign">
    <w:name w:val="fotosign"/>
    <w:basedOn w:val="a0"/>
    <w:rsid w:val="00381C8F"/>
  </w:style>
  <w:style w:type="character" w:customStyle="1" w:styleId="insert-materials-link-title">
    <w:name w:val="insert-materials-link-title"/>
    <w:basedOn w:val="a0"/>
    <w:rsid w:val="008E3756"/>
  </w:style>
  <w:style w:type="character" w:customStyle="1" w:styleId="b-materialdate">
    <w:name w:val="b-material__date"/>
    <w:basedOn w:val="a0"/>
    <w:rsid w:val="008E3756"/>
  </w:style>
  <w:style w:type="character" w:customStyle="1" w:styleId="b-materialtime">
    <w:name w:val="b-material__time"/>
    <w:basedOn w:val="a0"/>
    <w:rsid w:val="008E3756"/>
  </w:style>
  <w:style w:type="character" w:customStyle="1" w:styleId="b-materialpreview">
    <w:name w:val="b-material__preview"/>
    <w:basedOn w:val="a0"/>
    <w:rsid w:val="008E3756"/>
  </w:style>
  <w:style w:type="paragraph" w:customStyle="1" w:styleId="b-article-element-captionsubtitle">
    <w:name w:val="b-article-element-caption__subtitle"/>
    <w:basedOn w:val="a"/>
    <w:rsid w:val="009170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107805"/>
    <w:rPr>
      <w:rFonts w:asciiTheme="majorHAnsi" w:eastAsiaTheme="majorEastAsia" w:hAnsiTheme="majorHAnsi" w:cstheme="majorBidi"/>
      <w:b/>
      <w:bCs/>
      <w:i/>
      <w:iCs/>
      <w:color w:val="4F81BD" w:themeColor="accent1"/>
    </w:rPr>
  </w:style>
  <w:style w:type="paragraph" w:customStyle="1" w:styleId="teaser">
    <w:name w:val="teaser"/>
    <w:basedOn w:val="a"/>
    <w:rsid w:val="001078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name">
    <w:name w:val="title-name"/>
    <w:basedOn w:val="a0"/>
    <w:rsid w:val="00D37459"/>
  </w:style>
  <w:style w:type="paragraph" w:customStyle="1" w:styleId="about-article">
    <w:name w:val="about-article"/>
    <w:basedOn w:val="a"/>
    <w:rsid w:val="00D374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ealso">
    <w:name w:val="see_also"/>
    <w:basedOn w:val="a0"/>
    <w:rsid w:val="00D37459"/>
  </w:style>
  <w:style w:type="character" w:customStyle="1" w:styleId="seealsotitle">
    <w:name w:val="see_also__title"/>
    <w:basedOn w:val="a0"/>
    <w:rsid w:val="00D37459"/>
  </w:style>
  <w:style w:type="character" w:customStyle="1" w:styleId="newsdetailtemplate">
    <w:name w:val="news_detail_template"/>
    <w:basedOn w:val="a0"/>
    <w:rsid w:val="002C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1">
      <w:bodyDiv w:val="1"/>
      <w:marLeft w:val="0"/>
      <w:marRight w:val="0"/>
      <w:marTop w:val="0"/>
      <w:marBottom w:val="0"/>
      <w:divBdr>
        <w:top w:val="none" w:sz="0" w:space="0" w:color="auto"/>
        <w:left w:val="none" w:sz="0" w:space="0" w:color="auto"/>
        <w:bottom w:val="none" w:sz="0" w:space="0" w:color="auto"/>
        <w:right w:val="none" w:sz="0" w:space="0" w:color="auto"/>
      </w:divBdr>
      <w:divsChild>
        <w:div w:id="587924850">
          <w:marLeft w:val="0"/>
          <w:marRight w:val="0"/>
          <w:marTop w:val="0"/>
          <w:marBottom w:val="0"/>
          <w:divBdr>
            <w:top w:val="none" w:sz="0" w:space="0" w:color="auto"/>
            <w:left w:val="none" w:sz="0" w:space="0" w:color="auto"/>
            <w:bottom w:val="none" w:sz="0" w:space="0" w:color="auto"/>
            <w:right w:val="none" w:sz="0" w:space="0" w:color="auto"/>
          </w:divBdr>
        </w:div>
      </w:divsChild>
    </w:div>
    <w:div w:id="8799726">
      <w:bodyDiv w:val="1"/>
      <w:marLeft w:val="0"/>
      <w:marRight w:val="0"/>
      <w:marTop w:val="0"/>
      <w:marBottom w:val="0"/>
      <w:divBdr>
        <w:top w:val="none" w:sz="0" w:space="0" w:color="auto"/>
        <w:left w:val="none" w:sz="0" w:space="0" w:color="auto"/>
        <w:bottom w:val="none" w:sz="0" w:space="0" w:color="auto"/>
        <w:right w:val="none" w:sz="0" w:space="0" w:color="auto"/>
      </w:divBdr>
    </w:div>
    <w:div w:id="18821592">
      <w:bodyDiv w:val="1"/>
      <w:marLeft w:val="0"/>
      <w:marRight w:val="0"/>
      <w:marTop w:val="0"/>
      <w:marBottom w:val="0"/>
      <w:divBdr>
        <w:top w:val="none" w:sz="0" w:space="0" w:color="auto"/>
        <w:left w:val="none" w:sz="0" w:space="0" w:color="auto"/>
        <w:bottom w:val="none" w:sz="0" w:space="0" w:color="auto"/>
        <w:right w:val="none" w:sz="0" w:space="0" w:color="auto"/>
      </w:divBdr>
      <w:divsChild>
        <w:div w:id="328674567">
          <w:marLeft w:val="0"/>
          <w:marRight w:val="0"/>
          <w:marTop w:val="0"/>
          <w:marBottom w:val="0"/>
          <w:divBdr>
            <w:top w:val="none" w:sz="0" w:space="0" w:color="auto"/>
            <w:left w:val="none" w:sz="0" w:space="0" w:color="auto"/>
            <w:bottom w:val="none" w:sz="0" w:space="0" w:color="auto"/>
            <w:right w:val="none" w:sz="0" w:space="0" w:color="auto"/>
          </w:divBdr>
        </w:div>
      </w:divsChild>
    </w:div>
    <w:div w:id="43482966">
      <w:bodyDiv w:val="1"/>
      <w:marLeft w:val="0"/>
      <w:marRight w:val="0"/>
      <w:marTop w:val="0"/>
      <w:marBottom w:val="0"/>
      <w:divBdr>
        <w:top w:val="none" w:sz="0" w:space="0" w:color="auto"/>
        <w:left w:val="none" w:sz="0" w:space="0" w:color="auto"/>
        <w:bottom w:val="none" w:sz="0" w:space="0" w:color="auto"/>
        <w:right w:val="none" w:sz="0" w:space="0" w:color="auto"/>
      </w:divBdr>
    </w:div>
    <w:div w:id="45107454">
      <w:bodyDiv w:val="1"/>
      <w:marLeft w:val="0"/>
      <w:marRight w:val="0"/>
      <w:marTop w:val="0"/>
      <w:marBottom w:val="0"/>
      <w:divBdr>
        <w:top w:val="none" w:sz="0" w:space="0" w:color="auto"/>
        <w:left w:val="none" w:sz="0" w:space="0" w:color="auto"/>
        <w:bottom w:val="none" w:sz="0" w:space="0" w:color="auto"/>
        <w:right w:val="none" w:sz="0" w:space="0" w:color="auto"/>
      </w:divBdr>
    </w:div>
    <w:div w:id="120536578">
      <w:bodyDiv w:val="1"/>
      <w:marLeft w:val="0"/>
      <w:marRight w:val="0"/>
      <w:marTop w:val="0"/>
      <w:marBottom w:val="0"/>
      <w:divBdr>
        <w:top w:val="none" w:sz="0" w:space="0" w:color="auto"/>
        <w:left w:val="none" w:sz="0" w:space="0" w:color="auto"/>
        <w:bottom w:val="none" w:sz="0" w:space="0" w:color="auto"/>
        <w:right w:val="none" w:sz="0" w:space="0" w:color="auto"/>
      </w:divBdr>
      <w:divsChild>
        <w:div w:id="1525166330">
          <w:marLeft w:val="0"/>
          <w:marRight w:val="0"/>
          <w:marTop w:val="0"/>
          <w:marBottom w:val="0"/>
          <w:divBdr>
            <w:top w:val="none" w:sz="0" w:space="0" w:color="auto"/>
            <w:left w:val="none" w:sz="0" w:space="0" w:color="auto"/>
            <w:bottom w:val="none" w:sz="0" w:space="0" w:color="auto"/>
            <w:right w:val="none" w:sz="0" w:space="0" w:color="auto"/>
          </w:divBdr>
        </w:div>
      </w:divsChild>
    </w:div>
    <w:div w:id="148328484">
      <w:bodyDiv w:val="1"/>
      <w:marLeft w:val="0"/>
      <w:marRight w:val="0"/>
      <w:marTop w:val="0"/>
      <w:marBottom w:val="0"/>
      <w:divBdr>
        <w:top w:val="none" w:sz="0" w:space="0" w:color="auto"/>
        <w:left w:val="none" w:sz="0" w:space="0" w:color="auto"/>
        <w:bottom w:val="none" w:sz="0" w:space="0" w:color="auto"/>
        <w:right w:val="none" w:sz="0" w:space="0" w:color="auto"/>
      </w:divBdr>
    </w:div>
    <w:div w:id="151988418">
      <w:bodyDiv w:val="1"/>
      <w:marLeft w:val="0"/>
      <w:marRight w:val="0"/>
      <w:marTop w:val="0"/>
      <w:marBottom w:val="0"/>
      <w:divBdr>
        <w:top w:val="none" w:sz="0" w:space="0" w:color="auto"/>
        <w:left w:val="none" w:sz="0" w:space="0" w:color="auto"/>
        <w:bottom w:val="none" w:sz="0" w:space="0" w:color="auto"/>
        <w:right w:val="none" w:sz="0" w:space="0" w:color="auto"/>
      </w:divBdr>
      <w:divsChild>
        <w:div w:id="2051802537">
          <w:marLeft w:val="0"/>
          <w:marRight w:val="0"/>
          <w:marTop w:val="0"/>
          <w:marBottom w:val="0"/>
          <w:divBdr>
            <w:top w:val="none" w:sz="0" w:space="0" w:color="auto"/>
            <w:left w:val="none" w:sz="0" w:space="0" w:color="auto"/>
            <w:bottom w:val="none" w:sz="0" w:space="0" w:color="auto"/>
            <w:right w:val="none" w:sz="0" w:space="0" w:color="auto"/>
          </w:divBdr>
          <w:divsChild>
            <w:div w:id="423379512">
              <w:marLeft w:val="0"/>
              <w:marRight w:val="0"/>
              <w:marTop w:val="0"/>
              <w:marBottom w:val="0"/>
              <w:divBdr>
                <w:top w:val="none" w:sz="0" w:space="0" w:color="auto"/>
                <w:left w:val="none" w:sz="0" w:space="0" w:color="auto"/>
                <w:bottom w:val="none" w:sz="0" w:space="0" w:color="auto"/>
                <w:right w:val="none" w:sz="0" w:space="0" w:color="auto"/>
              </w:divBdr>
              <w:divsChild>
                <w:div w:id="1571230635">
                  <w:marLeft w:val="0"/>
                  <w:marRight w:val="0"/>
                  <w:marTop w:val="0"/>
                  <w:marBottom w:val="0"/>
                  <w:divBdr>
                    <w:top w:val="none" w:sz="0" w:space="0" w:color="auto"/>
                    <w:left w:val="none" w:sz="0" w:space="0" w:color="auto"/>
                    <w:bottom w:val="none" w:sz="0" w:space="0" w:color="auto"/>
                    <w:right w:val="none" w:sz="0" w:space="0" w:color="auto"/>
                  </w:divBdr>
                  <w:divsChild>
                    <w:div w:id="901719358">
                      <w:marLeft w:val="0"/>
                      <w:marRight w:val="0"/>
                      <w:marTop w:val="0"/>
                      <w:marBottom w:val="0"/>
                      <w:divBdr>
                        <w:top w:val="none" w:sz="0" w:space="0" w:color="auto"/>
                        <w:left w:val="none" w:sz="0" w:space="0" w:color="auto"/>
                        <w:bottom w:val="none" w:sz="0" w:space="0" w:color="auto"/>
                        <w:right w:val="none" w:sz="0" w:space="0" w:color="auto"/>
                      </w:divBdr>
                      <w:divsChild>
                        <w:div w:id="643631632">
                          <w:marLeft w:val="0"/>
                          <w:marRight w:val="0"/>
                          <w:marTop w:val="0"/>
                          <w:marBottom w:val="0"/>
                          <w:divBdr>
                            <w:top w:val="none" w:sz="0" w:space="0" w:color="auto"/>
                            <w:left w:val="none" w:sz="0" w:space="0" w:color="auto"/>
                            <w:bottom w:val="none" w:sz="0" w:space="0" w:color="auto"/>
                            <w:right w:val="none" w:sz="0" w:space="0" w:color="auto"/>
                          </w:divBdr>
                          <w:divsChild>
                            <w:div w:id="1408114784">
                              <w:marLeft w:val="0"/>
                              <w:marRight w:val="0"/>
                              <w:marTop w:val="0"/>
                              <w:marBottom w:val="0"/>
                              <w:divBdr>
                                <w:top w:val="none" w:sz="0" w:space="0" w:color="auto"/>
                                <w:left w:val="none" w:sz="0" w:space="0" w:color="auto"/>
                                <w:bottom w:val="none" w:sz="0" w:space="0" w:color="auto"/>
                                <w:right w:val="none" w:sz="0" w:space="0" w:color="auto"/>
                              </w:divBdr>
                              <w:divsChild>
                                <w:div w:id="444203450">
                                  <w:marLeft w:val="0"/>
                                  <w:marRight w:val="0"/>
                                  <w:marTop w:val="0"/>
                                  <w:marBottom w:val="0"/>
                                  <w:divBdr>
                                    <w:top w:val="none" w:sz="0" w:space="0" w:color="auto"/>
                                    <w:left w:val="none" w:sz="0" w:space="0" w:color="auto"/>
                                    <w:bottom w:val="none" w:sz="0" w:space="0" w:color="auto"/>
                                    <w:right w:val="none" w:sz="0" w:space="0" w:color="auto"/>
                                  </w:divBdr>
                                  <w:divsChild>
                                    <w:div w:id="1138373179">
                                      <w:marLeft w:val="0"/>
                                      <w:marRight w:val="0"/>
                                      <w:marTop w:val="0"/>
                                      <w:marBottom w:val="0"/>
                                      <w:divBdr>
                                        <w:top w:val="none" w:sz="0" w:space="0" w:color="auto"/>
                                        <w:left w:val="none" w:sz="0" w:space="0" w:color="auto"/>
                                        <w:bottom w:val="none" w:sz="0" w:space="0" w:color="auto"/>
                                        <w:right w:val="none" w:sz="0" w:space="0" w:color="auto"/>
                                      </w:divBdr>
                                      <w:divsChild>
                                        <w:div w:id="8211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0867">
          <w:marLeft w:val="0"/>
          <w:marRight w:val="0"/>
          <w:marTop w:val="0"/>
          <w:marBottom w:val="0"/>
          <w:divBdr>
            <w:top w:val="none" w:sz="0" w:space="0" w:color="auto"/>
            <w:left w:val="none" w:sz="0" w:space="0" w:color="auto"/>
            <w:bottom w:val="none" w:sz="0" w:space="0" w:color="auto"/>
            <w:right w:val="none" w:sz="0" w:space="0" w:color="auto"/>
          </w:divBdr>
        </w:div>
      </w:divsChild>
    </w:div>
    <w:div w:id="153420912">
      <w:bodyDiv w:val="1"/>
      <w:marLeft w:val="0"/>
      <w:marRight w:val="0"/>
      <w:marTop w:val="0"/>
      <w:marBottom w:val="0"/>
      <w:divBdr>
        <w:top w:val="none" w:sz="0" w:space="0" w:color="auto"/>
        <w:left w:val="none" w:sz="0" w:space="0" w:color="auto"/>
        <w:bottom w:val="none" w:sz="0" w:space="0" w:color="auto"/>
        <w:right w:val="none" w:sz="0" w:space="0" w:color="auto"/>
      </w:divBdr>
    </w:div>
    <w:div w:id="170920180">
      <w:bodyDiv w:val="1"/>
      <w:marLeft w:val="0"/>
      <w:marRight w:val="0"/>
      <w:marTop w:val="0"/>
      <w:marBottom w:val="0"/>
      <w:divBdr>
        <w:top w:val="none" w:sz="0" w:space="0" w:color="auto"/>
        <w:left w:val="none" w:sz="0" w:space="0" w:color="auto"/>
        <w:bottom w:val="none" w:sz="0" w:space="0" w:color="auto"/>
        <w:right w:val="none" w:sz="0" w:space="0" w:color="auto"/>
      </w:divBdr>
    </w:div>
    <w:div w:id="172652215">
      <w:bodyDiv w:val="1"/>
      <w:marLeft w:val="0"/>
      <w:marRight w:val="0"/>
      <w:marTop w:val="0"/>
      <w:marBottom w:val="0"/>
      <w:divBdr>
        <w:top w:val="none" w:sz="0" w:space="0" w:color="auto"/>
        <w:left w:val="none" w:sz="0" w:space="0" w:color="auto"/>
        <w:bottom w:val="none" w:sz="0" w:space="0" w:color="auto"/>
        <w:right w:val="none" w:sz="0" w:space="0" w:color="auto"/>
      </w:divBdr>
    </w:div>
    <w:div w:id="174996983">
      <w:bodyDiv w:val="1"/>
      <w:marLeft w:val="0"/>
      <w:marRight w:val="0"/>
      <w:marTop w:val="0"/>
      <w:marBottom w:val="0"/>
      <w:divBdr>
        <w:top w:val="none" w:sz="0" w:space="0" w:color="auto"/>
        <w:left w:val="none" w:sz="0" w:space="0" w:color="auto"/>
        <w:bottom w:val="none" w:sz="0" w:space="0" w:color="auto"/>
        <w:right w:val="none" w:sz="0" w:space="0" w:color="auto"/>
      </w:divBdr>
    </w:div>
    <w:div w:id="185296865">
      <w:bodyDiv w:val="1"/>
      <w:marLeft w:val="0"/>
      <w:marRight w:val="0"/>
      <w:marTop w:val="0"/>
      <w:marBottom w:val="0"/>
      <w:divBdr>
        <w:top w:val="none" w:sz="0" w:space="0" w:color="auto"/>
        <w:left w:val="none" w:sz="0" w:space="0" w:color="auto"/>
        <w:bottom w:val="none" w:sz="0" w:space="0" w:color="auto"/>
        <w:right w:val="none" w:sz="0" w:space="0" w:color="auto"/>
      </w:divBdr>
    </w:div>
    <w:div w:id="185950599">
      <w:bodyDiv w:val="1"/>
      <w:marLeft w:val="0"/>
      <w:marRight w:val="0"/>
      <w:marTop w:val="0"/>
      <w:marBottom w:val="0"/>
      <w:divBdr>
        <w:top w:val="none" w:sz="0" w:space="0" w:color="auto"/>
        <w:left w:val="none" w:sz="0" w:space="0" w:color="auto"/>
        <w:bottom w:val="none" w:sz="0" w:space="0" w:color="auto"/>
        <w:right w:val="none" w:sz="0" w:space="0" w:color="auto"/>
      </w:divBdr>
      <w:divsChild>
        <w:div w:id="385226136">
          <w:marLeft w:val="0"/>
          <w:marRight w:val="0"/>
          <w:marTop w:val="0"/>
          <w:marBottom w:val="0"/>
          <w:divBdr>
            <w:top w:val="none" w:sz="0" w:space="0" w:color="auto"/>
            <w:left w:val="none" w:sz="0" w:space="0" w:color="auto"/>
            <w:bottom w:val="none" w:sz="0" w:space="0" w:color="auto"/>
            <w:right w:val="none" w:sz="0" w:space="0" w:color="auto"/>
          </w:divBdr>
        </w:div>
        <w:div w:id="1758096375">
          <w:marLeft w:val="0"/>
          <w:marRight w:val="0"/>
          <w:marTop w:val="0"/>
          <w:marBottom w:val="0"/>
          <w:divBdr>
            <w:top w:val="none" w:sz="0" w:space="0" w:color="auto"/>
            <w:left w:val="none" w:sz="0" w:space="0" w:color="auto"/>
            <w:bottom w:val="none" w:sz="0" w:space="0" w:color="auto"/>
            <w:right w:val="none" w:sz="0" w:space="0" w:color="auto"/>
          </w:divBdr>
        </w:div>
      </w:divsChild>
    </w:div>
    <w:div w:id="216283580">
      <w:bodyDiv w:val="1"/>
      <w:marLeft w:val="0"/>
      <w:marRight w:val="0"/>
      <w:marTop w:val="0"/>
      <w:marBottom w:val="0"/>
      <w:divBdr>
        <w:top w:val="none" w:sz="0" w:space="0" w:color="auto"/>
        <w:left w:val="none" w:sz="0" w:space="0" w:color="auto"/>
        <w:bottom w:val="none" w:sz="0" w:space="0" w:color="auto"/>
        <w:right w:val="none" w:sz="0" w:space="0" w:color="auto"/>
      </w:divBdr>
      <w:divsChild>
        <w:div w:id="1669602390">
          <w:marLeft w:val="0"/>
          <w:marRight w:val="0"/>
          <w:marTop w:val="0"/>
          <w:marBottom w:val="0"/>
          <w:divBdr>
            <w:top w:val="none" w:sz="0" w:space="0" w:color="auto"/>
            <w:left w:val="none" w:sz="0" w:space="0" w:color="auto"/>
            <w:bottom w:val="none" w:sz="0" w:space="0" w:color="auto"/>
            <w:right w:val="none" w:sz="0" w:space="0" w:color="auto"/>
          </w:divBdr>
          <w:divsChild>
            <w:div w:id="2063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8657">
      <w:bodyDiv w:val="1"/>
      <w:marLeft w:val="0"/>
      <w:marRight w:val="0"/>
      <w:marTop w:val="0"/>
      <w:marBottom w:val="0"/>
      <w:divBdr>
        <w:top w:val="none" w:sz="0" w:space="0" w:color="auto"/>
        <w:left w:val="none" w:sz="0" w:space="0" w:color="auto"/>
        <w:bottom w:val="none" w:sz="0" w:space="0" w:color="auto"/>
        <w:right w:val="none" w:sz="0" w:space="0" w:color="auto"/>
      </w:divBdr>
    </w:div>
    <w:div w:id="234169434">
      <w:bodyDiv w:val="1"/>
      <w:marLeft w:val="0"/>
      <w:marRight w:val="0"/>
      <w:marTop w:val="0"/>
      <w:marBottom w:val="0"/>
      <w:divBdr>
        <w:top w:val="none" w:sz="0" w:space="0" w:color="auto"/>
        <w:left w:val="none" w:sz="0" w:space="0" w:color="auto"/>
        <w:bottom w:val="none" w:sz="0" w:space="0" w:color="auto"/>
        <w:right w:val="none" w:sz="0" w:space="0" w:color="auto"/>
      </w:divBdr>
    </w:div>
    <w:div w:id="264775765">
      <w:bodyDiv w:val="1"/>
      <w:marLeft w:val="0"/>
      <w:marRight w:val="0"/>
      <w:marTop w:val="0"/>
      <w:marBottom w:val="0"/>
      <w:divBdr>
        <w:top w:val="none" w:sz="0" w:space="0" w:color="auto"/>
        <w:left w:val="none" w:sz="0" w:space="0" w:color="auto"/>
        <w:bottom w:val="none" w:sz="0" w:space="0" w:color="auto"/>
        <w:right w:val="none" w:sz="0" w:space="0" w:color="auto"/>
      </w:divBdr>
    </w:div>
    <w:div w:id="269750591">
      <w:bodyDiv w:val="1"/>
      <w:marLeft w:val="0"/>
      <w:marRight w:val="0"/>
      <w:marTop w:val="0"/>
      <w:marBottom w:val="0"/>
      <w:divBdr>
        <w:top w:val="none" w:sz="0" w:space="0" w:color="auto"/>
        <w:left w:val="none" w:sz="0" w:space="0" w:color="auto"/>
        <w:bottom w:val="none" w:sz="0" w:space="0" w:color="auto"/>
        <w:right w:val="none" w:sz="0" w:space="0" w:color="auto"/>
      </w:divBdr>
    </w:div>
    <w:div w:id="308754994">
      <w:bodyDiv w:val="1"/>
      <w:marLeft w:val="0"/>
      <w:marRight w:val="0"/>
      <w:marTop w:val="0"/>
      <w:marBottom w:val="0"/>
      <w:divBdr>
        <w:top w:val="none" w:sz="0" w:space="0" w:color="auto"/>
        <w:left w:val="none" w:sz="0" w:space="0" w:color="auto"/>
        <w:bottom w:val="none" w:sz="0" w:space="0" w:color="auto"/>
        <w:right w:val="none" w:sz="0" w:space="0" w:color="auto"/>
      </w:divBdr>
      <w:divsChild>
        <w:div w:id="399406489">
          <w:marLeft w:val="0"/>
          <w:marRight w:val="0"/>
          <w:marTop w:val="0"/>
          <w:marBottom w:val="0"/>
          <w:divBdr>
            <w:top w:val="none" w:sz="0" w:space="0" w:color="auto"/>
            <w:left w:val="none" w:sz="0" w:space="0" w:color="auto"/>
            <w:bottom w:val="none" w:sz="0" w:space="0" w:color="auto"/>
            <w:right w:val="none" w:sz="0" w:space="0" w:color="auto"/>
          </w:divBdr>
        </w:div>
      </w:divsChild>
    </w:div>
    <w:div w:id="316153577">
      <w:bodyDiv w:val="1"/>
      <w:marLeft w:val="0"/>
      <w:marRight w:val="0"/>
      <w:marTop w:val="0"/>
      <w:marBottom w:val="0"/>
      <w:divBdr>
        <w:top w:val="none" w:sz="0" w:space="0" w:color="auto"/>
        <w:left w:val="none" w:sz="0" w:space="0" w:color="auto"/>
        <w:bottom w:val="none" w:sz="0" w:space="0" w:color="auto"/>
        <w:right w:val="none" w:sz="0" w:space="0" w:color="auto"/>
      </w:divBdr>
    </w:div>
    <w:div w:id="319120047">
      <w:bodyDiv w:val="1"/>
      <w:marLeft w:val="0"/>
      <w:marRight w:val="0"/>
      <w:marTop w:val="0"/>
      <w:marBottom w:val="0"/>
      <w:divBdr>
        <w:top w:val="none" w:sz="0" w:space="0" w:color="auto"/>
        <w:left w:val="none" w:sz="0" w:space="0" w:color="auto"/>
        <w:bottom w:val="none" w:sz="0" w:space="0" w:color="auto"/>
        <w:right w:val="none" w:sz="0" w:space="0" w:color="auto"/>
      </w:divBdr>
    </w:div>
    <w:div w:id="322007242">
      <w:bodyDiv w:val="1"/>
      <w:marLeft w:val="0"/>
      <w:marRight w:val="0"/>
      <w:marTop w:val="0"/>
      <w:marBottom w:val="0"/>
      <w:divBdr>
        <w:top w:val="none" w:sz="0" w:space="0" w:color="auto"/>
        <w:left w:val="none" w:sz="0" w:space="0" w:color="auto"/>
        <w:bottom w:val="none" w:sz="0" w:space="0" w:color="auto"/>
        <w:right w:val="none" w:sz="0" w:space="0" w:color="auto"/>
      </w:divBdr>
      <w:divsChild>
        <w:div w:id="1854996874">
          <w:marLeft w:val="0"/>
          <w:marRight w:val="0"/>
          <w:marTop w:val="0"/>
          <w:marBottom w:val="0"/>
          <w:divBdr>
            <w:top w:val="none" w:sz="0" w:space="0" w:color="auto"/>
            <w:left w:val="none" w:sz="0" w:space="0" w:color="auto"/>
            <w:bottom w:val="none" w:sz="0" w:space="0" w:color="auto"/>
            <w:right w:val="none" w:sz="0" w:space="0" w:color="auto"/>
          </w:divBdr>
        </w:div>
        <w:div w:id="122776627">
          <w:marLeft w:val="0"/>
          <w:marRight w:val="0"/>
          <w:marTop w:val="0"/>
          <w:marBottom w:val="0"/>
          <w:divBdr>
            <w:top w:val="none" w:sz="0" w:space="0" w:color="auto"/>
            <w:left w:val="none" w:sz="0" w:space="0" w:color="auto"/>
            <w:bottom w:val="none" w:sz="0" w:space="0" w:color="auto"/>
            <w:right w:val="none" w:sz="0" w:space="0" w:color="auto"/>
          </w:divBdr>
        </w:div>
      </w:divsChild>
    </w:div>
    <w:div w:id="332267554">
      <w:bodyDiv w:val="1"/>
      <w:marLeft w:val="0"/>
      <w:marRight w:val="0"/>
      <w:marTop w:val="0"/>
      <w:marBottom w:val="0"/>
      <w:divBdr>
        <w:top w:val="none" w:sz="0" w:space="0" w:color="auto"/>
        <w:left w:val="none" w:sz="0" w:space="0" w:color="auto"/>
        <w:bottom w:val="none" w:sz="0" w:space="0" w:color="auto"/>
        <w:right w:val="none" w:sz="0" w:space="0" w:color="auto"/>
      </w:divBdr>
      <w:divsChild>
        <w:div w:id="1925412172">
          <w:marLeft w:val="0"/>
          <w:marRight w:val="0"/>
          <w:marTop w:val="0"/>
          <w:marBottom w:val="0"/>
          <w:divBdr>
            <w:top w:val="none" w:sz="0" w:space="0" w:color="auto"/>
            <w:left w:val="none" w:sz="0" w:space="0" w:color="auto"/>
            <w:bottom w:val="none" w:sz="0" w:space="0" w:color="auto"/>
            <w:right w:val="none" w:sz="0" w:space="0" w:color="auto"/>
          </w:divBdr>
        </w:div>
      </w:divsChild>
    </w:div>
    <w:div w:id="357239852">
      <w:bodyDiv w:val="1"/>
      <w:marLeft w:val="0"/>
      <w:marRight w:val="0"/>
      <w:marTop w:val="0"/>
      <w:marBottom w:val="0"/>
      <w:divBdr>
        <w:top w:val="none" w:sz="0" w:space="0" w:color="auto"/>
        <w:left w:val="none" w:sz="0" w:space="0" w:color="auto"/>
        <w:bottom w:val="none" w:sz="0" w:space="0" w:color="auto"/>
        <w:right w:val="none" w:sz="0" w:space="0" w:color="auto"/>
      </w:divBdr>
    </w:div>
    <w:div w:id="366151401">
      <w:bodyDiv w:val="1"/>
      <w:marLeft w:val="0"/>
      <w:marRight w:val="0"/>
      <w:marTop w:val="0"/>
      <w:marBottom w:val="0"/>
      <w:divBdr>
        <w:top w:val="none" w:sz="0" w:space="0" w:color="auto"/>
        <w:left w:val="none" w:sz="0" w:space="0" w:color="auto"/>
        <w:bottom w:val="none" w:sz="0" w:space="0" w:color="auto"/>
        <w:right w:val="none" w:sz="0" w:space="0" w:color="auto"/>
      </w:divBdr>
      <w:divsChild>
        <w:div w:id="790364718">
          <w:marLeft w:val="0"/>
          <w:marRight w:val="0"/>
          <w:marTop w:val="0"/>
          <w:marBottom w:val="0"/>
          <w:divBdr>
            <w:top w:val="none" w:sz="0" w:space="0" w:color="auto"/>
            <w:left w:val="none" w:sz="0" w:space="0" w:color="auto"/>
            <w:bottom w:val="none" w:sz="0" w:space="0" w:color="auto"/>
            <w:right w:val="none" w:sz="0" w:space="0" w:color="auto"/>
          </w:divBdr>
          <w:divsChild>
            <w:div w:id="337999791">
              <w:marLeft w:val="0"/>
              <w:marRight w:val="0"/>
              <w:marTop w:val="0"/>
              <w:marBottom w:val="0"/>
              <w:divBdr>
                <w:top w:val="none" w:sz="0" w:space="0" w:color="auto"/>
                <w:left w:val="none" w:sz="0" w:space="0" w:color="auto"/>
                <w:bottom w:val="none" w:sz="0" w:space="0" w:color="auto"/>
                <w:right w:val="none" w:sz="0" w:space="0" w:color="auto"/>
              </w:divBdr>
              <w:divsChild>
                <w:div w:id="1821265502">
                  <w:marLeft w:val="0"/>
                  <w:marRight w:val="0"/>
                  <w:marTop w:val="0"/>
                  <w:marBottom w:val="0"/>
                  <w:divBdr>
                    <w:top w:val="none" w:sz="0" w:space="0" w:color="auto"/>
                    <w:left w:val="none" w:sz="0" w:space="0" w:color="auto"/>
                    <w:bottom w:val="none" w:sz="0" w:space="0" w:color="auto"/>
                    <w:right w:val="none" w:sz="0" w:space="0" w:color="auto"/>
                  </w:divBdr>
                  <w:divsChild>
                    <w:div w:id="904755521">
                      <w:marLeft w:val="0"/>
                      <w:marRight w:val="0"/>
                      <w:marTop w:val="0"/>
                      <w:marBottom w:val="0"/>
                      <w:divBdr>
                        <w:top w:val="none" w:sz="0" w:space="0" w:color="auto"/>
                        <w:left w:val="none" w:sz="0" w:space="0" w:color="auto"/>
                        <w:bottom w:val="none" w:sz="0" w:space="0" w:color="auto"/>
                        <w:right w:val="none" w:sz="0" w:space="0" w:color="auto"/>
                      </w:divBdr>
                    </w:div>
                    <w:div w:id="17249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0754">
      <w:bodyDiv w:val="1"/>
      <w:marLeft w:val="0"/>
      <w:marRight w:val="0"/>
      <w:marTop w:val="0"/>
      <w:marBottom w:val="0"/>
      <w:divBdr>
        <w:top w:val="none" w:sz="0" w:space="0" w:color="auto"/>
        <w:left w:val="none" w:sz="0" w:space="0" w:color="auto"/>
        <w:bottom w:val="none" w:sz="0" w:space="0" w:color="auto"/>
        <w:right w:val="none" w:sz="0" w:space="0" w:color="auto"/>
      </w:divBdr>
      <w:divsChild>
        <w:div w:id="2113276772">
          <w:marLeft w:val="0"/>
          <w:marRight w:val="0"/>
          <w:marTop w:val="0"/>
          <w:marBottom w:val="0"/>
          <w:divBdr>
            <w:top w:val="none" w:sz="0" w:space="0" w:color="auto"/>
            <w:left w:val="none" w:sz="0" w:space="0" w:color="auto"/>
            <w:bottom w:val="none" w:sz="0" w:space="0" w:color="auto"/>
            <w:right w:val="none" w:sz="0" w:space="0" w:color="auto"/>
          </w:divBdr>
        </w:div>
      </w:divsChild>
    </w:div>
    <w:div w:id="383259431">
      <w:bodyDiv w:val="1"/>
      <w:marLeft w:val="0"/>
      <w:marRight w:val="0"/>
      <w:marTop w:val="0"/>
      <w:marBottom w:val="0"/>
      <w:divBdr>
        <w:top w:val="none" w:sz="0" w:space="0" w:color="auto"/>
        <w:left w:val="none" w:sz="0" w:space="0" w:color="auto"/>
        <w:bottom w:val="none" w:sz="0" w:space="0" w:color="auto"/>
        <w:right w:val="none" w:sz="0" w:space="0" w:color="auto"/>
      </w:divBdr>
      <w:divsChild>
        <w:div w:id="1438058217">
          <w:marLeft w:val="0"/>
          <w:marRight w:val="0"/>
          <w:marTop w:val="0"/>
          <w:marBottom w:val="0"/>
          <w:divBdr>
            <w:top w:val="none" w:sz="0" w:space="0" w:color="auto"/>
            <w:left w:val="none" w:sz="0" w:space="0" w:color="auto"/>
            <w:bottom w:val="none" w:sz="0" w:space="0" w:color="auto"/>
            <w:right w:val="none" w:sz="0" w:space="0" w:color="auto"/>
          </w:divBdr>
          <w:divsChild>
            <w:div w:id="14174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2173">
      <w:bodyDiv w:val="1"/>
      <w:marLeft w:val="0"/>
      <w:marRight w:val="0"/>
      <w:marTop w:val="0"/>
      <w:marBottom w:val="0"/>
      <w:divBdr>
        <w:top w:val="none" w:sz="0" w:space="0" w:color="auto"/>
        <w:left w:val="none" w:sz="0" w:space="0" w:color="auto"/>
        <w:bottom w:val="none" w:sz="0" w:space="0" w:color="auto"/>
        <w:right w:val="none" w:sz="0" w:space="0" w:color="auto"/>
      </w:divBdr>
    </w:div>
    <w:div w:id="401371564">
      <w:bodyDiv w:val="1"/>
      <w:marLeft w:val="0"/>
      <w:marRight w:val="0"/>
      <w:marTop w:val="0"/>
      <w:marBottom w:val="0"/>
      <w:divBdr>
        <w:top w:val="none" w:sz="0" w:space="0" w:color="auto"/>
        <w:left w:val="none" w:sz="0" w:space="0" w:color="auto"/>
        <w:bottom w:val="none" w:sz="0" w:space="0" w:color="auto"/>
        <w:right w:val="none" w:sz="0" w:space="0" w:color="auto"/>
      </w:divBdr>
    </w:div>
    <w:div w:id="408309317">
      <w:bodyDiv w:val="1"/>
      <w:marLeft w:val="0"/>
      <w:marRight w:val="0"/>
      <w:marTop w:val="0"/>
      <w:marBottom w:val="0"/>
      <w:divBdr>
        <w:top w:val="none" w:sz="0" w:space="0" w:color="auto"/>
        <w:left w:val="none" w:sz="0" w:space="0" w:color="auto"/>
        <w:bottom w:val="none" w:sz="0" w:space="0" w:color="auto"/>
        <w:right w:val="none" w:sz="0" w:space="0" w:color="auto"/>
      </w:divBdr>
      <w:divsChild>
        <w:div w:id="1732190684">
          <w:marLeft w:val="0"/>
          <w:marRight w:val="0"/>
          <w:marTop w:val="0"/>
          <w:marBottom w:val="0"/>
          <w:divBdr>
            <w:top w:val="none" w:sz="0" w:space="0" w:color="auto"/>
            <w:left w:val="none" w:sz="0" w:space="0" w:color="auto"/>
            <w:bottom w:val="none" w:sz="0" w:space="0" w:color="auto"/>
            <w:right w:val="none" w:sz="0" w:space="0" w:color="auto"/>
          </w:divBdr>
        </w:div>
      </w:divsChild>
    </w:div>
    <w:div w:id="433521439">
      <w:bodyDiv w:val="1"/>
      <w:marLeft w:val="0"/>
      <w:marRight w:val="0"/>
      <w:marTop w:val="0"/>
      <w:marBottom w:val="0"/>
      <w:divBdr>
        <w:top w:val="none" w:sz="0" w:space="0" w:color="auto"/>
        <w:left w:val="none" w:sz="0" w:space="0" w:color="auto"/>
        <w:bottom w:val="none" w:sz="0" w:space="0" w:color="auto"/>
        <w:right w:val="none" w:sz="0" w:space="0" w:color="auto"/>
      </w:divBdr>
    </w:div>
    <w:div w:id="444737558">
      <w:bodyDiv w:val="1"/>
      <w:marLeft w:val="0"/>
      <w:marRight w:val="0"/>
      <w:marTop w:val="0"/>
      <w:marBottom w:val="0"/>
      <w:divBdr>
        <w:top w:val="none" w:sz="0" w:space="0" w:color="auto"/>
        <w:left w:val="none" w:sz="0" w:space="0" w:color="auto"/>
        <w:bottom w:val="none" w:sz="0" w:space="0" w:color="auto"/>
        <w:right w:val="none" w:sz="0" w:space="0" w:color="auto"/>
      </w:divBdr>
    </w:div>
    <w:div w:id="452477337">
      <w:bodyDiv w:val="1"/>
      <w:marLeft w:val="0"/>
      <w:marRight w:val="0"/>
      <w:marTop w:val="0"/>
      <w:marBottom w:val="0"/>
      <w:divBdr>
        <w:top w:val="none" w:sz="0" w:space="0" w:color="auto"/>
        <w:left w:val="none" w:sz="0" w:space="0" w:color="auto"/>
        <w:bottom w:val="none" w:sz="0" w:space="0" w:color="auto"/>
        <w:right w:val="none" w:sz="0" w:space="0" w:color="auto"/>
      </w:divBdr>
      <w:divsChild>
        <w:div w:id="2032756366">
          <w:marLeft w:val="0"/>
          <w:marRight w:val="0"/>
          <w:marTop w:val="0"/>
          <w:marBottom w:val="0"/>
          <w:divBdr>
            <w:top w:val="none" w:sz="0" w:space="0" w:color="auto"/>
            <w:left w:val="none" w:sz="0" w:space="0" w:color="auto"/>
            <w:bottom w:val="none" w:sz="0" w:space="0" w:color="auto"/>
            <w:right w:val="none" w:sz="0" w:space="0" w:color="auto"/>
          </w:divBdr>
        </w:div>
        <w:div w:id="1918900380">
          <w:marLeft w:val="0"/>
          <w:marRight w:val="0"/>
          <w:marTop w:val="0"/>
          <w:marBottom w:val="0"/>
          <w:divBdr>
            <w:top w:val="none" w:sz="0" w:space="0" w:color="auto"/>
            <w:left w:val="none" w:sz="0" w:space="0" w:color="auto"/>
            <w:bottom w:val="none" w:sz="0" w:space="0" w:color="auto"/>
            <w:right w:val="none" w:sz="0" w:space="0" w:color="auto"/>
          </w:divBdr>
        </w:div>
      </w:divsChild>
    </w:div>
    <w:div w:id="456989719">
      <w:bodyDiv w:val="1"/>
      <w:marLeft w:val="0"/>
      <w:marRight w:val="0"/>
      <w:marTop w:val="0"/>
      <w:marBottom w:val="0"/>
      <w:divBdr>
        <w:top w:val="none" w:sz="0" w:space="0" w:color="auto"/>
        <w:left w:val="none" w:sz="0" w:space="0" w:color="auto"/>
        <w:bottom w:val="none" w:sz="0" w:space="0" w:color="auto"/>
        <w:right w:val="none" w:sz="0" w:space="0" w:color="auto"/>
      </w:divBdr>
      <w:divsChild>
        <w:div w:id="807474468">
          <w:marLeft w:val="0"/>
          <w:marRight w:val="0"/>
          <w:marTop w:val="0"/>
          <w:marBottom w:val="0"/>
          <w:divBdr>
            <w:top w:val="none" w:sz="0" w:space="0" w:color="auto"/>
            <w:left w:val="none" w:sz="0" w:space="0" w:color="auto"/>
            <w:bottom w:val="none" w:sz="0" w:space="0" w:color="auto"/>
            <w:right w:val="none" w:sz="0" w:space="0" w:color="auto"/>
          </w:divBdr>
          <w:divsChild>
            <w:div w:id="3027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78134">
      <w:bodyDiv w:val="1"/>
      <w:marLeft w:val="0"/>
      <w:marRight w:val="0"/>
      <w:marTop w:val="0"/>
      <w:marBottom w:val="0"/>
      <w:divBdr>
        <w:top w:val="none" w:sz="0" w:space="0" w:color="auto"/>
        <w:left w:val="none" w:sz="0" w:space="0" w:color="auto"/>
        <w:bottom w:val="none" w:sz="0" w:space="0" w:color="auto"/>
        <w:right w:val="none" w:sz="0" w:space="0" w:color="auto"/>
      </w:divBdr>
    </w:div>
    <w:div w:id="537283192">
      <w:bodyDiv w:val="1"/>
      <w:marLeft w:val="0"/>
      <w:marRight w:val="0"/>
      <w:marTop w:val="0"/>
      <w:marBottom w:val="0"/>
      <w:divBdr>
        <w:top w:val="none" w:sz="0" w:space="0" w:color="auto"/>
        <w:left w:val="none" w:sz="0" w:space="0" w:color="auto"/>
        <w:bottom w:val="none" w:sz="0" w:space="0" w:color="auto"/>
        <w:right w:val="none" w:sz="0" w:space="0" w:color="auto"/>
      </w:divBdr>
      <w:divsChild>
        <w:div w:id="904997498">
          <w:marLeft w:val="0"/>
          <w:marRight w:val="0"/>
          <w:marTop w:val="0"/>
          <w:marBottom w:val="0"/>
          <w:divBdr>
            <w:top w:val="none" w:sz="0" w:space="0" w:color="auto"/>
            <w:left w:val="none" w:sz="0" w:space="0" w:color="auto"/>
            <w:bottom w:val="none" w:sz="0" w:space="0" w:color="auto"/>
            <w:right w:val="none" w:sz="0" w:space="0" w:color="auto"/>
          </w:divBdr>
        </w:div>
      </w:divsChild>
    </w:div>
    <w:div w:id="539123354">
      <w:bodyDiv w:val="1"/>
      <w:marLeft w:val="0"/>
      <w:marRight w:val="0"/>
      <w:marTop w:val="0"/>
      <w:marBottom w:val="0"/>
      <w:divBdr>
        <w:top w:val="none" w:sz="0" w:space="0" w:color="auto"/>
        <w:left w:val="none" w:sz="0" w:space="0" w:color="auto"/>
        <w:bottom w:val="none" w:sz="0" w:space="0" w:color="auto"/>
        <w:right w:val="none" w:sz="0" w:space="0" w:color="auto"/>
      </w:divBdr>
    </w:div>
    <w:div w:id="577137126">
      <w:bodyDiv w:val="1"/>
      <w:marLeft w:val="0"/>
      <w:marRight w:val="0"/>
      <w:marTop w:val="0"/>
      <w:marBottom w:val="0"/>
      <w:divBdr>
        <w:top w:val="none" w:sz="0" w:space="0" w:color="auto"/>
        <w:left w:val="none" w:sz="0" w:space="0" w:color="auto"/>
        <w:bottom w:val="none" w:sz="0" w:space="0" w:color="auto"/>
        <w:right w:val="none" w:sz="0" w:space="0" w:color="auto"/>
      </w:divBdr>
    </w:div>
    <w:div w:id="596332300">
      <w:bodyDiv w:val="1"/>
      <w:marLeft w:val="0"/>
      <w:marRight w:val="0"/>
      <w:marTop w:val="0"/>
      <w:marBottom w:val="0"/>
      <w:divBdr>
        <w:top w:val="none" w:sz="0" w:space="0" w:color="auto"/>
        <w:left w:val="none" w:sz="0" w:space="0" w:color="auto"/>
        <w:bottom w:val="none" w:sz="0" w:space="0" w:color="auto"/>
        <w:right w:val="none" w:sz="0" w:space="0" w:color="auto"/>
      </w:divBdr>
      <w:divsChild>
        <w:div w:id="1310670840">
          <w:marLeft w:val="0"/>
          <w:marRight w:val="0"/>
          <w:marTop w:val="0"/>
          <w:marBottom w:val="0"/>
          <w:divBdr>
            <w:top w:val="none" w:sz="0" w:space="0" w:color="auto"/>
            <w:left w:val="none" w:sz="0" w:space="0" w:color="auto"/>
            <w:bottom w:val="none" w:sz="0" w:space="0" w:color="auto"/>
            <w:right w:val="none" w:sz="0" w:space="0" w:color="auto"/>
          </w:divBdr>
          <w:divsChild>
            <w:div w:id="5407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3745">
      <w:bodyDiv w:val="1"/>
      <w:marLeft w:val="0"/>
      <w:marRight w:val="0"/>
      <w:marTop w:val="0"/>
      <w:marBottom w:val="0"/>
      <w:divBdr>
        <w:top w:val="none" w:sz="0" w:space="0" w:color="auto"/>
        <w:left w:val="none" w:sz="0" w:space="0" w:color="auto"/>
        <w:bottom w:val="none" w:sz="0" w:space="0" w:color="auto"/>
        <w:right w:val="none" w:sz="0" w:space="0" w:color="auto"/>
      </w:divBdr>
    </w:div>
    <w:div w:id="621813242">
      <w:bodyDiv w:val="1"/>
      <w:marLeft w:val="0"/>
      <w:marRight w:val="0"/>
      <w:marTop w:val="0"/>
      <w:marBottom w:val="0"/>
      <w:divBdr>
        <w:top w:val="none" w:sz="0" w:space="0" w:color="auto"/>
        <w:left w:val="none" w:sz="0" w:space="0" w:color="auto"/>
        <w:bottom w:val="none" w:sz="0" w:space="0" w:color="auto"/>
        <w:right w:val="none" w:sz="0" w:space="0" w:color="auto"/>
      </w:divBdr>
    </w:div>
    <w:div w:id="630211428">
      <w:bodyDiv w:val="1"/>
      <w:marLeft w:val="0"/>
      <w:marRight w:val="0"/>
      <w:marTop w:val="0"/>
      <w:marBottom w:val="0"/>
      <w:divBdr>
        <w:top w:val="none" w:sz="0" w:space="0" w:color="auto"/>
        <w:left w:val="none" w:sz="0" w:space="0" w:color="auto"/>
        <w:bottom w:val="none" w:sz="0" w:space="0" w:color="auto"/>
        <w:right w:val="none" w:sz="0" w:space="0" w:color="auto"/>
      </w:divBdr>
      <w:divsChild>
        <w:div w:id="1823424411">
          <w:marLeft w:val="0"/>
          <w:marRight w:val="0"/>
          <w:marTop w:val="0"/>
          <w:marBottom w:val="0"/>
          <w:divBdr>
            <w:top w:val="none" w:sz="0" w:space="0" w:color="auto"/>
            <w:left w:val="none" w:sz="0" w:space="0" w:color="auto"/>
            <w:bottom w:val="none" w:sz="0" w:space="0" w:color="auto"/>
            <w:right w:val="none" w:sz="0" w:space="0" w:color="auto"/>
          </w:divBdr>
          <w:divsChild>
            <w:div w:id="12853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663">
      <w:bodyDiv w:val="1"/>
      <w:marLeft w:val="0"/>
      <w:marRight w:val="0"/>
      <w:marTop w:val="0"/>
      <w:marBottom w:val="0"/>
      <w:divBdr>
        <w:top w:val="none" w:sz="0" w:space="0" w:color="auto"/>
        <w:left w:val="none" w:sz="0" w:space="0" w:color="auto"/>
        <w:bottom w:val="none" w:sz="0" w:space="0" w:color="auto"/>
        <w:right w:val="none" w:sz="0" w:space="0" w:color="auto"/>
      </w:divBdr>
    </w:div>
    <w:div w:id="655451602">
      <w:bodyDiv w:val="1"/>
      <w:marLeft w:val="0"/>
      <w:marRight w:val="0"/>
      <w:marTop w:val="0"/>
      <w:marBottom w:val="0"/>
      <w:divBdr>
        <w:top w:val="none" w:sz="0" w:space="0" w:color="auto"/>
        <w:left w:val="none" w:sz="0" w:space="0" w:color="auto"/>
        <w:bottom w:val="none" w:sz="0" w:space="0" w:color="auto"/>
        <w:right w:val="none" w:sz="0" w:space="0" w:color="auto"/>
      </w:divBdr>
      <w:divsChild>
        <w:div w:id="1522546825">
          <w:marLeft w:val="0"/>
          <w:marRight w:val="0"/>
          <w:marTop w:val="150"/>
          <w:marBottom w:val="150"/>
          <w:divBdr>
            <w:top w:val="none" w:sz="0" w:space="0" w:color="auto"/>
            <w:left w:val="none" w:sz="0" w:space="0" w:color="auto"/>
            <w:bottom w:val="none" w:sz="0" w:space="0" w:color="auto"/>
            <w:right w:val="none" w:sz="0" w:space="0" w:color="auto"/>
          </w:divBdr>
          <w:divsChild>
            <w:div w:id="302272797">
              <w:marLeft w:val="0"/>
              <w:marRight w:val="0"/>
              <w:marTop w:val="0"/>
              <w:marBottom w:val="0"/>
              <w:divBdr>
                <w:top w:val="none" w:sz="0" w:space="0" w:color="auto"/>
                <w:left w:val="none" w:sz="0" w:space="0" w:color="auto"/>
                <w:bottom w:val="none" w:sz="0" w:space="0" w:color="auto"/>
                <w:right w:val="none" w:sz="0" w:space="0" w:color="auto"/>
              </w:divBdr>
              <w:divsChild>
                <w:div w:id="1390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9008">
          <w:marLeft w:val="0"/>
          <w:marRight w:val="0"/>
          <w:marTop w:val="0"/>
          <w:marBottom w:val="0"/>
          <w:divBdr>
            <w:top w:val="none" w:sz="0" w:space="0" w:color="auto"/>
            <w:left w:val="none" w:sz="0" w:space="0" w:color="auto"/>
            <w:bottom w:val="none" w:sz="0" w:space="0" w:color="auto"/>
            <w:right w:val="none" w:sz="0" w:space="0" w:color="auto"/>
          </w:divBdr>
          <w:divsChild>
            <w:div w:id="447897630">
              <w:marLeft w:val="0"/>
              <w:marRight w:val="0"/>
              <w:marTop w:val="0"/>
              <w:marBottom w:val="0"/>
              <w:divBdr>
                <w:top w:val="none" w:sz="0" w:space="0" w:color="auto"/>
                <w:left w:val="none" w:sz="0" w:space="0" w:color="auto"/>
                <w:bottom w:val="none" w:sz="0" w:space="0" w:color="auto"/>
                <w:right w:val="none" w:sz="0" w:space="0" w:color="auto"/>
              </w:divBdr>
              <w:divsChild>
                <w:div w:id="1545292762">
                  <w:marLeft w:val="0"/>
                  <w:marRight w:val="0"/>
                  <w:marTop w:val="0"/>
                  <w:marBottom w:val="0"/>
                  <w:divBdr>
                    <w:top w:val="none" w:sz="0" w:space="0" w:color="auto"/>
                    <w:left w:val="none" w:sz="0" w:space="0" w:color="auto"/>
                    <w:bottom w:val="none" w:sz="0" w:space="0" w:color="auto"/>
                    <w:right w:val="none" w:sz="0" w:space="0" w:color="auto"/>
                  </w:divBdr>
                  <w:divsChild>
                    <w:div w:id="1952976149">
                      <w:marLeft w:val="0"/>
                      <w:marRight w:val="0"/>
                      <w:marTop w:val="0"/>
                      <w:marBottom w:val="0"/>
                      <w:divBdr>
                        <w:top w:val="none" w:sz="0" w:space="0" w:color="auto"/>
                        <w:left w:val="none" w:sz="0" w:space="0" w:color="auto"/>
                        <w:bottom w:val="none" w:sz="0" w:space="0" w:color="auto"/>
                        <w:right w:val="none" w:sz="0" w:space="0" w:color="auto"/>
                      </w:divBdr>
                      <w:divsChild>
                        <w:div w:id="1846094010">
                          <w:marLeft w:val="0"/>
                          <w:marRight w:val="0"/>
                          <w:marTop w:val="150"/>
                          <w:marBottom w:val="150"/>
                          <w:divBdr>
                            <w:top w:val="none" w:sz="0" w:space="0" w:color="auto"/>
                            <w:left w:val="none" w:sz="0" w:space="0" w:color="auto"/>
                            <w:bottom w:val="none" w:sz="0" w:space="0" w:color="auto"/>
                            <w:right w:val="none" w:sz="0" w:space="0" w:color="auto"/>
                          </w:divBdr>
                          <w:divsChild>
                            <w:div w:id="2013676632">
                              <w:marLeft w:val="0"/>
                              <w:marRight w:val="0"/>
                              <w:marTop w:val="0"/>
                              <w:marBottom w:val="0"/>
                              <w:divBdr>
                                <w:top w:val="none" w:sz="0" w:space="0" w:color="auto"/>
                                <w:left w:val="none" w:sz="0" w:space="0" w:color="auto"/>
                                <w:bottom w:val="none" w:sz="0" w:space="0" w:color="auto"/>
                                <w:right w:val="none" w:sz="0" w:space="0" w:color="auto"/>
                              </w:divBdr>
                            </w:div>
                            <w:div w:id="1880512819">
                              <w:marLeft w:val="0"/>
                              <w:marRight w:val="0"/>
                              <w:marTop w:val="0"/>
                              <w:marBottom w:val="0"/>
                              <w:divBdr>
                                <w:top w:val="none" w:sz="0" w:space="0" w:color="auto"/>
                                <w:left w:val="none" w:sz="0" w:space="0" w:color="auto"/>
                                <w:bottom w:val="none" w:sz="0" w:space="0" w:color="auto"/>
                                <w:right w:val="none" w:sz="0" w:space="0" w:color="auto"/>
                              </w:divBdr>
                            </w:div>
                            <w:div w:id="259339205">
                              <w:marLeft w:val="0"/>
                              <w:marRight w:val="0"/>
                              <w:marTop w:val="0"/>
                              <w:marBottom w:val="0"/>
                              <w:divBdr>
                                <w:top w:val="none" w:sz="0" w:space="0" w:color="auto"/>
                                <w:left w:val="none" w:sz="0" w:space="0" w:color="auto"/>
                                <w:bottom w:val="none" w:sz="0" w:space="0" w:color="auto"/>
                                <w:right w:val="none" w:sz="0" w:space="0" w:color="auto"/>
                              </w:divBdr>
                            </w:div>
                            <w:div w:id="3932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68585">
      <w:bodyDiv w:val="1"/>
      <w:marLeft w:val="0"/>
      <w:marRight w:val="0"/>
      <w:marTop w:val="0"/>
      <w:marBottom w:val="0"/>
      <w:divBdr>
        <w:top w:val="none" w:sz="0" w:space="0" w:color="auto"/>
        <w:left w:val="none" w:sz="0" w:space="0" w:color="auto"/>
        <w:bottom w:val="none" w:sz="0" w:space="0" w:color="auto"/>
        <w:right w:val="none" w:sz="0" w:space="0" w:color="auto"/>
      </w:divBdr>
    </w:div>
    <w:div w:id="705106927">
      <w:bodyDiv w:val="1"/>
      <w:marLeft w:val="0"/>
      <w:marRight w:val="0"/>
      <w:marTop w:val="0"/>
      <w:marBottom w:val="0"/>
      <w:divBdr>
        <w:top w:val="none" w:sz="0" w:space="0" w:color="auto"/>
        <w:left w:val="none" w:sz="0" w:space="0" w:color="auto"/>
        <w:bottom w:val="none" w:sz="0" w:space="0" w:color="auto"/>
        <w:right w:val="none" w:sz="0" w:space="0" w:color="auto"/>
      </w:divBdr>
    </w:div>
    <w:div w:id="719791089">
      <w:bodyDiv w:val="1"/>
      <w:marLeft w:val="0"/>
      <w:marRight w:val="0"/>
      <w:marTop w:val="0"/>
      <w:marBottom w:val="0"/>
      <w:divBdr>
        <w:top w:val="none" w:sz="0" w:space="0" w:color="auto"/>
        <w:left w:val="none" w:sz="0" w:space="0" w:color="auto"/>
        <w:bottom w:val="none" w:sz="0" w:space="0" w:color="auto"/>
        <w:right w:val="none" w:sz="0" w:space="0" w:color="auto"/>
      </w:divBdr>
      <w:divsChild>
        <w:div w:id="1847745296">
          <w:marLeft w:val="0"/>
          <w:marRight w:val="0"/>
          <w:marTop w:val="0"/>
          <w:marBottom w:val="0"/>
          <w:divBdr>
            <w:top w:val="none" w:sz="0" w:space="0" w:color="auto"/>
            <w:left w:val="none" w:sz="0" w:space="0" w:color="auto"/>
            <w:bottom w:val="none" w:sz="0" w:space="0" w:color="auto"/>
            <w:right w:val="none" w:sz="0" w:space="0" w:color="auto"/>
          </w:divBdr>
        </w:div>
      </w:divsChild>
    </w:div>
    <w:div w:id="730346340">
      <w:bodyDiv w:val="1"/>
      <w:marLeft w:val="0"/>
      <w:marRight w:val="0"/>
      <w:marTop w:val="0"/>
      <w:marBottom w:val="0"/>
      <w:divBdr>
        <w:top w:val="none" w:sz="0" w:space="0" w:color="auto"/>
        <w:left w:val="none" w:sz="0" w:space="0" w:color="auto"/>
        <w:bottom w:val="none" w:sz="0" w:space="0" w:color="auto"/>
        <w:right w:val="none" w:sz="0" w:space="0" w:color="auto"/>
      </w:divBdr>
    </w:div>
    <w:div w:id="758524427">
      <w:bodyDiv w:val="1"/>
      <w:marLeft w:val="0"/>
      <w:marRight w:val="0"/>
      <w:marTop w:val="0"/>
      <w:marBottom w:val="0"/>
      <w:divBdr>
        <w:top w:val="none" w:sz="0" w:space="0" w:color="auto"/>
        <w:left w:val="none" w:sz="0" w:space="0" w:color="auto"/>
        <w:bottom w:val="none" w:sz="0" w:space="0" w:color="auto"/>
        <w:right w:val="none" w:sz="0" w:space="0" w:color="auto"/>
      </w:divBdr>
    </w:div>
    <w:div w:id="812059641">
      <w:bodyDiv w:val="1"/>
      <w:marLeft w:val="0"/>
      <w:marRight w:val="0"/>
      <w:marTop w:val="0"/>
      <w:marBottom w:val="0"/>
      <w:divBdr>
        <w:top w:val="none" w:sz="0" w:space="0" w:color="auto"/>
        <w:left w:val="none" w:sz="0" w:space="0" w:color="auto"/>
        <w:bottom w:val="none" w:sz="0" w:space="0" w:color="auto"/>
        <w:right w:val="none" w:sz="0" w:space="0" w:color="auto"/>
      </w:divBdr>
    </w:div>
    <w:div w:id="824934268">
      <w:bodyDiv w:val="1"/>
      <w:marLeft w:val="0"/>
      <w:marRight w:val="0"/>
      <w:marTop w:val="0"/>
      <w:marBottom w:val="0"/>
      <w:divBdr>
        <w:top w:val="none" w:sz="0" w:space="0" w:color="auto"/>
        <w:left w:val="none" w:sz="0" w:space="0" w:color="auto"/>
        <w:bottom w:val="none" w:sz="0" w:space="0" w:color="auto"/>
        <w:right w:val="none" w:sz="0" w:space="0" w:color="auto"/>
      </w:divBdr>
    </w:div>
    <w:div w:id="858543897">
      <w:bodyDiv w:val="1"/>
      <w:marLeft w:val="0"/>
      <w:marRight w:val="0"/>
      <w:marTop w:val="0"/>
      <w:marBottom w:val="0"/>
      <w:divBdr>
        <w:top w:val="none" w:sz="0" w:space="0" w:color="auto"/>
        <w:left w:val="none" w:sz="0" w:space="0" w:color="auto"/>
        <w:bottom w:val="none" w:sz="0" w:space="0" w:color="auto"/>
        <w:right w:val="none" w:sz="0" w:space="0" w:color="auto"/>
      </w:divBdr>
      <w:divsChild>
        <w:div w:id="1354503564">
          <w:marLeft w:val="0"/>
          <w:marRight w:val="0"/>
          <w:marTop w:val="0"/>
          <w:marBottom w:val="0"/>
          <w:divBdr>
            <w:top w:val="none" w:sz="0" w:space="0" w:color="auto"/>
            <w:left w:val="none" w:sz="0" w:space="0" w:color="auto"/>
            <w:bottom w:val="none" w:sz="0" w:space="0" w:color="auto"/>
            <w:right w:val="none" w:sz="0" w:space="0" w:color="auto"/>
          </w:divBdr>
          <w:divsChild>
            <w:div w:id="1391999769">
              <w:marLeft w:val="0"/>
              <w:marRight w:val="0"/>
              <w:marTop w:val="0"/>
              <w:marBottom w:val="0"/>
              <w:divBdr>
                <w:top w:val="none" w:sz="0" w:space="0" w:color="auto"/>
                <w:left w:val="none" w:sz="0" w:space="0" w:color="auto"/>
                <w:bottom w:val="none" w:sz="0" w:space="0" w:color="auto"/>
                <w:right w:val="none" w:sz="0" w:space="0" w:color="auto"/>
              </w:divBdr>
              <w:divsChild>
                <w:div w:id="1422872397">
                  <w:marLeft w:val="0"/>
                  <w:marRight w:val="0"/>
                  <w:marTop w:val="0"/>
                  <w:marBottom w:val="0"/>
                  <w:divBdr>
                    <w:top w:val="none" w:sz="0" w:space="0" w:color="auto"/>
                    <w:left w:val="none" w:sz="0" w:space="0" w:color="auto"/>
                    <w:bottom w:val="none" w:sz="0" w:space="0" w:color="auto"/>
                    <w:right w:val="none" w:sz="0" w:space="0" w:color="auto"/>
                  </w:divBdr>
                  <w:divsChild>
                    <w:div w:id="2128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sChild>
        <w:div w:id="1373075849">
          <w:marLeft w:val="0"/>
          <w:marRight w:val="0"/>
          <w:marTop w:val="0"/>
          <w:marBottom w:val="0"/>
          <w:divBdr>
            <w:top w:val="none" w:sz="0" w:space="0" w:color="auto"/>
            <w:left w:val="none" w:sz="0" w:space="0" w:color="auto"/>
            <w:bottom w:val="none" w:sz="0" w:space="0" w:color="auto"/>
            <w:right w:val="none" w:sz="0" w:space="0" w:color="auto"/>
          </w:divBdr>
          <w:divsChild>
            <w:div w:id="523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8770">
      <w:bodyDiv w:val="1"/>
      <w:marLeft w:val="0"/>
      <w:marRight w:val="0"/>
      <w:marTop w:val="0"/>
      <w:marBottom w:val="0"/>
      <w:divBdr>
        <w:top w:val="none" w:sz="0" w:space="0" w:color="auto"/>
        <w:left w:val="none" w:sz="0" w:space="0" w:color="auto"/>
        <w:bottom w:val="none" w:sz="0" w:space="0" w:color="auto"/>
        <w:right w:val="none" w:sz="0" w:space="0" w:color="auto"/>
      </w:divBdr>
    </w:div>
    <w:div w:id="891774197">
      <w:bodyDiv w:val="1"/>
      <w:marLeft w:val="0"/>
      <w:marRight w:val="0"/>
      <w:marTop w:val="0"/>
      <w:marBottom w:val="0"/>
      <w:divBdr>
        <w:top w:val="none" w:sz="0" w:space="0" w:color="auto"/>
        <w:left w:val="none" w:sz="0" w:space="0" w:color="auto"/>
        <w:bottom w:val="none" w:sz="0" w:space="0" w:color="auto"/>
        <w:right w:val="none" w:sz="0" w:space="0" w:color="auto"/>
      </w:divBdr>
      <w:divsChild>
        <w:div w:id="552086159">
          <w:marLeft w:val="0"/>
          <w:marRight w:val="0"/>
          <w:marTop w:val="0"/>
          <w:marBottom w:val="0"/>
          <w:divBdr>
            <w:top w:val="none" w:sz="0" w:space="0" w:color="auto"/>
            <w:left w:val="none" w:sz="0" w:space="0" w:color="auto"/>
            <w:bottom w:val="none" w:sz="0" w:space="0" w:color="auto"/>
            <w:right w:val="none" w:sz="0" w:space="0" w:color="auto"/>
          </w:divBdr>
        </w:div>
        <w:div w:id="695615593">
          <w:marLeft w:val="0"/>
          <w:marRight w:val="0"/>
          <w:marTop w:val="0"/>
          <w:marBottom w:val="0"/>
          <w:divBdr>
            <w:top w:val="none" w:sz="0" w:space="0" w:color="auto"/>
            <w:left w:val="none" w:sz="0" w:space="0" w:color="auto"/>
            <w:bottom w:val="none" w:sz="0" w:space="0" w:color="auto"/>
            <w:right w:val="none" w:sz="0" w:space="0" w:color="auto"/>
          </w:divBdr>
          <w:divsChild>
            <w:div w:id="1064256171">
              <w:marLeft w:val="0"/>
              <w:marRight w:val="0"/>
              <w:marTop w:val="0"/>
              <w:marBottom w:val="0"/>
              <w:divBdr>
                <w:top w:val="none" w:sz="0" w:space="0" w:color="auto"/>
                <w:left w:val="none" w:sz="0" w:space="0" w:color="auto"/>
                <w:bottom w:val="none" w:sz="0" w:space="0" w:color="auto"/>
                <w:right w:val="none" w:sz="0" w:space="0" w:color="auto"/>
              </w:divBdr>
            </w:div>
            <w:div w:id="1208756074">
              <w:marLeft w:val="0"/>
              <w:marRight w:val="0"/>
              <w:marTop w:val="0"/>
              <w:marBottom w:val="0"/>
              <w:divBdr>
                <w:top w:val="none" w:sz="0" w:space="0" w:color="auto"/>
                <w:left w:val="none" w:sz="0" w:space="0" w:color="auto"/>
                <w:bottom w:val="none" w:sz="0" w:space="0" w:color="auto"/>
                <w:right w:val="none" w:sz="0" w:space="0" w:color="auto"/>
              </w:divBdr>
            </w:div>
          </w:divsChild>
        </w:div>
        <w:div w:id="627858313">
          <w:marLeft w:val="0"/>
          <w:marRight w:val="0"/>
          <w:marTop w:val="0"/>
          <w:marBottom w:val="0"/>
          <w:divBdr>
            <w:top w:val="none" w:sz="0" w:space="0" w:color="auto"/>
            <w:left w:val="none" w:sz="0" w:space="0" w:color="auto"/>
            <w:bottom w:val="none" w:sz="0" w:space="0" w:color="auto"/>
            <w:right w:val="none" w:sz="0" w:space="0" w:color="auto"/>
          </w:divBdr>
        </w:div>
      </w:divsChild>
    </w:div>
    <w:div w:id="903610455">
      <w:bodyDiv w:val="1"/>
      <w:marLeft w:val="0"/>
      <w:marRight w:val="0"/>
      <w:marTop w:val="0"/>
      <w:marBottom w:val="0"/>
      <w:divBdr>
        <w:top w:val="none" w:sz="0" w:space="0" w:color="auto"/>
        <w:left w:val="none" w:sz="0" w:space="0" w:color="auto"/>
        <w:bottom w:val="none" w:sz="0" w:space="0" w:color="auto"/>
        <w:right w:val="none" w:sz="0" w:space="0" w:color="auto"/>
      </w:divBdr>
      <w:divsChild>
        <w:div w:id="1913392572">
          <w:marLeft w:val="0"/>
          <w:marRight w:val="0"/>
          <w:marTop w:val="0"/>
          <w:marBottom w:val="0"/>
          <w:divBdr>
            <w:top w:val="none" w:sz="0" w:space="0" w:color="auto"/>
            <w:left w:val="none" w:sz="0" w:space="0" w:color="auto"/>
            <w:bottom w:val="none" w:sz="0" w:space="0" w:color="auto"/>
            <w:right w:val="none" w:sz="0" w:space="0" w:color="auto"/>
          </w:divBdr>
        </w:div>
        <w:div w:id="1812012622">
          <w:marLeft w:val="0"/>
          <w:marRight w:val="0"/>
          <w:marTop w:val="0"/>
          <w:marBottom w:val="0"/>
          <w:divBdr>
            <w:top w:val="none" w:sz="0" w:space="0" w:color="auto"/>
            <w:left w:val="none" w:sz="0" w:space="0" w:color="auto"/>
            <w:bottom w:val="none" w:sz="0" w:space="0" w:color="auto"/>
            <w:right w:val="none" w:sz="0" w:space="0" w:color="auto"/>
          </w:divBdr>
        </w:div>
      </w:divsChild>
    </w:div>
    <w:div w:id="990594198">
      <w:bodyDiv w:val="1"/>
      <w:marLeft w:val="0"/>
      <w:marRight w:val="0"/>
      <w:marTop w:val="0"/>
      <w:marBottom w:val="0"/>
      <w:divBdr>
        <w:top w:val="none" w:sz="0" w:space="0" w:color="auto"/>
        <w:left w:val="none" w:sz="0" w:space="0" w:color="auto"/>
        <w:bottom w:val="none" w:sz="0" w:space="0" w:color="auto"/>
        <w:right w:val="none" w:sz="0" w:space="0" w:color="auto"/>
      </w:divBdr>
      <w:divsChild>
        <w:div w:id="654647313">
          <w:marLeft w:val="0"/>
          <w:marRight w:val="0"/>
          <w:marTop w:val="0"/>
          <w:marBottom w:val="0"/>
          <w:divBdr>
            <w:top w:val="none" w:sz="0" w:space="0" w:color="auto"/>
            <w:left w:val="none" w:sz="0" w:space="0" w:color="auto"/>
            <w:bottom w:val="none" w:sz="0" w:space="0" w:color="auto"/>
            <w:right w:val="none" w:sz="0" w:space="0" w:color="auto"/>
          </w:divBdr>
          <w:divsChild>
            <w:div w:id="279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0428">
      <w:bodyDiv w:val="1"/>
      <w:marLeft w:val="0"/>
      <w:marRight w:val="0"/>
      <w:marTop w:val="0"/>
      <w:marBottom w:val="0"/>
      <w:divBdr>
        <w:top w:val="none" w:sz="0" w:space="0" w:color="auto"/>
        <w:left w:val="none" w:sz="0" w:space="0" w:color="auto"/>
        <w:bottom w:val="none" w:sz="0" w:space="0" w:color="auto"/>
        <w:right w:val="none" w:sz="0" w:space="0" w:color="auto"/>
      </w:divBdr>
    </w:div>
    <w:div w:id="1069766204">
      <w:bodyDiv w:val="1"/>
      <w:marLeft w:val="0"/>
      <w:marRight w:val="0"/>
      <w:marTop w:val="0"/>
      <w:marBottom w:val="0"/>
      <w:divBdr>
        <w:top w:val="none" w:sz="0" w:space="0" w:color="auto"/>
        <w:left w:val="none" w:sz="0" w:space="0" w:color="auto"/>
        <w:bottom w:val="none" w:sz="0" w:space="0" w:color="auto"/>
        <w:right w:val="none" w:sz="0" w:space="0" w:color="auto"/>
      </w:divBdr>
      <w:divsChild>
        <w:div w:id="1827087431">
          <w:marLeft w:val="0"/>
          <w:marRight w:val="0"/>
          <w:marTop w:val="0"/>
          <w:marBottom w:val="0"/>
          <w:divBdr>
            <w:top w:val="none" w:sz="0" w:space="0" w:color="auto"/>
            <w:left w:val="none" w:sz="0" w:space="0" w:color="auto"/>
            <w:bottom w:val="none" w:sz="0" w:space="0" w:color="auto"/>
            <w:right w:val="none" w:sz="0" w:space="0" w:color="auto"/>
          </w:divBdr>
        </w:div>
      </w:divsChild>
    </w:div>
    <w:div w:id="1096829237">
      <w:bodyDiv w:val="1"/>
      <w:marLeft w:val="0"/>
      <w:marRight w:val="0"/>
      <w:marTop w:val="0"/>
      <w:marBottom w:val="0"/>
      <w:divBdr>
        <w:top w:val="none" w:sz="0" w:space="0" w:color="auto"/>
        <w:left w:val="none" w:sz="0" w:space="0" w:color="auto"/>
        <w:bottom w:val="none" w:sz="0" w:space="0" w:color="auto"/>
        <w:right w:val="none" w:sz="0" w:space="0" w:color="auto"/>
      </w:divBdr>
      <w:divsChild>
        <w:div w:id="1882017372">
          <w:marLeft w:val="0"/>
          <w:marRight w:val="0"/>
          <w:marTop w:val="0"/>
          <w:marBottom w:val="0"/>
          <w:divBdr>
            <w:top w:val="none" w:sz="0" w:space="0" w:color="auto"/>
            <w:left w:val="none" w:sz="0" w:space="0" w:color="auto"/>
            <w:bottom w:val="none" w:sz="0" w:space="0" w:color="auto"/>
            <w:right w:val="none" w:sz="0" w:space="0" w:color="auto"/>
          </w:divBdr>
        </w:div>
      </w:divsChild>
    </w:div>
    <w:div w:id="1103761911">
      <w:bodyDiv w:val="1"/>
      <w:marLeft w:val="0"/>
      <w:marRight w:val="0"/>
      <w:marTop w:val="0"/>
      <w:marBottom w:val="0"/>
      <w:divBdr>
        <w:top w:val="none" w:sz="0" w:space="0" w:color="auto"/>
        <w:left w:val="none" w:sz="0" w:space="0" w:color="auto"/>
        <w:bottom w:val="none" w:sz="0" w:space="0" w:color="auto"/>
        <w:right w:val="none" w:sz="0" w:space="0" w:color="auto"/>
      </w:divBdr>
      <w:divsChild>
        <w:div w:id="904335102">
          <w:marLeft w:val="0"/>
          <w:marRight w:val="0"/>
          <w:marTop w:val="0"/>
          <w:marBottom w:val="0"/>
          <w:divBdr>
            <w:top w:val="none" w:sz="0" w:space="0" w:color="auto"/>
            <w:left w:val="none" w:sz="0" w:space="0" w:color="auto"/>
            <w:bottom w:val="none" w:sz="0" w:space="0" w:color="auto"/>
            <w:right w:val="none" w:sz="0" w:space="0" w:color="auto"/>
          </w:divBdr>
          <w:divsChild>
            <w:div w:id="616376027">
              <w:marLeft w:val="0"/>
              <w:marRight w:val="0"/>
              <w:marTop w:val="0"/>
              <w:marBottom w:val="0"/>
              <w:divBdr>
                <w:top w:val="none" w:sz="0" w:space="0" w:color="auto"/>
                <w:left w:val="none" w:sz="0" w:space="0" w:color="auto"/>
                <w:bottom w:val="none" w:sz="0" w:space="0" w:color="auto"/>
                <w:right w:val="none" w:sz="0" w:space="0" w:color="auto"/>
              </w:divBdr>
              <w:divsChild>
                <w:div w:id="1443379508">
                  <w:marLeft w:val="0"/>
                  <w:marRight w:val="0"/>
                  <w:marTop w:val="0"/>
                  <w:marBottom w:val="0"/>
                  <w:divBdr>
                    <w:top w:val="none" w:sz="0" w:space="0" w:color="auto"/>
                    <w:left w:val="none" w:sz="0" w:space="0" w:color="auto"/>
                    <w:bottom w:val="none" w:sz="0" w:space="0" w:color="auto"/>
                    <w:right w:val="none" w:sz="0" w:space="0" w:color="auto"/>
                  </w:divBdr>
                </w:div>
              </w:divsChild>
            </w:div>
            <w:div w:id="835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82851">
      <w:bodyDiv w:val="1"/>
      <w:marLeft w:val="0"/>
      <w:marRight w:val="0"/>
      <w:marTop w:val="0"/>
      <w:marBottom w:val="0"/>
      <w:divBdr>
        <w:top w:val="none" w:sz="0" w:space="0" w:color="auto"/>
        <w:left w:val="none" w:sz="0" w:space="0" w:color="auto"/>
        <w:bottom w:val="none" w:sz="0" w:space="0" w:color="auto"/>
        <w:right w:val="none" w:sz="0" w:space="0" w:color="auto"/>
      </w:divBdr>
      <w:divsChild>
        <w:div w:id="1597403389">
          <w:marLeft w:val="0"/>
          <w:marRight w:val="0"/>
          <w:marTop w:val="0"/>
          <w:marBottom w:val="0"/>
          <w:divBdr>
            <w:top w:val="none" w:sz="0" w:space="0" w:color="auto"/>
            <w:left w:val="none" w:sz="0" w:space="0" w:color="auto"/>
            <w:bottom w:val="none" w:sz="0" w:space="0" w:color="auto"/>
            <w:right w:val="none" w:sz="0" w:space="0" w:color="auto"/>
          </w:divBdr>
        </w:div>
      </w:divsChild>
    </w:div>
    <w:div w:id="1146123026">
      <w:bodyDiv w:val="1"/>
      <w:marLeft w:val="0"/>
      <w:marRight w:val="0"/>
      <w:marTop w:val="0"/>
      <w:marBottom w:val="0"/>
      <w:divBdr>
        <w:top w:val="none" w:sz="0" w:space="0" w:color="auto"/>
        <w:left w:val="none" w:sz="0" w:space="0" w:color="auto"/>
        <w:bottom w:val="none" w:sz="0" w:space="0" w:color="auto"/>
        <w:right w:val="none" w:sz="0" w:space="0" w:color="auto"/>
      </w:divBdr>
      <w:divsChild>
        <w:div w:id="1377043138">
          <w:marLeft w:val="0"/>
          <w:marRight w:val="0"/>
          <w:marTop w:val="0"/>
          <w:marBottom w:val="0"/>
          <w:divBdr>
            <w:top w:val="none" w:sz="0" w:space="0" w:color="auto"/>
            <w:left w:val="none" w:sz="0" w:space="0" w:color="auto"/>
            <w:bottom w:val="none" w:sz="0" w:space="0" w:color="auto"/>
            <w:right w:val="none" w:sz="0" w:space="0" w:color="auto"/>
          </w:divBdr>
          <w:divsChild>
            <w:div w:id="9047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7959">
      <w:bodyDiv w:val="1"/>
      <w:marLeft w:val="0"/>
      <w:marRight w:val="0"/>
      <w:marTop w:val="0"/>
      <w:marBottom w:val="0"/>
      <w:divBdr>
        <w:top w:val="none" w:sz="0" w:space="0" w:color="auto"/>
        <w:left w:val="none" w:sz="0" w:space="0" w:color="auto"/>
        <w:bottom w:val="none" w:sz="0" w:space="0" w:color="auto"/>
        <w:right w:val="none" w:sz="0" w:space="0" w:color="auto"/>
      </w:divBdr>
      <w:divsChild>
        <w:div w:id="902721875">
          <w:marLeft w:val="0"/>
          <w:marRight w:val="0"/>
          <w:marTop w:val="0"/>
          <w:marBottom w:val="0"/>
          <w:divBdr>
            <w:top w:val="none" w:sz="0" w:space="0" w:color="auto"/>
            <w:left w:val="none" w:sz="0" w:space="0" w:color="auto"/>
            <w:bottom w:val="none" w:sz="0" w:space="0" w:color="auto"/>
            <w:right w:val="none" w:sz="0" w:space="0" w:color="auto"/>
          </w:divBdr>
          <w:divsChild>
            <w:div w:id="1762292255">
              <w:marLeft w:val="0"/>
              <w:marRight w:val="0"/>
              <w:marTop w:val="0"/>
              <w:marBottom w:val="0"/>
              <w:divBdr>
                <w:top w:val="none" w:sz="0" w:space="0" w:color="auto"/>
                <w:left w:val="none" w:sz="0" w:space="0" w:color="auto"/>
                <w:bottom w:val="none" w:sz="0" w:space="0" w:color="auto"/>
                <w:right w:val="none" w:sz="0" w:space="0" w:color="auto"/>
              </w:divBdr>
            </w:div>
          </w:divsChild>
        </w:div>
        <w:div w:id="911696081">
          <w:marLeft w:val="0"/>
          <w:marRight w:val="0"/>
          <w:marTop w:val="0"/>
          <w:marBottom w:val="0"/>
          <w:divBdr>
            <w:top w:val="none" w:sz="0" w:space="0" w:color="auto"/>
            <w:left w:val="none" w:sz="0" w:space="0" w:color="auto"/>
            <w:bottom w:val="none" w:sz="0" w:space="0" w:color="auto"/>
            <w:right w:val="none" w:sz="0" w:space="0" w:color="auto"/>
          </w:divBdr>
        </w:div>
      </w:divsChild>
    </w:div>
    <w:div w:id="1180853011">
      <w:bodyDiv w:val="1"/>
      <w:marLeft w:val="0"/>
      <w:marRight w:val="0"/>
      <w:marTop w:val="0"/>
      <w:marBottom w:val="0"/>
      <w:divBdr>
        <w:top w:val="none" w:sz="0" w:space="0" w:color="auto"/>
        <w:left w:val="none" w:sz="0" w:space="0" w:color="auto"/>
        <w:bottom w:val="none" w:sz="0" w:space="0" w:color="auto"/>
        <w:right w:val="none" w:sz="0" w:space="0" w:color="auto"/>
      </w:divBdr>
    </w:div>
    <w:div w:id="1189298918">
      <w:bodyDiv w:val="1"/>
      <w:marLeft w:val="0"/>
      <w:marRight w:val="0"/>
      <w:marTop w:val="0"/>
      <w:marBottom w:val="0"/>
      <w:divBdr>
        <w:top w:val="none" w:sz="0" w:space="0" w:color="auto"/>
        <w:left w:val="none" w:sz="0" w:space="0" w:color="auto"/>
        <w:bottom w:val="none" w:sz="0" w:space="0" w:color="auto"/>
        <w:right w:val="none" w:sz="0" w:space="0" w:color="auto"/>
      </w:divBdr>
    </w:div>
    <w:div w:id="1207523825">
      <w:bodyDiv w:val="1"/>
      <w:marLeft w:val="0"/>
      <w:marRight w:val="0"/>
      <w:marTop w:val="0"/>
      <w:marBottom w:val="0"/>
      <w:divBdr>
        <w:top w:val="none" w:sz="0" w:space="0" w:color="auto"/>
        <w:left w:val="none" w:sz="0" w:space="0" w:color="auto"/>
        <w:bottom w:val="none" w:sz="0" w:space="0" w:color="auto"/>
        <w:right w:val="none" w:sz="0" w:space="0" w:color="auto"/>
      </w:divBdr>
    </w:div>
    <w:div w:id="1234464093">
      <w:bodyDiv w:val="1"/>
      <w:marLeft w:val="0"/>
      <w:marRight w:val="0"/>
      <w:marTop w:val="0"/>
      <w:marBottom w:val="0"/>
      <w:divBdr>
        <w:top w:val="none" w:sz="0" w:space="0" w:color="auto"/>
        <w:left w:val="none" w:sz="0" w:space="0" w:color="auto"/>
        <w:bottom w:val="none" w:sz="0" w:space="0" w:color="auto"/>
        <w:right w:val="none" w:sz="0" w:space="0" w:color="auto"/>
      </w:divBdr>
    </w:div>
    <w:div w:id="1235093641">
      <w:bodyDiv w:val="1"/>
      <w:marLeft w:val="0"/>
      <w:marRight w:val="0"/>
      <w:marTop w:val="0"/>
      <w:marBottom w:val="0"/>
      <w:divBdr>
        <w:top w:val="none" w:sz="0" w:space="0" w:color="auto"/>
        <w:left w:val="none" w:sz="0" w:space="0" w:color="auto"/>
        <w:bottom w:val="none" w:sz="0" w:space="0" w:color="auto"/>
        <w:right w:val="none" w:sz="0" w:space="0" w:color="auto"/>
      </w:divBdr>
    </w:div>
    <w:div w:id="1251424466">
      <w:bodyDiv w:val="1"/>
      <w:marLeft w:val="0"/>
      <w:marRight w:val="0"/>
      <w:marTop w:val="0"/>
      <w:marBottom w:val="0"/>
      <w:divBdr>
        <w:top w:val="none" w:sz="0" w:space="0" w:color="auto"/>
        <w:left w:val="none" w:sz="0" w:space="0" w:color="auto"/>
        <w:bottom w:val="none" w:sz="0" w:space="0" w:color="auto"/>
        <w:right w:val="none" w:sz="0" w:space="0" w:color="auto"/>
      </w:divBdr>
    </w:div>
    <w:div w:id="1287348099">
      <w:bodyDiv w:val="1"/>
      <w:marLeft w:val="0"/>
      <w:marRight w:val="0"/>
      <w:marTop w:val="0"/>
      <w:marBottom w:val="0"/>
      <w:divBdr>
        <w:top w:val="none" w:sz="0" w:space="0" w:color="auto"/>
        <w:left w:val="none" w:sz="0" w:space="0" w:color="auto"/>
        <w:bottom w:val="none" w:sz="0" w:space="0" w:color="auto"/>
        <w:right w:val="none" w:sz="0" w:space="0" w:color="auto"/>
      </w:divBdr>
      <w:divsChild>
        <w:div w:id="1662343446">
          <w:marLeft w:val="0"/>
          <w:marRight w:val="0"/>
          <w:marTop w:val="0"/>
          <w:marBottom w:val="0"/>
          <w:divBdr>
            <w:top w:val="none" w:sz="0" w:space="0" w:color="auto"/>
            <w:left w:val="none" w:sz="0" w:space="0" w:color="auto"/>
            <w:bottom w:val="none" w:sz="0" w:space="0" w:color="auto"/>
            <w:right w:val="none" w:sz="0" w:space="0" w:color="auto"/>
          </w:divBdr>
        </w:div>
      </w:divsChild>
    </w:div>
    <w:div w:id="1304850055">
      <w:bodyDiv w:val="1"/>
      <w:marLeft w:val="0"/>
      <w:marRight w:val="0"/>
      <w:marTop w:val="0"/>
      <w:marBottom w:val="0"/>
      <w:divBdr>
        <w:top w:val="none" w:sz="0" w:space="0" w:color="auto"/>
        <w:left w:val="none" w:sz="0" w:space="0" w:color="auto"/>
        <w:bottom w:val="none" w:sz="0" w:space="0" w:color="auto"/>
        <w:right w:val="none" w:sz="0" w:space="0" w:color="auto"/>
      </w:divBdr>
    </w:div>
    <w:div w:id="1308899417">
      <w:bodyDiv w:val="1"/>
      <w:marLeft w:val="0"/>
      <w:marRight w:val="0"/>
      <w:marTop w:val="0"/>
      <w:marBottom w:val="0"/>
      <w:divBdr>
        <w:top w:val="none" w:sz="0" w:space="0" w:color="auto"/>
        <w:left w:val="none" w:sz="0" w:space="0" w:color="auto"/>
        <w:bottom w:val="none" w:sz="0" w:space="0" w:color="auto"/>
        <w:right w:val="none" w:sz="0" w:space="0" w:color="auto"/>
      </w:divBdr>
      <w:divsChild>
        <w:div w:id="1624459284">
          <w:marLeft w:val="0"/>
          <w:marRight w:val="0"/>
          <w:marTop w:val="0"/>
          <w:marBottom w:val="0"/>
          <w:divBdr>
            <w:top w:val="none" w:sz="0" w:space="0" w:color="auto"/>
            <w:left w:val="none" w:sz="0" w:space="0" w:color="auto"/>
            <w:bottom w:val="none" w:sz="0" w:space="0" w:color="auto"/>
            <w:right w:val="none" w:sz="0" w:space="0" w:color="auto"/>
          </w:divBdr>
        </w:div>
      </w:divsChild>
    </w:div>
    <w:div w:id="1391809696">
      <w:bodyDiv w:val="1"/>
      <w:marLeft w:val="0"/>
      <w:marRight w:val="0"/>
      <w:marTop w:val="0"/>
      <w:marBottom w:val="0"/>
      <w:divBdr>
        <w:top w:val="none" w:sz="0" w:space="0" w:color="auto"/>
        <w:left w:val="none" w:sz="0" w:space="0" w:color="auto"/>
        <w:bottom w:val="none" w:sz="0" w:space="0" w:color="auto"/>
        <w:right w:val="none" w:sz="0" w:space="0" w:color="auto"/>
      </w:divBdr>
    </w:div>
    <w:div w:id="1393654256">
      <w:bodyDiv w:val="1"/>
      <w:marLeft w:val="0"/>
      <w:marRight w:val="0"/>
      <w:marTop w:val="0"/>
      <w:marBottom w:val="0"/>
      <w:divBdr>
        <w:top w:val="none" w:sz="0" w:space="0" w:color="auto"/>
        <w:left w:val="none" w:sz="0" w:space="0" w:color="auto"/>
        <w:bottom w:val="none" w:sz="0" w:space="0" w:color="auto"/>
        <w:right w:val="none" w:sz="0" w:space="0" w:color="auto"/>
      </w:divBdr>
      <w:divsChild>
        <w:div w:id="1429159241">
          <w:marLeft w:val="0"/>
          <w:marRight w:val="0"/>
          <w:marTop w:val="0"/>
          <w:marBottom w:val="0"/>
          <w:divBdr>
            <w:top w:val="none" w:sz="0" w:space="0" w:color="auto"/>
            <w:left w:val="none" w:sz="0" w:space="0" w:color="auto"/>
            <w:bottom w:val="none" w:sz="0" w:space="0" w:color="auto"/>
            <w:right w:val="none" w:sz="0" w:space="0" w:color="auto"/>
          </w:divBdr>
          <w:divsChild>
            <w:div w:id="265188416">
              <w:marLeft w:val="0"/>
              <w:marRight w:val="0"/>
              <w:marTop w:val="0"/>
              <w:marBottom w:val="0"/>
              <w:divBdr>
                <w:top w:val="none" w:sz="0" w:space="0" w:color="auto"/>
                <w:left w:val="none" w:sz="0" w:space="0" w:color="auto"/>
                <w:bottom w:val="none" w:sz="0" w:space="0" w:color="auto"/>
                <w:right w:val="none" w:sz="0" w:space="0" w:color="auto"/>
              </w:divBdr>
            </w:div>
          </w:divsChild>
        </w:div>
        <w:div w:id="679746097">
          <w:marLeft w:val="0"/>
          <w:marRight w:val="0"/>
          <w:marTop w:val="0"/>
          <w:marBottom w:val="0"/>
          <w:divBdr>
            <w:top w:val="none" w:sz="0" w:space="0" w:color="auto"/>
            <w:left w:val="none" w:sz="0" w:space="0" w:color="auto"/>
            <w:bottom w:val="none" w:sz="0" w:space="0" w:color="auto"/>
            <w:right w:val="none" w:sz="0" w:space="0" w:color="auto"/>
          </w:divBdr>
        </w:div>
      </w:divsChild>
    </w:div>
    <w:div w:id="1394936222">
      <w:bodyDiv w:val="1"/>
      <w:marLeft w:val="0"/>
      <w:marRight w:val="0"/>
      <w:marTop w:val="0"/>
      <w:marBottom w:val="0"/>
      <w:divBdr>
        <w:top w:val="none" w:sz="0" w:space="0" w:color="auto"/>
        <w:left w:val="none" w:sz="0" w:space="0" w:color="auto"/>
        <w:bottom w:val="none" w:sz="0" w:space="0" w:color="auto"/>
        <w:right w:val="none" w:sz="0" w:space="0" w:color="auto"/>
      </w:divBdr>
    </w:div>
    <w:div w:id="1412629105">
      <w:bodyDiv w:val="1"/>
      <w:marLeft w:val="0"/>
      <w:marRight w:val="0"/>
      <w:marTop w:val="0"/>
      <w:marBottom w:val="0"/>
      <w:divBdr>
        <w:top w:val="none" w:sz="0" w:space="0" w:color="auto"/>
        <w:left w:val="none" w:sz="0" w:space="0" w:color="auto"/>
        <w:bottom w:val="none" w:sz="0" w:space="0" w:color="auto"/>
        <w:right w:val="none" w:sz="0" w:space="0" w:color="auto"/>
      </w:divBdr>
      <w:divsChild>
        <w:div w:id="2109156040">
          <w:marLeft w:val="0"/>
          <w:marRight w:val="0"/>
          <w:marTop w:val="0"/>
          <w:marBottom w:val="0"/>
          <w:divBdr>
            <w:top w:val="none" w:sz="0" w:space="0" w:color="auto"/>
            <w:left w:val="none" w:sz="0" w:space="0" w:color="auto"/>
            <w:bottom w:val="none" w:sz="0" w:space="0" w:color="auto"/>
            <w:right w:val="none" w:sz="0" w:space="0" w:color="auto"/>
          </w:divBdr>
        </w:div>
      </w:divsChild>
    </w:div>
    <w:div w:id="14140835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602">
          <w:marLeft w:val="0"/>
          <w:marRight w:val="0"/>
          <w:marTop w:val="0"/>
          <w:marBottom w:val="0"/>
          <w:divBdr>
            <w:top w:val="none" w:sz="0" w:space="0" w:color="auto"/>
            <w:left w:val="none" w:sz="0" w:space="0" w:color="auto"/>
            <w:bottom w:val="none" w:sz="0" w:space="0" w:color="auto"/>
            <w:right w:val="none" w:sz="0" w:space="0" w:color="auto"/>
          </w:divBdr>
        </w:div>
      </w:divsChild>
    </w:div>
    <w:div w:id="1415977578">
      <w:bodyDiv w:val="1"/>
      <w:marLeft w:val="0"/>
      <w:marRight w:val="0"/>
      <w:marTop w:val="0"/>
      <w:marBottom w:val="0"/>
      <w:divBdr>
        <w:top w:val="none" w:sz="0" w:space="0" w:color="auto"/>
        <w:left w:val="none" w:sz="0" w:space="0" w:color="auto"/>
        <w:bottom w:val="none" w:sz="0" w:space="0" w:color="auto"/>
        <w:right w:val="none" w:sz="0" w:space="0" w:color="auto"/>
      </w:divBdr>
      <w:divsChild>
        <w:div w:id="573248779">
          <w:marLeft w:val="0"/>
          <w:marRight w:val="0"/>
          <w:marTop w:val="0"/>
          <w:marBottom w:val="0"/>
          <w:divBdr>
            <w:top w:val="none" w:sz="0" w:space="0" w:color="auto"/>
            <w:left w:val="none" w:sz="0" w:space="0" w:color="auto"/>
            <w:bottom w:val="none" w:sz="0" w:space="0" w:color="auto"/>
            <w:right w:val="none" w:sz="0" w:space="0" w:color="auto"/>
          </w:divBdr>
          <w:divsChild>
            <w:div w:id="165443932">
              <w:marLeft w:val="0"/>
              <w:marRight w:val="0"/>
              <w:marTop w:val="0"/>
              <w:marBottom w:val="0"/>
              <w:divBdr>
                <w:top w:val="none" w:sz="0" w:space="0" w:color="auto"/>
                <w:left w:val="none" w:sz="0" w:space="0" w:color="auto"/>
                <w:bottom w:val="none" w:sz="0" w:space="0" w:color="auto"/>
                <w:right w:val="none" w:sz="0" w:space="0" w:color="auto"/>
              </w:divBdr>
              <w:divsChild>
                <w:div w:id="8398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176">
      <w:bodyDiv w:val="1"/>
      <w:marLeft w:val="0"/>
      <w:marRight w:val="0"/>
      <w:marTop w:val="0"/>
      <w:marBottom w:val="0"/>
      <w:divBdr>
        <w:top w:val="none" w:sz="0" w:space="0" w:color="auto"/>
        <w:left w:val="none" w:sz="0" w:space="0" w:color="auto"/>
        <w:bottom w:val="none" w:sz="0" w:space="0" w:color="auto"/>
        <w:right w:val="none" w:sz="0" w:space="0" w:color="auto"/>
      </w:divBdr>
    </w:div>
    <w:div w:id="1440295563">
      <w:bodyDiv w:val="1"/>
      <w:marLeft w:val="0"/>
      <w:marRight w:val="0"/>
      <w:marTop w:val="0"/>
      <w:marBottom w:val="0"/>
      <w:divBdr>
        <w:top w:val="none" w:sz="0" w:space="0" w:color="auto"/>
        <w:left w:val="none" w:sz="0" w:space="0" w:color="auto"/>
        <w:bottom w:val="none" w:sz="0" w:space="0" w:color="auto"/>
        <w:right w:val="none" w:sz="0" w:space="0" w:color="auto"/>
      </w:divBdr>
    </w:div>
    <w:div w:id="1441795798">
      <w:bodyDiv w:val="1"/>
      <w:marLeft w:val="0"/>
      <w:marRight w:val="0"/>
      <w:marTop w:val="0"/>
      <w:marBottom w:val="0"/>
      <w:divBdr>
        <w:top w:val="none" w:sz="0" w:space="0" w:color="auto"/>
        <w:left w:val="none" w:sz="0" w:space="0" w:color="auto"/>
        <w:bottom w:val="none" w:sz="0" w:space="0" w:color="auto"/>
        <w:right w:val="none" w:sz="0" w:space="0" w:color="auto"/>
      </w:divBdr>
    </w:div>
    <w:div w:id="1464883186">
      <w:bodyDiv w:val="1"/>
      <w:marLeft w:val="0"/>
      <w:marRight w:val="0"/>
      <w:marTop w:val="0"/>
      <w:marBottom w:val="0"/>
      <w:divBdr>
        <w:top w:val="none" w:sz="0" w:space="0" w:color="auto"/>
        <w:left w:val="none" w:sz="0" w:space="0" w:color="auto"/>
        <w:bottom w:val="none" w:sz="0" w:space="0" w:color="auto"/>
        <w:right w:val="none" w:sz="0" w:space="0" w:color="auto"/>
      </w:divBdr>
    </w:div>
    <w:div w:id="1465729798">
      <w:bodyDiv w:val="1"/>
      <w:marLeft w:val="0"/>
      <w:marRight w:val="0"/>
      <w:marTop w:val="0"/>
      <w:marBottom w:val="0"/>
      <w:divBdr>
        <w:top w:val="none" w:sz="0" w:space="0" w:color="auto"/>
        <w:left w:val="none" w:sz="0" w:space="0" w:color="auto"/>
        <w:bottom w:val="none" w:sz="0" w:space="0" w:color="auto"/>
        <w:right w:val="none" w:sz="0" w:space="0" w:color="auto"/>
      </w:divBdr>
    </w:div>
    <w:div w:id="1473598987">
      <w:bodyDiv w:val="1"/>
      <w:marLeft w:val="0"/>
      <w:marRight w:val="0"/>
      <w:marTop w:val="0"/>
      <w:marBottom w:val="0"/>
      <w:divBdr>
        <w:top w:val="none" w:sz="0" w:space="0" w:color="auto"/>
        <w:left w:val="none" w:sz="0" w:space="0" w:color="auto"/>
        <w:bottom w:val="none" w:sz="0" w:space="0" w:color="auto"/>
        <w:right w:val="none" w:sz="0" w:space="0" w:color="auto"/>
      </w:divBdr>
    </w:div>
    <w:div w:id="1506507026">
      <w:bodyDiv w:val="1"/>
      <w:marLeft w:val="0"/>
      <w:marRight w:val="0"/>
      <w:marTop w:val="0"/>
      <w:marBottom w:val="0"/>
      <w:divBdr>
        <w:top w:val="none" w:sz="0" w:space="0" w:color="auto"/>
        <w:left w:val="none" w:sz="0" w:space="0" w:color="auto"/>
        <w:bottom w:val="none" w:sz="0" w:space="0" w:color="auto"/>
        <w:right w:val="none" w:sz="0" w:space="0" w:color="auto"/>
      </w:divBdr>
      <w:divsChild>
        <w:div w:id="568228975">
          <w:marLeft w:val="0"/>
          <w:marRight w:val="0"/>
          <w:marTop w:val="0"/>
          <w:marBottom w:val="0"/>
          <w:divBdr>
            <w:top w:val="none" w:sz="0" w:space="0" w:color="auto"/>
            <w:left w:val="none" w:sz="0" w:space="0" w:color="auto"/>
            <w:bottom w:val="none" w:sz="0" w:space="0" w:color="auto"/>
            <w:right w:val="none" w:sz="0" w:space="0" w:color="auto"/>
          </w:divBdr>
          <w:divsChild>
            <w:div w:id="339426649">
              <w:marLeft w:val="0"/>
              <w:marRight w:val="0"/>
              <w:marTop w:val="0"/>
              <w:marBottom w:val="0"/>
              <w:divBdr>
                <w:top w:val="none" w:sz="0" w:space="0" w:color="auto"/>
                <w:left w:val="none" w:sz="0" w:space="0" w:color="auto"/>
                <w:bottom w:val="none" w:sz="0" w:space="0" w:color="auto"/>
                <w:right w:val="none" w:sz="0" w:space="0" w:color="auto"/>
              </w:divBdr>
              <w:divsChild>
                <w:div w:id="1223296354">
                  <w:marLeft w:val="0"/>
                  <w:marRight w:val="0"/>
                  <w:marTop w:val="0"/>
                  <w:marBottom w:val="0"/>
                  <w:divBdr>
                    <w:top w:val="none" w:sz="0" w:space="0" w:color="auto"/>
                    <w:left w:val="none" w:sz="0" w:space="0" w:color="auto"/>
                    <w:bottom w:val="none" w:sz="0" w:space="0" w:color="auto"/>
                    <w:right w:val="none" w:sz="0" w:space="0" w:color="auto"/>
                  </w:divBdr>
                  <w:divsChild>
                    <w:div w:id="156306585">
                      <w:marLeft w:val="0"/>
                      <w:marRight w:val="555"/>
                      <w:marTop w:val="0"/>
                      <w:marBottom w:val="210"/>
                      <w:divBdr>
                        <w:top w:val="none" w:sz="0" w:space="0" w:color="auto"/>
                        <w:left w:val="none" w:sz="0" w:space="0" w:color="auto"/>
                        <w:bottom w:val="none" w:sz="0" w:space="0" w:color="auto"/>
                        <w:right w:val="none" w:sz="0" w:space="0" w:color="auto"/>
                      </w:divBdr>
                      <w:divsChild>
                        <w:div w:id="370885537">
                          <w:marLeft w:val="0"/>
                          <w:marRight w:val="0"/>
                          <w:marTop w:val="0"/>
                          <w:marBottom w:val="0"/>
                          <w:divBdr>
                            <w:top w:val="none" w:sz="0" w:space="0" w:color="auto"/>
                            <w:left w:val="none" w:sz="0" w:space="0" w:color="auto"/>
                            <w:bottom w:val="none" w:sz="0" w:space="0" w:color="auto"/>
                            <w:right w:val="none" w:sz="0" w:space="0" w:color="auto"/>
                          </w:divBdr>
                          <w:divsChild>
                            <w:div w:id="20159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362354">
      <w:bodyDiv w:val="1"/>
      <w:marLeft w:val="0"/>
      <w:marRight w:val="0"/>
      <w:marTop w:val="0"/>
      <w:marBottom w:val="0"/>
      <w:divBdr>
        <w:top w:val="none" w:sz="0" w:space="0" w:color="auto"/>
        <w:left w:val="none" w:sz="0" w:space="0" w:color="auto"/>
        <w:bottom w:val="none" w:sz="0" w:space="0" w:color="auto"/>
        <w:right w:val="none" w:sz="0" w:space="0" w:color="auto"/>
      </w:divBdr>
    </w:div>
    <w:div w:id="1529446266">
      <w:bodyDiv w:val="1"/>
      <w:marLeft w:val="0"/>
      <w:marRight w:val="0"/>
      <w:marTop w:val="0"/>
      <w:marBottom w:val="0"/>
      <w:divBdr>
        <w:top w:val="none" w:sz="0" w:space="0" w:color="auto"/>
        <w:left w:val="none" w:sz="0" w:space="0" w:color="auto"/>
        <w:bottom w:val="none" w:sz="0" w:space="0" w:color="auto"/>
        <w:right w:val="none" w:sz="0" w:space="0" w:color="auto"/>
      </w:divBdr>
      <w:divsChild>
        <w:div w:id="733551357">
          <w:marLeft w:val="0"/>
          <w:marRight w:val="0"/>
          <w:marTop w:val="0"/>
          <w:marBottom w:val="0"/>
          <w:divBdr>
            <w:top w:val="none" w:sz="0" w:space="0" w:color="auto"/>
            <w:left w:val="none" w:sz="0" w:space="0" w:color="auto"/>
            <w:bottom w:val="none" w:sz="0" w:space="0" w:color="auto"/>
            <w:right w:val="none" w:sz="0" w:space="0" w:color="auto"/>
          </w:divBdr>
          <w:divsChild>
            <w:div w:id="1475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0352">
      <w:bodyDiv w:val="1"/>
      <w:marLeft w:val="0"/>
      <w:marRight w:val="0"/>
      <w:marTop w:val="0"/>
      <w:marBottom w:val="0"/>
      <w:divBdr>
        <w:top w:val="none" w:sz="0" w:space="0" w:color="auto"/>
        <w:left w:val="none" w:sz="0" w:space="0" w:color="auto"/>
        <w:bottom w:val="none" w:sz="0" w:space="0" w:color="auto"/>
        <w:right w:val="none" w:sz="0" w:space="0" w:color="auto"/>
      </w:divBdr>
    </w:div>
    <w:div w:id="1545557784">
      <w:bodyDiv w:val="1"/>
      <w:marLeft w:val="0"/>
      <w:marRight w:val="0"/>
      <w:marTop w:val="0"/>
      <w:marBottom w:val="0"/>
      <w:divBdr>
        <w:top w:val="none" w:sz="0" w:space="0" w:color="auto"/>
        <w:left w:val="none" w:sz="0" w:space="0" w:color="auto"/>
        <w:bottom w:val="none" w:sz="0" w:space="0" w:color="auto"/>
        <w:right w:val="none" w:sz="0" w:space="0" w:color="auto"/>
      </w:divBdr>
    </w:div>
    <w:div w:id="1560478650">
      <w:bodyDiv w:val="1"/>
      <w:marLeft w:val="0"/>
      <w:marRight w:val="0"/>
      <w:marTop w:val="0"/>
      <w:marBottom w:val="0"/>
      <w:divBdr>
        <w:top w:val="none" w:sz="0" w:space="0" w:color="auto"/>
        <w:left w:val="none" w:sz="0" w:space="0" w:color="auto"/>
        <w:bottom w:val="none" w:sz="0" w:space="0" w:color="auto"/>
        <w:right w:val="none" w:sz="0" w:space="0" w:color="auto"/>
      </w:divBdr>
    </w:div>
    <w:div w:id="1573814200">
      <w:bodyDiv w:val="1"/>
      <w:marLeft w:val="0"/>
      <w:marRight w:val="0"/>
      <w:marTop w:val="0"/>
      <w:marBottom w:val="0"/>
      <w:divBdr>
        <w:top w:val="none" w:sz="0" w:space="0" w:color="auto"/>
        <w:left w:val="none" w:sz="0" w:space="0" w:color="auto"/>
        <w:bottom w:val="none" w:sz="0" w:space="0" w:color="auto"/>
        <w:right w:val="none" w:sz="0" w:space="0" w:color="auto"/>
      </w:divBdr>
    </w:div>
    <w:div w:id="1621838640">
      <w:bodyDiv w:val="1"/>
      <w:marLeft w:val="0"/>
      <w:marRight w:val="0"/>
      <w:marTop w:val="0"/>
      <w:marBottom w:val="0"/>
      <w:divBdr>
        <w:top w:val="none" w:sz="0" w:space="0" w:color="auto"/>
        <w:left w:val="none" w:sz="0" w:space="0" w:color="auto"/>
        <w:bottom w:val="none" w:sz="0" w:space="0" w:color="auto"/>
        <w:right w:val="none" w:sz="0" w:space="0" w:color="auto"/>
      </w:divBdr>
    </w:div>
    <w:div w:id="1660496150">
      <w:bodyDiv w:val="1"/>
      <w:marLeft w:val="0"/>
      <w:marRight w:val="0"/>
      <w:marTop w:val="0"/>
      <w:marBottom w:val="0"/>
      <w:divBdr>
        <w:top w:val="none" w:sz="0" w:space="0" w:color="auto"/>
        <w:left w:val="none" w:sz="0" w:space="0" w:color="auto"/>
        <w:bottom w:val="none" w:sz="0" w:space="0" w:color="auto"/>
        <w:right w:val="none" w:sz="0" w:space="0" w:color="auto"/>
      </w:divBdr>
    </w:div>
    <w:div w:id="1700349945">
      <w:bodyDiv w:val="1"/>
      <w:marLeft w:val="0"/>
      <w:marRight w:val="0"/>
      <w:marTop w:val="0"/>
      <w:marBottom w:val="0"/>
      <w:divBdr>
        <w:top w:val="none" w:sz="0" w:space="0" w:color="auto"/>
        <w:left w:val="none" w:sz="0" w:space="0" w:color="auto"/>
        <w:bottom w:val="none" w:sz="0" w:space="0" w:color="auto"/>
        <w:right w:val="none" w:sz="0" w:space="0" w:color="auto"/>
      </w:divBdr>
    </w:div>
    <w:div w:id="1701275239">
      <w:bodyDiv w:val="1"/>
      <w:marLeft w:val="0"/>
      <w:marRight w:val="0"/>
      <w:marTop w:val="0"/>
      <w:marBottom w:val="0"/>
      <w:divBdr>
        <w:top w:val="none" w:sz="0" w:space="0" w:color="auto"/>
        <w:left w:val="none" w:sz="0" w:space="0" w:color="auto"/>
        <w:bottom w:val="none" w:sz="0" w:space="0" w:color="auto"/>
        <w:right w:val="none" w:sz="0" w:space="0" w:color="auto"/>
      </w:divBdr>
    </w:div>
    <w:div w:id="1705209459">
      <w:bodyDiv w:val="1"/>
      <w:marLeft w:val="0"/>
      <w:marRight w:val="0"/>
      <w:marTop w:val="0"/>
      <w:marBottom w:val="0"/>
      <w:divBdr>
        <w:top w:val="none" w:sz="0" w:space="0" w:color="auto"/>
        <w:left w:val="none" w:sz="0" w:space="0" w:color="auto"/>
        <w:bottom w:val="none" w:sz="0" w:space="0" w:color="auto"/>
        <w:right w:val="none" w:sz="0" w:space="0" w:color="auto"/>
      </w:divBdr>
      <w:divsChild>
        <w:div w:id="884833011">
          <w:marLeft w:val="0"/>
          <w:marRight w:val="0"/>
          <w:marTop w:val="0"/>
          <w:marBottom w:val="0"/>
          <w:divBdr>
            <w:top w:val="none" w:sz="0" w:space="0" w:color="auto"/>
            <w:left w:val="none" w:sz="0" w:space="0" w:color="auto"/>
            <w:bottom w:val="none" w:sz="0" w:space="0" w:color="auto"/>
            <w:right w:val="none" w:sz="0" w:space="0" w:color="auto"/>
          </w:divBdr>
          <w:divsChild>
            <w:div w:id="5969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864">
      <w:bodyDiv w:val="1"/>
      <w:marLeft w:val="0"/>
      <w:marRight w:val="0"/>
      <w:marTop w:val="0"/>
      <w:marBottom w:val="0"/>
      <w:divBdr>
        <w:top w:val="none" w:sz="0" w:space="0" w:color="auto"/>
        <w:left w:val="none" w:sz="0" w:space="0" w:color="auto"/>
        <w:bottom w:val="none" w:sz="0" w:space="0" w:color="auto"/>
        <w:right w:val="none" w:sz="0" w:space="0" w:color="auto"/>
      </w:divBdr>
    </w:div>
    <w:div w:id="1730030045">
      <w:bodyDiv w:val="1"/>
      <w:marLeft w:val="0"/>
      <w:marRight w:val="0"/>
      <w:marTop w:val="0"/>
      <w:marBottom w:val="0"/>
      <w:divBdr>
        <w:top w:val="none" w:sz="0" w:space="0" w:color="auto"/>
        <w:left w:val="none" w:sz="0" w:space="0" w:color="auto"/>
        <w:bottom w:val="none" w:sz="0" w:space="0" w:color="auto"/>
        <w:right w:val="none" w:sz="0" w:space="0" w:color="auto"/>
      </w:divBdr>
    </w:div>
    <w:div w:id="1805125441">
      <w:bodyDiv w:val="1"/>
      <w:marLeft w:val="0"/>
      <w:marRight w:val="0"/>
      <w:marTop w:val="0"/>
      <w:marBottom w:val="0"/>
      <w:divBdr>
        <w:top w:val="none" w:sz="0" w:space="0" w:color="auto"/>
        <w:left w:val="none" w:sz="0" w:space="0" w:color="auto"/>
        <w:bottom w:val="none" w:sz="0" w:space="0" w:color="auto"/>
        <w:right w:val="none" w:sz="0" w:space="0" w:color="auto"/>
      </w:divBdr>
      <w:divsChild>
        <w:div w:id="285891676">
          <w:marLeft w:val="0"/>
          <w:marRight w:val="0"/>
          <w:marTop w:val="0"/>
          <w:marBottom w:val="0"/>
          <w:divBdr>
            <w:top w:val="none" w:sz="0" w:space="0" w:color="auto"/>
            <w:left w:val="none" w:sz="0" w:space="0" w:color="auto"/>
            <w:bottom w:val="none" w:sz="0" w:space="0" w:color="auto"/>
            <w:right w:val="none" w:sz="0" w:space="0" w:color="auto"/>
          </w:divBdr>
        </w:div>
      </w:divsChild>
    </w:div>
    <w:div w:id="1825050238">
      <w:bodyDiv w:val="1"/>
      <w:marLeft w:val="0"/>
      <w:marRight w:val="0"/>
      <w:marTop w:val="0"/>
      <w:marBottom w:val="0"/>
      <w:divBdr>
        <w:top w:val="none" w:sz="0" w:space="0" w:color="auto"/>
        <w:left w:val="none" w:sz="0" w:space="0" w:color="auto"/>
        <w:bottom w:val="none" w:sz="0" w:space="0" w:color="auto"/>
        <w:right w:val="none" w:sz="0" w:space="0" w:color="auto"/>
      </w:divBdr>
      <w:divsChild>
        <w:div w:id="1528985127">
          <w:marLeft w:val="0"/>
          <w:marRight w:val="0"/>
          <w:marTop w:val="0"/>
          <w:marBottom w:val="0"/>
          <w:divBdr>
            <w:top w:val="none" w:sz="0" w:space="0" w:color="auto"/>
            <w:left w:val="none" w:sz="0" w:space="0" w:color="auto"/>
            <w:bottom w:val="none" w:sz="0" w:space="0" w:color="auto"/>
            <w:right w:val="none" w:sz="0" w:space="0" w:color="auto"/>
          </w:divBdr>
        </w:div>
      </w:divsChild>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
    <w:div w:id="1850024328">
      <w:bodyDiv w:val="1"/>
      <w:marLeft w:val="0"/>
      <w:marRight w:val="0"/>
      <w:marTop w:val="0"/>
      <w:marBottom w:val="0"/>
      <w:divBdr>
        <w:top w:val="none" w:sz="0" w:space="0" w:color="auto"/>
        <w:left w:val="none" w:sz="0" w:space="0" w:color="auto"/>
        <w:bottom w:val="none" w:sz="0" w:space="0" w:color="auto"/>
        <w:right w:val="none" w:sz="0" w:space="0" w:color="auto"/>
      </w:divBdr>
      <w:divsChild>
        <w:div w:id="1384938006">
          <w:marLeft w:val="0"/>
          <w:marRight w:val="0"/>
          <w:marTop w:val="0"/>
          <w:marBottom w:val="300"/>
          <w:divBdr>
            <w:top w:val="none" w:sz="0" w:space="0" w:color="auto"/>
            <w:left w:val="none" w:sz="0" w:space="0" w:color="auto"/>
            <w:bottom w:val="none" w:sz="0" w:space="0" w:color="auto"/>
            <w:right w:val="none" w:sz="0" w:space="0" w:color="auto"/>
          </w:divBdr>
        </w:div>
        <w:div w:id="1202397301">
          <w:marLeft w:val="0"/>
          <w:marRight w:val="0"/>
          <w:marTop w:val="0"/>
          <w:marBottom w:val="0"/>
          <w:divBdr>
            <w:top w:val="none" w:sz="0" w:space="0" w:color="auto"/>
            <w:left w:val="none" w:sz="0" w:space="0" w:color="auto"/>
            <w:bottom w:val="none" w:sz="0" w:space="0" w:color="auto"/>
            <w:right w:val="none" w:sz="0" w:space="0" w:color="auto"/>
          </w:divBdr>
        </w:div>
        <w:div w:id="1168204166">
          <w:marLeft w:val="0"/>
          <w:marRight w:val="0"/>
          <w:marTop w:val="0"/>
          <w:marBottom w:val="0"/>
          <w:divBdr>
            <w:top w:val="none" w:sz="0" w:space="0" w:color="auto"/>
            <w:left w:val="none" w:sz="0" w:space="0" w:color="auto"/>
            <w:bottom w:val="none" w:sz="0" w:space="0" w:color="auto"/>
            <w:right w:val="none" w:sz="0" w:space="0" w:color="auto"/>
          </w:divBdr>
        </w:div>
      </w:divsChild>
    </w:div>
    <w:div w:id="1863088132">
      <w:bodyDiv w:val="1"/>
      <w:marLeft w:val="0"/>
      <w:marRight w:val="0"/>
      <w:marTop w:val="0"/>
      <w:marBottom w:val="0"/>
      <w:divBdr>
        <w:top w:val="none" w:sz="0" w:space="0" w:color="auto"/>
        <w:left w:val="none" w:sz="0" w:space="0" w:color="auto"/>
        <w:bottom w:val="none" w:sz="0" w:space="0" w:color="auto"/>
        <w:right w:val="none" w:sz="0" w:space="0" w:color="auto"/>
      </w:divBdr>
    </w:div>
    <w:div w:id="1884905471">
      <w:bodyDiv w:val="1"/>
      <w:marLeft w:val="0"/>
      <w:marRight w:val="0"/>
      <w:marTop w:val="0"/>
      <w:marBottom w:val="0"/>
      <w:divBdr>
        <w:top w:val="none" w:sz="0" w:space="0" w:color="auto"/>
        <w:left w:val="none" w:sz="0" w:space="0" w:color="auto"/>
        <w:bottom w:val="none" w:sz="0" w:space="0" w:color="auto"/>
        <w:right w:val="none" w:sz="0" w:space="0" w:color="auto"/>
      </w:divBdr>
    </w:div>
    <w:div w:id="1889417566">
      <w:bodyDiv w:val="1"/>
      <w:marLeft w:val="0"/>
      <w:marRight w:val="0"/>
      <w:marTop w:val="0"/>
      <w:marBottom w:val="0"/>
      <w:divBdr>
        <w:top w:val="none" w:sz="0" w:space="0" w:color="auto"/>
        <w:left w:val="none" w:sz="0" w:space="0" w:color="auto"/>
        <w:bottom w:val="none" w:sz="0" w:space="0" w:color="auto"/>
        <w:right w:val="none" w:sz="0" w:space="0" w:color="auto"/>
      </w:divBdr>
    </w:div>
    <w:div w:id="1895852647">
      <w:bodyDiv w:val="1"/>
      <w:marLeft w:val="0"/>
      <w:marRight w:val="0"/>
      <w:marTop w:val="0"/>
      <w:marBottom w:val="0"/>
      <w:divBdr>
        <w:top w:val="none" w:sz="0" w:space="0" w:color="auto"/>
        <w:left w:val="none" w:sz="0" w:space="0" w:color="auto"/>
        <w:bottom w:val="none" w:sz="0" w:space="0" w:color="auto"/>
        <w:right w:val="none" w:sz="0" w:space="0" w:color="auto"/>
      </w:divBdr>
      <w:divsChild>
        <w:div w:id="971063110">
          <w:marLeft w:val="0"/>
          <w:marRight w:val="0"/>
          <w:marTop w:val="0"/>
          <w:marBottom w:val="0"/>
          <w:divBdr>
            <w:top w:val="none" w:sz="0" w:space="0" w:color="auto"/>
            <w:left w:val="none" w:sz="0" w:space="0" w:color="auto"/>
            <w:bottom w:val="none" w:sz="0" w:space="0" w:color="auto"/>
            <w:right w:val="none" w:sz="0" w:space="0" w:color="auto"/>
          </w:divBdr>
        </w:div>
        <w:div w:id="1528517460">
          <w:marLeft w:val="0"/>
          <w:marRight w:val="0"/>
          <w:marTop w:val="0"/>
          <w:marBottom w:val="0"/>
          <w:divBdr>
            <w:top w:val="none" w:sz="0" w:space="0" w:color="auto"/>
            <w:left w:val="none" w:sz="0" w:space="0" w:color="auto"/>
            <w:bottom w:val="none" w:sz="0" w:space="0" w:color="auto"/>
            <w:right w:val="none" w:sz="0" w:space="0" w:color="auto"/>
          </w:divBdr>
          <w:divsChild>
            <w:div w:id="1852792174">
              <w:marLeft w:val="0"/>
              <w:marRight w:val="225"/>
              <w:marTop w:val="315"/>
              <w:marBottom w:val="150"/>
              <w:divBdr>
                <w:top w:val="none" w:sz="0" w:space="0" w:color="auto"/>
                <w:left w:val="none" w:sz="0" w:space="0" w:color="auto"/>
                <w:bottom w:val="none" w:sz="0" w:space="0" w:color="auto"/>
                <w:right w:val="none" w:sz="0" w:space="0" w:color="auto"/>
              </w:divBdr>
              <w:divsChild>
                <w:div w:id="747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6951">
      <w:bodyDiv w:val="1"/>
      <w:marLeft w:val="0"/>
      <w:marRight w:val="0"/>
      <w:marTop w:val="0"/>
      <w:marBottom w:val="0"/>
      <w:divBdr>
        <w:top w:val="none" w:sz="0" w:space="0" w:color="auto"/>
        <w:left w:val="none" w:sz="0" w:space="0" w:color="auto"/>
        <w:bottom w:val="none" w:sz="0" w:space="0" w:color="auto"/>
        <w:right w:val="none" w:sz="0" w:space="0" w:color="auto"/>
      </w:divBdr>
    </w:div>
    <w:div w:id="1903714537">
      <w:bodyDiv w:val="1"/>
      <w:marLeft w:val="0"/>
      <w:marRight w:val="0"/>
      <w:marTop w:val="0"/>
      <w:marBottom w:val="0"/>
      <w:divBdr>
        <w:top w:val="none" w:sz="0" w:space="0" w:color="auto"/>
        <w:left w:val="none" w:sz="0" w:space="0" w:color="auto"/>
        <w:bottom w:val="none" w:sz="0" w:space="0" w:color="auto"/>
        <w:right w:val="none" w:sz="0" w:space="0" w:color="auto"/>
      </w:divBdr>
    </w:div>
    <w:div w:id="1961910771">
      <w:bodyDiv w:val="1"/>
      <w:marLeft w:val="0"/>
      <w:marRight w:val="0"/>
      <w:marTop w:val="0"/>
      <w:marBottom w:val="0"/>
      <w:divBdr>
        <w:top w:val="none" w:sz="0" w:space="0" w:color="auto"/>
        <w:left w:val="none" w:sz="0" w:space="0" w:color="auto"/>
        <w:bottom w:val="none" w:sz="0" w:space="0" w:color="auto"/>
        <w:right w:val="none" w:sz="0" w:space="0" w:color="auto"/>
      </w:divBdr>
      <w:divsChild>
        <w:div w:id="374475973">
          <w:marLeft w:val="0"/>
          <w:marRight w:val="0"/>
          <w:marTop w:val="0"/>
          <w:marBottom w:val="0"/>
          <w:divBdr>
            <w:top w:val="none" w:sz="0" w:space="0" w:color="auto"/>
            <w:left w:val="none" w:sz="0" w:space="0" w:color="auto"/>
            <w:bottom w:val="none" w:sz="0" w:space="0" w:color="auto"/>
            <w:right w:val="none" w:sz="0" w:space="0" w:color="auto"/>
          </w:divBdr>
        </w:div>
        <w:div w:id="836116258">
          <w:marLeft w:val="0"/>
          <w:marRight w:val="0"/>
          <w:marTop w:val="0"/>
          <w:marBottom w:val="0"/>
          <w:divBdr>
            <w:top w:val="none" w:sz="0" w:space="0" w:color="auto"/>
            <w:left w:val="none" w:sz="0" w:space="0" w:color="auto"/>
            <w:bottom w:val="none" w:sz="0" w:space="0" w:color="auto"/>
            <w:right w:val="none" w:sz="0" w:space="0" w:color="auto"/>
          </w:divBdr>
          <w:divsChild>
            <w:div w:id="823470541">
              <w:marLeft w:val="0"/>
              <w:marRight w:val="0"/>
              <w:marTop w:val="0"/>
              <w:marBottom w:val="0"/>
              <w:divBdr>
                <w:top w:val="none" w:sz="0" w:space="0" w:color="auto"/>
                <w:left w:val="none" w:sz="0" w:space="0" w:color="auto"/>
                <w:bottom w:val="none" w:sz="0" w:space="0" w:color="auto"/>
                <w:right w:val="none" w:sz="0" w:space="0" w:color="auto"/>
              </w:divBdr>
              <w:divsChild>
                <w:div w:id="16548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79620">
      <w:bodyDiv w:val="1"/>
      <w:marLeft w:val="0"/>
      <w:marRight w:val="0"/>
      <w:marTop w:val="0"/>
      <w:marBottom w:val="0"/>
      <w:divBdr>
        <w:top w:val="none" w:sz="0" w:space="0" w:color="auto"/>
        <w:left w:val="none" w:sz="0" w:space="0" w:color="auto"/>
        <w:bottom w:val="none" w:sz="0" w:space="0" w:color="auto"/>
        <w:right w:val="none" w:sz="0" w:space="0" w:color="auto"/>
      </w:divBdr>
    </w:div>
    <w:div w:id="1981760213">
      <w:bodyDiv w:val="1"/>
      <w:marLeft w:val="0"/>
      <w:marRight w:val="0"/>
      <w:marTop w:val="0"/>
      <w:marBottom w:val="0"/>
      <w:divBdr>
        <w:top w:val="none" w:sz="0" w:space="0" w:color="auto"/>
        <w:left w:val="none" w:sz="0" w:space="0" w:color="auto"/>
        <w:bottom w:val="none" w:sz="0" w:space="0" w:color="auto"/>
        <w:right w:val="none" w:sz="0" w:space="0" w:color="auto"/>
      </w:divBdr>
    </w:div>
    <w:div w:id="1997415925">
      <w:bodyDiv w:val="1"/>
      <w:marLeft w:val="0"/>
      <w:marRight w:val="0"/>
      <w:marTop w:val="0"/>
      <w:marBottom w:val="0"/>
      <w:divBdr>
        <w:top w:val="none" w:sz="0" w:space="0" w:color="auto"/>
        <w:left w:val="none" w:sz="0" w:space="0" w:color="auto"/>
        <w:bottom w:val="none" w:sz="0" w:space="0" w:color="auto"/>
        <w:right w:val="none" w:sz="0" w:space="0" w:color="auto"/>
      </w:divBdr>
      <w:divsChild>
        <w:div w:id="333192868">
          <w:marLeft w:val="0"/>
          <w:marRight w:val="0"/>
          <w:marTop w:val="0"/>
          <w:marBottom w:val="0"/>
          <w:divBdr>
            <w:top w:val="none" w:sz="0" w:space="0" w:color="auto"/>
            <w:left w:val="none" w:sz="0" w:space="0" w:color="auto"/>
            <w:bottom w:val="none" w:sz="0" w:space="0" w:color="auto"/>
            <w:right w:val="none" w:sz="0" w:space="0" w:color="auto"/>
          </w:divBdr>
        </w:div>
        <w:div w:id="309527562">
          <w:marLeft w:val="0"/>
          <w:marRight w:val="0"/>
          <w:marTop w:val="0"/>
          <w:marBottom w:val="0"/>
          <w:divBdr>
            <w:top w:val="none" w:sz="0" w:space="0" w:color="auto"/>
            <w:left w:val="none" w:sz="0" w:space="0" w:color="auto"/>
            <w:bottom w:val="none" w:sz="0" w:space="0" w:color="auto"/>
            <w:right w:val="none" w:sz="0" w:space="0" w:color="auto"/>
          </w:divBdr>
        </w:div>
      </w:divsChild>
    </w:div>
    <w:div w:id="2009478143">
      <w:bodyDiv w:val="1"/>
      <w:marLeft w:val="0"/>
      <w:marRight w:val="0"/>
      <w:marTop w:val="0"/>
      <w:marBottom w:val="0"/>
      <w:divBdr>
        <w:top w:val="none" w:sz="0" w:space="0" w:color="auto"/>
        <w:left w:val="none" w:sz="0" w:space="0" w:color="auto"/>
        <w:bottom w:val="none" w:sz="0" w:space="0" w:color="auto"/>
        <w:right w:val="none" w:sz="0" w:space="0" w:color="auto"/>
      </w:divBdr>
    </w:div>
    <w:div w:id="2010324489">
      <w:bodyDiv w:val="1"/>
      <w:marLeft w:val="0"/>
      <w:marRight w:val="0"/>
      <w:marTop w:val="0"/>
      <w:marBottom w:val="0"/>
      <w:divBdr>
        <w:top w:val="none" w:sz="0" w:space="0" w:color="auto"/>
        <w:left w:val="none" w:sz="0" w:space="0" w:color="auto"/>
        <w:bottom w:val="none" w:sz="0" w:space="0" w:color="auto"/>
        <w:right w:val="none" w:sz="0" w:space="0" w:color="auto"/>
      </w:divBdr>
    </w:div>
    <w:div w:id="2048407005">
      <w:bodyDiv w:val="1"/>
      <w:marLeft w:val="0"/>
      <w:marRight w:val="0"/>
      <w:marTop w:val="0"/>
      <w:marBottom w:val="0"/>
      <w:divBdr>
        <w:top w:val="none" w:sz="0" w:space="0" w:color="auto"/>
        <w:left w:val="none" w:sz="0" w:space="0" w:color="auto"/>
        <w:bottom w:val="none" w:sz="0" w:space="0" w:color="auto"/>
        <w:right w:val="none" w:sz="0" w:space="0" w:color="auto"/>
      </w:divBdr>
    </w:div>
    <w:div w:id="2054890412">
      <w:bodyDiv w:val="1"/>
      <w:marLeft w:val="0"/>
      <w:marRight w:val="0"/>
      <w:marTop w:val="0"/>
      <w:marBottom w:val="0"/>
      <w:divBdr>
        <w:top w:val="none" w:sz="0" w:space="0" w:color="auto"/>
        <w:left w:val="none" w:sz="0" w:space="0" w:color="auto"/>
        <w:bottom w:val="none" w:sz="0" w:space="0" w:color="auto"/>
        <w:right w:val="none" w:sz="0" w:space="0" w:color="auto"/>
      </w:divBdr>
      <w:divsChild>
        <w:div w:id="21902736">
          <w:marLeft w:val="0"/>
          <w:marRight w:val="0"/>
          <w:marTop w:val="0"/>
          <w:marBottom w:val="0"/>
          <w:divBdr>
            <w:top w:val="none" w:sz="0" w:space="0" w:color="auto"/>
            <w:left w:val="none" w:sz="0" w:space="0" w:color="auto"/>
            <w:bottom w:val="none" w:sz="0" w:space="0" w:color="auto"/>
            <w:right w:val="none" w:sz="0" w:space="0" w:color="auto"/>
          </w:divBdr>
          <w:divsChild>
            <w:div w:id="2048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2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419">
          <w:marLeft w:val="0"/>
          <w:marRight w:val="0"/>
          <w:marTop w:val="0"/>
          <w:marBottom w:val="0"/>
          <w:divBdr>
            <w:top w:val="none" w:sz="0" w:space="0" w:color="auto"/>
            <w:left w:val="none" w:sz="0" w:space="0" w:color="auto"/>
            <w:bottom w:val="none" w:sz="0" w:space="0" w:color="auto"/>
            <w:right w:val="none" w:sz="0" w:space="0" w:color="auto"/>
          </w:divBdr>
        </w:div>
      </w:divsChild>
    </w:div>
    <w:div w:id="2076395789">
      <w:bodyDiv w:val="1"/>
      <w:marLeft w:val="0"/>
      <w:marRight w:val="0"/>
      <w:marTop w:val="0"/>
      <w:marBottom w:val="0"/>
      <w:divBdr>
        <w:top w:val="none" w:sz="0" w:space="0" w:color="auto"/>
        <w:left w:val="none" w:sz="0" w:space="0" w:color="auto"/>
        <w:bottom w:val="none" w:sz="0" w:space="0" w:color="auto"/>
        <w:right w:val="none" w:sz="0" w:space="0" w:color="auto"/>
      </w:divBdr>
      <w:divsChild>
        <w:div w:id="959184956">
          <w:marLeft w:val="0"/>
          <w:marRight w:val="0"/>
          <w:marTop w:val="0"/>
          <w:marBottom w:val="0"/>
          <w:divBdr>
            <w:top w:val="none" w:sz="0" w:space="0" w:color="auto"/>
            <w:left w:val="none" w:sz="0" w:space="0" w:color="auto"/>
            <w:bottom w:val="none" w:sz="0" w:space="0" w:color="auto"/>
            <w:right w:val="none" w:sz="0" w:space="0" w:color="auto"/>
          </w:divBdr>
        </w:div>
        <w:div w:id="1925409382">
          <w:marLeft w:val="0"/>
          <w:marRight w:val="0"/>
          <w:marTop w:val="0"/>
          <w:marBottom w:val="0"/>
          <w:divBdr>
            <w:top w:val="none" w:sz="0" w:space="0" w:color="auto"/>
            <w:left w:val="none" w:sz="0" w:space="0" w:color="auto"/>
            <w:bottom w:val="none" w:sz="0" w:space="0" w:color="auto"/>
            <w:right w:val="none" w:sz="0" w:space="0" w:color="auto"/>
          </w:divBdr>
        </w:div>
      </w:divsChild>
    </w:div>
    <w:div w:id="2138064627">
      <w:bodyDiv w:val="1"/>
      <w:marLeft w:val="0"/>
      <w:marRight w:val="0"/>
      <w:marTop w:val="0"/>
      <w:marBottom w:val="0"/>
      <w:divBdr>
        <w:top w:val="none" w:sz="0" w:space="0" w:color="auto"/>
        <w:left w:val="none" w:sz="0" w:space="0" w:color="auto"/>
        <w:bottom w:val="none" w:sz="0" w:space="0" w:color="auto"/>
        <w:right w:val="none" w:sz="0" w:space="0" w:color="auto"/>
      </w:divBdr>
      <w:divsChild>
        <w:div w:id="776680208">
          <w:marLeft w:val="0"/>
          <w:marRight w:val="0"/>
          <w:marTop w:val="0"/>
          <w:marBottom w:val="0"/>
          <w:divBdr>
            <w:top w:val="none" w:sz="0" w:space="0" w:color="auto"/>
            <w:left w:val="none" w:sz="0" w:space="0" w:color="auto"/>
            <w:bottom w:val="none" w:sz="0" w:space="0" w:color="auto"/>
            <w:right w:val="none" w:sz="0" w:space="0" w:color="auto"/>
          </w:divBdr>
        </w:div>
      </w:divsChild>
    </w:div>
    <w:div w:id="2141459934">
      <w:bodyDiv w:val="1"/>
      <w:marLeft w:val="0"/>
      <w:marRight w:val="0"/>
      <w:marTop w:val="0"/>
      <w:marBottom w:val="0"/>
      <w:divBdr>
        <w:top w:val="none" w:sz="0" w:space="0" w:color="auto"/>
        <w:left w:val="none" w:sz="0" w:space="0" w:color="auto"/>
        <w:bottom w:val="none" w:sz="0" w:space="0" w:color="auto"/>
        <w:right w:val="none" w:sz="0" w:space="0" w:color="auto"/>
      </w:divBdr>
    </w:div>
    <w:div w:id="2146580077">
      <w:bodyDiv w:val="1"/>
      <w:marLeft w:val="0"/>
      <w:marRight w:val="0"/>
      <w:marTop w:val="0"/>
      <w:marBottom w:val="0"/>
      <w:divBdr>
        <w:top w:val="none" w:sz="0" w:space="0" w:color="auto"/>
        <w:left w:val="none" w:sz="0" w:space="0" w:color="auto"/>
        <w:bottom w:val="none" w:sz="0" w:space="0" w:color="auto"/>
        <w:right w:val="none" w:sz="0" w:space="0" w:color="auto"/>
      </w:divBdr>
      <w:divsChild>
        <w:div w:id="1672103256">
          <w:marLeft w:val="0"/>
          <w:marRight w:val="0"/>
          <w:marTop w:val="0"/>
          <w:marBottom w:val="0"/>
          <w:divBdr>
            <w:top w:val="none" w:sz="0" w:space="0" w:color="auto"/>
            <w:left w:val="none" w:sz="0" w:space="0" w:color="auto"/>
            <w:bottom w:val="none" w:sz="0" w:space="0" w:color="auto"/>
            <w:right w:val="none" w:sz="0" w:space="0" w:color="auto"/>
          </w:divBdr>
        </w:div>
        <w:div w:id="172767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azan24.ru/news/237450.html" TargetMode="External"/><Relationship Id="rId21" Type="http://schemas.openxmlformats.org/officeDocument/2006/relationships/hyperlink" Target="http://www.mskagency.ru/materials/2492688" TargetMode="External"/><Relationship Id="rId34" Type="http://schemas.openxmlformats.org/officeDocument/2006/relationships/hyperlink" Target="http://tpu.ru/" TargetMode="External"/><Relationship Id="rId42" Type="http://schemas.openxmlformats.org/officeDocument/2006/relationships/hyperlink" Target="http://bg.ru/education/v_rejtinge_mirovyh_vuzov_mgu_zanjal_161_e_mesto-23358/" TargetMode="External"/><Relationship Id="rId47" Type="http://schemas.openxmlformats.org/officeDocument/2006/relationships/hyperlink" Target="http://top.rbc.ru/society/01/10/2015/560c52409a794753edf32f92" TargetMode="External"/><Relationship Id="rId50" Type="http://schemas.openxmlformats.org/officeDocument/2006/relationships/hyperlink" Target="http://regnews.ru/society/mgu-rejting-vuz-878/" TargetMode="External"/><Relationship Id="rId55" Type="http://schemas.openxmlformats.org/officeDocument/2006/relationships/hyperlink" Target="http://www.forbes.ru/news/301709-v-reiting-luchshikh-universitetov-mira-voshli-13-vuzov-rossii" TargetMode="External"/><Relationship Id="rId63" Type="http://schemas.openxmlformats.org/officeDocument/2006/relationships/hyperlink" Target="http://2x2.su/society/news/v-britanskiy-reyting-luchshih-vuzov-voshli-13-ross-83895.html" TargetMode="External"/><Relationship Id="rId68" Type="http://schemas.openxmlformats.org/officeDocument/2006/relationships/hyperlink" Target="http://www.vostokmedia.com/n256562.html" TargetMode="External"/><Relationship Id="rId76" Type="http://schemas.openxmlformats.org/officeDocument/2006/relationships/hyperlink" Target="http://regnum.ru/russian/fd-central/moscow.html" TargetMode="External"/><Relationship Id="rId84" Type="http://schemas.openxmlformats.org/officeDocument/2006/relationships/hyperlink" Target="http://www.stoletie.ru/lenta/v_rejting_luchshih_universitetov_mira_voshli_13_vuzov_rossii_667.htm" TargetMode="External"/><Relationship Id="rId89" Type="http://schemas.openxmlformats.org/officeDocument/2006/relationships/hyperlink" Target="http://protatarstan.ru/news/v_tatarstane_startuet_konkurs_pes/" TargetMode="External"/><Relationship Id="rId97" Type="http://schemas.openxmlformats.org/officeDocument/2006/relationships/hyperlink" Target="http://www.belta.by/culture/view/narodnoj-artistke-rossii-chulpan-hamatovoj-ispolnjaetsja-40-let-164754-2015/" TargetMode="External"/><Relationship Id="rId7" Type="http://schemas.openxmlformats.org/officeDocument/2006/relationships/hyperlink" Target="http://tass.ru/obschestvo/2306190" TargetMode="External"/><Relationship Id="rId71" Type="http://schemas.openxmlformats.org/officeDocument/2006/relationships/hyperlink" Target="http://www.aif.ru/society/education/trinadcat_rossiyskih_vuzov_voshli_v_reyting_luchshih_universitetov_mira" TargetMode="External"/><Relationship Id="rId92" Type="http://schemas.openxmlformats.org/officeDocument/2006/relationships/hyperlink" Target="http://www.business-gazeta.ru/article/142187/" TargetMode="External"/><Relationship Id="rId2" Type="http://schemas.openxmlformats.org/officeDocument/2006/relationships/numbering" Target="numbering.xml"/><Relationship Id="rId16" Type="http://schemas.openxmlformats.org/officeDocument/2006/relationships/hyperlink" Target="http://www.interfax-russia.ru/Povoljie/news.asp?id=657679&amp;sec=1671" TargetMode="External"/><Relationship Id="rId29" Type="http://schemas.openxmlformats.org/officeDocument/2006/relationships/hyperlink" Target="http://urbc.ru/1068047558-urfu-snova-ne-voshel-v-top-500-mezhdunarodnogo-reytinga-universitetov.html" TargetMode="External"/><Relationship Id="rId11" Type="http://schemas.openxmlformats.org/officeDocument/2006/relationships/hyperlink" Target="http://www.kp.ru/daily/26436/3310779/" TargetMode="External"/><Relationship Id="rId24" Type="http://schemas.openxmlformats.org/officeDocument/2006/relationships/hyperlink" Target="http://e-kazan.ru/news/show/19960.htm" TargetMode="External"/><Relationship Id="rId32" Type="http://schemas.openxmlformats.org/officeDocument/2006/relationships/hyperlink" Target="http://www.cpv.ru/modules/news/article.php?storyid=65983" TargetMode="External"/><Relationship Id="rId37" Type="http://schemas.openxmlformats.org/officeDocument/2006/relationships/hyperlink" Target="http://ria.ru/abitura_world/20151001/1294575846.html" TargetMode="External"/><Relationship Id="rId40" Type="http://schemas.openxmlformats.org/officeDocument/2006/relationships/hyperlink" Target="http://tass.ru/" TargetMode="External"/><Relationship Id="rId45" Type="http://schemas.openxmlformats.org/officeDocument/2006/relationships/hyperlink" Target="https://www.timeshighereducation.com/news/world-university-rankings-2015-2016-results-announced" TargetMode="External"/><Relationship Id="rId53" Type="http://schemas.openxmlformats.org/officeDocument/2006/relationships/hyperlink" Target="http://antimaidan.ru/news/2894" TargetMode="External"/><Relationship Id="rId58" Type="http://schemas.openxmlformats.org/officeDocument/2006/relationships/hyperlink" Target="http://vg-news.ru/n/117334" TargetMode="External"/><Relationship Id="rId66" Type="http://schemas.openxmlformats.org/officeDocument/2006/relationships/hyperlink" Target="http://tass.ru" TargetMode="External"/><Relationship Id="rId74" Type="http://schemas.openxmlformats.org/officeDocument/2006/relationships/hyperlink" Target="http://tass.ru/" TargetMode="External"/><Relationship Id="rId79" Type="http://schemas.openxmlformats.org/officeDocument/2006/relationships/hyperlink" Target="http://tvzvezda.ru/news/vstrane_i_mire/content/201510010251-fkrz.htm" TargetMode="External"/><Relationship Id="rId87" Type="http://schemas.openxmlformats.org/officeDocument/2006/relationships/hyperlink" Target="http://www.kazved.ru/article/65339.aspx" TargetMode="External"/><Relationship Id="rId5" Type="http://schemas.openxmlformats.org/officeDocument/2006/relationships/settings" Target="settings.xml"/><Relationship Id="rId61" Type="http://schemas.openxmlformats.org/officeDocument/2006/relationships/hyperlink" Target="http://fedpress.ru/news/society/news_society/1443677140-mgu-v-mirovom-reitinge-vedushchikh-vuzov-podnyalsya-na-35-pozitsii" TargetMode="External"/><Relationship Id="rId82" Type="http://schemas.openxmlformats.org/officeDocument/2006/relationships/hyperlink" Target="http://www.siapress.ru/news/49340" TargetMode="External"/><Relationship Id="rId90" Type="http://schemas.openxmlformats.org/officeDocument/2006/relationships/hyperlink" Target="http://www.kazved.ru/article/65355.aspx" TargetMode="External"/><Relationship Id="rId95" Type="http://schemas.openxmlformats.org/officeDocument/2006/relationships/hyperlink" Target="http://www.kinokadr.ru/news/2015/10/01/3488.shtml" TargetMode="External"/><Relationship Id="rId19" Type="http://schemas.openxmlformats.org/officeDocument/2006/relationships/hyperlink" Target="http://www.spravda.ru/news/34885.html" TargetMode="External"/><Relationship Id="rId14" Type="http://schemas.openxmlformats.org/officeDocument/2006/relationships/hyperlink" Target="https://www.timeshighereducation.com/world-university-rankings/2016/world-ranking" TargetMode="External"/><Relationship Id="rId22" Type="http://schemas.openxmlformats.org/officeDocument/2006/relationships/hyperlink" Target="http://www.kazan.aif.ru/society/details/kfu_voshel_v_reyting_luchshih_universitetov_mira" TargetMode="External"/><Relationship Id="rId27" Type="http://schemas.openxmlformats.org/officeDocument/2006/relationships/hyperlink" Target="http://info.tatcenter.ru/news/151133/" TargetMode="External"/><Relationship Id="rId30" Type="http://schemas.openxmlformats.org/officeDocument/2006/relationships/hyperlink" Target="https://www.timeshighereducation.com/world-university-rankings/ural-federal-university?ranking-dataset=133819" TargetMode="External"/><Relationship Id="rId35" Type="http://schemas.openxmlformats.org/officeDocument/2006/relationships/hyperlink" Target="http://www.tsu.ru/" TargetMode="External"/><Relationship Id="rId43" Type="http://schemas.openxmlformats.org/officeDocument/2006/relationships/hyperlink" Target="http://www.timeshighereducation.com/world-university-rankings" TargetMode="External"/><Relationship Id="rId48" Type="http://schemas.openxmlformats.org/officeDocument/2006/relationships/hyperlink" Target="http://www.epochtimes.ru/v-rejting-luchshih-universitetov-mira-popali-13-rossijskih-vuzov-99000291/" TargetMode="External"/><Relationship Id="rId56" Type="http://schemas.openxmlformats.org/officeDocument/2006/relationships/hyperlink" Target="https://www.timeshighereducation.com/news/world-university-rankings-2015-2016-results-announced" TargetMode="External"/><Relationship Id="rId64" Type="http://schemas.openxmlformats.org/officeDocument/2006/relationships/hyperlink" Target="http://regnum.ru/news/innovatio/1982303.html" TargetMode="External"/><Relationship Id="rId69" Type="http://schemas.openxmlformats.org/officeDocument/2006/relationships/hyperlink" Target="http://54rus.org/more/35466" TargetMode="External"/><Relationship Id="rId77" Type="http://schemas.openxmlformats.org/officeDocument/2006/relationships/hyperlink" Target="http://regnum.ru/news/2015-10-01.html" TargetMode="External"/><Relationship Id="rId8" Type="http://schemas.openxmlformats.org/officeDocument/2006/relationships/hyperlink" Target="http://izvestia.ru/news/592340" TargetMode="External"/><Relationship Id="rId51" Type="http://schemas.openxmlformats.org/officeDocument/2006/relationships/hyperlink" Target="http://www.kp.ru/online/news/2179627/" TargetMode="External"/><Relationship Id="rId72" Type="http://schemas.openxmlformats.org/officeDocument/2006/relationships/hyperlink" Target="http://top.rbc.ru/" TargetMode="External"/><Relationship Id="rId80" Type="http://schemas.openxmlformats.org/officeDocument/2006/relationships/hyperlink" Target="http://www.e1.ru/news/spool/news_id-430811.html" TargetMode="External"/><Relationship Id="rId85" Type="http://schemas.openxmlformats.org/officeDocument/2006/relationships/hyperlink" Target="http://realnoevremya.ru/today/15142" TargetMode="External"/><Relationship Id="rId93" Type="http://schemas.openxmlformats.org/officeDocument/2006/relationships/hyperlink" Target="http://www.kazved.ru/article/65342.aspx"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ews-clck.yandex.ru/clck/jsredir?from=news.yandex.ru%3Byandsearch%3Bnews%3B%3B&amp;text=%D0%9A%D0%A4%D0%A3&amp;uuid=&amp;state=V3Y0P-MO_zUp7n9WDxXf6fpBBm03L8_ktp_P8DdtELUIJrOX9dprGshtSWc-u8AW9-fsO3th9P35zpHmKzxiqpJRnA23pQcGIYLAtJairr2lnKZI9mspukqLq2rOL71g5RlBKYK-DjYuMHW2CZyzsn2QpAnIzjL-4X53VX32pOhs5N3SmamrjN3-DyDbAZVyi0bwYm42S_KoTt6XOrXJGGc00qVuDycUKoswbrwNqINApyLwoMwV0kXMLZfJDqMLPheBeqVZEWqVkIlCY_0tBCUASI3WsDijVNzde9Jf1dGAI6P0q61v0BAD0S84biZ6hgLkbnDPrNd5NFDADoZJRTTUdUMlTXe5uFpJCzL_GZSm4jP0yyXxGt-Nm3cJQoqsudLHOTks5AVoCgAPYcP2FYWEhZZ7Z0ROor6m2GpzBcY&amp;data=UlNrNmk5WktYejR0eWJFYk1LdmtxdWpMQmt1V2NCRDlJMXoyM1lMSkVkdTV4LVIzNFlPMVBrTzFLT0JtRTFVSFluOHJrQjduNVpmQnF4ekhmdG9ENVlQb0RDQndyRDhHQXVzeHZaTElHczZWVXBNcnExOHB1SzZFaDBPTVZZUWs&amp;b64e=2&amp;sign=91f91eae5e33215cbcfcb71141ae0c35&amp;keyno=0&amp;cts=1443700410064" TargetMode="External"/><Relationship Id="rId17" Type="http://schemas.openxmlformats.org/officeDocument/2006/relationships/hyperlink" Target="http://kpfu.ru/news/kazanskij-federalnyj-universitet-vpervye-voshel-v.html" TargetMode="External"/><Relationship Id="rId25" Type="http://schemas.openxmlformats.org/officeDocument/2006/relationships/hyperlink" Target="http://www.dni.ru/society/2015/10/1/316466.html" TargetMode="External"/><Relationship Id="rId33" Type="http://schemas.openxmlformats.org/officeDocument/2006/relationships/hyperlink" Target="http://www.riatomsk.ru/article/20151001/times-higher-education-tpu-i-tgu-voshli-v-top-800-luchshih-vuzov-mira/" TargetMode="External"/><Relationship Id="rId38" Type="http://schemas.openxmlformats.org/officeDocument/2006/relationships/hyperlink" Target="http://rt.rbc.ru/tatarstan/01/10/2015/560d07359a7947461c03b747" TargetMode="External"/><Relationship Id="rId46" Type="http://schemas.openxmlformats.org/officeDocument/2006/relationships/hyperlink" Target="http://www.znak.com/urfo/news/01-10-14-38/1046809.html" TargetMode="External"/><Relationship Id="rId59" Type="http://schemas.openxmlformats.org/officeDocument/2006/relationships/hyperlink" Target="http://world.fedpress.ru/news/society/news_society/1443678822-trinadtsat-rossiiskikh-vuzov-popali-v-reiting-luchshikh-universitetov-mira" TargetMode="External"/><Relationship Id="rId67" Type="http://schemas.openxmlformats.org/officeDocument/2006/relationships/hyperlink" Target="http://www.bfm.ru/news/297023" TargetMode="External"/><Relationship Id="rId20" Type="http://schemas.openxmlformats.org/officeDocument/2006/relationships/hyperlink" Target="http://www.edu.ru/news/vuz/mgu-podnyalsya-na-35-poziciy/" TargetMode="External"/><Relationship Id="rId41" Type="http://schemas.openxmlformats.org/officeDocument/2006/relationships/hyperlink" Target="http://gr-sily.ru/obshestvo/v-rejting-luchshih-universitetov-mira-voshli-13-rossijskih-vuzov-18054.html" TargetMode="External"/><Relationship Id="rId54" Type="http://schemas.openxmlformats.org/officeDocument/2006/relationships/hyperlink" Target="http://news-clck.yandex.ru/clck/jsredir?from=news.yandex.ru%3Byandsearch%3Bnews%3B%3B&amp;text=%D0%9A%D0%B0%D0%B7%D0%B0%D0%BD%D1%81%D0%BA%D0%B8%D0%B9%2B%D1%83%D0%BD%D0%B8%D0%B2%D0%B5%D1%80%D1%81%D0%B8%D1%82%D0%B5%D1%82&amp;uuid=&amp;state=V3Y0P-MO_zUp7n9WDxXf6fpBBm03L8_ktp_P8DdtELUIJrOX9dprGshtSWc-u8AW9-fsO3th9P35zpHmKzxiqiGVy0IPJeyrl9AzhXUYDmPFVunPWsmmRNkiSAjD9G2y3WNUQSQ9baU-IIpvQuSuVoyrVIWtAM9DGz4EoKxrNL8CUZ12CY8T6ywpL3WSwnw57yW5ZxcWckH7d1gq2s3MUlVyWt2EZQzz43aYZR0AaL_XeIgERHbib00aukO-OcY1az0O9A0UX10LvN9jLoWatyO4FtKpCFQ3hd5-mdyI1g6JDL9FNa6CCPqY0Yqufru6c1qra9IpNldMrOZTnJs5VREC_3E7Cg2qECk3YRN_LHE5KquKiFxN6yLLmwSkZBRMeCFHkyOGUcXxFdaLX7GNTRsDR-h7Js181mzW2ahMD8ygsIk5sI312c2UUu83BZv9JW0A93k5q9rqf8GfT3j_wSNWXNfWnc5CV0bwN6H564m8Vwq2fkk01h39OI2I7VbWlWxJsDEbHJCe-3BZcMg2Xac5w-jkZPRxbklWKsxdwqcOXRQvpLXi82-iABQx_vZM&amp;data=UlNrNmk5WktYejR0eWJFYk1LdmtxcWlVeGNEUFZjOTVSU2lCSllydDM5bnM1X3lFaTFWRVlHSFpTeUp1anNvS0E4dUcyQTJ1NExfaUc0SC1zWFJ1NHVHQkJ0algyZjVqSjJXTWVOb2d2V0tZS1NJeDU1ODNCUQ&amp;b64e=2&amp;sign=d04ebbda38a80353b160d53ab396f66e&amp;keyno=0&amp;cts=1443703784707" TargetMode="External"/><Relationship Id="rId62" Type="http://schemas.openxmlformats.org/officeDocument/2006/relationships/hyperlink" Target="http://rybinsk-once.ru/urfu-snova-ne-popal-v-top-luchshih-universitetov-mira/" TargetMode="External"/><Relationship Id="rId70" Type="http://schemas.openxmlformats.org/officeDocument/2006/relationships/hyperlink" Target="http://www.24rus.ru/more.php?UID=126777" TargetMode="External"/><Relationship Id="rId75" Type="http://schemas.openxmlformats.org/officeDocument/2006/relationships/hyperlink" Target="http://www.regnum.ru/news/innovatio/1982303.html" TargetMode="External"/><Relationship Id="rId83" Type="http://schemas.openxmlformats.org/officeDocument/2006/relationships/hyperlink" Target="http://rusnovosti.ru/posts/389501" TargetMode="External"/><Relationship Id="rId88" Type="http://schemas.openxmlformats.org/officeDocument/2006/relationships/hyperlink" Target="http://realnoevremya.ru/today/15040" TargetMode="External"/><Relationship Id="rId91" Type="http://schemas.openxmlformats.org/officeDocument/2006/relationships/hyperlink" Target="http://www.chelnyltd.ru/index.php?page=pro_dengi&amp;id=v_naberezhnih_chelnah_obsudili__naskolko_roboti_effektivnee_cheloveka" TargetMode="External"/><Relationship Id="rId96" Type="http://schemas.openxmlformats.org/officeDocument/2006/relationships/hyperlink" Target="http://rian.com.ua/culture/20151001/374552745.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terfax.ru/world/470400" TargetMode="External"/><Relationship Id="rId23" Type="http://schemas.openxmlformats.org/officeDocument/2006/relationships/hyperlink" Target="http://www.gazeta.ru/science/2015/10/01_a_7788071.shtml" TargetMode="External"/><Relationship Id="rId28" Type="http://schemas.openxmlformats.org/officeDocument/2006/relationships/hyperlink" Target="http://kazanfirst.ru/online/55645" TargetMode="External"/><Relationship Id="rId36" Type="http://schemas.openxmlformats.org/officeDocument/2006/relationships/hyperlink" Target="http://protatarstan.ru/news/kfu_voshyel_v_reyting_luchshikh_universitetov_mira_po_versii_zhurnala_times_higher_education/" TargetMode="External"/><Relationship Id="rId49" Type="http://schemas.openxmlformats.org/officeDocument/2006/relationships/hyperlink" Target="http://www.epochtimes.ru/mgu-vklyuchyon-v-top-50-mezhdunarodnogo-rejtinga-qs-98981545/" TargetMode="External"/><Relationship Id="rId57" Type="http://schemas.openxmlformats.org/officeDocument/2006/relationships/hyperlink" Target="http://www.yoki.ru/news/news/01-10-2015/446667-0/" TargetMode="External"/><Relationship Id="rId10" Type="http://schemas.openxmlformats.org/officeDocument/2006/relationships/hyperlink" Target="http://www.kommersant.ru/doc/2822005" TargetMode="External"/><Relationship Id="rId31" Type="http://schemas.openxmlformats.org/officeDocument/2006/relationships/hyperlink" Target="http://uralpolit.ru/news/sverdl/01-10-2015/66688" TargetMode="External"/><Relationship Id="rId44" Type="http://schemas.openxmlformats.org/officeDocument/2006/relationships/hyperlink" Target="http://yodnews.ru/news/2015/10/01/therate" TargetMode="External"/><Relationship Id="rId52" Type="http://schemas.openxmlformats.org/officeDocument/2006/relationships/hyperlink" Target="http://www.kzn.ru/news/50600-kfu-vpervye-voshel-v-rejting-vliyatelnogo-britanskogo-izdaniya-%C2%ABtimeshighereducation%C2%BB" TargetMode="External"/><Relationship Id="rId60" Type="http://schemas.openxmlformats.org/officeDocument/2006/relationships/hyperlink" Target="http://radiovesti.ru/article/show/article_id/179094" TargetMode="External"/><Relationship Id="rId65" Type="http://schemas.openxmlformats.org/officeDocument/2006/relationships/hyperlink" Target="http://www.bfm.ru/news/304142" TargetMode="External"/><Relationship Id="rId73" Type="http://schemas.openxmlformats.org/officeDocument/2006/relationships/hyperlink" Target="http://www.vesti.ru/doc.html?id=2670217" TargetMode="External"/><Relationship Id="rId78" Type="http://schemas.openxmlformats.org/officeDocument/2006/relationships/hyperlink" Target="http://www.ntv.ru/novosti/1540816/" TargetMode="External"/><Relationship Id="rId81" Type="http://schemas.openxmlformats.org/officeDocument/2006/relationships/hyperlink" Target="http://riafan.ru/422645-rossiyskie-vuzyi-popali-v-top-800-luchshih-universitetov-mira/" TargetMode="External"/><Relationship Id="rId86" Type="http://schemas.openxmlformats.org/officeDocument/2006/relationships/hyperlink" Target="http://www.tatar-inform.ru/news/2015/09/30/473937/" TargetMode="External"/><Relationship Id="rId94" Type="http://schemas.openxmlformats.org/officeDocument/2006/relationships/hyperlink" Target="http://chelny-biz.ru/news/36265/"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siness-gazeta.ru/article/142183/" TargetMode="External"/><Relationship Id="rId13" Type="http://schemas.openxmlformats.org/officeDocument/2006/relationships/hyperlink" Target="http://www.rg.ru/2015/09/30/reg-pfo/kazan-anons.html" TargetMode="External"/><Relationship Id="rId18" Type="http://schemas.openxmlformats.org/officeDocument/2006/relationships/hyperlink" Target="http://www.ucheba.ru/article/1529" TargetMode="External"/><Relationship Id="rId39" Type="http://schemas.openxmlformats.org/officeDocument/2006/relationships/hyperlink" Target="http://www.1sn.ru/1493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5E08-2B2C-43CE-B0D7-32E268D6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12859</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85990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Кирпичникова Анна Андреевна</dc:creator>
  <cp:lastModifiedBy>Кирпичникова Анна Андреевна</cp:lastModifiedBy>
  <cp:revision>2</cp:revision>
  <dcterms:created xsi:type="dcterms:W3CDTF">2015-10-27T09:13:00Z</dcterms:created>
  <dcterms:modified xsi:type="dcterms:W3CDTF">2015-10-27T09:13:00Z</dcterms:modified>
</cp:coreProperties>
</file>