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C93D4" w14:textId="4B0F15AA" w:rsidR="00636651" w:rsidRDefault="00636651" w:rsidP="0063665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36651">
        <w:rPr>
          <w:rFonts w:ascii="Times New Roman" w:hAnsi="Times New Roman" w:cs="Times New Roman"/>
          <w:b/>
          <w:bCs/>
          <w:sz w:val="28"/>
          <w:szCs w:val="28"/>
        </w:rPr>
        <w:t>Расписание кандидатских экзаменов по направлени</w:t>
      </w:r>
      <w:r w:rsidR="00F8515D">
        <w:rPr>
          <w:rFonts w:ascii="Times New Roman" w:hAnsi="Times New Roman" w:cs="Times New Roman"/>
          <w:b/>
          <w:bCs/>
          <w:sz w:val="28"/>
          <w:szCs w:val="28"/>
        </w:rPr>
        <w:t>ям</w:t>
      </w:r>
      <w:r w:rsidR="001F31C5">
        <w:rPr>
          <w:rFonts w:ascii="Times New Roman" w:hAnsi="Times New Roman" w:cs="Times New Roman"/>
          <w:b/>
          <w:bCs/>
          <w:sz w:val="28"/>
          <w:szCs w:val="28"/>
        </w:rPr>
        <w:t xml:space="preserve"> подготовки</w:t>
      </w:r>
    </w:p>
    <w:p w14:paraId="1CBEE6F6" w14:textId="77777777" w:rsidR="001F31C5" w:rsidRPr="00636651" w:rsidRDefault="001F31C5" w:rsidP="0063665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C6F452" w14:textId="63123CEB" w:rsidR="0014123C" w:rsidRDefault="00636651" w:rsidP="0063665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6651">
        <w:rPr>
          <w:rFonts w:ascii="Times New Roman" w:hAnsi="Times New Roman" w:cs="Times New Roman"/>
          <w:b/>
          <w:bCs/>
          <w:sz w:val="28"/>
          <w:szCs w:val="28"/>
        </w:rPr>
        <w:t>5.6 Исторические науки</w:t>
      </w:r>
    </w:p>
    <w:p w14:paraId="4DB7EB5F" w14:textId="180FCE0A" w:rsidR="00F8515D" w:rsidRPr="00636651" w:rsidRDefault="00F8515D" w:rsidP="0063665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5.10 </w:t>
      </w:r>
      <w:r w:rsidRPr="00F8515D">
        <w:rPr>
          <w:rFonts w:ascii="Times New Roman" w:hAnsi="Times New Roman" w:cs="Times New Roman"/>
          <w:b/>
          <w:bCs/>
          <w:sz w:val="28"/>
          <w:szCs w:val="28"/>
        </w:rPr>
        <w:t>Искусствоведение и культурологи</w:t>
      </w:r>
    </w:p>
    <w:p w14:paraId="4C41EFF7" w14:textId="77777777" w:rsidR="00636651" w:rsidRPr="00EE4E61" w:rsidRDefault="00636651" w:rsidP="0063665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E4E61" w14:paraId="78FA11AC" w14:textId="77777777" w:rsidTr="00EE4E61">
        <w:tc>
          <w:tcPr>
            <w:tcW w:w="3115" w:type="dxa"/>
          </w:tcPr>
          <w:p w14:paraId="1D6F51E8" w14:textId="314F763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4E6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Специальность</w:t>
            </w:r>
          </w:p>
        </w:tc>
        <w:tc>
          <w:tcPr>
            <w:tcW w:w="3115" w:type="dxa"/>
          </w:tcPr>
          <w:p w14:paraId="52A5F8FD" w14:textId="2CCB2433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4E6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и время</w:t>
            </w:r>
          </w:p>
        </w:tc>
        <w:tc>
          <w:tcPr>
            <w:tcW w:w="3115" w:type="dxa"/>
          </w:tcPr>
          <w:p w14:paraId="444DD53B" w14:textId="284BC509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4E6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Место </w:t>
            </w:r>
          </w:p>
        </w:tc>
      </w:tr>
      <w:tr w:rsidR="00EE4E61" w14:paraId="251D7CD4" w14:textId="77777777" w:rsidTr="00F8515D">
        <w:trPr>
          <w:trHeight w:val="667"/>
        </w:trPr>
        <w:tc>
          <w:tcPr>
            <w:tcW w:w="3115" w:type="dxa"/>
          </w:tcPr>
          <w:p w14:paraId="7A0095C4" w14:textId="7777777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 xml:space="preserve">5.6.1 </w:t>
            </w:r>
          </w:p>
          <w:p w14:paraId="2C84DA23" w14:textId="1BB14068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>Отечественная история</w:t>
            </w:r>
          </w:p>
        </w:tc>
        <w:tc>
          <w:tcPr>
            <w:tcW w:w="3115" w:type="dxa"/>
          </w:tcPr>
          <w:p w14:paraId="7FB144DB" w14:textId="14FC54F7" w:rsidR="00EE4E61" w:rsidRPr="00EE4E61" w:rsidRDefault="006A1488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488">
              <w:rPr>
                <w:rFonts w:ascii="Times New Roman" w:hAnsi="Times New Roman" w:cs="Times New Roman"/>
                <w:sz w:val="24"/>
                <w:szCs w:val="24"/>
              </w:rPr>
              <w:t xml:space="preserve">22 января </w:t>
            </w:r>
            <w:r w:rsidR="00F06F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2026 </w:t>
            </w:r>
            <w:r w:rsidRPr="006A1488">
              <w:rPr>
                <w:rFonts w:ascii="Times New Roman" w:hAnsi="Times New Roman" w:cs="Times New Roman"/>
                <w:sz w:val="24"/>
                <w:szCs w:val="24"/>
              </w:rPr>
              <w:t>в 11.00</w:t>
            </w:r>
          </w:p>
        </w:tc>
        <w:tc>
          <w:tcPr>
            <w:tcW w:w="3115" w:type="dxa"/>
          </w:tcPr>
          <w:p w14:paraId="4EAB8516" w14:textId="70A2841A" w:rsidR="00EE4E61" w:rsidRPr="00EE4E61" w:rsidRDefault="006A1488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488">
              <w:rPr>
                <w:rFonts w:ascii="Times New Roman" w:hAnsi="Times New Roman" w:cs="Times New Roman"/>
                <w:sz w:val="24"/>
                <w:szCs w:val="24"/>
              </w:rPr>
              <w:t>Лево-Булачная 44, каб.20А</w:t>
            </w:r>
          </w:p>
        </w:tc>
      </w:tr>
      <w:tr w:rsidR="00EE4E61" w14:paraId="179832FD" w14:textId="77777777" w:rsidTr="00F8515D">
        <w:trPr>
          <w:trHeight w:val="661"/>
        </w:trPr>
        <w:tc>
          <w:tcPr>
            <w:tcW w:w="3115" w:type="dxa"/>
          </w:tcPr>
          <w:p w14:paraId="37042A09" w14:textId="7777777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 xml:space="preserve">5.6.2 </w:t>
            </w:r>
          </w:p>
          <w:p w14:paraId="774A90B4" w14:textId="3D74704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3115" w:type="dxa"/>
          </w:tcPr>
          <w:p w14:paraId="029E325F" w14:textId="256F8B32" w:rsidR="00EE4E61" w:rsidRPr="00EE4E61" w:rsidRDefault="00352DC1" w:rsidP="00F06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C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06F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06FB4">
              <w:rPr>
                <w:rFonts w:ascii="Times New Roman" w:hAnsi="Times New Roman" w:cs="Times New Roman"/>
                <w:sz w:val="24"/>
                <w:szCs w:val="24"/>
              </w:rPr>
              <w:t xml:space="preserve">января </w:t>
            </w:r>
            <w:r w:rsidRPr="00352DC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06FB4">
              <w:rPr>
                <w:rFonts w:ascii="Times New Roman" w:hAnsi="Times New Roman" w:cs="Times New Roman"/>
                <w:sz w:val="24"/>
                <w:szCs w:val="24"/>
              </w:rPr>
              <w:t xml:space="preserve">6 в </w:t>
            </w:r>
            <w:r w:rsidRPr="00352DC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3115" w:type="dxa"/>
          </w:tcPr>
          <w:p w14:paraId="09FF060F" w14:textId="01C2D09E" w:rsidR="00EE4E61" w:rsidRPr="00EE4E61" w:rsidRDefault="00F06FB4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B4">
              <w:rPr>
                <w:rFonts w:ascii="Times New Roman" w:hAnsi="Times New Roman" w:cs="Times New Roman"/>
                <w:sz w:val="24"/>
                <w:szCs w:val="24"/>
              </w:rPr>
              <w:t>Лево-Булачная 44, каб.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06FB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E4E61" w14:paraId="17819D97" w14:textId="77777777" w:rsidTr="00F8515D">
        <w:trPr>
          <w:trHeight w:val="1544"/>
        </w:trPr>
        <w:tc>
          <w:tcPr>
            <w:tcW w:w="3115" w:type="dxa"/>
          </w:tcPr>
          <w:p w14:paraId="0550B249" w14:textId="7777777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 xml:space="preserve">5.6.5 </w:t>
            </w:r>
          </w:p>
          <w:p w14:paraId="7A012BB7" w14:textId="1594D519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>Историография, источниковедение, методы исторического исследования</w:t>
            </w:r>
          </w:p>
        </w:tc>
        <w:tc>
          <w:tcPr>
            <w:tcW w:w="3115" w:type="dxa"/>
          </w:tcPr>
          <w:p w14:paraId="19F7102E" w14:textId="4AD2B504" w:rsidR="00EE4E61" w:rsidRPr="00EE4E61" w:rsidRDefault="006A1488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488">
              <w:rPr>
                <w:rFonts w:ascii="Times New Roman" w:hAnsi="Times New Roman" w:cs="Times New Roman"/>
                <w:sz w:val="24"/>
                <w:szCs w:val="24"/>
              </w:rPr>
              <w:t xml:space="preserve">15 января </w:t>
            </w:r>
            <w:r w:rsidR="00F06FB4">
              <w:rPr>
                <w:rFonts w:ascii="Times New Roman" w:hAnsi="Times New Roman" w:cs="Times New Roman"/>
                <w:sz w:val="24"/>
                <w:szCs w:val="24"/>
              </w:rPr>
              <w:t xml:space="preserve">2026 </w:t>
            </w:r>
            <w:r w:rsidRPr="006A1488">
              <w:rPr>
                <w:rFonts w:ascii="Times New Roman" w:hAnsi="Times New Roman" w:cs="Times New Roman"/>
                <w:sz w:val="24"/>
                <w:szCs w:val="24"/>
              </w:rPr>
              <w:t>в 14.00</w:t>
            </w:r>
          </w:p>
        </w:tc>
        <w:tc>
          <w:tcPr>
            <w:tcW w:w="3115" w:type="dxa"/>
          </w:tcPr>
          <w:p w14:paraId="36348290" w14:textId="01B3607A" w:rsidR="00EE4E61" w:rsidRPr="00EE4E61" w:rsidRDefault="00F06FB4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B4">
              <w:rPr>
                <w:rFonts w:ascii="Times New Roman" w:hAnsi="Times New Roman" w:cs="Times New Roman"/>
                <w:sz w:val="24"/>
                <w:szCs w:val="24"/>
              </w:rPr>
              <w:t>Лево-Булачная 44, каб.20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E4E61" w14:paraId="159FA896" w14:textId="77777777" w:rsidTr="00D01DD8">
        <w:trPr>
          <w:trHeight w:val="1380"/>
        </w:trPr>
        <w:tc>
          <w:tcPr>
            <w:tcW w:w="3115" w:type="dxa"/>
          </w:tcPr>
          <w:p w14:paraId="466F7F35" w14:textId="77777777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 xml:space="preserve">5.6.7 </w:t>
            </w:r>
          </w:p>
          <w:p w14:paraId="62876413" w14:textId="53E73C78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>История международных отношений и внешней политики</w:t>
            </w:r>
          </w:p>
        </w:tc>
        <w:tc>
          <w:tcPr>
            <w:tcW w:w="3115" w:type="dxa"/>
          </w:tcPr>
          <w:p w14:paraId="7F170BE8" w14:textId="1DC6C711" w:rsidR="00EE4E61" w:rsidRPr="00EE4E61" w:rsidRDefault="00B46BC3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BC3">
              <w:rPr>
                <w:rFonts w:ascii="Times New Roman" w:hAnsi="Times New Roman" w:cs="Times New Roman"/>
                <w:sz w:val="24"/>
                <w:szCs w:val="24"/>
              </w:rPr>
              <w:t>22 января 2026 года в 10.00</w:t>
            </w:r>
          </w:p>
        </w:tc>
        <w:tc>
          <w:tcPr>
            <w:tcW w:w="3115" w:type="dxa"/>
          </w:tcPr>
          <w:p w14:paraId="3230CFC6" w14:textId="1959FBD6" w:rsidR="00EE4E61" w:rsidRPr="00EE4E61" w:rsidRDefault="00F06FB4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Пушкина 1/55, каб. 318</w:t>
            </w:r>
          </w:p>
        </w:tc>
      </w:tr>
      <w:tr w:rsidR="00EE4E61" w14:paraId="7FFC5BF5" w14:textId="77777777" w:rsidTr="00F8515D">
        <w:trPr>
          <w:trHeight w:val="743"/>
        </w:trPr>
        <w:tc>
          <w:tcPr>
            <w:tcW w:w="3115" w:type="dxa"/>
          </w:tcPr>
          <w:p w14:paraId="06EE6E81" w14:textId="50042B61" w:rsidR="00EE4E61" w:rsidRPr="00EE4E61" w:rsidRDefault="00EE4E61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61">
              <w:rPr>
                <w:rFonts w:ascii="Times New Roman" w:hAnsi="Times New Roman" w:cs="Times New Roman"/>
                <w:sz w:val="24"/>
                <w:szCs w:val="24"/>
              </w:rPr>
              <w:t>5.10.1 Теория и история культуры, искусства</w:t>
            </w:r>
          </w:p>
        </w:tc>
        <w:tc>
          <w:tcPr>
            <w:tcW w:w="3115" w:type="dxa"/>
          </w:tcPr>
          <w:p w14:paraId="0411F4E7" w14:textId="491D3EEB" w:rsidR="00F8515D" w:rsidRPr="009A7047" w:rsidRDefault="009A7047" w:rsidP="00EE4E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0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06FB4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  <w:r w:rsidRPr="009A7047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="00F06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7047">
              <w:rPr>
                <w:rFonts w:ascii="Times New Roman" w:hAnsi="Times New Roman" w:cs="Times New Roman"/>
                <w:sz w:val="24"/>
                <w:szCs w:val="24"/>
              </w:rPr>
              <w:t>в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115" w:type="dxa"/>
          </w:tcPr>
          <w:p w14:paraId="3FECF193" w14:textId="3C9738A0" w:rsidR="00EE4E61" w:rsidRPr="00EE4E61" w:rsidRDefault="00F06FB4" w:rsidP="00F85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B4">
              <w:rPr>
                <w:rFonts w:ascii="Times New Roman" w:hAnsi="Times New Roman" w:cs="Times New Roman"/>
                <w:sz w:val="24"/>
                <w:szCs w:val="24"/>
              </w:rPr>
              <w:t>Лево-Булачная 44, каб.</w:t>
            </w:r>
            <w:r w:rsidR="009A7047" w:rsidRPr="009A7047">
              <w:rPr>
                <w:rFonts w:ascii="Times New Roman" w:hAnsi="Times New Roman" w:cs="Times New Roman"/>
                <w:sz w:val="24"/>
                <w:szCs w:val="24"/>
              </w:rPr>
              <w:t xml:space="preserve">31, </w:t>
            </w:r>
          </w:p>
        </w:tc>
      </w:tr>
    </w:tbl>
    <w:p w14:paraId="27C15DA2" w14:textId="2ACB3B7C" w:rsidR="003155DE" w:rsidRDefault="003155DE" w:rsidP="00EE4E6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0C9C99A" w14:textId="12C4EE7F" w:rsidR="009A7E9B" w:rsidRDefault="009A7E9B"/>
    <w:p w14:paraId="27FE2B18" w14:textId="5CC810F5" w:rsidR="00EE4E61" w:rsidRDefault="00EE4E61"/>
    <w:p w14:paraId="75E1983F" w14:textId="77777777" w:rsidR="009A7E9B" w:rsidRDefault="009A7E9B"/>
    <w:sectPr w:rsidR="009A7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5DE"/>
    <w:rsid w:val="0014123C"/>
    <w:rsid w:val="001560F6"/>
    <w:rsid w:val="001F31C5"/>
    <w:rsid w:val="00283267"/>
    <w:rsid w:val="003155DE"/>
    <w:rsid w:val="00352DC1"/>
    <w:rsid w:val="003B4C83"/>
    <w:rsid w:val="003F5641"/>
    <w:rsid w:val="004076CD"/>
    <w:rsid w:val="00636651"/>
    <w:rsid w:val="006A1488"/>
    <w:rsid w:val="00752827"/>
    <w:rsid w:val="0076389D"/>
    <w:rsid w:val="0084314F"/>
    <w:rsid w:val="0097005C"/>
    <w:rsid w:val="009A7047"/>
    <w:rsid w:val="009A7E9B"/>
    <w:rsid w:val="00B46BC3"/>
    <w:rsid w:val="00C946A1"/>
    <w:rsid w:val="00D01DD8"/>
    <w:rsid w:val="00D82351"/>
    <w:rsid w:val="00EE4E61"/>
    <w:rsid w:val="00EF73F4"/>
    <w:rsid w:val="00F06FB4"/>
    <w:rsid w:val="00F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74C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7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7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gulsina_almaz@mail.ru</dc:creator>
  <cp:lastModifiedBy>Чернигова Снежана Феликсовна</cp:lastModifiedBy>
  <cp:revision>2</cp:revision>
  <cp:lastPrinted>2025-12-24T10:30:00Z</cp:lastPrinted>
  <dcterms:created xsi:type="dcterms:W3CDTF">2025-12-24T11:12:00Z</dcterms:created>
  <dcterms:modified xsi:type="dcterms:W3CDTF">2025-12-24T11:12:00Z</dcterms:modified>
</cp:coreProperties>
</file>