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7B" w:rsidRPr="005D30A2" w:rsidRDefault="00E41E7B" w:rsidP="00E41E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0A2">
        <w:rPr>
          <w:rFonts w:ascii="Times New Roman" w:hAnsi="Times New Roman" w:cs="Times New Roman"/>
          <w:b/>
          <w:sz w:val="24"/>
          <w:szCs w:val="24"/>
          <w:lang w:val="ru-RU"/>
        </w:rPr>
        <w:t>ОТЧЕТ О ПРОВЕДЕННОЙ РАБОТЕ ЗА 201</w:t>
      </w:r>
      <w:r w:rsidR="005D0D47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5D30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E41E7B" w:rsidRPr="005D30A2" w:rsidRDefault="00E41E7B" w:rsidP="00E41E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0A2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Международной лаборатории с распределенным участием «Инновации в сфере поликультурного образования» (головная лаборатория при ЕИ КФУ)</w:t>
      </w:r>
    </w:p>
    <w:p w:rsidR="00E41E7B" w:rsidRPr="005D30A2" w:rsidRDefault="00E41E7B" w:rsidP="00E41E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1E7B" w:rsidRPr="005D30A2" w:rsidRDefault="00E41E7B" w:rsidP="00E41E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A2">
        <w:rPr>
          <w:rFonts w:ascii="Times New Roman" w:hAnsi="Times New Roman" w:cs="Times New Roman"/>
          <w:sz w:val="24"/>
          <w:szCs w:val="24"/>
          <w:lang w:val="ru-RU"/>
        </w:rPr>
        <w:t>Отчет принят на общем заседании сотрудников лаборатории ЕИ КФУ (Ивыгина А.А., Бубекова Л.Б., Салимова Д.А., Данилова Ю.Ю., Латипова Л.Н., Крапоткина И.Е., Кудрявцева Е.Л.) 2</w:t>
      </w:r>
      <w:r w:rsidR="005D0D4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D30A2">
        <w:rPr>
          <w:rFonts w:ascii="Times New Roman" w:hAnsi="Times New Roman" w:cs="Times New Roman"/>
          <w:sz w:val="24"/>
          <w:szCs w:val="24"/>
          <w:lang w:val="ru-RU"/>
        </w:rPr>
        <w:t xml:space="preserve"> декабря 201</w:t>
      </w:r>
      <w:r w:rsidR="005D0D4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D30A2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E41E7B" w:rsidRPr="005D30A2" w:rsidRDefault="00E41E7B" w:rsidP="00E41E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0A2">
        <w:rPr>
          <w:rFonts w:ascii="Times New Roman" w:hAnsi="Times New Roman" w:cs="Times New Roman"/>
          <w:sz w:val="24"/>
          <w:szCs w:val="24"/>
          <w:lang w:val="ru-RU"/>
        </w:rPr>
        <w:t>В 201</w:t>
      </w:r>
      <w:r w:rsidR="005D0D4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D30A2">
        <w:rPr>
          <w:rFonts w:ascii="Times New Roman" w:hAnsi="Times New Roman" w:cs="Times New Roman"/>
          <w:sz w:val="24"/>
          <w:szCs w:val="24"/>
          <w:lang w:val="ru-RU"/>
        </w:rPr>
        <w:t xml:space="preserve"> г. была продолжена научно-исследовательская деятельность в рамках гранта </w:t>
      </w:r>
      <w:r w:rsidRPr="005D30A2">
        <w:rPr>
          <w:rStyle w:val="a5"/>
          <w:rFonts w:ascii="Times New Roman" w:hAnsi="Times New Roman"/>
          <w:color w:val="222222"/>
          <w:sz w:val="24"/>
          <w:szCs w:val="24"/>
        </w:rPr>
        <w:t xml:space="preserve">РГНФ </w:t>
      </w:r>
      <w:r w:rsidRPr="005D30A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15-04-00011а «Язык и культура русских немцев в миграции: проблемы самопрезентации и самоидентификации»</w:t>
      </w:r>
      <w:r w:rsidRPr="005D30A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. За отчетный период была проведена следующая работа:</w:t>
      </w:r>
    </w:p>
    <w:p w:rsidR="005D0D47" w:rsidRDefault="00E41E7B" w:rsidP="005D0D47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5D30A2">
        <w:rPr>
          <w:rStyle w:val="a5"/>
          <w:rFonts w:ascii="Times New Roman" w:hAnsi="Times New Roman"/>
          <w:b w:val="0"/>
          <w:sz w:val="24"/>
          <w:szCs w:val="24"/>
        </w:rPr>
        <w:t xml:space="preserve">1. По теме гранта студентами факультетов русской филологии и журналистики и истории и юриспрюденции выполнены и защищены курсовые и выпускные квалификационные работы. </w:t>
      </w:r>
    </w:p>
    <w:p w:rsidR="005D0D47" w:rsidRPr="005D0D47" w:rsidRDefault="005D0D47" w:rsidP="005D0D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D47">
        <w:rPr>
          <w:rFonts w:ascii="Times New Roman" w:hAnsi="Times New Roman" w:cs="Times New Roman"/>
          <w:sz w:val="24"/>
          <w:szCs w:val="24"/>
        </w:rPr>
        <w:t xml:space="preserve">В течение 2017 г. было выполнено 7 выпускных квалификационных работ и 7 курсовых проектов по теме гранта: предметом исследования студенческих работ стали этнолингвокультурные маркеры личности и речевые характеристики российских немцев, проживающих/вших в Казахстане; графико-языковые особенности сообщений групп российских немцев в социальных сетях; языковые предпочтения молодых российских немцев Республики Татарстан; образ женщины в представлении российских немцев как лингвокогнитивный срез русской и немецкой лингвокультур (по данным ассоциативного эксперимента); разнообразные маркеры этнолингвокультурной самоидентификации в произведениях российских немцев (художественные произведения, сборники воспоминаний, очерки и т.п.), а также по данным специальных статей историков, чиновников, ревизоров и др. о жизнедеятельности немецких колонистов в России (в частности, в немецких колониях Поволжья, Северного Причерноморья), опубликованные на страницах журналов второй половины  XIX века "Русский вестник" и "Вестник Европы" и др.Под руководством проф. Д.А. Салимовой была защищена выпускная квалификационная работа "Российские немцы в социальных сетях и сообществах" студенткой З. Закировой и 3 курсовых проекта: "Российские немцы как объект социолингвистических исследований" (студ. И. Баженова); "История и культура российских немцев: на материале интересных фактов и данных опроса-анкет" (студ. А. Митрошина), "Историко-культурные данные о немцах Поволжья: на материале сведений по республике Татарстан" (студ. Д. Шагивалеева). 4 выпускные квалификационные работы были защищены под руководством доц. Ю.Ю. Даниловой: "Образ женщины в представлении российских немцев как лингвокогнитивный срез русской и немецкой лингвокультур" (студ. Т. Фомина); "Этнолингвокультурная самоидентификация этнических немцев (на материале сборника воспоминаний "Горькие судьбы" А. Шаф и интервью респондентов, проживающих на территории Казахстана)" (студ. Д. Алмагамбетова); "Этнолингвокультурные маркеры (само)идентификации личности немецкого колониста в России XIX века: по данным русских литературно-политических журналов "Русский Вестник" и "Вестник Европы"" (студ. Г. Шевелина);"Маркеры этнолингвокультурной самоидентификации этнических немцев: на материале сборника очерков Александра Фитца "Утро в раю" (студ. В. Красильникова (Хасанова)). Под руководством доц. А.А. Ивыгиной была выполнена 1 выпускная квалификационная работа "Маркеры  самоидентификации в произведениях российских немцев: этнолингвокультурный аспект (студ. В. Нефёдов) и 1 курсовой проект "Маркеры этнолингвокультурной самоидентификации российских немцев: на материале писем первой половины XIX века" (студ. Ю. Степанова). Доцент И.Е. Крапоткина была руководителем 1 выпускной квалификационной работы "Становление и развитие уклада жизни и модели самоидентификации российских немцев (конец XVIII – начало XXI вв.)" (студ. Т. Власова)и 3 курсовых проектов: "Российские немцы: проблема эмиграции и </w:t>
      </w:r>
      <w:r w:rsidRPr="005D0D47">
        <w:rPr>
          <w:rFonts w:ascii="Times New Roman" w:hAnsi="Times New Roman" w:cs="Times New Roman"/>
          <w:sz w:val="24"/>
          <w:szCs w:val="24"/>
        </w:rPr>
        <w:lastRenderedPageBreak/>
        <w:t>организации быта в Германии в 1990-е годы" ( студ. Т. Власова); "Российские немцы: проблема эмиграции и организации быта в Германии в 1990-е годы" (студ. Т. Власова); "Деятельность советской военной администрации в Германии в 1945-1949 гг. (по воспоминаниям современников)" (студ. А. Загретдинова).</w:t>
      </w:r>
    </w:p>
    <w:p w:rsidR="001C1D13" w:rsidRPr="005D30A2" w:rsidRDefault="001C1D13" w:rsidP="001C1D1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4"/>
          <w:szCs w:val="24"/>
        </w:rPr>
      </w:pPr>
      <w:r w:rsidRPr="005D30A2">
        <w:rPr>
          <w:rStyle w:val="a5"/>
          <w:sz w:val="24"/>
          <w:szCs w:val="24"/>
        </w:rPr>
        <w:t xml:space="preserve">2. Исполнители проекта совместно со студентами-волонтерами работали в архивах и фондах </w:t>
      </w:r>
      <w:r w:rsidRPr="005D30A2">
        <w:rPr>
          <w:b w:val="0"/>
          <w:sz w:val="24"/>
          <w:szCs w:val="24"/>
        </w:rPr>
        <w:t>Елабужского института Казанского Федерального университета</w:t>
      </w:r>
      <w:r w:rsidRPr="005D30A2">
        <w:rPr>
          <w:sz w:val="24"/>
          <w:szCs w:val="24"/>
        </w:rPr>
        <w:t xml:space="preserve"> </w:t>
      </w:r>
      <w:r w:rsidRPr="005D30A2">
        <w:rPr>
          <w:b w:val="0"/>
          <w:sz w:val="24"/>
          <w:szCs w:val="24"/>
        </w:rPr>
        <w:t xml:space="preserve">(до 2011 г. </w:t>
      </w:r>
      <w:r w:rsidRPr="005D30A2">
        <w:rPr>
          <w:rStyle w:val="a5"/>
          <w:sz w:val="24"/>
          <w:szCs w:val="24"/>
        </w:rPr>
        <w:t xml:space="preserve">Елабужского госпединститута), Елабужского государственного музея-заповедника РТ, </w:t>
      </w:r>
      <w:r w:rsidRPr="005D30A2">
        <w:rPr>
          <w:b w:val="0"/>
          <w:iCs/>
          <w:sz w:val="24"/>
          <w:szCs w:val="24"/>
        </w:rPr>
        <w:t>Национального архива РТ, научной библиотеки им. Н.И. Лобачевского</w:t>
      </w:r>
      <w:r w:rsidR="005D0D47">
        <w:rPr>
          <w:b w:val="0"/>
          <w:iCs/>
          <w:sz w:val="24"/>
          <w:szCs w:val="24"/>
        </w:rPr>
        <w:t>.</w:t>
      </w:r>
    </w:p>
    <w:p w:rsidR="001C1D13" w:rsidRPr="005D30A2" w:rsidRDefault="001C1D13" w:rsidP="001C1D1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4"/>
          <w:szCs w:val="24"/>
        </w:rPr>
      </w:pPr>
      <w:r w:rsidRPr="005D30A2">
        <w:rPr>
          <w:rStyle w:val="a5"/>
          <w:sz w:val="24"/>
          <w:szCs w:val="24"/>
        </w:rPr>
        <w:t xml:space="preserve">3. Осуществлялись встречи, беседы, интервью, переписка в течение года </w:t>
      </w:r>
      <w:r w:rsidR="005D0D47">
        <w:rPr>
          <w:rStyle w:val="a5"/>
          <w:sz w:val="24"/>
          <w:szCs w:val="24"/>
        </w:rPr>
        <w:t>с</w:t>
      </w:r>
      <w:r w:rsidRPr="005D30A2">
        <w:rPr>
          <w:rStyle w:val="a5"/>
          <w:sz w:val="24"/>
          <w:szCs w:val="24"/>
        </w:rPr>
        <w:t xml:space="preserve"> респондентами, разными представителями этнических немцев в России.</w:t>
      </w:r>
    </w:p>
    <w:p w:rsidR="001C1D13" w:rsidRPr="005D0D47" w:rsidRDefault="001C1D13" w:rsidP="005D0D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5D30A2">
        <w:rPr>
          <w:rFonts w:ascii="Times New Roman" w:hAnsi="Times New Roman" w:cs="Times New Roman"/>
          <w:b/>
          <w:bCs/>
          <w:iCs/>
          <w:sz w:val="24"/>
          <w:szCs w:val="24"/>
        </w:rPr>
        <w:t>Активная работа по поиску респондентов</w:t>
      </w:r>
      <w:r w:rsidRPr="005D30A2">
        <w:rPr>
          <w:rFonts w:ascii="Times New Roman" w:hAnsi="Times New Roman" w:cs="Times New Roman"/>
          <w:bCs/>
          <w:iCs/>
          <w:sz w:val="24"/>
          <w:szCs w:val="24"/>
        </w:rPr>
        <w:t xml:space="preserve"> продолжается: выявлены семьи российских немцев, проживающих в</w:t>
      </w:r>
      <w:r w:rsidR="005D0D4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5D30A2">
        <w:rPr>
          <w:rFonts w:ascii="Times New Roman" w:hAnsi="Times New Roman" w:cs="Times New Roman"/>
          <w:bCs/>
          <w:iCs/>
          <w:sz w:val="24"/>
          <w:szCs w:val="24"/>
        </w:rPr>
        <w:t>г. Менделеевске и Менделеевском районе;</w:t>
      </w:r>
      <w:r w:rsidR="005D0D4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5D0D47">
        <w:rPr>
          <w:rFonts w:ascii="Times New Roman" w:hAnsi="Times New Roman" w:cs="Times New Roman"/>
          <w:bCs/>
          <w:iCs/>
          <w:sz w:val="24"/>
          <w:szCs w:val="24"/>
        </w:rPr>
        <w:t>г.</w:t>
      </w:r>
      <w:r w:rsidR="005D0D47">
        <w:rPr>
          <w:rFonts w:ascii="Times New Roman" w:hAnsi="Times New Roman" w:cs="Times New Roman"/>
          <w:bCs/>
          <w:iCs/>
          <w:sz w:val="24"/>
          <w:szCs w:val="24"/>
          <w:lang w:val="ru-RU"/>
        </w:rPr>
        <w:t> </w:t>
      </w:r>
      <w:r w:rsidRPr="005D30A2">
        <w:rPr>
          <w:rFonts w:ascii="Times New Roman" w:hAnsi="Times New Roman" w:cs="Times New Roman"/>
          <w:bCs/>
          <w:iCs/>
          <w:sz w:val="24"/>
          <w:szCs w:val="24"/>
        </w:rPr>
        <w:t>Елабуге;</w:t>
      </w:r>
      <w:r w:rsidR="005D0D4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5D30A2">
        <w:rPr>
          <w:rFonts w:ascii="Times New Roman" w:hAnsi="Times New Roman" w:cs="Times New Roman"/>
          <w:bCs/>
          <w:iCs/>
          <w:sz w:val="24"/>
          <w:szCs w:val="24"/>
        </w:rPr>
        <w:t>г. Чистополе др.</w:t>
      </w:r>
    </w:p>
    <w:p w:rsidR="001C1D13" w:rsidRPr="005D30A2" w:rsidRDefault="001C1D13" w:rsidP="001C1D13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shd w:val="clear" w:color="auto" w:fill="FFFFFF"/>
        </w:rPr>
      </w:pPr>
      <w:r w:rsidRPr="005D30A2">
        <w:rPr>
          <w:rStyle w:val="a5"/>
          <w:b w:val="0"/>
          <w:shd w:val="clear" w:color="auto" w:fill="FFFFFF"/>
        </w:rPr>
        <w:t>4. Участие студентов-волонтеров в конференциях:</w:t>
      </w:r>
    </w:p>
    <w:p w:rsidR="001C1D13" w:rsidRPr="005D30A2" w:rsidRDefault="001C1D13" w:rsidP="001C1D13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5D30A2">
        <w:rPr>
          <w:rStyle w:val="a5"/>
          <w:b w:val="0"/>
        </w:rPr>
        <w:t>–</w:t>
      </w:r>
      <w:r w:rsidRPr="005D30A2">
        <w:rPr>
          <w:rStyle w:val="a5"/>
          <w:b w:val="0"/>
          <w:shd w:val="clear" w:color="auto" w:fill="FFFFFF"/>
        </w:rPr>
        <w:t xml:space="preserve"> 19 апреля в рамках ежегодной итоговой научно-образовательной конференции студентов Елабужского института КФУ состоялось заседание секции «Язык и культура российских немцев». Было заслушано 7 докладов. </w:t>
      </w:r>
      <w:r w:rsidRPr="005D30A2">
        <w:rPr>
          <w:shd w:val="clear" w:color="auto" w:fill="FFFFFF"/>
        </w:rPr>
        <w:t>Все доклады студентами были подготовлены под руководством профессора Д.А. Салимовой и доцента Ю.Ю. Даниловой, основных исполнителей гранта РГНФ по данной теме</w:t>
      </w:r>
      <w:r w:rsidRPr="005D30A2">
        <w:rPr>
          <w:color w:val="000000"/>
          <w:shd w:val="clear" w:color="auto" w:fill="FFFFFF"/>
        </w:rPr>
        <w:t>.</w:t>
      </w:r>
    </w:p>
    <w:p w:rsidR="001C1D13" w:rsidRDefault="005D0D47" w:rsidP="001C1D1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5</w:t>
      </w:r>
      <w:r w:rsidR="001C1D13" w:rsidRPr="005D30A2">
        <w:rPr>
          <w:b w:val="0"/>
          <w:color w:val="000000"/>
          <w:sz w:val="24"/>
          <w:szCs w:val="24"/>
          <w:shd w:val="clear" w:color="auto" w:fill="FFFFFF"/>
        </w:rPr>
        <w:t>. Презентация проекта и его результатов:</w:t>
      </w:r>
    </w:p>
    <w:p w:rsidR="005D0D47" w:rsidRPr="00EB045E" w:rsidRDefault="00EB045E" w:rsidP="00EB045E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5D0D47">
        <w:rPr>
          <w:rStyle w:val="a5"/>
          <w:b/>
          <w:sz w:val="24"/>
          <w:szCs w:val="24"/>
        </w:rPr>
        <w:t>–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Ивыгина А.А., один из исполнителей гранта приняла </w:t>
      </w:r>
      <w:r>
        <w:rPr>
          <w:b w:val="0"/>
          <w:sz w:val="24"/>
          <w:szCs w:val="24"/>
        </w:rPr>
        <w:t>о</w:t>
      </w:r>
      <w:r w:rsidR="005D0D47" w:rsidRPr="00EB045E">
        <w:rPr>
          <w:b w:val="0"/>
          <w:sz w:val="24"/>
          <w:szCs w:val="24"/>
        </w:rPr>
        <w:t>чное участие в VIII научно-образовательном форуме "Международная неделя многоязычия в Удмуртском государств</w:t>
      </w:r>
      <w:r>
        <w:rPr>
          <w:b w:val="0"/>
          <w:sz w:val="24"/>
          <w:szCs w:val="24"/>
        </w:rPr>
        <w:t>енном университете" (27 февраля-</w:t>
      </w:r>
      <w:r w:rsidR="005D0D47" w:rsidRPr="00EB045E">
        <w:rPr>
          <w:b w:val="0"/>
          <w:sz w:val="24"/>
          <w:szCs w:val="24"/>
        </w:rPr>
        <w:t>3 марта 2017 г.)</w:t>
      </w:r>
      <w:r w:rsidRPr="00EB045E">
        <w:rPr>
          <w:b w:val="0"/>
          <w:sz w:val="24"/>
          <w:szCs w:val="24"/>
        </w:rPr>
        <w:t xml:space="preserve"> </w:t>
      </w:r>
      <w:r w:rsidR="005D0D47" w:rsidRPr="00EB045E">
        <w:rPr>
          <w:b w:val="0"/>
          <w:sz w:val="24"/>
          <w:szCs w:val="24"/>
        </w:rPr>
        <w:t>с докладом "Язык и культура русских немцев в миграции: проблемы самопрезентации и самоидентификации".</w:t>
      </w:r>
    </w:p>
    <w:p w:rsidR="005D0D47" w:rsidRDefault="00EB045E" w:rsidP="001C1D1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5D30A2">
        <w:rPr>
          <w:b w:val="0"/>
          <w:color w:val="000000"/>
          <w:sz w:val="24"/>
          <w:szCs w:val="24"/>
          <w:shd w:val="clear" w:color="auto" w:fill="FFFFFF"/>
        </w:rPr>
        <w:t xml:space="preserve">Более подробная информация и отчет </w:t>
      </w:r>
      <w:proofErr w:type="gramStart"/>
      <w:r w:rsidRPr="005D30A2">
        <w:rPr>
          <w:b w:val="0"/>
          <w:color w:val="000000"/>
          <w:sz w:val="24"/>
          <w:szCs w:val="24"/>
          <w:shd w:val="clear" w:color="auto" w:fill="FFFFFF"/>
        </w:rPr>
        <w:t>представлены</w:t>
      </w:r>
      <w:proofErr w:type="gramEnd"/>
      <w:r w:rsidRPr="005D30A2">
        <w:rPr>
          <w:b w:val="0"/>
          <w:color w:val="000000"/>
          <w:sz w:val="24"/>
          <w:szCs w:val="24"/>
          <w:shd w:val="clear" w:color="auto" w:fill="FFFFFF"/>
        </w:rPr>
        <w:t xml:space="preserve"> на сайте ЕИ КФУ:</w:t>
      </w:r>
      <w:r w:rsidRPr="00EB045E">
        <w:t xml:space="preserve"> </w:t>
      </w:r>
      <w:hyperlink r:id="rId6" w:history="1">
        <w:r w:rsidRPr="001211D6">
          <w:rPr>
            <w:rStyle w:val="a6"/>
            <w:b w:val="0"/>
            <w:sz w:val="24"/>
            <w:szCs w:val="24"/>
            <w:shd w:val="clear" w:color="auto" w:fill="FFFFFF"/>
          </w:rPr>
          <w:t>https://kpfu.ru/elabuga/novosti/granty/grant-rgnf-2015-2017/viii-nauchno-obrazovatelnyj-forum-v-udgu-300924.html</w:t>
        </w:r>
      </w:hyperlink>
    </w:p>
    <w:p w:rsidR="005D0D47" w:rsidRDefault="001C1D13" w:rsidP="005D0D47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5D30A2">
        <w:rPr>
          <w:rStyle w:val="a5"/>
          <w:b/>
          <w:sz w:val="24"/>
          <w:szCs w:val="24"/>
        </w:rPr>
        <w:t>–</w:t>
      </w:r>
      <w:r w:rsidRPr="005D30A2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D0D47">
        <w:rPr>
          <w:b w:val="0"/>
          <w:color w:val="000000"/>
          <w:sz w:val="24"/>
          <w:szCs w:val="24"/>
          <w:shd w:val="clear" w:color="auto" w:fill="FFFFFF"/>
        </w:rPr>
        <w:t>25</w:t>
      </w:r>
      <w:r w:rsidRPr="005D30A2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D0D47">
        <w:rPr>
          <w:b w:val="0"/>
          <w:color w:val="000000"/>
          <w:sz w:val="24"/>
          <w:szCs w:val="24"/>
          <w:shd w:val="clear" w:color="auto" w:fill="FFFFFF"/>
        </w:rPr>
        <w:t>мая</w:t>
      </w:r>
      <w:r w:rsidRPr="005D30A2">
        <w:rPr>
          <w:b w:val="0"/>
          <w:color w:val="000000"/>
          <w:sz w:val="24"/>
          <w:szCs w:val="24"/>
          <w:shd w:val="clear" w:color="auto" w:fill="FFFFFF"/>
        </w:rPr>
        <w:t xml:space="preserve"> 201</w:t>
      </w:r>
      <w:r w:rsidR="005D0D47">
        <w:rPr>
          <w:b w:val="0"/>
          <w:color w:val="000000"/>
          <w:sz w:val="24"/>
          <w:szCs w:val="24"/>
          <w:shd w:val="clear" w:color="auto" w:fill="FFFFFF"/>
        </w:rPr>
        <w:t>7 года в</w:t>
      </w:r>
      <w:r w:rsidR="00EB045E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D0D47" w:rsidRPr="005D30A2">
        <w:rPr>
          <w:b w:val="0"/>
          <w:color w:val="000000"/>
          <w:sz w:val="24"/>
          <w:szCs w:val="24"/>
          <w:shd w:val="clear" w:color="auto" w:fill="FFFFFF"/>
        </w:rPr>
        <w:t>Удмуртском государственном университете (г</w:t>
      </w:r>
      <w:proofErr w:type="gramStart"/>
      <w:r w:rsidR="005D0D47" w:rsidRPr="005D30A2">
        <w:rPr>
          <w:b w:val="0"/>
          <w:color w:val="000000"/>
          <w:sz w:val="24"/>
          <w:szCs w:val="24"/>
          <w:shd w:val="clear" w:color="auto" w:fill="FFFFFF"/>
        </w:rPr>
        <w:t>.И</w:t>
      </w:r>
      <w:proofErr w:type="gramEnd"/>
      <w:r w:rsidR="005D0D47" w:rsidRPr="005D30A2">
        <w:rPr>
          <w:b w:val="0"/>
          <w:color w:val="000000"/>
          <w:sz w:val="24"/>
          <w:szCs w:val="24"/>
          <w:shd w:val="clear" w:color="auto" w:fill="FFFFFF"/>
        </w:rPr>
        <w:t xml:space="preserve">жевске) </w:t>
      </w:r>
      <w:r w:rsidR="005D0D47" w:rsidRPr="005D0D47">
        <w:rPr>
          <w:b w:val="0"/>
          <w:sz w:val="24"/>
          <w:szCs w:val="24"/>
        </w:rPr>
        <w:t xml:space="preserve">в рамках Международного форума по педагогическому образованию </w:t>
      </w:r>
      <w:r w:rsidR="005D0D47" w:rsidRPr="005D30A2">
        <w:rPr>
          <w:b w:val="0"/>
          <w:color w:val="000000"/>
          <w:sz w:val="24"/>
          <w:szCs w:val="24"/>
          <w:shd w:val="clear" w:color="auto" w:fill="FFFFFF"/>
        </w:rPr>
        <w:t>доктор филологических наук проф. ЕИ КФУ Д.А.</w:t>
      </w:r>
      <w:r w:rsidR="005D0D47" w:rsidRPr="005D0D47">
        <w:rPr>
          <w:b w:val="0"/>
          <w:sz w:val="24"/>
          <w:szCs w:val="24"/>
        </w:rPr>
        <w:t xml:space="preserve"> Салимова выступила с докладом «</w:t>
      </w:r>
      <w:r w:rsidR="005D0D47">
        <w:rPr>
          <w:b w:val="0"/>
          <w:sz w:val="24"/>
          <w:szCs w:val="24"/>
        </w:rPr>
        <w:t>Языковые предпочтения детей-билингвов в условиях дисперсного проживания этноса»</w:t>
      </w:r>
    </w:p>
    <w:p w:rsidR="00EB045E" w:rsidRDefault="001C1D13" w:rsidP="00EB045E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5D30A2">
        <w:rPr>
          <w:b w:val="0"/>
          <w:color w:val="000000"/>
          <w:sz w:val="24"/>
          <w:szCs w:val="24"/>
          <w:shd w:val="clear" w:color="auto" w:fill="FFFFFF"/>
        </w:rPr>
        <w:t xml:space="preserve">Более подробная информация и отчет </w:t>
      </w:r>
      <w:proofErr w:type="gramStart"/>
      <w:r w:rsidRPr="005D30A2">
        <w:rPr>
          <w:b w:val="0"/>
          <w:color w:val="000000"/>
          <w:sz w:val="24"/>
          <w:szCs w:val="24"/>
          <w:shd w:val="clear" w:color="auto" w:fill="FFFFFF"/>
        </w:rPr>
        <w:t>представлены</w:t>
      </w:r>
      <w:proofErr w:type="gramEnd"/>
      <w:r w:rsidRPr="005D30A2">
        <w:rPr>
          <w:b w:val="0"/>
          <w:color w:val="000000"/>
          <w:sz w:val="24"/>
          <w:szCs w:val="24"/>
          <w:shd w:val="clear" w:color="auto" w:fill="FFFFFF"/>
        </w:rPr>
        <w:t xml:space="preserve"> на сайте ЕИ КФУ:</w:t>
      </w:r>
      <w:r w:rsidRPr="005D30A2">
        <w:rPr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5D0D47" w:rsidRPr="00EB045E">
          <w:rPr>
            <w:rStyle w:val="a6"/>
            <w:b w:val="0"/>
            <w:sz w:val="22"/>
            <w:szCs w:val="22"/>
          </w:rPr>
          <w:t>https://kpfu.ru/elabuga/novosti/granty/grant-rgnf-2015-2017/proekt-poluchivshij-grant-rffi-15-04-00011a-300922.html</w:t>
        </w:r>
      </w:hyperlink>
    </w:p>
    <w:p w:rsidR="00EB045E" w:rsidRPr="00EB045E" w:rsidRDefault="00EB045E" w:rsidP="00EB045E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EB045E">
        <w:rPr>
          <w:rStyle w:val="a5"/>
          <w:b/>
          <w:sz w:val="24"/>
          <w:szCs w:val="24"/>
        </w:rPr>
        <w:t>–</w:t>
      </w:r>
      <w:r w:rsidRPr="00EB045E">
        <w:rPr>
          <w:rStyle w:val="a5"/>
          <w:sz w:val="24"/>
          <w:szCs w:val="24"/>
        </w:rPr>
        <w:t xml:space="preserve"> 19 сентября</w:t>
      </w:r>
      <w:r>
        <w:rPr>
          <w:rStyle w:val="a5"/>
          <w:sz w:val="24"/>
          <w:szCs w:val="24"/>
        </w:rPr>
        <w:t xml:space="preserve"> 2017 года</w:t>
      </w:r>
      <w:r w:rsidRPr="00EB045E">
        <w:rPr>
          <w:rStyle w:val="a5"/>
          <w:b/>
          <w:sz w:val="24"/>
          <w:szCs w:val="24"/>
        </w:rPr>
        <w:t xml:space="preserve"> </w:t>
      </w:r>
      <w:r w:rsidRPr="00EB045E">
        <w:rPr>
          <w:b w:val="0"/>
          <w:color w:val="000000"/>
          <w:sz w:val="24"/>
          <w:szCs w:val="24"/>
          <w:shd w:val="clear" w:color="auto" w:fill="FFFFFF"/>
        </w:rPr>
        <w:t>доктор филологических наук проф. ЕИ КФУ Д.А.</w:t>
      </w:r>
      <w:r w:rsidRPr="00EB045E">
        <w:rPr>
          <w:b w:val="0"/>
          <w:sz w:val="24"/>
          <w:szCs w:val="24"/>
        </w:rPr>
        <w:t xml:space="preserve"> Салимова</w:t>
      </w:r>
      <w:r w:rsidRPr="00EB045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Pr="00EB045E">
        <w:rPr>
          <w:b w:val="0"/>
          <w:sz w:val="24"/>
          <w:szCs w:val="24"/>
        </w:rPr>
        <w:t xml:space="preserve"> Немецком доме РТ прочла лекцию </w:t>
      </w:r>
    </w:p>
    <w:p w:rsidR="00EB045E" w:rsidRDefault="00EB045E" w:rsidP="00EB045E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5D30A2">
        <w:rPr>
          <w:b w:val="0"/>
          <w:color w:val="000000"/>
          <w:sz w:val="24"/>
          <w:szCs w:val="24"/>
          <w:shd w:val="clear" w:color="auto" w:fill="FFFFFF"/>
        </w:rPr>
        <w:t xml:space="preserve">Более подробная информация и отчет </w:t>
      </w:r>
      <w:proofErr w:type="gramStart"/>
      <w:r w:rsidRPr="005D30A2">
        <w:rPr>
          <w:b w:val="0"/>
          <w:color w:val="000000"/>
          <w:sz w:val="24"/>
          <w:szCs w:val="24"/>
          <w:shd w:val="clear" w:color="auto" w:fill="FFFFFF"/>
        </w:rPr>
        <w:t>представлены</w:t>
      </w:r>
      <w:proofErr w:type="gramEnd"/>
      <w:r w:rsidRPr="005D30A2">
        <w:rPr>
          <w:b w:val="0"/>
          <w:color w:val="000000"/>
          <w:sz w:val="24"/>
          <w:szCs w:val="24"/>
          <w:shd w:val="clear" w:color="auto" w:fill="FFFFFF"/>
        </w:rPr>
        <w:t xml:space="preserve"> на сайте ЕИ КФУ:</w:t>
      </w:r>
      <w:r w:rsidRPr="00EB045E">
        <w:rPr>
          <w:b w:val="0"/>
          <w:sz w:val="22"/>
          <w:szCs w:val="22"/>
        </w:rPr>
        <w:t>https://kpfu.ru/elabuga/novosti/granty/grant-rgnf-2015-2017/v-nemeckom-dome-rt-prochel-lekciju-professor.html</w:t>
      </w:r>
    </w:p>
    <w:p w:rsidR="00EB045E" w:rsidRDefault="00EB045E" w:rsidP="00EB045E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 w:val="0"/>
          <w:i w:val="0"/>
          <w:sz w:val="24"/>
          <w:szCs w:val="24"/>
        </w:rPr>
      </w:pPr>
      <w:r w:rsidRPr="00EB045E">
        <w:rPr>
          <w:rStyle w:val="a5"/>
          <w:b/>
          <w:sz w:val="24"/>
          <w:szCs w:val="24"/>
        </w:rPr>
        <w:t>–</w:t>
      </w:r>
      <w:r w:rsidRPr="00EB045E">
        <w:rPr>
          <w:b w:val="0"/>
          <w:sz w:val="24"/>
          <w:szCs w:val="24"/>
        </w:rPr>
        <w:t xml:space="preserve"> 11 декабря в библиотеке Серебряного века состоялась встреча </w:t>
      </w:r>
      <w:r w:rsidRPr="00EB045E">
        <w:rPr>
          <w:rStyle w:val="a7"/>
          <w:b w:val="0"/>
          <w:i w:val="0"/>
          <w:sz w:val="24"/>
          <w:szCs w:val="24"/>
        </w:rPr>
        <w:t xml:space="preserve">с молодежной группой Немецкого дома Татарстана и гостями из ФРГ </w:t>
      </w:r>
    </w:p>
    <w:p w:rsidR="00EB045E" w:rsidRDefault="00EB045E" w:rsidP="00EB045E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5D30A2">
        <w:rPr>
          <w:b w:val="0"/>
          <w:color w:val="000000"/>
          <w:sz w:val="24"/>
          <w:szCs w:val="24"/>
          <w:shd w:val="clear" w:color="auto" w:fill="FFFFFF"/>
        </w:rPr>
        <w:t xml:space="preserve">Более подробная информация и отчет </w:t>
      </w:r>
      <w:proofErr w:type="gramStart"/>
      <w:r w:rsidRPr="005D30A2">
        <w:rPr>
          <w:b w:val="0"/>
          <w:color w:val="000000"/>
          <w:sz w:val="24"/>
          <w:szCs w:val="24"/>
          <w:shd w:val="clear" w:color="auto" w:fill="FFFFFF"/>
        </w:rPr>
        <w:t>представлены</w:t>
      </w:r>
      <w:proofErr w:type="gramEnd"/>
      <w:r w:rsidRPr="005D30A2">
        <w:rPr>
          <w:b w:val="0"/>
          <w:color w:val="000000"/>
          <w:sz w:val="24"/>
          <w:szCs w:val="24"/>
          <w:shd w:val="clear" w:color="auto" w:fill="FFFFFF"/>
        </w:rPr>
        <w:t xml:space="preserve"> на сайте ЕИ КФУ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: </w:t>
      </w:r>
    </w:p>
    <w:p w:rsidR="00EB045E" w:rsidRDefault="00EB045E" w:rsidP="00EB045E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 w:val="0"/>
          <w:i w:val="0"/>
          <w:sz w:val="24"/>
          <w:szCs w:val="24"/>
        </w:rPr>
      </w:pPr>
      <w:hyperlink r:id="rId8" w:history="1">
        <w:r w:rsidRPr="001211D6">
          <w:rPr>
            <w:rStyle w:val="a6"/>
            <w:b w:val="0"/>
            <w:sz w:val="24"/>
            <w:szCs w:val="24"/>
          </w:rPr>
          <w:t>https://kpfu.ru/elabuga/novosti/granty/grant-rgnf-2015-2017/studenty-i-prepodavateli-elabuzhskogo-instituta_323646.html</w:t>
        </w:r>
      </w:hyperlink>
    </w:p>
    <w:p w:rsidR="00EE25C0" w:rsidRPr="005D30A2" w:rsidRDefault="00EE25C0" w:rsidP="001C1D13">
      <w:pPr>
        <w:pStyle w:val="p1"/>
        <w:spacing w:before="0" w:beforeAutospacing="0" w:after="0" w:afterAutospacing="0"/>
        <w:ind w:firstLine="567"/>
        <w:jc w:val="both"/>
      </w:pPr>
      <w:r w:rsidRPr="005D30A2">
        <w:t xml:space="preserve">Продолжается сотрудничество Елабужского института </w:t>
      </w:r>
      <w:proofErr w:type="gramStart"/>
      <w:r w:rsidRPr="005D30A2">
        <w:t>К(</w:t>
      </w:r>
      <w:proofErr w:type="gramEnd"/>
      <w:r w:rsidRPr="005D30A2">
        <w:t>П)ФУ и Международного методического совета по вопросам многоязычия и международной коммуникации. За отчетный период была проделана следующая работа:</w:t>
      </w:r>
    </w:p>
    <w:p w:rsidR="00EB045E" w:rsidRPr="002832FA" w:rsidRDefault="00EB045E" w:rsidP="00EB045E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045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2832FA">
        <w:rPr>
          <w:rFonts w:ascii="Times New Roman" w:hAnsi="Times New Roman" w:cs="Times New Roman"/>
          <w:bCs/>
          <w:sz w:val="24"/>
          <w:szCs w:val="24"/>
          <w:lang w:val="ru-RU"/>
        </w:rPr>
        <w:t>Инновационные методики по изучению иностранных языков детьми «Хобидром», «Телегуру», «Перевернутый класс» (практико-ориентированный методический семинар, январь 2017 г., Испания, Е.Л. Кудрявцева).</w:t>
      </w:r>
    </w:p>
    <w:p w:rsidR="00EB045E" w:rsidRPr="00EB045E" w:rsidRDefault="00EB045E" w:rsidP="00EB04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045E">
        <w:rPr>
          <w:rFonts w:ascii="Times New Roman" w:hAnsi="Times New Roman" w:cs="Times New Roman"/>
          <w:sz w:val="24"/>
          <w:szCs w:val="24"/>
          <w:lang w:val="ru-RU"/>
        </w:rPr>
        <w:t>2. Международная неделя многоязычия в Удмуртском государственном университете» (научно-образовательный форум, февраль 2017 г., Ижевск, А.А. Ивыгина).</w:t>
      </w:r>
    </w:p>
    <w:p w:rsidR="00EB045E" w:rsidRPr="00EB045E" w:rsidRDefault="00EB045E" w:rsidP="00EB04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045E">
        <w:rPr>
          <w:rFonts w:ascii="Times New Roman" w:hAnsi="Times New Roman" w:cs="Times New Roman"/>
          <w:sz w:val="24"/>
          <w:szCs w:val="24"/>
          <w:lang w:val="ru-RU"/>
        </w:rPr>
        <w:lastRenderedPageBreak/>
        <w:t>3. Введение в билингвизм или зачем нужны два языка? (лекция, март 2017 г., Эстония, Е.Л. Кудрявцева).</w:t>
      </w:r>
    </w:p>
    <w:p w:rsidR="00EB045E" w:rsidRPr="00EB045E" w:rsidRDefault="00EB045E" w:rsidP="00EB045E">
      <w:pPr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</w:pPr>
      <w:r w:rsidRPr="00EB045E">
        <w:rPr>
          <w:rFonts w:ascii="Times New Roman" w:hAnsi="Times New Roman" w:cs="Times New Roman"/>
          <w:sz w:val="24"/>
          <w:szCs w:val="24"/>
          <w:lang w:val="ru-RU"/>
        </w:rPr>
        <w:t xml:space="preserve">4. Двуязычие </w:t>
      </w:r>
      <w:r w:rsidRPr="00EB045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между устными и письменными формами коммуникации (лекции, мастер-классы, март 2017 г., Гамбург, Е.Л. Кудрявцева)</w:t>
      </w:r>
    </w:p>
    <w:p w:rsidR="00EB045E" w:rsidRPr="00EB045E" w:rsidRDefault="00EB045E" w:rsidP="00EB045E">
      <w:pPr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</w:pPr>
      <w:r w:rsidRPr="00EB045E">
        <w:rPr>
          <w:rFonts w:ascii="Times New Roman" w:hAnsi="Times New Roman" w:cs="Times New Roman"/>
          <w:sz w:val="24"/>
          <w:szCs w:val="24"/>
          <w:lang w:val="ru-RU"/>
        </w:rPr>
        <w:t xml:space="preserve">5. Партнерские вебинары ЕИ КФУ для педагогов московских школ (апрель 2017, г. Москва, </w:t>
      </w:r>
      <w:r w:rsidRPr="00EB045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Е.Л. Кудрявцева)</w:t>
      </w:r>
    </w:p>
    <w:p w:rsidR="00EB045E" w:rsidRPr="00EB045E" w:rsidRDefault="00EB045E" w:rsidP="00EB04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045E">
        <w:rPr>
          <w:rFonts w:ascii="Times New Roman" w:hAnsi="Times New Roman" w:cs="Times New Roman"/>
          <w:sz w:val="24"/>
          <w:szCs w:val="24"/>
          <w:lang w:val="ru-RU"/>
        </w:rPr>
        <w:t>6. Мастер-классы по игровым технологиям для разновозрастных аудиторий (апрель, 2017 г.</w:t>
      </w:r>
      <w:proofErr w:type="gramStart"/>
      <w:r w:rsidRPr="00EB045E">
        <w:rPr>
          <w:rFonts w:ascii="Times New Roman" w:hAnsi="Times New Roman" w:cs="Times New Roman"/>
          <w:sz w:val="24"/>
          <w:szCs w:val="24"/>
          <w:lang w:val="ru-RU"/>
        </w:rPr>
        <w:t>,Ф</w:t>
      </w:r>
      <w:proofErr w:type="gramEnd"/>
      <w:r w:rsidRPr="00EB045E">
        <w:rPr>
          <w:rFonts w:ascii="Times New Roman" w:hAnsi="Times New Roman" w:cs="Times New Roman"/>
          <w:sz w:val="24"/>
          <w:szCs w:val="24"/>
          <w:lang w:val="ru-RU"/>
        </w:rPr>
        <w:t xml:space="preserve">ранкфурт-на Майне, </w:t>
      </w:r>
      <w:r w:rsidRPr="00EB045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Е.Л. Кудрявцева)</w:t>
      </w:r>
    </w:p>
    <w:p w:rsidR="00EB045E" w:rsidRPr="00EB045E" w:rsidRDefault="00EB045E" w:rsidP="00EB045E">
      <w:pPr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</w:pPr>
      <w:r w:rsidRPr="00EB045E">
        <w:rPr>
          <w:rFonts w:ascii="Times New Roman" w:hAnsi="Times New Roman" w:cs="Times New Roman"/>
          <w:sz w:val="24"/>
          <w:szCs w:val="24"/>
          <w:lang w:val="ru-RU"/>
        </w:rPr>
        <w:t xml:space="preserve">7. Участие в международном конкурсе «Практики внутриклассного оценивания (май, 2017 г., </w:t>
      </w:r>
      <w:r w:rsidRPr="00EB045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Е.Л. Кудрявцева).</w:t>
      </w:r>
    </w:p>
    <w:p w:rsidR="00EB045E" w:rsidRPr="00EB045E" w:rsidRDefault="00EB045E" w:rsidP="00EB045E">
      <w:pPr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EB045E">
        <w:rPr>
          <w:rFonts w:ascii="Times New Roman" w:hAnsi="Times New Roman" w:cs="Times New Roman"/>
          <w:sz w:val="24"/>
          <w:szCs w:val="24"/>
          <w:lang w:val="ru-RU"/>
        </w:rPr>
        <w:t xml:space="preserve">8. Проведение мультилингвальной олимпиады для младших школьников «Юный полиглот-2017» (май, 2017г., г. Ижевск, Т.И. Зеленина, </w:t>
      </w:r>
      <w:r w:rsidRPr="00EB045E">
        <w:rPr>
          <w:rFonts w:ascii="Times New Roman" w:hAnsi="Times New Roman" w:cs="Times New Roman"/>
          <w:lang w:val="ru-RU"/>
        </w:rPr>
        <w:t>аучный руководитель Международной лаборатории, доктор филологических наук, профессор ИЯЛ УдГУ, директор НМО «Иж-Логос»)</w:t>
      </w:r>
    </w:p>
    <w:p w:rsidR="00EB045E" w:rsidRPr="00EB045E" w:rsidRDefault="00EB045E" w:rsidP="00EB045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EB045E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proofErr w:type="gramStart"/>
      <w:r w:rsidRPr="00EB045E">
        <w:rPr>
          <w:rFonts w:ascii="Times New Roman" w:hAnsi="Times New Roman" w:cs="Times New Roman"/>
          <w:sz w:val="24"/>
          <w:szCs w:val="24"/>
          <w:lang w:val="ru-RU"/>
        </w:rPr>
        <w:t>«Языковые предпочтения детей-билингвов в условиях дисперсного проживания этноса»</w:t>
      </w:r>
      <w:r w:rsidRPr="00EB045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(доклад </w:t>
      </w:r>
      <w:r w:rsidRPr="00EB045E">
        <w:rPr>
          <w:rFonts w:ascii="Times New Roman" w:hAnsi="Times New Roman" w:cs="Times New Roman"/>
          <w:sz w:val="24"/>
          <w:szCs w:val="24"/>
          <w:lang w:val="ru-RU"/>
        </w:rPr>
        <w:t>рамках Международного форума по педагогическому образованию (</w:t>
      </w:r>
      <w:r w:rsidRPr="00EB045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май 2017 г, г. Казань, г. Ижевск, Д.А. Салимова).</w:t>
      </w:r>
      <w:proofErr w:type="gramEnd"/>
    </w:p>
    <w:p w:rsidR="00EB045E" w:rsidRPr="00EB045E" w:rsidRDefault="00EB045E" w:rsidP="00EB045E">
      <w:pPr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</w:pPr>
      <w:r w:rsidRPr="00EB045E">
        <w:rPr>
          <w:rFonts w:ascii="Times New Roman" w:hAnsi="Times New Roman" w:cs="Times New Roman"/>
          <w:sz w:val="24"/>
          <w:szCs w:val="24"/>
          <w:lang w:val="ru-RU"/>
        </w:rPr>
        <w:t xml:space="preserve">10. Участие </w:t>
      </w:r>
      <w:proofErr w:type="gramStart"/>
      <w:r w:rsidRPr="00EB045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B045E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gramStart"/>
      <w:r w:rsidRPr="00EB045E">
        <w:rPr>
          <w:rFonts w:ascii="Times New Roman" w:hAnsi="Times New Roman" w:cs="Times New Roman"/>
          <w:sz w:val="24"/>
          <w:szCs w:val="24"/>
          <w:lang w:val="ru-RU"/>
        </w:rPr>
        <w:t>Международных</w:t>
      </w:r>
      <w:proofErr w:type="gramEnd"/>
      <w:r w:rsidRPr="00EB045E">
        <w:rPr>
          <w:rFonts w:ascii="Times New Roman" w:hAnsi="Times New Roman" w:cs="Times New Roman"/>
          <w:sz w:val="24"/>
          <w:szCs w:val="24"/>
          <w:lang w:val="ru-RU"/>
        </w:rPr>
        <w:t xml:space="preserve"> сетевых практиориентированных семинаров» (май-июнь 2017 г., г. Испания, </w:t>
      </w:r>
      <w:r w:rsidRPr="00EB045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Е.Л. Кудрявцева).</w:t>
      </w:r>
    </w:p>
    <w:p w:rsidR="00EB045E" w:rsidRPr="00EB045E" w:rsidRDefault="00EB045E" w:rsidP="00EB045E">
      <w:pPr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</w:pPr>
      <w:r w:rsidRPr="00EB045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11. Для кого сложен билингвизм? (вебинар, июнь 2017 г., Е.Л. Кудрявцева).</w:t>
      </w:r>
    </w:p>
    <w:p w:rsidR="00EB045E" w:rsidRPr="00EB045E" w:rsidRDefault="00EB045E" w:rsidP="00EB04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045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 xml:space="preserve">12. </w:t>
      </w:r>
      <w:proofErr w:type="gramStart"/>
      <w:r w:rsidRPr="00EB045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 xml:space="preserve">Презентация разработок лаборатории ЕИ КФУ в ООН (июнь, 2017 г., Женева (работа научных площадок, </w:t>
      </w:r>
      <w:r w:rsidRPr="00EB045E">
        <w:rPr>
          <w:rFonts w:ascii="Times New Roman" w:hAnsi="Times New Roman" w:cs="Times New Roman"/>
          <w:sz w:val="24"/>
          <w:szCs w:val="24"/>
          <w:lang w:val="ru-RU"/>
        </w:rPr>
        <w:t>А.Евсина, член Правления Международного Методсовета и представитель международных сетевых лабораторий из Чехии).</w:t>
      </w:r>
      <w:proofErr w:type="gramEnd"/>
    </w:p>
    <w:p w:rsidR="00EB045E" w:rsidRPr="00EB045E" w:rsidRDefault="00EB045E" w:rsidP="00EB045E">
      <w:pPr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</w:pPr>
      <w:r w:rsidRPr="00EB045E"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r w:rsidRPr="00EB045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Вебинар по использованию и созданию модульных полифункциональных игр (июнь 2017 г., Е.Л. Кудрявцева).</w:t>
      </w:r>
    </w:p>
    <w:p w:rsidR="00EB045E" w:rsidRPr="00EB045E" w:rsidRDefault="00EB045E" w:rsidP="00EB045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EB045E">
        <w:rPr>
          <w:rFonts w:ascii="Times New Roman" w:hAnsi="Times New Roman" w:cs="Times New Roman"/>
          <w:sz w:val="24"/>
          <w:szCs w:val="24"/>
          <w:lang w:val="ru-RU"/>
        </w:rPr>
        <w:t xml:space="preserve">14. Апробация </w:t>
      </w:r>
      <w:r w:rsidRPr="002832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методических разработок специалистов лаборатории Елабужского института КФУ (июль, 2017, </w:t>
      </w:r>
      <w:r w:rsidRPr="00EB045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Е.Л. Кудрявцева</w:t>
      </w:r>
      <w:r w:rsidRPr="00EB045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).</w:t>
      </w:r>
    </w:p>
    <w:p w:rsidR="00EB045E" w:rsidRPr="00EB045E" w:rsidRDefault="00EB045E" w:rsidP="00EB045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2832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15. Международный семинар-тренинг по игровым технологиям в образовании на русском языке (август, 2017 г., </w:t>
      </w:r>
      <w:r w:rsidRPr="00EB045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Е.Л. Кудрявцева</w:t>
      </w:r>
      <w:r w:rsidRPr="00EB045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).</w:t>
      </w:r>
    </w:p>
    <w:p w:rsidR="00EB045E" w:rsidRPr="00EB045E" w:rsidRDefault="00EB045E" w:rsidP="00EB045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EB045E"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r w:rsidRPr="00EB045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"Сказки России – детям России и Германии" (онлайн-конференция, август</w:t>
      </w:r>
      <w:r w:rsidRPr="002832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2017 г., </w:t>
      </w:r>
      <w:r w:rsidRPr="00EB045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Е.Л. Кудрявцева</w:t>
      </w:r>
      <w:r w:rsidRPr="00EB045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).</w:t>
      </w:r>
    </w:p>
    <w:p w:rsidR="00EB045E" w:rsidRPr="00EB045E" w:rsidRDefault="00EB045E" w:rsidP="00EB045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EB045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17. Русские сказки в немецком лесу (экскурсия, сентябрь 2017 г., г. Ганновер и Гёттинген, </w:t>
      </w:r>
      <w:r w:rsidRPr="00EB045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Е.Л. Кудрявцева</w:t>
      </w:r>
      <w:r w:rsidRPr="00EB045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).</w:t>
      </w:r>
    </w:p>
    <w:p w:rsidR="00EB045E" w:rsidRPr="00EB045E" w:rsidRDefault="00EB045E" w:rsidP="00EB045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EB045E">
        <w:rPr>
          <w:rFonts w:ascii="Times New Roman" w:hAnsi="Times New Roman" w:cs="Times New Roman"/>
          <w:sz w:val="24"/>
          <w:szCs w:val="24"/>
          <w:lang w:val="ru-RU"/>
        </w:rPr>
        <w:t xml:space="preserve">18. Сказкотека детям России и Германии (сетевой российско-германский семинар, октябрь 2017 г., </w:t>
      </w:r>
      <w:r w:rsidRPr="00EB045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Е.Л. Кудрявцева</w:t>
      </w:r>
      <w:r w:rsidRPr="00EB045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).</w:t>
      </w:r>
    </w:p>
    <w:p w:rsidR="00EB045E" w:rsidRPr="00EB045E" w:rsidRDefault="00EB045E" w:rsidP="00EB045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EB045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19. Презентация инноваций Елабужского института КФУ в сетевом взаимодействии в Севастополе, Ереване и Томске (вебинар, октябрь 2017 г.</w:t>
      </w:r>
      <w:r w:rsidRPr="00EB045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045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Е.Л. Кудрявцева</w:t>
      </w:r>
      <w:r w:rsidRPr="00EB045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).</w:t>
      </w:r>
    </w:p>
    <w:p w:rsidR="002832FA" w:rsidRPr="002832FA" w:rsidRDefault="002832FA" w:rsidP="002832F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2832F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20. </w:t>
      </w:r>
      <w:r w:rsidRPr="002832FA">
        <w:rPr>
          <w:rFonts w:ascii="Times New Roman" w:hAnsi="Times New Roman" w:cs="Times New Roman"/>
          <w:bCs/>
          <w:sz w:val="24"/>
          <w:szCs w:val="24"/>
        </w:rPr>
        <w:t>В Таммасатском университете состоялась Международная научно-практическая конференция «Русский язык в странах АСЕАН – 2017»</w:t>
      </w:r>
      <w:r w:rsidRPr="002832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2832FA">
        <w:rPr>
          <w:rFonts w:ascii="Times New Roman" w:hAnsi="Times New Roman" w:cs="Times New Roman"/>
          <w:sz w:val="24"/>
          <w:szCs w:val="24"/>
        </w:rPr>
        <w:t xml:space="preserve">был представлен видео-доклад по игровым технологиям в освоении и изучении русского языка как иностранного и межкультурной коммуникации </w:t>
      </w:r>
      <w:r w:rsidRPr="002832FA">
        <w:rPr>
          <w:rFonts w:ascii="Times New Roman" w:hAnsi="Times New Roman" w:cs="Times New Roman"/>
          <w:sz w:val="24"/>
          <w:szCs w:val="24"/>
          <w:lang w:val="ru-RU"/>
        </w:rPr>
        <w:t xml:space="preserve">(научный доклад, ноябрь 2017 г., </w:t>
      </w:r>
      <w:r w:rsidRPr="00EB045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Е.Л. Кудрявцева</w:t>
      </w:r>
      <w:r w:rsidRPr="00EB045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).</w:t>
      </w:r>
    </w:p>
    <w:p w:rsidR="002832FA" w:rsidRDefault="002832FA" w:rsidP="002832F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2832F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21. </w:t>
      </w:r>
      <w:r w:rsidRPr="002832FA">
        <w:rPr>
          <w:rFonts w:ascii="Times New Roman" w:hAnsi="Times New Roman" w:cs="Times New Roman"/>
          <w:bCs/>
          <w:sz w:val="24"/>
          <w:szCs w:val="24"/>
        </w:rPr>
        <w:t xml:space="preserve">На международном семинаре «Образование INTER </w:t>
      </w:r>
      <w:r w:rsidRPr="002832FA">
        <w:rPr>
          <w:rFonts w:ascii="Times New Roman" w:hAnsi="Times New Roman" w:cs="Times New Roman"/>
          <w:bCs/>
          <w:sz w:val="24"/>
          <w:szCs w:val="24"/>
          <w:lang w:val="ru-RU"/>
        </w:rPr>
        <w:t>были</w:t>
      </w:r>
      <w:r w:rsidRPr="002832FA">
        <w:rPr>
          <w:rFonts w:ascii="Times New Roman" w:hAnsi="Times New Roman" w:cs="Times New Roman"/>
          <w:bCs/>
          <w:sz w:val="24"/>
          <w:szCs w:val="24"/>
        </w:rPr>
        <w:t xml:space="preserve"> представ</w:t>
      </w:r>
      <w:r w:rsidRPr="002832FA">
        <w:rPr>
          <w:rFonts w:ascii="Times New Roman" w:hAnsi="Times New Roman" w:cs="Times New Roman"/>
          <w:bCs/>
          <w:sz w:val="24"/>
          <w:szCs w:val="24"/>
          <w:lang w:val="ru-RU"/>
        </w:rPr>
        <w:t>лены</w:t>
      </w:r>
      <w:r w:rsidRPr="002832FA">
        <w:rPr>
          <w:rFonts w:ascii="Times New Roman" w:hAnsi="Times New Roman" w:cs="Times New Roman"/>
          <w:bCs/>
          <w:sz w:val="24"/>
          <w:szCs w:val="24"/>
        </w:rPr>
        <w:t xml:space="preserve"> разработки научной лаборатории вуза</w:t>
      </w:r>
      <w:r w:rsidRPr="002832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(научный доклад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ноябрь 2017 г., </w:t>
      </w:r>
      <w:r w:rsidRPr="00EB045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Е.Л. Кудрявцева</w:t>
      </w:r>
      <w:r w:rsidRPr="00EB045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).</w:t>
      </w:r>
    </w:p>
    <w:p w:rsidR="002832FA" w:rsidRPr="00EB045E" w:rsidRDefault="002832FA" w:rsidP="002832F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2832F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lastRenderedPageBreak/>
        <w:t xml:space="preserve">22. Участие в </w:t>
      </w:r>
      <w:r w:rsidRPr="002832FA">
        <w:rPr>
          <w:rFonts w:ascii="Times New Roman" w:hAnsi="Times New Roman" w:cs="Times New Roman"/>
          <w:bCs/>
          <w:sz w:val="24"/>
          <w:szCs w:val="24"/>
        </w:rPr>
        <w:t>семинар</w:t>
      </w:r>
      <w:r w:rsidRPr="002832FA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2832FA">
        <w:rPr>
          <w:rFonts w:ascii="Times New Roman" w:hAnsi="Times New Roman" w:cs="Times New Roman"/>
          <w:bCs/>
          <w:sz w:val="24"/>
          <w:szCs w:val="24"/>
        </w:rPr>
        <w:t xml:space="preserve"> по инновационным методикам в сов</w:t>
      </w:r>
      <w:r w:rsidRPr="002832FA">
        <w:rPr>
          <w:rFonts w:ascii="Times New Roman" w:hAnsi="Times New Roman" w:cs="Times New Roman"/>
          <w:bCs/>
          <w:sz w:val="24"/>
          <w:szCs w:val="24"/>
        </w:rPr>
        <w:t>ременном дошкольном образовании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г. Казани (</w:t>
      </w:r>
      <w:r w:rsidRPr="002832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представлены </w:t>
      </w:r>
      <w:r w:rsidRPr="002832FA">
        <w:rPr>
          <w:rFonts w:ascii="Times New Roman" w:hAnsi="Times New Roman" w:cs="Times New Roman"/>
          <w:sz w:val="24"/>
          <w:szCs w:val="24"/>
        </w:rPr>
        <w:t>новейшие инструменты для развития 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процессов в течение всей жизни</w:t>
      </w:r>
      <w:r>
        <w:rPr>
          <w:rFonts w:ascii="Times New Roman" w:hAnsi="Times New Roman" w:cs="Times New Roman"/>
          <w:sz w:val="24"/>
          <w:szCs w:val="24"/>
          <w:lang w:val="ru-RU"/>
        </w:rPr>
        <w:t>, декабрь 2017 г., Е.Л. Кудрявцева)</w:t>
      </w:r>
    </w:p>
    <w:p w:rsidR="00EB045E" w:rsidRPr="00EB045E" w:rsidRDefault="00EB045E" w:rsidP="002832F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</w:p>
    <w:p w:rsidR="00E60832" w:rsidRPr="005D30A2" w:rsidRDefault="00E60832" w:rsidP="00E60832">
      <w:pPr>
        <w:pStyle w:val="p1"/>
        <w:spacing w:before="0" w:beforeAutospacing="0" w:after="0" w:afterAutospacing="0"/>
        <w:ind w:firstLine="567"/>
        <w:jc w:val="both"/>
        <w:rPr>
          <w:b/>
        </w:rPr>
      </w:pPr>
      <w:r w:rsidRPr="005D30A2">
        <w:rPr>
          <w:b/>
        </w:rPr>
        <w:t>Список публикаций в конце отчета</w:t>
      </w:r>
    </w:p>
    <w:p w:rsidR="00252CDB" w:rsidRPr="005D30A2" w:rsidRDefault="00252CDB" w:rsidP="001C1D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lang w:val="ru-RU"/>
        </w:rPr>
      </w:pPr>
    </w:p>
    <w:p w:rsidR="005D30A2" w:rsidRPr="005D30A2" w:rsidRDefault="005D30A2" w:rsidP="005D30A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8625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Публикации лаборатории за 201</w:t>
      </w:r>
      <w:r w:rsidR="002832FA">
        <w:rPr>
          <w:rFonts w:ascii="Times New Roman" w:hAnsi="Times New Roman" w:cs="Times New Roman"/>
          <w:bCs/>
          <w:iCs/>
          <w:sz w:val="24"/>
          <w:szCs w:val="24"/>
          <w:lang w:val="ru-RU"/>
        </w:rPr>
        <w:t>7</w:t>
      </w:r>
      <w:r w:rsidRPr="0068625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г.:</w:t>
      </w:r>
    </w:p>
    <w:p w:rsidR="0068625F" w:rsidRDefault="0068625F" w:rsidP="005D30A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1D13" w:rsidRDefault="001C1D13" w:rsidP="005D30A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0A2">
        <w:rPr>
          <w:rFonts w:ascii="Times New Roman" w:hAnsi="Times New Roman" w:cs="Times New Roman"/>
          <w:b/>
          <w:sz w:val="24"/>
          <w:szCs w:val="24"/>
        </w:rPr>
        <w:t xml:space="preserve">В БД </w:t>
      </w:r>
      <w:r w:rsidRPr="005D30A2">
        <w:rPr>
          <w:rFonts w:ascii="Times New Roman" w:hAnsi="Times New Roman" w:cs="Times New Roman"/>
          <w:b/>
          <w:sz w:val="24"/>
          <w:szCs w:val="24"/>
          <w:u w:val="single"/>
        </w:rPr>
        <w:t>РИНЦ</w:t>
      </w:r>
      <w:r w:rsidRPr="005D30A2">
        <w:rPr>
          <w:rFonts w:ascii="Times New Roman" w:hAnsi="Times New Roman" w:cs="Times New Roman"/>
          <w:b/>
          <w:sz w:val="24"/>
          <w:szCs w:val="24"/>
        </w:rPr>
        <w:t>:</w:t>
      </w:r>
    </w:p>
    <w:p w:rsidR="007416AB" w:rsidRPr="007416AB" w:rsidRDefault="007416AB" w:rsidP="005D30A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16AB" w:rsidRDefault="007416AB" w:rsidP="007416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9" w:tgtFrame="_blank" w:history="1"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Крапоткина И.Е. Немецкое население Казанской губернии в конце XIX в.: численность и профессиональная занятость (по материалам Всероссийской переписи населения 1897 г.), Вестник научных конференций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, Юком, Тамбов, 2017, С.59-</w:t>
        </w:r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60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</w:t>
        </w:r>
      </w:hyperlink>
    </w:p>
    <w:p w:rsidR="007416AB" w:rsidRDefault="007416AB" w:rsidP="007416A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history="1">
        <w:r w:rsidRPr="007416AB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val="ru-RU" w:eastAsia="ru-RU"/>
          </w:rPr>
          <w:t xml:space="preserve">Крапоткина И.Е. , Салимова Д.А. , Численный состав и профессиональная занятость немецкого населения Казанской и Вятской губерний по результатам Всероссийской переписи населения 1897 г., Современные исследования социальных проблем, 2017, </w:t>
        </w:r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val="ru-RU" w:eastAsia="ru-RU"/>
          </w:rPr>
          <w:t>25-</w:t>
        </w:r>
        <w:r w:rsidRPr="007416AB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val="ru-RU" w:eastAsia="ru-RU"/>
          </w:rPr>
          <w:t xml:space="preserve">33 </w:t>
        </w:r>
      </w:hyperlink>
    </w:p>
    <w:p w:rsidR="007416AB" w:rsidRDefault="007416AB" w:rsidP="007416A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tgtFrame="_blank" w:history="1"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Салимова Д.А. </w:t>
        </w:r>
        <w:bookmarkStart w:id="0" w:name="_GoBack"/>
        <w:bookmarkEnd w:id="0"/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ИМЕНА И ФАМИЛИИ В СЕМЬЯХ РОССИЙСКИХ НЕМЦЕВ: К ВОПРОСУ О МАРКЕРАХ ЭТНИЧЕСКОЙ САМОИДЕНТИФИКАЦИИ, КАТЕГОРИЯ «СОЦИАЛЬНОГО» В СОВРЕМЕННОЙ ПЕДАГОГИКЕ И ПСИХОЛОГИИ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, Зебра, Ульяновск, 2017, 350-</w:t>
        </w:r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353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</w:t>
        </w:r>
      </w:hyperlink>
    </w:p>
    <w:p w:rsidR="007416AB" w:rsidRDefault="007416AB" w:rsidP="007416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2" w:tgtFrame="_blank" w:history="1"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Салимова Д.А.</w:t>
        </w:r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Российские немцы как объект социолингвистических исследований, МНОГОЯЗЫЧИЕ в образовательном пространстве. Выпуск 8., Удмуртский госуни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верситет, Ижевск, 2017, 8, 25-</w:t>
        </w:r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31 </w:t>
        </w:r>
      </w:hyperlink>
    </w:p>
    <w:p w:rsidR="007416AB" w:rsidRDefault="007416AB" w:rsidP="0068625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8625F" w:rsidRPr="00442522" w:rsidRDefault="0068625F" w:rsidP="0068625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425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Статьи, входящие в перечень ВАК:</w:t>
      </w:r>
    </w:p>
    <w:p w:rsidR="00C60007" w:rsidRDefault="002832FA" w:rsidP="007416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tgtFrame="_blank" w:history="1">
        <w:r w:rsidRPr="007416AB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Салимова Д.А. ИНТЕРЕС К РОДНОМУ ЯЗЫКУ И СОХРАНЕНИЕ ЭТНИЧЕСКОЙ САМОИДЕНТИФИКАЦИИ У РОССИЙСКИХ НЕМЦЕВ/Вестник РУДН. Серия: Вопросы образования: языки и специаль</w:t>
        </w:r>
        <w:r w:rsidR="007416AB" w:rsidRPr="007416AB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ность/ 2017 Vol. 14 No. 3 C. 375-83.</w:t>
        </w:r>
      </w:hyperlink>
    </w:p>
    <w:p w:rsidR="007416AB" w:rsidRDefault="007416AB" w:rsidP="007416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" w:tgtFrame="_blank" w:history="1"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Салимова Д.А. , ОБРАЗ РОССИЙСКОГО НЕМЦА В РУССКОЯЗЫЧНОЙ ЛИТЕРАТУРЕ (на примере текста автора-татарки) Гуманитарные науки и образование</w:t>
        </w:r>
        <w:proofErr w:type="gramStart"/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gramEnd"/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– </w:t>
        </w:r>
        <w:proofErr w:type="gramStart"/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г</w:t>
        </w:r>
        <w:proofErr w:type="gramEnd"/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Саранск. – 2017 - №2. – С. 130-135, Гуманитарные науки и образов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ание, Саранск, 2017, 30, 2, 130-135.</w:t>
        </w:r>
      </w:hyperlink>
    </w:p>
    <w:p w:rsidR="007416AB" w:rsidRDefault="007416AB" w:rsidP="007416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" w:tgtFrame="_blank" w:history="1"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Ивыгина А.А.</w:t>
        </w:r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, Данилова Ю.Ю. , Этнонимы «русский» и «немец» как маркеры самоидентификации личности: на материале автобиографического романа российского немца Якова Иккеса «На задворках распятой страны», </w:t>
        </w:r>
        <w:proofErr w:type="gramStart"/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ФИЛО</w:t>
        </w:r>
        <w:proofErr w:type="gramEnd"/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LOGOS, Елец, 2017, 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С. </w:t>
        </w:r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34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49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2832F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</w:t>
        </w:r>
      </w:hyperlink>
    </w:p>
    <w:p w:rsidR="007416AB" w:rsidRDefault="007416AB" w:rsidP="007416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Данилова Ю.Ю.</w:t>
      </w:r>
      <w:r w:rsidRPr="007416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Ивыгина А.А. Лингвокогнитивные аспекты самоидентификации российских немцев: по данным анкетирования и глубокого интервью респондентов, Научный диалог, ООО "Центр научных и образовательных проектов" (Екатеринбург, Россия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Екатеринбург, 2017, 12, С. 88-</w:t>
      </w:r>
      <w:r w:rsidRPr="007416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416AB" w:rsidRPr="007416AB" w:rsidRDefault="007416AB" w:rsidP="007416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16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Данилова Ю.Ю. , Шевелина Г.А. , Этнолингвокультурная (само</w:t>
      </w:r>
      <w:proofErr w:type="gramStart"/>
      <w:r w:rsidRPr="007416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)и</w:t>
      </w:r>
      <w:proofErr w:type="gramEnd"/>
      <w:r w:rsidRPr="007416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дентификация немецких колонистов в России второй половины XIX века: на материале журнала «Русский вестник», Научный диалог, Научный диалог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Екатеринбург, 2017, 12, 102-</w:t>
      </w:r>
      <w:r w:rsidRPr="007416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416AB" w:rsidRDefault="007416AB" w:rsidP="00C60007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1D13" w:rsidRDefault="001C1D13" w:rsidP="00C60007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007">
        <w:rPr>
          <w:rFonts w:ascii="Times New Roman" w:hAnsi="Times New Roman" w:cs="Times New Roman"/>
          <w:b/>
          <w:sz w:val="24"/>
          <w:szCs w:val="24"/>
        </w:rPr>
        <w:t>Другие издания (сб. статей):</w:t>
      </w:r>
    </w:p>
    <w:p w:rsidR="007416AB" w:rsidRPr="007416AB" w:rsidRDefault="007416AB" w:rsidP="00C60007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7416AB" w:rsidRPr="002832FA" w:rsidTr="00A41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6AB" w:rsidRPr="002832FA" w:rsidRDefault="007416AB" w:rsidP="0074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6" w:tgtFrame="_blank" w:history="1">
              <w:r w:rsidRPr="002832FA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Салимова Д.А. ЯЗЫК И КУЛЬТУРА РУССКИХ/РОССИЙСКИХ НЕМЦЕВ КАК МНОГОВЕКТОРНАЯ ТЕМА В ЭТНОЛИНГВИСТИКЕ, Современные проблемы Филологии и методики преподавания языков: вопросы теории и практики/ Электронный сборник научных трудов, Елабужский 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нститут КФУ, Елабуга, 2017, С. 164-</w:t>
              </w:r>
              <w:r w:rsidRPr="002832FA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167 </w:t>
              </w:r>
            </w:hyperlink>
          </w:p>
        </w:tc>
        <w:tc>
          <w:tcPr>
            <w:tcW w:w="0" w:type="auto"/>
            <w:vAlign w:val="center"/>
            <w:hideMark/>
          </w:tcPr>
          <w:p w:rsidR="007416AB" w:rsidRPr="002832FA" w:rsidRDefault="007416AB" w:rsidP="00A4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42C54" w:rsidRPr="002832FA" w:rsidRDefault="00642C54" w:rsidP="007416AB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sectPr w:rsidR="00642C54" w:rsidRPr="0028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44F"/>
    <w:multiLevelType w:val="multilevel"/>
    <w:tmpl w:val="98B62EB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55779"/>
    <w:multiLevelType w:val="hybridMultilevel"/>
    <w:tmpl w:val="F5F20ADE"/>
    <w:lvl w:ilvl="0" w:tplc="27B242D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7D42B0"/>
    <w:multiLevelType w:val="hybridMultilevel"/>
    <w:tmpl w:val="2A5EE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F290C"/>
    <w:multiLevelType w:val="hybridMultilevel"/>
    <w:tmpl w:val="4B3A7D54"/>
    <w:lvl w:ilvl="0" w:tplc="70D6241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415E6EFB"/>
    <w:multiLevelType w:val="multilevel"/>
    <w:tmpl w:val="E38E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44B6D"/>
    <w:multiLevelType w:val="multilevel"/>
    <w:tmpl w:val="E38E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7B"/>
    <w:rsid w:val="001171E4"/>
    <w:rsid w:val="001C1D13"/>
    <w:rsid w:val="0022007B"/>
    <w:rsid w:val="00252CDB"/>
    <w:rsid w:val="00265FFD"/>
    <w:rsid w:val="002832FA"/>
    <w:rsid w:val="00442522"/>
    <w:rsid w:val="00474BF0"/>
    <w:rsid w:val="00483100"/>
    <w:rsid w:val="005B5C8E"/>
    <w:rsid w:val="005C284C"/>
    <w:rsid w:val="005D0D47"/>
    <w:rsid w:val="005D30A2"/>
    <w:rsid w:val="00642C54"/>
    <w:rsid w:val="0068625F"/>
    <w:rsid w:val="007416AB"/>
    <w:rsid w:val="008F4643"/>
    <w:rsid w:val="0099551B"/>
    <w:rsid w:val="009C5DA7"/>
    <w:rsid w:val="009F7410"/>
    <w:rsid w:val="00B45ED5"/>
    <w:rsid w:val="00B902F1"/>
    <w:rsid w:val="00C60007"/>
    <w:rsid w:val="00C60F63"/>
    <w:rsid w:val="00DF41A5"/>
    <w:rsid w:val="00E41E7B"/>
    <w:rsid w:val="00E60832"/>
    <w:rsid w:val="00E643DF"/>
    <w:rsid w:val="00EB045E"/>
    <w:rsid w:val="00EB3F6A"/>
    <w:rsid w:val="00EE25C0"/>
    <w:rsid w:val="00F8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7B"/>
    <w:rPr>
      <w:lang w:val="de-DE"/>
    </w:rPr>
  </w:style>
  <w:style w:type="paragraph" w:styleId="1">
    <w:name w:val="heading 1"/>
    <w:basedOn w:val="a"/>
    <w:link w:val="10"/>
    <w:uiPriority w:val="99"/>
    <w:qFormat/>
    <w:rsid w:val="001C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1E7B"/>
    <w:pPr>
      <w:ind w:left="720"/>
      <w:contextualSpacing/>
    </w:pPr>
  </w:style>
  <w:style w:type="paragraph" w:styleId="a4">
    <w:name w:val="Normal (Web)"/>
    <w:basedOn w:val="a"/>
    <w:uiPriority w:val="99"/>
    <w:rsid w:val="00E4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99"/>
    <w:qFormat/>
    <w:rsid w:val="00E41E7B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1C1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uiPriority w:val="99"/>
    <w:rsid w:val="001C1D13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1C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uiPriority w:val="99"/>
    <w:rsid w:val="001C1D13"/>
    <w:rPr>
      <w:rFonts w:cs="Times New Roman"/>
    </w:rPr>
  </w:style>
  <w:style w:type="character" w:styleId="a7">
    <w:name w:val="Emphasis"/>
    <w:basedOn w:val="a0"/>
    <w:uiPriority w:val="20"/>
    <w:qFormat/>
    <w:rsid w:val="00EB04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7B"/>
    <w:rPr>
      <w:lang w:val="de-DE"/>
    </w:rPr>
  </w:style>
  <w:style w:type="paragraph" w:styleId="1">
    <w:name w:val="heading 1"/>
    <w:basedOn w:val="a"/>
    <w:link w:val="10"/>
    <w:uiPriority w:val="99"/>
    <w:qFormat/>
    <w:rsid w:val="001C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1E7B"/>
    <w:pPr>
      <w:ind w:left="720"/>
      <w:contextualSpacing/>
    </w:pPr>
  </w:style>
  <w:style w:type="paragraph" w:styleId="a4">
    <w:name w:val="Normal (Web)"/>
    <w:basedOn w:val="a"/>
    <w:uiPriority w:val="99"/>
    <w:rsid w:val="00E4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99"/>
    <w:qFormat/>
    <w:rsid w:val="00E41E7B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1C1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uiPriority w:val="99"/>
    <w:rsid w:val="001C1D13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1C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uiPriority w:val="99"/>
    <w:rsid w:val="001C1D13"/>
    <w:rPr>
      <w:rFonts w:cs="Times New Roman"/>
    </w:rPr>
  </w:style>
  <w:style w:type="character" w:styleId="a7">
    <w:name w:val="Emphasis"/>
    <w:basedOn w:val="a0"/>
    <w:uiPriority w:val="20"/>
    <w:qFormat/>
    <w:rsid w:val="00EB04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fu.ru/elabuga/novosti/granty/grant-rgnf-2015-2017/studenty-i-prepodavateli-elabuzhskogo-instituta_323646.html" TargetMode="External"/><Relationship Id="rId13" Type="http://schemas.openxmlformats.org/officeDocument/2006/relationships/hyperlink" Target="http://ogon.rfbr.ru/ais/file/publications/p/00YP000LOgr13wEn7o2BLb00/publication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pfu.ru/elabuga/novosti/granty/grant-rgnf-2015-2017/proekt-poluchivshij-grant-rffi-15-04-00011a-300922.html" TargetMode="External"/><Relationship Id="rId12" Type="http://schemas.openxmlformats.org/officeDocument/2006/relationships/hyperlink" Target="http://ogon.rfbr.ru/ais/file/publications/p/3dbum00LWcTK3wEmX62BLb00/publicatio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gon.rfbr.ru/ais/file/publications/p/0Y67G00LVCpU3wEmLQ2BLb00/publicatio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pfu.ru/elabuga/novosti/granty/grant-rgnf-2015-2017/viii-nauchno-obrazovatelnyj-forum-v-udgu-300924.html" TargetMode="External"/><Relationship Id="rId11" Type="http://schemas.openxmlformats.org/officeDocument/2006/relationships/hyperlink" Target="http://ogon.rfbr.ru/ais/file/publications/p/2znuW00LCowk1-bGLo2gc_y0/publica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gon.rfbr.ru/ais/file/publications/p/0aIBm00LRhdS3wEmfc2BLb00/publication.pdf" TargetMode="External"/><Relationship Id="rId10" Type="http://schemas.openxmlformats.org/officeDocument/2006/relationships/hyperlink" Target="&#1050;&#1088;&#1072;&#1087;&#1086;&#1090;&#1082;&#1080;&#1085;&#1072;%20&#1048;.&#1045;.%20,%20&#1057;&#1072;&#1083;&#1080;&#1084;&#1086;&#1074;&#1072;%20&#1044;.&#1040;.%20,%20&#1063;&#1080;&#1089;&#1083;&#1077;&#1085;&#1085;&#1099;&#1081;%20&#1089;&#1086;&#1089;&#1090;&#1072;&#1074;%20&#1080;%20&#1087;&#1088;&#1086;&#1092;&#1077;&#1089;&#1089;&#1080;&#1086;&#1085;&#1072;&#1083;&#1100;&#1085;&#1072;&#1103;%20&#1079;&#1072;&#1085;&#1103;&#1090;&#1086;&#1089;&#1090;&#1100;%20&#1085;&#1077;&#1084;&#1077;&#1094;&#1082;&#1086;&#1075;&#1086;%20&#1085;&#1072;&#1089;&#1077;&#1083;&#1077;&#1085;&#1080;&#1103;%20&#1050;&#1072;&#1079;&#1072;&#1085;&#1089;&#1082;&#1086;&#1081;%20&#1080;%20&#1042;&#1103;&#1090;&#1089;&#1082;&#1086;&#1081;%20&#1075;&#1091;&#1073;&#1077;&#1088;&#1085;&#1080;&#1081;%20&#1087;&#1086;%20&#1088;&#1077;&#1079;&#1091;&#1083;&#1100;&#1090;&#1072;&#1090;&#1072;&#1084;%20&#1042;&#1089;&#1077;&#1088;&#1086;&#1089;&#1089;&#1080;&#1081;&#1089;&#1082;&#1086;&#1081;%20&#1087;&#1077;&#1088;&#1077;&#1087;&#1080;&#1089;&#1080;%20&#1085;&#1072;&#1089;&#1077;&#1083;&#1077;&#1085;&#1080;&#1103;%201897%20&#1075;.,%20&#1057;&#1086;&#1074;&#1088;&#1077;&#1084;&#1077;&#1085;&#1085;&#1099;&#1077;%20&#1080;&#1089;&#1089;&#1083;&#1077;&#1076;&#1086;&#1074;&#1072;&#1085;&#1080;&#1103;%20&#1089;&#1086;&#1094;&#1080;&#1072;&#1083;&#1100;&#1085;&#1099;&#1093;%20&#1087;&#1088;&#1086;&#1073;&#1083;&#1077;&#1084;,%202017,%2025%20-%2033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gon.rfbr.ru/ais/file/publications/p/1F6G000LT4Fy3wEmjk2BLb00/publication.pdf" TargetMode="External"/><Relationship Id="rId14" Type="http://schemas.openxmlformats.org/officeDocument/2006/relationships/hyperlink" Target="http://ogon.rfbr.ru/ais/file/publications/p/26Lu000LJeWa1-bG-s2gc_y0/public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20</cp:revision>
  <dcterms:created xsi:type="dcterms:W3CDTF">2016-12-23T10:04:00Z</dcterms:created>
  <dcterms:modified xsi:type="dcterms:W3CDTF">2018-01-14T18:00:00Z</dcterms:modified>
</cp:coreProperties>
</file>