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0F01" w:rsidRPr="000846DB" w:rsidRDefault="000846DB">
      <w:pPr>
        <w:spacing w:line="308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0846D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KFU </w:t>
      </w:r>
      <w:proofErr w:type="gramStart"/>
      <w:r w:rsidRPr="000846D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supervisor  academic</w:t>
      </w:r>
      <w:proofErr w:type="gramEnd"/>
      <w:r w:rsidRPr="000846D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internship assessment </w:t>
      </w:r>
    </w:p>
    <w:p w:rsidR="00E70F01" w:rsidRPr="000846DB" w:rsidRDefault="000846DB">
      <w:pPr>
        <w:spacing w:after="20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0846D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Academic (introductory</w:t>
      </w:r>
      <w:proofErr w:type="gramStart"/>
      <w:r w:rsidRPr="000846D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)  internship</w:t>
      </w:r>
      <w:proofErr w:type="gramEnd"/>
      <w:r w:rsidRPr="000846D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(4 semester)</w:t>
      </w:r>
    </w:p>
    <w:p w:rsidR="00E70F01" w:rsidRPr="000846DB" w:rsidRDefault="000846DB">
      <w:pPr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0846D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Student     </w:t>
      </w:r>
      <w:r w:rsidRPr="000846DB">
        <w:rPr>
          <w:rFonts w:ascii="Times New Roman" w:eastAsia="Times New Roman" w:hAnsi="Times New Roman" w:cs="Times New Roman"/>
          <w:sz w:val="24"/>
          <w:szCs w:val="24"/>
          <w:highlight w:val="yellow"/>
          <w:lang w:val="en-US"/>
        </w:rPr>
        <w:t xml:space="preserve">Anna </w:t>
      </w:r>
      <w:proofErr w:type="spellStart"/>
      <w:r w:rsidRPr="000846DB">
        <w:rPr>
          <w:rFonts w:ascii="Times New Roman" w:eastAsia="Times New Roman" w:hAnsi="Times New Roman" w:cs="Times New Roman"/>
          <w:sz w:val="24"/>
          <w:szCs w:val="24"/>
          <w:highlight w:val="yellow"/>
          <w:lang w:val="en-US"/>
        </w:rPr>
        <w:t>Ivanova</w:t>
      </w:r>
      <w:proofErr w:type="spellEnd"/>
      <w:r w:rsidRPr="000846DB">
        <w:rPr>
          <w:rFonts w:ascii="Times New Roman" w:eastAsia="Times New Roman" w:hAnsi="Times New Roman" w:cs="Times New Roman"/>
          <w:sz w:val="24"/>
          <w:szCs w:val="24"/>
          <w:highlight w:val="yellow"/>
          <w:lang w:val="en-US"/>
        </w:rPr>
        <w:t>____________________________________________________</w:t>
      </w:r>
    </w:p>
    <w:p w:rsidR="00E70F01" w:rsidRPr="000846DB" w:rsidRDefault="000846DB">
      <w:pPr>
        <w:tabs>
          <w:tab w:val="left" w:pos="675"/>
        </w:tabs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0846D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Institute / Faculty / </w:t>
      </w:r>
      <w:proofErr w:type="gramStart"/>
      <w:r w:rsidRPr="000846D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Division  </w:t>
      </w:r>
      <w:r w:rsidRPr="000846DB">
        <w:rPr>
          <w:rFonts w:ascii="Times New Roman" w:eastAsia="Times New Roman" w:hAnsi="Times New Roman" w:cs="Times New Roman"/>
          <w:i/>
          <w:sz w:val="24"/>
          <w:szCs w:val="24"/>
          <w:u w:val="single"/>
          <w:lang w:val="en-US"/>
        </w:rPr>
        <w:t>Institute</w:t>
      </w:r>
      <w:proofErr w:type="gramEnd"/>
      <w:r w:rsidRPr="000846DB">
        <w:rPr>
          <w:rFonts w:ascii="Times New Roman" w:eastAsia="Times New Roman" w:hAnsi="Times New Roman" w:cs="Times New Roman"/>
          <w:i/>
          <w:sz w:val="24"/>
          <w:szCs w:val="24"/>
          <w:u w:val="single"/>
          <w:lang w:val="en-US"/>
        </w:rPr>
        <w:t xml:space="preserve"> of Management, Economics and Finance</w:t>
      </w:r>
      <w:r w:rsidRPr="000846D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</w:p>
    <w:p w:rsidR="00E70F01" w:rsidRPr="000846DB" w:rsidRDefault="000846DB">
      <w:pPr>
        <w:spacing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val="en-US"/>
        </w:rPr>
      </w:pPr>
      <w:r w:rsidRPr="000846D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Major:  </w:t>
      </w:r>
      <w:r w:rsidRPr="000846DB">
        <w:rPr>
          <w:rFonts w:ascii="Times New Roman" w:eastAsia="Times New Roman" w:hAnsi="Times New Roman" w:cs="Times New Roman"/>
          <w:i/>
          <w:sz w:val="24"/>
          <w:szCs w:val="24"/>
          <w:u w:val="single"/>
          <w:lang w:val="en-US"/>
        </w:rPr>
        <w:t xml:space="preserve">38.03.02 «Management», </w:t>
      </w:r>
    </w:p>
    <w:p w:rsidR="00E70F01" w:rsidRPr="000846DB" w:rsidRDefault="000846D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0846DB">
        <w:rPr>
          <w:rFonts w:ascii="Times New Roman" w:eastAsia="Times New Roman" w:hAnsi="Times New Roman" w:cs="Times New Roman"/>
          <w:i/>
          <w:sz w:val="24"/>
          <w:szCs w:val="24"/>
          <w:u w:val="single"/>
          <w:lang w:val="en-US"/>
        </w:rPr>
        <w:t>Profile «Economics. International Business»</w:t>
      </w:r>
    </w:p>
    <w:p w:rsidR="00E70F01" w:rsidRPr="000846DB" w:rsidRDefault="000846DB">
      <w:pPr>
        <w:rPr>
          <w:rFonts w:ascii="Times New Roman" w:eastAsia="Times New Roman" w:hAnsi="Times New Roman" w:cs="Times New Roman"/>
          <w:i/>
          <w:sz w:val="24"/>
          <w:szCs w:val="24"/>
          <w:lang w:val="en-US"/>
        </w:rPr>
      </w:pPr>
      <w:r w:rsidRPr="000846DB">
        <w:rPr>
          <w:rFonts w:ascii="Times New Roman" w:eastAsia="Times New Roman" w:hAnsi="Times New Roman" w:cs="Times New Roman"/>
          <w:sz w:val="24"/>
          <w:szCs w:val="24"/>
          <w:lang w:val="en-US"/>
        </w:rPr>
        <w:t>Year: II</w:t>
      </w:r>
    </w:p>
    <w:p w:rsidR="00E70F01" w:rsidRPr="000846DB" w:rsidRDefault="000846DB">
      <w:pPr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0846D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Type of program: full-time   </w:t>
      </w:r>
    </w:p>
    <w:p w:rsidR="00E70F01" w:rsidRPr="000846DB" w:rsidRDefault="000846DB">
      <w:pPr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0846DB">
        <w:rPr>
          <w:rFonts w:ascii="Times New Roman" w:eastAsia="Times New Roman" w:hAnsi="Times New Roman" w:cs="Times New Roman"/>
          <w:sz w:val="24"/>
          <w:szCs w:val="24"/>
          <w:highlight w:val="white"/>
          <w:lang w:val="en-US"/>
        </w:rPr>
        <w:t xml:space="preserve">Academic group:  </w:t>
      </w:r>
      <w:r w:rsidRPr="000846DB">
        <w:rPr>
          <w:rFonts w:ascii="Times New Roman" w:eastAsia="Times New Roman" w:hAnsi="Times New Roman" w:cs="Times New Roman"/>
          <w:sz w:val="24"/>
          <w:szCs w:val="24"/>
          <w:highlight w:val="yellow"/>
          <w:lang w:val="en-US"/>
        </w:rPr>
        <w:t>14.6-</w:t>
      </w:r>
      <w:r>
        <w:rPr>
          <w:rFonts w:ascii="Times New Roman" w:eastAsia="Times New Roman" w:hAnsi="Times New Roman" w:cs="Times New Roman"/>
          <w:sz w:val="24"/>
          <w:szCs w:val="24"/>
          <w:highlight w:val="yellow"/>
          <w:lang w:val="en-US"/>
        </w:rPr>
        <w:t>3</w:t>
      </w:r>
      <w:r w:rsidRPr="000846DB">
        <w:rPr>
          <w:rFonts w:ascii="Times New Roman" w:eastAsia="Times New Roman" w:hAnsi="Times New Roman" w:cs="Times New Roman"/>
          <w:sz w:val="24"/>
          <w:szCs w:val="24"/>
          <w:highlight w:val="yellow"/>
          <w:lang w:val="en-US"/>
        </w:rPr>
        <w:t>51</w:t>
      </w:r>
    </w:p>
    <w:p w:rsidR="00E70F01" w:rsidRPr="000846DB" w:rsidRDefault="000846DB">
      <w:pPr>
        <w:spacing w:after="200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0846DB">
        <w:rPr>
          <w:rFonts w:ascii="Times New Roman" w:eastAsia="Times New Roman" w:hAnsi="Times New Roman" w:cs="Times New Roman"/>
          <w:sz w:val="24"/>
          <w:szCs w:val="24"/>
          <w:lang w:val="en-US"/>
        </w:rPr>
        <w:t>KFU supervisor review    ____________________________________________</w:t>
      </w:r>
    </w:p>
    <w:p w:rsidR="00E70F01" w:rsidRPr="000846DB" w:rsidRDefault="000846DB">
      <w:pPr>
        <w:spacing w:after="200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0846DB">
        <w:rPr>
          <w:rFonts w:ascii="Times New Roman" w:eastAsia="Times New Roman" w:hAnsi="Times New Roman" w:cs="Times New Roman"/>
          <w:sz w:val="24"/>
          <w:szCs w:val="24"/>
          <w:lang w:val="en-US"/>
        </w:rPr>
        <w:t>____________________________________________</w:t>
      </w:r>
      <w:r w:rsidRPr="000846DB">
        <w:rPr>
          <w:rFonts w:ascii="Times New Roman" w:eastAsia="Times New Roman" w:hAnsi="Times New Roman" w:cs="Times New Roman"/>
          <w:sz w:val="24"/>
          <w:szCs w:val="24"/>
          <w:lang w:val="en-US"/>
        </w:rPr>
        <w:t>______________________________________________________________________________________________________________________</w:t>
      </w:r>
      <w:r w:rsidRPr="000846D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Assessment of the competencies </w:t>
      </w:r>
      <w:proofErr w:type="gramStart"/>
      <w:r w:rsidRPr="000846D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development  (</w:t>
      </w:r>
      <w:proofErr w:type="gramEnd"/>
      <w:r w:rsidRPr="000846D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individual assignment)</w:t>
      </w:r>
    </w:p>
    <w:tbl>
      <w:tblPr>
        <w:tblStyle w:val="a7"/>
        <w:tblW w:w="9735" w:type="dxa"/>
        <w:tblInd w:w="-5" w:type="dxa"/>
        <w:tblLayout w:type="fixed"/>
        <w:tblLook w:val="0400" w:firstRow="0" w:lastRow="0" w:firstColumn="0" w:lastColumn="0" w:noHBand="0" w:noVBand="1"/>
      </w:tblPr>
      <w:tblGrid>
        <w:gridCol w:w="6090"/>
        <w:gridCol w:w="1965"/>
        <w:gridCol w:w="1680"/>
      </w:tblGrid>
      <w:tr w:rsidR="00E70F01" w:rsidRPr="000846DB">
        <w:trPr>
          <w:trHeight w:val="1143"/>
        </w:trPr>
        <w:tc>
          <w:tcPr>
            <w:tcW w:w="6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70F01" w:rsidRPr="000846DB" w:rsidRDefault="000846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846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Code and name of competence</w:t>
            </w:r>
          </w:p>
          <w:p w:rsidR="00E70F01" w:rsidRPr="000846DB" w:rsidRDefault="000846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202124"/>
                <w:sz w:val="42"/>
                <w:szCs w:val="42"/>
                <w:shd w:val="clear" w:color="auto" w:fill="F8F9FA"/>
                <w:lang w:val="en-US"/>
              </w:rPr>
            </w:pPr>
            <w:r w:rsidRPr="000846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(in accordance with the Federal State Educational Standard for Higher Education, the Curriculum)</w:t>
            </w:r>
          </w:p>
        </w:tc>
        <w:tc>
          <w:tcPr>
            <w:tcW w:w="19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70F01" w:rsidRPr="000846DB" w:rsidRDefault="000846DB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0846DB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 xml:space="preserve">Degree of competence development </w:t>
            </w:r>
          </w:p>
          <w:p w:rsidR="00E70F01" w:rsidRPr="000846DB" w:rsidRDefault="000846DB">
            <w:pPr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val="en-US"/>
              </w:rPr>
            </w:pPr>
            <w:r w:rsidRPr="000846DB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val="en-US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</w:rPr>
              <w:t>нужное</w:t>
            </w:r>
            <w:r w:rsidRPr="000846DB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</w:rPr>
              <w:t>подчеркнуть</w:t>
            </w:r>
            <w:r w:rsidRPr="000846DB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6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70F01" w:rsidRPr="000846DB" w:rsidRDefault="000846DB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  <w:r w:rsidRPr="000846DB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 xml:space="preserve">Score </w:t>
            </w:r>
          </w:p>
          <w:p w:rsidR="00E70F01" w:rsidRPr="000846DB" w:rsidRDefault="000846DB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0846D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(</w:t>
            </w:r>
            <w:r w:rsidRPr="000846DB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max 80 for every competence)</w:t>
            </w:r>
          </w:p>
        </w:tc>
      </w:tr>
      <w:tr w:rsidR="00E70F01" w:rsidRPr="000846DB">
        <w:trPr>
          <w:trHeight w:val="976"/>
        </w:trPr>
        <w:tc>
          <w:tcPr>
            <w:tcW w:w="60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70F01" w:rsidRPr="000846DB" w:rsidRDefault="00E70F01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  <w:p w:rsidR="00E70F01" w:rsidRPr="000846DB" w:rsidRDefault="000846DB">
            <w:pPr>
              <w:jc w:val="both"/>
              <w:rPr>
                <w:rFonts w:ascii="Times New Roman" w:eastAsia="Times New Roman" w:hAnsi="Times New Roman" w:cs="Times New Roman"/>
                <w:color w:val="202124"/>
                <w:sz w:val="42"/>
                <w:szCs w:val="42"/>
                <w:shd w:val="clear" w:color="auto" w:fill="F8F9FA"/>
                <w:lang w:val="en-US"/>
              </w:rPr>
            </w:pPr>
            <w:r w:rsidRPr="000846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GPC-1 ability to solve professional problems based on knowledge (at an intermediate level) of economic, organizational and management theory</w:t>
            </w:r>
          </w:p>
          <w:p w:rsidR="00E70F01" w:rsidRPr="000846DB" w:rsidRDefault="00E70F01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70F01" w:rsidRPr="000846DB" w:rsidRDefault="000846D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0846D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advanced</w:t>
            </w:r>
          </w:p>
          <w:p w:rsidR="00E70F01" w:rsidRPr="000846DB" w:rsidRDefault="000846D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0846D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intermediate</w:t>
            </w:r>
          </w:p>
          <w:p w:rsidR="00E70F01" w:rsidRPr="000846DB" w:rsidRDefault="000846D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0846D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low intermediate below the threshold level 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E70F01" w:rsidRPr="000846DB" w:rsidRDefault="00E70F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E70F01" w:rsidRPr="000846DB">
        <w:trPr>
          <w:trHeight w:val="965"/>
        </w:trPr>
        <w:tc>
          <w:tcPr>
            <w:tcW w:w="60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70F01" w:rsidRPr="000846DB" w:rsidRDefault="000846DB">
            <w:pPr>
              <w:spacing w:line="308" w:lineRule="auto"/>
              <w:jc w:val="both"/>
              <w:rPr>
                <w:rFonts w:ascii="Times New Roman" w:eastAsia="Times New Roman" w:hAnsi="Times New Roman" w:cs="Times New Roman"/>
                <w:color w:val="202124"/>
                <w:sz w:val="42"/>
                <w:szCs w:val="42"/>
                <w:shd w:val="clear" w:color="auto" w:fill="F8F9FA"/>
                <w:lang w:val="en-US"/>
              </w:rPr>
            </w:pPr>
            <w:r w:rsidRPr="000846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GPC-5 -  ability to use modern information technologies and software when solving professional problems, including managing large amounts of data and their intelligent analysis</w:t>
            </w:r>
          </w:p>
          <w:p w:rsidR="00E70F01" w:rsidRPr="000846DB" w:rsidRDefault="00E70F01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70F01" w:rsidRPr="000846DB" w:rsidRDefault="000846D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0846D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advanced</w:t>
            </w:r>
          </w:p>
          <w:p w:rsidR="00E70F01" w:rsidRPr="000846DB" w:rsidRDefault="000846D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0846D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intermediate</w:t>
            </w:r>
          </w:p>
          <w:p w:rsidR="00E70F01" w:rsidRPr="000846DB" w:rsidRDefault="000846D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0846D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low intermediate below the threshold level 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E70F01" w:rsidRPr="000846DB" w:rsidRDefault="00E70F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E70F01" w:rsidRPr="000846DB">
        <w:trPr>
          <w:trHeight w:val="862"/>
        </w:trPr>
        <w:tc>
          <w:tcPr>
            <w:tcW w:w="60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70F01" w:rsidRPr="000846DB" w:rsidRDefault="000846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846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GPC-6  ability to  understand the principles of modern information</w:t>
            </w:r>
          </w:p>
          <w:p w:rsidR="00E70F01" w:rsidRPr="000846DB" w:rsidRDefault="000846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202124"/>
                <w:sz w:val="42"/>
                <w:szCs w:val="42"/>
                <w:shd w:val="clear" w:color="auto" w:fill="F8F9FA"/>
                <w:lang w:val="en-US"/>
              </w:rPr>
            </w:pPr>
            <w:r w:rsidRPr="000846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technologies operation and ability to use them to solve professional problems</w:t>
            </w:r>
          </w:p>
          <w:p w:rsidR="00E70F01" w:rsidRPr="000846DB" w:rsidRDefault="00E70F01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70F01" w:rsidRPr="000846DB" w:rsidRDefault="000846D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0846D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advanced</w:t>
            </w:r>
          </w:p>
          <w:p w:rsidR="00E70F01" w:rsidRPr="000846DB" w:rsidRDefault="000846D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0846D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intermediate</w:t>
            </w:r>
          </w:p>
          <w:p w:rsidR="00E70F01" w:rsidRPr="000846DB" w:rsidRDefault="000846D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0846D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low intermediate below the threshold level 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E70F01" w:rsidRPr="000846DB" w:rsidRDefault="00E70F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</w:tbl>
    <w:p w:rsidR="00E70F01" w:rsidRPr="000846DB" w:rsidRDefault="000846DB">
      <w:pPr>
        <w:spacing w:after="200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0846D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Assessment of the competencies </w:t>
      </w:r>
      <w:proofErr w:type="gramStart"/>
      <w:r w:rsidRPr="000846D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development  (</w:t>
      </w:r>
      <w:proofErr w:type="gramEnd"/>
      <w:r w:rsidRPr="000846D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report) </w:t>
      </w:r>
    </w:p>
    <w:tbl>
      <w:tblPr>
        <w:tblStyle w:val="a8"/>
        <w:tblW w:w="9690" w:type="dxa"/>
        <w:tblInd w:w="-5" w:type="dxa"/>
        <w:tblLayout w:type="fixed"/>
        <w:tblLook w:val="0400" w:firstRow="0" w:lastRow="0" w:firstColumn="0" w:lastColumn="0" w:noHBand="0" w:noVBand="1"/>
      </w:tblPr>
      <w:tblGrid>
        <w:gridCol w:w="6090"/>
        <w:gridCol w:w="1965"/>
        <w:gridCol w:w="1635"/>
      </w:tblGrid>
      <w:tr w:rsidR="00E70F01" w:rsidRPr="000846DB">
        <w:trPr>
          <w:trHeight w:val="1143"/>
        </w:trPr>
        <w:tc>
          <w:tcPr>
            <w:tcW w:w="6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70F01" w:rsidRPr="000846DB" w:rsidRDefault="000846D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846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Code and name of competence</w:t>
            </w:r>
          </w:p>
          <w:p w:rsidR="00E70F01" w:rsidRPr="000846DB" w:rsidRDefault="000846DB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  <w:r w:rsidRPr="000846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(in accordance with the Federal State Educational Standard for Higher Education, the Curriculum)</w:t>
            </w:r>
          </w:p>
        </w:tc>
        <w:tc>
          <w:tcPr>
            <w:tcW w:w="19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70F01" w:rsidRPr="000846DB" w:rsidRDefault="000846DB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  <w:r w:rsidRPr="000846DB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Degree of competence development</w:t>
            </w:r>
          </w:p>
          <w:p w:rsidR="00E70F01" w:rsidRPr="000846DB" w:rsidRDefault="000846DB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en-US"/>
              </w:rPr>
            </w:pPr>
            <w:r w:rsidRPr="000846D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en-US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нужное</w:t>
            </w:r>
            <w:r w:rsidRPr="000846D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подчеркнуть</w:t>
            </w:r>
            <w:r w:rsidRPr="000846D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en-US"/>
              </w:rPr>
              <w:t>)</w:t>
            </w:r>
          </w:p>
        </w:tc>
        <w:tc>
          <w:tcPr>
            <w:tcW w:w="16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70F01" w:rsidRPr="000846DB" w:rsidRDefault="000846DB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  <w:r w:rsidRPr="000846DB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Score</w:t>
            </w:r>
          </w:p>
          <w:p w:rsidR="00E70F01" w:rsidRPr="000846DB" w:rsidRDefault="000846DB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  <w:r w:rsidRPr="000846DB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(max 20 for every competence)</w:t>
            </w:r>
          </w:p>
          <w:p w:rsidR="00E70F01" w:rsidRPr="000846DB" w:rsidRDefault="00E70F01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</w:tr>
      <w:tr w:rsidR="00E70F01" w:rsidRPr="000846DB">
        <w:trPr>
          <w:trHeight w:val="976"/>
        </w:trPr>
        <w:tc>
          <w:tcPr>
            <w:tcW w:w="60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70F01" w:rsidRPr="000846DB" w:rsidRDefault="00E70F01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  <w:p w:rsidR="00E70F01" w:rsidRPr="000846DB" w:rsidRDefault="000846DB">
            <w:pPr>
              <w:jc w:val="both"/>
              <w:rPr>
                <w:rFonts w:ascii="Times New Roman" w:eastAsia="Times New Roman" w:hAnsi="Times New Roman" w:cs="Times New Roman"/>
                <w:color w:val="202124"/>
                <w:sz w:val="42"/>
                <w:szCs w:val="42"/>
                <w:shd w:val="clear" w:color="auto" w:fill="F8F9FA"/>
                <w:lang w:val="en-US"/>
              </w:rPr>
            </w:pPr>
            <w:r w:rsidRPr="000846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GPC-1 ability to solve professional problems based on knowledge (at an intermediate level) of economic, organizational and management theory</w:t>
            </w:r>
          </w:p>
          <w:p w:rsidR="00E70F01" w:rsidRPr="000846DB" w:rsidRDefault="00E70F01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70F01" w:rsidRPr="000846DB" w:rsidRDefault="000846D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0846D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advanced</w:t>
            </w:r>
          </w:p>
          <w:p w:rsidR="00E70F01" w:rsidRPr="000846DB" w:rsidRDefault="000846D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0846D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intermediate</w:t>
            </w:r>
          </w:p>
          <w:p w:rsidR="00E70F01" w:rsidRPr="000846DB" w:rsidRDefault="000846D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0846D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low intermediate below the threshold level 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E70F01" w:rsidRPr="000846DB" w:rsidRDefault="00E70F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E70F01" w:rsidRPr="000846DB">
        <w:trPr>
          <w:trHeight w:val="965"/>
        </w:trPr>
        <w:tc>
          <w:tcPr>
            <w:tcW w:w="60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70F01" w:rsidRPr="000846DB" w:rsidRDefault="000846DB">
            <w:pPr>
              <w:spacing w:line="308" w:lineRule="auto"/>
              <w:jc w:val="both"/>
              <w:rPr>
                <w:rFonts w:ascii="Times New Roman" w:eastAsia="Times New Roman" w:hAnsi="Times New Roman" w:cs="Times New Roman"/>
                <w:color w:val="202124"/>
                <w:sz w:val="42"/>
                <w:szCs w:val="42"/>
                <w:shd w:val="clear" w:color="auto" w:fill="F8F9FA"/>
                <w:lang w:val="en-US"/>
              </w:rPr>
            </w:pPr>
            <w:r w:rsidRPr="000846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GPC-5 -  ability to use modern information technologies and software when solving professional problems, including managing large amounts of data and their intelligent analysis</w:t>
            </w:r>
          </w:p>
          <w:p w:rsidR="00E70F01" w:rsidRPr="000846DB" w:rsidRDefault="00E70F01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70F01" w:rsidRPr="000846DB" w:rsidRDefault="000846D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0846D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advanced</w:t>
            </w:r>
          </w:p>
          <w:p w:rsidR="00E70F01" w:rsidRPr="000846DB" w:rsidRDefault="000846D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0846D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intermedia</w:t>
            </w:r>
            <w:bookmarkStart w:id="0" w:name="_GoBack"/>
            <w:bookmarkEnd w:id="0"/>
            <w:r w:rsidRPr="000846D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te</w:t>
            </w:r>
          </w:p>
          <w:p w:rsidR="00E70F01" w:rsidRPr="000846DB" w:rsidRDefault="000846D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0846D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low intermediate below the threshold level 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E70F01" w:rsidRPr="000846DB" w:rsidRDefault="00E70F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E70F01" w:rsidRPr="000846DB">
        <w:trPr>
          <w:trHeight w:val="862"/>
        </w:trPr>
        <w:tc>
          <w:tcPr>
            <w:tcW w:w="60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70F01" w:rsidRPr="000846DB" w:rsidRDefault="000846DB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846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GPC-6  ability to  understand the principles of modern information</w:t>
            </w:r>
          </w:p>
          <w:p w:rsidR="00E70F01" w:rsidRPr="000846DB" w:rsidRDefault="000846DB">
            <w:pPr>
              <w:jc w:val="both"/>
              <w:rPr>
                <w:rFonts w:ascii="Times New Roman" w:eastAsia="Times New Roman" w:hAnsi="Times New Roman" w:cs="Times New Roman"/>
                <w:color w:val="202124"/>
                <w:sz w:val="42"/>
                <w:szCs w:val="42"/>
                <w:shd w:val="clear" w:color="auto" w:fill="F8F9FA"/>
                <w:lang w:val="en-US"/>
              </w:rPr>
            </w:pPr>
            <w:r w:rsidRPr="000846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technologies operation and ability to use them to solve professional problems</w:t>
            </w:r>
          </w:p>
          <w:p w:rsidR="00E70F01" w:rsidRPr="000846DB" w:rsidRDefault="00E70F01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70F01" w:rsidRPr="000846DB" w:rsidRDefault="000846D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0846D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advanced</w:t>
            </w:r>
          </w:p>
          <w:p w:rsidR="00E70F01" w:rsidRPr="000846DB" w:rsidRDefault="000846D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0846D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intermediate</w:t>
            </w:r>
          </w:p>
          <w:p w:rsidR="00E70F01" w:rsidRPr="000846DB" w:rsidRDefault="000846D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0846D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low intermediate below the threshold level 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E70F01" w:rsidRPr="000846DB" w:rsidRDefault="00E70F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</w:tbl>
    <w:p w:rsidR="00E70F01" w:rsidRPr="000846DB" w:rsidRDefault="000846DB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0846D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lastRenderedPageBreak/>
        <w:t xml:space="preserve">KFU supervisor’s grade: </w:t>
      </w:r>
    </w:p>
    <w:p w:rsidR="00E70F01" w:rsidRPr="000846DB" w:rsidRDefault="000846DB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0846D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For </w:t>
      </w:r>
      <w:proofErr w:type="gramStart"/>
      <w:r w:rsidRPr="000846D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the  individual</w:t>
      </w:r>
      <w:proofErr w:type="gramEnd"/>
      <w:r w:rsidRPr="000846D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assignment_________________</w:t>
      </w:r>
    </w:p>
    <w:p w:rsidR="00E70F01" w:rsidRPr="000846DB" w:rsidRDefault="000846DB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0846D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For the </w:t>
      </w:r>
      <w:proofErr w:type="gramStart"/>
      <w:r w:rsidRPr="000846D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report  _</w:t>
      </w:r>
      <w:proofErr w:type="gramEnd"/>
      <w:r w:rsidRPr="000846D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________________</w:t>
      </w:r>
    </w:p>
    <w:p w:rsidR="00E70F01" w:rsidRPr="000846DB" w:rsidRDefault="000846DB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0846D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Total grade __________________</w:t>
      </w:r>
    </w:p>
    <w:p w:rsidR="00E70F01" w:rsidRDefault="000846DB" w:rsidP="000846DB">
      <w:pPr>
        <w:jc w:val="both"/>
      </w:pP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KFU 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internship</w:t>
      </w:r>
      <w:proofErr w:type="spellEnd"/>
      <w:proofErr w:type="gram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supervisor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______________________________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(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signature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>)</w:t>
      </w:r>
    </w:p>
    <w:sectPr w:rsidR="00E70F01">
      <w:pgSz w:w="11909" w:h="16834"/>
      <w:pgMar w:top="709" w:right="710" w:bottom="426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0F01"/>
    <w:rsid w:val="000846DB"/>
    <w:rsid w:val="00E70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CD933A"/>
  <w15:docId w15:val="{6CACCD87-81A3-4DDB-BC57-C5224DA868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Subtitle"/>
    <w:basedOn w:val="a"/>
    <w:next w:val="a"/>
    <w:pPr>
      <w:keepNext/>
      <w:keepLines/>
      <w:pBdr>
        <w:top w:val="nil"/>
        <w:left w:val="nil"/>
        <w:bottom w:val="nil"/>
        <w:right w:val="nil"/>
        <w:between w:val="nil"/>
      </w:pBdr>
      <w:spacing w:after="320"/>
    </w:pPr>
    <w:rPr>
      <w:color w:val="666666"/>
      <w:sz w:val="30"/>
      <w:szCs w:val="30"/>
    </w:rPr>
  </w:style>
  <w:style w:type="table" w:customStyle="1" w:styleId="a5">
    <w:basedOn w:val="TableNormal0"/>
    <w:pPr>
      <w:spacing w:line="240" w:lineRule="auto"/>
    </w:pPr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6">
    <w:basedOn w:val="TableNormal0"/>
    <w:pPr>
      <w:spacing w:line="240" w:lineRule="auto"/>
    </w:pPr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7">
    <w:basedOn w:val="TableNormal0"/>
    <w:pPr>
      <w:spacing w:line="240" w:lineRule="auto"/>
    </w:pPr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8">
    <w:basedOn w:val="TableNormal0"/>
    <w:pPr>
      <w:spacing w:line="240" w:lineRule="auto"/>
    </w:pPr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BJpXBkyB24fUPMG39kxgerHxvQw==">CgMxLjA4AHIhMWtvMWc5blRsZXJueFd6SEpQN195Y201MkxRTVlTRG9I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408</Words>
  <Characters>2330</Characters>
  <Application>Microsoft Office Word</Application>
  <DocSecurity>0</DocSecurity>
  <Lines>19</Lines>
  <Paragraphs>5</Paragraphs>
  <ScaleCrop>false</ScaleCrop>
  <Company/>
  <LinksUpToDate>false</LinksUpToDate>
  <CharactersWithSpaces>2733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Татьяна Палей</cp:lastModifiedBy>
  <cp:revision>2</cp:revision>
  <dcterms:created xsi:type="dcterms:W3CDTF">2024-12-14T10:52:00Z</dcterms:created>
  <dcterms:modified xsi:type="dcterms:W3CDTF">2024-12-14T10:54:00Z</dcterms:modified>
</cp:coreProperties>
</file>