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CCD" w:rsidRPr="00643FE4" w:rsidRDefault="00CB2CCD" w:rsidP="00CB2CCD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i/>
          <w:sz w:val="20"/>
          <w:szCs w:val="20"/>
        </w:rPr>
      </w:pPr>
      <w:r w:rsidRPr="00643FE4">
        <w:rPr>
          <w:rFonts w:ascii="Times New Roman" w:eastAsia="Calibri" w:hAnsi="Times New Roman" w:cs="Times New Roman"/>
          <w:i/>
          <w:sz w:val="20"/>
          <w:szCs w:val="20"/>
        </w:rPr>
        <w:t>Приложение к путевке</w:t>
      </w:r>
    </w:p>
    <w:p w:rsidR="00CB2CCD" w:rsidRPr="00643FE4" w:rsidRDefault="00CB2CCD" w:rsidP="00CB2CCD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643FE4">
        <w:rPr>
          <w:rFonts w:ascii="Times New Roman" w:eastAsia="Calibri" w:hAnsi="Times New Roman" w:cs="Times New Roman"/>
          <w:b/>
          <w:sz w:val="26"/>
          <w:szCs w:val="26"/>
        </w:rPr>
        <w:t xml:space="preserve">ОЦЕНКА </w:t>
      </w:r>
    </w:p>
    <w:p w:rsidR="00FB3E02" w:rsidRDefault="00CB2CCD" w:rsidP="00FB3E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643FE4">
        <w:rPr>
          <w:rFonts w:ascii="Times New Roman" w:eastAsia="Calibri" w:hAnsi="Times New Roman" w:cs="Times New Roman"/>
          <w:b/>
          <w:sz w:val="24"/>
          <w:szCs w:val="24"/>
        </w:rPr>
        <w:t>сформированности</w:t>
      </w:r>
      <w:proofErr w:type="spellEnd"/>
      <w:r w:rsidRPr="00643FE4">
        <w:rPr>
          <w:rFonts w:ascii="Times New Roman" w:eastAsia="Calibri" w:hAnsi="Times New Roman" w:cs="Times New Roman"/>
          <w:b/>
          <w:sz w:val="24"/>
          <w:szCs w:val="24"/>
        </w:rPr>
        <w:t xml:space="preserve"> компетенций </w:t>
      </w:r>
      <w:r w:rsidR="00FB3E0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CB2CCD" w:rsidRDefault="00FB3E02" w:rsidP="00FB3E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43FE4">
        <w:rPr>
          <w:rFonts w:ascii="Times New Roman" w:eastAsia="Calibri" w:hAnsi="Times New Roman" w:cs="Times New Roman"/>
          <w:b/>
          <w:sz w:val="24"/>
          <w:szCs w:val="24"/>
        </w:rPr>
        <w:t>руководителя практики от профильной организации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CB2CCD" w:rsidRPr="00643FE4">
        <w:rPr>
          <w:rFonts w:ascii="Times New Roman" w:eastAsia="Calibri" w:hAnsi="Times New Roman" w:cs="Times New Roman"/>
          <w:b/>
          <w:sz w:val="24"/>
          <w:szCs w:val="24"/>
        </w:rPr>
        <w:t xml:space="preserve">о прохождении </w:t>
      </w:r>
      <w:proofErr w:type="gramStart"/>
      <w:r w:rsidRPr="00643FE4">
        <w:rPr>
          <w:rFonts w:ascii="Times New Roman" w:eastAsia="Calibri" w:hAnsi="Times New Roman" w:cs="Times New Roman"/>
          <w:b/>
          <w:sz w:val="24"/>
          <w:szCs w:val="24"/>
        </w:rPr>
        <w:t>обучающ</w:t>
      </w:r>
      <w:r>
        <w:rPr>
          <w:rFonts w:ascii="Times New Roman" w:eastAsia="Calibri" w:hAnsi="Times New Roman" w:cs="Times New Roman"/>
          <w:b/>
          <w:sz w:val="24"/>
          <w:szCs w:val="24"/>
        </w:rPr>
        <w:t>им</w:t>
      </w:r>
      <w:r w:rsidRPr="00643FE4">
        <w:rPr>
          <w:rFonts w:ascii="Times New Roman" w:eastAsia="Calibri" w:hAnsi="Times New Roman" w:cs="Times New Roman"/>
          <w:b/>
          <w:sz w:val="24"/>
          <w:szCs w:val="24"/>
        </w:rPr>
        <w:t>ся</w:t>
      </w:r>
      <w:proofErr w:type="gramEnd"/>
    </w:p>
    <w:p w:rsidR="00CB2CCD" w:rsidRPr="00643FE4" w:rsidRDefault="00FB3E02" w:rsidP="00CB2CCD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учебной</w:t>
      </w:r>
      <w:r w:rsidR="00CB2CC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CB2CCD" w:rsidRPr="00643FE4">
        <w:rPr>
          <w:rFonts w:ascii="Times New Roman" w:eastAsia="Calibri" w:hAnsi="Times New Roman" w:cs="Times New Roman"/>
          <w:b/>
          <w:sz w:val="24"/>
          <w:szCs w:val="24"/>
        </w:rPr>
        <w:t>практики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по профилю профессиональной деятельности</w:t>
      </w:r>
      <w:r w:rsidR="00CB2CCD" w:rsidRPr="00643FE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CB2CCD" w:rsidRDefault="00CB2CCD" w:rsidP="00CB2CCD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B3E02" w:rsidRDefault="00FB3E02" w:rsidP="00CB2CCD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B3E02" w:rsidRPr="00643FE4" w:rsidRDefault="00FB3E02" w:rsidP="00CB2CCD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B2CCD" w:rsidRPr="00643FE4" w:rsidRDefault="00CB2CCD" w:rsidP="00CB2CCD">
      <w:pPr>
        <w:spacing w:after="0" w:line="240" w:lineRule="auto"/>
        <w:ind w:firstLine="567"/>
        <w:jc w:val="both"/>
        <w:rPr>
          <w:rFonts w:ascii="Calibri" w:eastAsia="Calibri" w:hAnsi="Calibri" w:cs="Times New Roman"/>
        </w:rPr>
      </w:pPr>
    </w:p>
    <w:tbl>
      <w:tblPr>
        <w:tblStyle w:val="1"/>
        <w:tblW w:w="0" w:type="auto"/>
        <w:tblLook w:val="0000" w:firstRow="0" w:lastRow="0" w:firstColumn="0" w:lastColumn="0" w:noHBand="0" w:noVBand="0"/>
      </w:tblPr>
      <w:tblGrid>
        <w:gridCol w:w="3652"/>
        <w:gridCol w:w="3119"/>
        <w:gridCol w:w="2664"/>
      </w:tblGrid>
      <w:tr w:rsidR="00CB2CCD" w:rsidRPr="00643FE4" w:rsidTr="007C2B1B">
        <w:trPr>
          <w:trHeight w:val="939"/>
        </w:trPr>
        <w:tc>
          <w:tcPr>
            <w:tcW w:w="365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B2CCD" w:rsidRPr="00ED2762" w:rsidRDefault="00CB2CCD" w:rsidP="007C2B1B">
            <w:pPr>
              <w:ind w:firstLine="0"/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</w:rPr>
            </w:pPr>
            <w:r w:rsidRPr="00ED2762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>Код и наименование</w:t>
            </w:r>
          </w:p>
          <w:p w:rsidR="00CB2CCD" w:rsidRPr="00ED2762" w:rsidRDefault="00CB2CCD" w:rsidP="007C2B1B">
            <w:pPr>
              <w:ind w:firstLine="0"/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</w:rPr>
            </w:pPr>
            <w:r w:rsidRPr="00ED2762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>компетенции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CCD" w:rsidRPr="00ED2762" w:rsidRDefault="00CB2CCD" w:rsidP="007C2B1B">
            <w:pPr>
              <w:ind w:firstLine="0"/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</w:rPr>
            </w:pPr>
            <w:r w:rsidRPr="00ED2762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 xml:space="preserve">Уровень </w:t>
            </w:r>
            <w:proofErr w:type="spellStart"/>
            <w:r w:rsidRPr="00ED2762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>сформированности</w:t>
            </w:r>
            <w:proofErr w:type="spellEnd"/>
          </w:p>
          <w:p w:rsidR="00CB2CCD" w:rsidRPr="00ED2762" w:rsidRDefault="00CB2CCD" w:rsidP="007C2B1B">
            <w:pPr>
              <w:ind w:firstLine="0"/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</w:rPr>
            </w:pPr>
            <w:r w:rsidRPr="00ED2762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>компетенции</w:t>
            </w:r>
          </w:p>
          <w:p w:rsidR="00CB2CCD" w:rsidRPr="00ED2762" w:rsidRDefault="00CB2CCD" w:rsidP="007C2B1B">
            <w:pPr>
              <w:ind w:firstLine="0"/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</w:rPr>
            </w:pPr>
            <w:r w:rsidRPr="00ED2762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>(подчеркнуть нужное)</w:t>
            </w:r>
          </w:p>
        </w:tc>
        <w:tc>
          <w:tcPr>
            <w:tcW w:w="266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B2CCD" w:rsidRPr="00ED2762" w:rsidRDefault="00CB2CCD" w:rsidP="007C2B1B">
            <w:pPr>
              <w:ind w:firstLine="0"/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</w:rPr>
            </w:pPr>
            <w:r w:rsidRPr="00ED2762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>Баллы</w:t>
            </w:r>
          </w:p>
          <w:p w:rsidR="00CB2CCD" w:rsidRPr="00ED2762" w:rsidRDefault="00CB2CCD" w:rsidP="007C2B1B">
            <w:pPr>
              <w:ind w:firstLine="0"/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</w:rPr>
            </w:pPr>
            <w:r w:rsidRPr="00ED2762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>руководителя практики от профильной организации</w:t>
            </w:r>
          </w:p>
        </w:tc>
      </w:tr>
      <w:tr w:rsidR="00940462" w:rsidRPr="00643FE4" w:rsidTr="008214ED">
        <w:trPr>
          <w:trHeight w:val="939"/>
        </w:trPr>
        <w:tc>
          <w:tcPr>
            <w:tcW w:w="36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462" w:rsidRPr="00FB3BC7" w:rsidRDefault="00940462" w:rsidP="00940462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B3BC7">
              <w:rPr>
                <w:rFonts w:ascii="Times New Roman" w:hAnsi="Times New Roman"/>
                <w:i/>
                <w:sz w:val="24"/>
                <w:szCs w:val="24"/>
              </w:rPr>
              <w:t>ПК-1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–</w:t>
            </w:r>
          </w:p>
          <w:p w:rsidR="00940462" w:rsidRPr="00E61853" w:rsidRDefault="00940462" w:rsidP="00940462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61853">
              <w:rPr>
                <w:rFonts w:ascii="Times New Roman" w:hAnsi="Times New Roman"/>
                <w:i/>
                <w:sz w:val="24"/>
                <w:szCs w:val="24"/>
              </w:rPr>
              <w:t xml:space="preserve">способность </w:t>
            </w:r>
          </w:p>
          <w:p w:rsidR="00940462" w:rsidRPr="00FB3BC7" w:rsidRDefault="00940462" w:rsidP="00940462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B3BC7">
              <w:rPr>
                <w:rFonts w:ascii="Times New Roman" w:hAnsi="Times New Roman"/>
                <w:i/>
                <w:sz w:val="24"/>
                <w:szCs w:val="24"/>
              </w:rPr>
              <w:t>применять нормативные правовые акты, реализовывать нормы материального и процессуального права в профессиональной деятельности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462" w:rsidRPr="00932ABD" w:rsidRDefault="00940462" w:rsidP="00940462">
            <w:pPr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BD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  <w:p w:rsidR="00940462" w:rsidRPr="00932ABD" w:rsidRDefault="00940462" w:rsidP="00940462">
            <w:pPr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BD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  <w:p w:rsidR="00940462" w:rsidRPr="00932ABD" w:rsidRDefault="00940462" w:rsidP="00940462">
            <w:pPr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BD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  <w:p w:rsidR="00940462" w:rsidRPr="00932ABD" w:rsidRDefault="00940462" w:rsidP="00940462">
            <w:pPr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BD">
              <w:rPr>
                <w:rFonts w:ascii="Times New Roman" w:hAnsi="Times New Roman" w:cs="Times New Roman"/>
                <w:sz w:val="24"/>
                <w:szCs w:val="24"/>
              </w:rPr>
              <w:t>Ниже по</w:t>
            </w:r>
            <w:bookmarkStart w:id="0" w:name="_GoBack"/>
            <w:bookmarkEnd w:id="0"/>
            <w:r w:rsidRPr="00932ABD">
              <w:rPr>
                <w:rFonts w:ascii="Times New Roman" w:hAnsi="Times New Roman" w:cs="Times New Roman"/>
                <w:sz w:val="24"/>
                <w:szCs w:val="24"/>
              </w:rPr>
              <w:t>рогового уровня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0462" w:rsidRPr="00ED2762" w:rsidRDefault="00940462" w:rsidP="00940462">
            <w:pPr>
              <w:ind w:firstLine="0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  <w:tr w:rsidR="00940462" w:rsidRPr="00643FE4" w:rsidTr="008214ED">
        <w:trPr>
          <w:trHeight w:val="273"/>
        </w:trPr>
        <w:tc>
          <w:tcPr>
            <w:tcW w:w="36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462" w:rsidRPr="0093664E" w:rsidRDefault="00FB3E02" w:rsidP="00940462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ОП</w:t>
            </w:r>
            <w:r w:rsidR="00940462" w:rsidRPr="0093664E">
              <w:rPr>
                <w:rFonts w:ascii="Times New Roman" w:hAnsi="Times New Roman"/>
                <w:i/>
                <w:sz w:val="24"/>
                <w:szCs w:val="24"/>
              </w:rPr>
              <w:t>К-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5</w:t>
            </w:r>
            <w:r w:rsidR="00940462">
              <w:rPr>
                <w:rFonts w:ascii="Times New Roman" w:hAnsi="Times New Roman"/>
                <w:i/>
                <w:sz w:val="24"/>
                <w:szCs w:val="24"/>
              </w:rPr>
              <w:t xml:space="preserve"> –</w:t>
            </w:r>
          </w:p>
          <w:p w:rsidR="00940462" w:rsidRPr="00E61853" w:rsidRDefault="00940462" w:rsidP="00940462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61853">
              <w:rPr>
                <w:rFonts w:ascii="Times New Roman" w:hAnsi="Times New Roman"/>
                <w:i/>
                <w:sz w:val="24"/>
                <w:szCs w:val="24"/>
              </w:rPr>
              <w:t xml:space="preserve">способность </w:t>
            </w:r>
          </w:p>
          <w:p w:rsidR="00940462" w:rsidRPr="0093664E" w:rsidRDefault="00FB3E02" w:rsidP="00940462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B3E02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профессионально толковать нормы права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462" w:rsidRPr="00932ABD" w:rsidRDefault="00940462" w:rsidP="00940462">
            <w:pPr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BD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  <w:p w:rsidR="00940462" w:rsidRPr="00932ABD" w:rsidRDefault="00940462" w:rsidP="00940462">
            <w:pPr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BD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  <w:p w:rsidR="00940462" w:rsidRPr="00932ABD" w:rsidRDefault="00940462" w:rsidP="00940462">
            <w:pPr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BD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  <w:p w:rsidR="00940462" w:rsidRPr="00932ABD" w:rsidRDefault="00940462" w:rsidP="00940462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932ABD">
              <w:rPr>
                <w:rFonts w:ascii="Times New Roman" w:hAnsi="Times New Roman" w:cs="Times New Roman"/>
                <w:sz w:val="24"/>
                <w:szCs w:val="24"/>
              </w:rPr>
              <w:t>Ниже порогового уровня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0462" w:rsidRPr="00ED2762" w:rsidRDefault="00940462" w:rsidP="00940462">
            <w:pPr>
              <w:ind w:firstLine="0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</w:tbl>
    <w:p w:rsidR="00CB2CCD" w:rsidRDefault="00CB2CCD" w:rsidP="00CB2CC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B3E02" w:rsidRDefault="00FB3E02" w:rsidP="00CB2CC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B3E02" w:rsidRDefault="00FB3E02" w:rsidP="00CB2CC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B2CCD" w:rsidRDefault="00CB2CCD" w:rsidP="00CB2CC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643FE4">
        <w:rPr>
          <w:rFonts w:ascii="Times New Roman" w:eastAsia="Calibri" w:hAnsi="Times New Roman" w:cs="Times New Roman"/>
          <w:b/>
          <w:sz w:val="24"/>
          <w:szCs w:val="24"/>
        </w:rPr>
        <w:t xml:space="preserve">Оценка </w:t>
      </w:r>
      <w:r>
        <w:rPr>
          <w:rFonts w:ascii="Times New Roman" w:eastAsia="Calibri" w:hAnsi="Times New Roman" w:cs="Times New Roman"/>
          <w:b/>
          <w:sz w:val="24"/>
          <w:szCs w:val="24"/>
        </w:rPr>
        <w:t>за практику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  <w:t>_______________________ баллов</w:t>
      </w:r>
    </w:p>
    <w:p w:rsidR="00CB2CCD" w:rsidRPr="00FA19FC" w:rsidRDefault="00CB2CCD" w:rsidP="00CB2CC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vertAlign w:val="superscript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vertAlign w:val="superscript"/>
        </w:rPr>
        <w:t>(максимально 80 баллов)</w:t>
      </w:r>
    </w:p>
    <w:p w:rsidR="00FB3E02" w:rsidRDefault="00FB3E02" w:rsidP="00CB2CC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B3E02" w:rsidRDefault="00FB3E02" w:rsidP="00CB2CC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B2CCD" w:rsidRPr="00643FE4" w:rsidRDefault="00CB2CCD" w:rsidP="00CB2CC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</w:t>
      </w:r>
      <w:r w:rsidRPr="00643FE4">
        <w:rPr>
          <w:rFonts w:ascii="Times New Roman" w:eastAsia="Calibri" w:hAnsi="Times New Roman" w:cs="Times New Roman"/>
          <w:b/>
          <w:sz w:val="24"/>
          <w:szCs w:val="24"/>
        </w:rPr>
        <w:t>уководител</w:t>
      </w:r>
      <w:r>
        <w:rPr>
          <w:rFonts w:ascii="Times New Roman" w:eastAsia="Calibri" w:hAnsi="Times New Roman" w:cs="Times New Roman"/>
          <w:b/>
          <w:sz w:val="24"/>
          <w:szCs w:val="24"/>
        </w:rPr>
        <w:t>ь</w:t>
      </w:r>
      <w:r w:rsidRPr="00643FE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CB2CCD" w:rsidRPr="00643FE4" w:rsidRDefault="00CB2CCD" w:rsidP="00CB2CC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643FE4">
        <w:rPr>
          <w:rFonts w:ascii="Times New Roman" w:eastAsia="Calibri" w:hAnsi="Times New Roman" w:cs="Times New Roman"/>
          <w:b/>
          <w:sz w:val="24"/>
          <w:szCs w:val="24"/>
        </w:rPr>
        <w:t>практики от профильной организации</w:t>
      </w:r>
      <w:r w:rsidRPr="00643FE4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643FE4">
        <w:rPr>
          <w:rFonts w:ascii="Times New Roman" w:eastAsia="Calibri" w:hAnsi="Times New Roman" w:cs="Times New Roman"/>
          <w:b/>
          <w:sz w:val="24"/>
          <w:szCs w:val="24"/>
        </w:rPr>
        <w:tab/>
        <w:t>________________/_________________</w:t>
      </w:r>
    </w:p>
    <w:p w:rsidR="00CB2CCD" w:rsidRDefault="00CB2CCD" w:rsidP="00CB2CCD">
      <w:pPr>
        <w:spacing w:after="0" w:line="240" w:lineRule="auto"/>
        <w:ind w:firstLine="567"/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</w:pPr>
      <w:r w:rsidRPr="00643FE4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643FE4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643FE4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643FE4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643FE4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643FE4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643FE4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643FE4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643FE4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 xml:space="preserve"> (подпись)</w:t>
      </w:r>
      <w:r w:rsidRPr="00643FE4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ab/>
      </w:r>
      <w:r w:rsidRPr="00643FE4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ab/>
      </w:r>
      <w:r w:rsidRPr="00643FE4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ab/>
        <w:t>ФИО</w:t>
      </w:r>
    </w:p>
    <w:p w:rsidR="00CB2CCD" w:rsidRDefault="00CB2CCD" w:rsidP="00CB2CCD">
      <w:pPr>
        <w:spacing w:after="0" w:line="240" w:lineRule="auto"/>
        <w:ind w:firstLine="567"/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</w:pPr>
    </w:p>
    <w:p w:rsidR="00FB3E02" w:rsidRDefault="00FB3E02" w:rsidP="00CB2CCD">
      <w:pPr>
        <w:spacing w:after="0" w:line="240" w:lineRule="auto"/>
        <w:ind w:firstLine="567"/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</w:pPr>
    </w:p>
    <w:p w:rsidR="00FB3E02" w:rsidRDefault="00FB3E02" w:rsidP="00CB2CCD">
      <w:pPr>
        <w:spacing w:after="0" w:line="240" w:lineRule="auto"/>
        <w:ind w:firstLine="567"/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</w:pPr>
    </w:p>
    <w:p w:rsidR="00FB3E02" w:rsidRDefault="00FB3E02" w:rsidP="00CB2CCD">
      <w:pPr>
        <w:spacing w:after="0" w:line="240" w:lineRule="auto"/>
        <w:ind w:firstLine="567"/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</w:pPr>
    </w:p>
    <w:p w:rsidR="00FB3E02" w:rsidRDefault="00FB3E02" w:rsidP="00CB2CCD">
      <w:pPr>
        <w:spacing w:after="0" w:line="240" w:lineRule="auto"/>
        <w:ind w:firstLine="567"/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</w:pPr>
    </w:p>
    <w:p w:rsidR="00FB3E02" w:rsidRDefault="00FB3E02" w:rsidP="00CB2CCD">
      <w:pPr>
        <w:spacing w:after="0" w:line="240" w:lineRule="auto"/>
        <w:ind w:firstLine="567"/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</w:pPr>
    </w:p>
    <w:p w:rsidR="00FB3E02" w:rsidRDefault="00FB3E02" w:rsidP="00CB2CCD">
      <w:pPr>
        <w:spacing w:after="0" w:line="240" w:lineRule="auto"/>
        <w:ind w:firstLine="567"/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</w:pPr>
    </w:p>
    <w:p w:rsidR="00FB3E02" w:rsidRDefault="00FB3E02" w:rsidP="00CB2CCD">
      <w:pPr>
        <w:spacing w:after="0" w:line="240" w:lineRule="auto"/>
        <w:ind w:firstLine="567"/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</w:pPr>
    </w:p>
    <w:tbl>
      <w:tblPr>
        <w:tblW w:w="0" w:type="auto"/>
        <w:tblInd w:w="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10"/>
      </w:tblGrid>
      <w:tr w:rsidR="00CB2CCD" w:rsidTr="007C2B1B">
        <w:trPr>
          <w:trHeight w:val="1711"/>
        </w:trPr>
        <w:tc>
          <w:tcPr>
            <w:tcW w:w="9510" w:type="dxa"/>
          </w:tcPr>
          <w:p w:rsidR="00CB2CCD" w:rsidRDefault="00CB2CCD" w:rsidP="007C2B1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77FA2">
              <w:rPr>
                <w:rFonts w:ascii="Times New Roman" w:hAnsi="Times New Roman" w:cs="Times New Roman"/>
                <w:b/>
              </w:rPr>
              <w:t>Шкала оценивания:</w:t>
            </w:r>
          </w:p>
          <w:p w:rsidR="00CB2CCD" w:rsidRDefault="00CB2CCD" w:rsidP="007C2B1B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Высокий уровень  (отлично/зачтено) – 69-80 баллов</w:t>
            </w:r>
          </w:p>
          <w:p w:rsidR="00CB2CCD" w:rsidRDefault="00CB2CCD" w:rsidP="007C2B1B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Средний уровень  (хорошо/зачтено) – 56-68 баллов</w:t>
            </w:r>
          </w:p>
          <w:p w:rsidR="00CB2CCD" w:rsidRDefault="00CB2CCD" w:rsidP="007C2B1B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Низкий уровень (удовлетворительно/зачтено) – 44-55 баллов</w:t>
            </w:r>
          </w:p>
          <w:p w:rsidR="00CB2CCD" w:rsidRPr="00D77FA2" w:rsidRDefault="00CB2CCD" w:rsidP="007C2B1B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Ниже порогового уровня (не</w:t>
            </w:r>
            <w:r w:rsidRPr="002575D9">
              <w:rPr>
                <w:rFonts w:ascii="Times New Roman" w:hAnsi="Times New Roman" w:cs="Times New Roman"/>
                <w:i/>
              </w:rPr>
              <w:t>удовлетворительно/</w:t>
            </w:r>
            <w:r>
              <w:rPr>
                <w:rFonts w:ascii="Times New Roman" w:hAnsi="Times New Roman" w:cs="Times New Roman"/>
                <w:i/>
              </w:rPr>
              <w:t>не</w:t>
            </w:r>
            <w:r w:rsidRPr="002575D9">
              <w:rPr>
                <w:rFonts w:ascii="Times New Roman" w:hAnsi="Times New Roman" w:cs="Times New Roman"/>
                <w:i/>
              </w:rPr>
              <w:t xml:space="preserve"> зачтено</w:t>
            </w:r>
            <w:r>
              <w:rPr>
                <w:rFonts w:ascii="Times New Roman" w:hAnsi="Times New Roman" w:cs="Times New Roman"/>
                <w:i/>
              </w:rPr>
              <w:t>) – 0-43 баллов</w:t>
            </w:r>
          </w:p>
        </w:tc>
      </w:tr>
    </w:tbl>
    <w:p w:rsidR="00E42FDE" w:rsidRDefault="00E42FDE"/>
    <w:sectPr w:rsidR="00E42FDE" w:rsidSect="00B140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CCD"/>
    <w:rsid w:val="00940462"/>
    <w:rsid w:val="00CB2CCD"/>
    <w:rsid w:val="00E42FDE"/>
    <w:rsid w:val="00FB3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C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CB2CCD"/>
    <w:pPr>
      <w:spacing w:after="0" w:line="240" w:lineRule="auto"/>
      <w:ind w:firstLine="567"/>
      <w:jc w:val="both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C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CB2CCD"/>
    <w:pPr>
      <w:spacing w:after="0" w:line="240" w:lineRule="auto"/>
      <w:ind w:firstLine="567"/>
      <w:jc w:val="both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Стелла</dc:creator>
  <cp:lastModifiedBy>Admin</cp:lastModifiedBy>
  <cp:revision>2</cp:revision>
  <dcterms:created xsi:type="dcterms:W3CDTF">2025-12-01T11:48:00Z</dcterms:created>
  <dcterms:modified xsi:type="dcterms:W3CDTF">2025-12-01T11:48:00Z</dcterms:modified>
</cp:coreProperties>
</file>