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B" w:rsidRDefault="00F134BB" w:rsidP="00F1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F134BB" w:rsidRDefault="00F134BB" w:rsidP="00F1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учреждение высшего образования</w:t>
      </w:r>
    </w:p>
    <w:p w:rsidR="00F134BB" w:rsidRDefault="00F134BB" w:rsidP="00F13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786"/>
        <w:gridCol w:w="3415"/>
        <w:gridCol w:w="4005"/>
      </w:tblGrid>
      <w:tr w:rsidR="00F134BB" w:rsidTr="00F30CCE">
        <w:tc>
          <w:tcPr>
            <w:tcW w:w="10206" w:type="dxa"/>
            <w:gridSpan w:val="3"/>
            <w:hideMark/>
          </w:tcPr>
          <w:p w:rsidR="00F134BB" w:rsidRDefault="00F134BB" w:rsidP="00F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Индивидуальное задание (план-график)</w:t>
            </w:r>
          </w:p>
        </w:tc>
      </w:tr>
      <w:tr w:rsidR="00F134BB" w:rsidTr="00F30CCE">
        <w:tc>
          <w:tcPr>
            <w:tcW w:w="2786" w:type="dxa"/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учебную</w:t>
            </w:r>
          </w:p>
        </w:tc>
        <w:tc>
          <w:tcPr>
            <w:tcW w:w="4005" w:type="dxa"/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практику</w:t>
            </w:r>
          </w:p>
        </w:tc>
      </w:tr>
      <w:tr w:rsidR="00F134BB" w:rsidTr="00F30CCE">
        <w:trPr>
          <w:trHeight w:val="283"/>
        </w:trPr>
        <w:tc>
          <w:tcPr>
            <w:tcW w:w="2786" w:type="dxa"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4BB" w:rsidTr="00F30CCE">
        <w:tc>
          <w:tcPr>
            <w:tcW w:w="10206" w:type="dxa"/>
            <w:gridSpan w:val="3"/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202_ / 202_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год)</w:t>
            </w:r>
          </w:p>
        </w:tc>
      </w:tr>
    </w:tbl>
    <w:p w:rsidR="00F134BB" w:rsidRDefault="00F134BB" w:rsidP="00F13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841"/>
        <w:gridCol w:w="666"/>
        <w:gridCol w:w="42"/>
        <w:gridCol w:w="2136"/>
        <w:gridCol w:w="378"/>
        <w:gridCol w:w="521"/>
        <w:gridCol w:w="646"/>
        <w:gridCol w:w="21"/>
        <w:gridCol w:w="758"/>
        <w:gridCol w:w="1077"/>
        <w:gridCol w:w="1274"/>
      </w:tblGrid>
      <w:tr w:rsidR="00F134BB" w:rsidTr="00F30CCE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tabs>
                <w:tab w:val="left" w:pos="6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6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34BB" w:rsidRDefault="00F134BB" w:rsidP="00F30CCE">
            <w:pPr>
              <w:tabs>
                <w:tab w:val="left" w:pos="67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</w:t>
            </w:r>
          </w:p>
        </w:tc>
      </w:tr>
      <w:tr w:rsidR="00F134BB" w:rsidTr="00F30CCE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профиль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34BB" w:rsidRPr="00F134BB" w:rsidRDefault="00F134BB" w:rsidP="00F1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40.05.01 - Правовое обеспечение национальной безопасности</w:t>
            </w:r>
          </w:p>
          <w:p w:rsidR="00F134BB" w:rsidRDefault="00F134BB" w:rsidP="00F1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Гражданско-правовая</w:t>
            </w:r>
          </w:p>
        </w:tc>
      </w:tr>
      <w:tr w:rsidR="00F134BB" w:rsidTr="00F30CCE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BB" w:rsidRDefault="00F134BB" w:rsidP="00F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практики Юридического факультета КФУ</w:t>
            </w:r>
          </w:p>
        </w:tc>
      </w:tr>
      <w:tr w:rsidR="00F134BB" w:rsidTr="00F30CCE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eastAsia="ru-RU"/>
              </w:rPr>
              <w:t>наименование организации/ведомства)</w:t>
            </w:r>
          </w:p>
        </w:tc>
      </w:tr>
      <w:tr w:rsidR="00F134BB" w:rsidTr="00F30CCE">
        <w:trPr>
          <w:trHeight w:val="15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BB" w:rsidTr="00F30CCE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(курс)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(группа)</w:t>
            </w:r>
          </w:p>
        </w:tc>
      </w:tr>
      <w:tr w:rsidR="00F134BB" w:rsidTr="00F30CCE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 »          202 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  »            202   г.</w:t>
            </w:r>
          </w:p>
        </w:tc>
      </w:tr>
      <w:tr w:rsidR="00F134BB" w:rsidTr="00F30CCE"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BB" w:rsidTr="00F30CCE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BB" w:rsidTr="00F30CCE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(ученое звание)</w:t>
            </w:r>
          </w:p>
        </w:tc>
      </w:tr>
      <w:tr w:rsidR="00F134BB" w:rsidTr="00F30CCE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индивидуального задания на практику:</w:t>
            </w:r>
          </w:p>
        </w:tc>
      </w:tr>
    </w:tbl>
    <w:p w:rsidR="00F134BB" w:rsidRDefault="00F134BB" w:rsidP="00F13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514"/>
        <w:gridCol w:w="1382"/>
      </w:tblGrid>
      <w:tr w:rsidR="00F134BB" w:rsidTr="00F30CC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34BB" w:rsidRDefault="00F134BB" w:rsidP="00F30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134BB" w:rsidRDefault="00F134BB" w:rsidP="00F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задания (перечень и описание работ)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Default="00F134BB" w:rsidP="00F30CCE">
            <w:pPr>
              <w:spacing w:after="0" w:line="240" w:lineRule="auto"/>
              <w:ind w:left="-108"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  <w:p w:rsidR="00F134BB" w:rsidRDefault="00F134BB" w:rsidP="00F30CCE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(график)</w:t>
            </w:r>
          </w:p>
        </w:tc>
      </w:tr>
      <w:tr w:rsidR="00F134BB" w:rsidTr="00F30CCE">
        <w:trPr>
          <w:cantSplit/>
          <w:trHeight w:val="4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- Пройти инструктаж по технике безопасности, охране труда и пожарной безопасности:</w:t>
            </w:r>
          </w:p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1)</w:t>
            </w:r>
            <w:hyperlink r:id="rId6" w:history="1">
              <w:r w:rsidRPr="00403352">
                <w:rPr>
                  <w:rStyle w:val="a4"/>
                  <w:rFonts w:ascii="Times New Roman" w:hAnsi="Times New Roman" w:cs="Times New Roman"/>
                  <w:i/>
                </w:rPr>
                <w:t>https://kpfu.ru/portal/docs/F1545890714/1620.Instrukciya.pri.provedenii.proizvodstvennoj.praktiki.pd</w:t>
              </w:r>
              <w:r w:rsidRPr="00403352">
                <w:rPr>
                  <w:rStyle w:val="a4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Pr="00403352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F134BB" w:rsidRPr="00403352" w:rsidRDefault="00F134BB" w:rsidP="00F30C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2)</w:t>
            </w:r>
            <w:hyperlink r:id="rId7" w:history="1">
              <w:r w:rsidRPr="00403352">
                <w:rPr>
                  <w:rStyle w:val="a4"/>
                  <w:rFonts w:ascii="Times New Roman" w:hAnsi="Times New Roman" w:cs="Times New Roman"/>
                  <w:i/>
                </w:rPr>
                <w:t>https://kpfu.ru/portal/docs/F747455849/Instrukciya .po.ohrane.truda.dlya.rabotnikov.i.obuchajuschihsya.pri.prohozhdenii.praktiki.pdf</w:t>
              </w:r>
            </w:hyperlink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- Ведение дневника (постоянно, в период прохождения практики)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35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 xml:space="preserve">- Изучить и проанализировать нормативно-правовые акты, определяющие правовое положение организации – места прохождения практики, ее учредительные документы и структуру для целей своей профессиональной деятельности: </w:t>
            </w:r>
          </w:p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 xml:space="preserve">1) </w:t>
            </w:r>
            <w:hyperlink r:id="rId8" w:history="1">
              <w:r w:rsidRPr="00403352">
                <w:rPr>
                  <w:rStyle w:val="a4"/>
                  <w:rFonts w:ascii="Times New Roman" w:hAnsi="Times New Roman" w:cs="Times New Roman"/>
                  <w:i/>
                </w:rPr>
                <w:t>https://kpfu.ru/law/uchebnyj-process/praktika</w:t>
              </w:r>
            </w:hyperlink>
            <w:r w:rsidRPr="004033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2)</w:t>
            </w:r>
            <w:hyperlink r:id="rId9" w:history="1">
              <w:r w:rsidRPr="00403352">
                <w:rPr>
                  <w:rStyle w:val="a4"/>
                  <w:rFonts w:ascii="Times New Roman" w:hAnsi="Times New Roman" w:cs="Times New Roman"/>
                  <w:i/>
                </w:rPr>
                <w:t>https://kpfu.ru/portal/docs/F_1970424951/NOVOE.POLOZhENIE.OT.24.09.2020.GODA.pdf</w:t>
              </w:r>
            </w:hyperlink>
            <w:r w:rsidRPr="004033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 xml:space="preserve">- Изучить Положение об отделе организации – места прохождения практики: </w:t>
            </w:r>
            <w:hyperlink r:id="rId10" w:history="1">
              <w:r w:rsidRPr="00403352">
                <w:rPr>
                  <w:rStyle w:val="a4"/>
                  <w:rFonts w:ascii="Times New Roman" w:hAnsi="Times New Roman" w:cs="Times New Roman"/>
                  <w:i/>
                </w:rPr>
                <w:t>https://kpfu.ru/portal/docs/F646138133/POLOZhENIE.O.CENTRE.PRAKTIK.YuRFAKA.pdf</w:t>
              </w:r>
            </w:hyperlink>
            <w:r w:rsidRPr="004033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- Ознакомиться с должностными инструкциями работников отдела, правилами внутреннего трудового распорядка, а также кодексом профессиональной этики юриста.</w:t>
            </w:r>
          </w:p>
          <w:p w:rsidR="00F134BB" w:rsidRPr="00403352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5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Pr="00403352" w:rsidRDefault="00F134BB" w:rsidP="00F30C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- Закрепление навыков и умений работы с входящей и исходящей документацией  путем прослушивания мастер-класса и выполнения задания:</w:t>
            </w:r>
          </w:p>
          <w:p w:rsidR="00F134BB" w:rsidRPr="00403352" w:rsidRDefault="00F134BB" w:rsidP="00F30CCE">
            <w:pPr>
              <w:tabs>
                <w:tab w:val="left" w:pos="768"/>
                <w:tab w:val="left" w:pos="960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03352">
              <w:rPr>
                <w:rFonts w:ascii="Times New Roman" w:hAnsi="Times New Roman" w:cs="Times New Roman"/>
                <w:i/>
              </w:rPr>
              <w:t>– ЯКУШИН</w:t>
            </w:r>
            <w:r>
              <w:rPr>
                <w:rFonts w:ascii="Times New Roman" w:hAnsi="Times New Roman" w:cs="Times New Roman"/>
                <w:i/>
              </w:rPr>
              <w:t>ОЙ</w:t>
            </w:r>
            <w:r w:rsidRPr="00403352">
              <w:rPr>
                <w:rFonts w:ascii="Times New Roman" w:hAnsi="Times New Roman" w:cs="Times New Roman"/>
                <w:i/>
              </w:rPr>
              <w:t xml:space="preserve"> АЛЛ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403352">
              <w:rPr>
                <w:rFonts w:ascii="Times New Roman" w:hAnsi="Times New Roman" w:cs="Times New Roman"/>
                <w:i/>
              </w:rPr>
              <w:t xml:space="preserve"> СТАНИСЛАВОВН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Ы</w:t>
            </w:r>
            <w:r w:rsidRPr="00403352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403352">
              <w:rPr>
                <w:rFonts w:ascii="Times New Roman" w:hAnsi="Times New Roman" w:cs="Times New Roman"/>
                <w:i/>
              </w:rPr>
              <w:t xml:space="preserve"> руководител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403352">
              <w:rPr>
                <w:rFonts w:ascii="Times New Roman" w:hAnsi="Times New Roman" w:cs="Times New Roman"/>
                <w:i/>
              </w:rPr>
              <w:t xml:space="preserve"> аппарата Волго-Камского отделения Арбитражного центра при РСПП, третейск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Pr="00403352">
              <w:rPr>
                <w:rFonts w:ascii="Times New Roman" w:hAnsi="Times New Roman" w:cs="Times New Roman"/>
                <w:i/>
              </w:rPr>
              <w:t xml:space="preserve"> судь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403352">
              <w:rPr>
                <w:rFonts w:ascii="Times New Roman" w:hAnsi="Times New Roman" w:cs="Times New Roman"/>
                <w:i/>
              </w:rPr>
              <w:t xml:space="preserve"> https://web.microsoftstream.com/video/51b3e5a7-1518-430e-85ef-5e83921802f0?list=user&amp;userId=139fec75-ba52-43a9-8b22-f1c2df3948e3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Pr="00403352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Pr="00012210" w:rsidRDefault="00F134BB" w:rsidP="00F3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2210">
              <w:rPr>
                <w:rFonts w:ascii="Times New Roman" w:hAnsi="Times New Roman" w:cs="Times New Roman"/>
                <w:i/>
              </w:rPr>
              <w:t xml:space="preserve">- Проведение работ с обращениями граждан, участие в рассмотрении заявлений, предложений и жалоб, поступивших в процессе прохождения практики </w:t>
            </w:r>
          </w:p>
          <w:p w:rsidR="00F134BB" w:rsidRDefault="00F134BB" w:rsidP="00F3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210">
              <w:rPr>
                <w:rFonts w:ascii="Times New Roman" w:hAnsi="Times New Roman" w:cs="Times New Roman"/>
                <w:i/>
              </w:rPr>
              <w:t>Выполнить задание  в Приложении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Pr="00CD61AD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61AD">
              <w:rPr>
                <w:rFonts w:ascii="Times New Roman" w:hAnsi="Times New Roman" w:cs="Times New Roman"/>
                <w:i/>
              </w:rPr>
              <w:t>- Под контролем руководителя практики разработать план  мероприятий, направленных на пресечение совершаемых правонарушений и преступлений, встречающихся в деятельности места прохождения практики, в том числе выявление условий для проявления коррупции</w:t>
            </w:r>
          </w:p>
          <w:p w:rsidR="00F134BB" w:rsidRPr="00CD61AD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61AD">
              <w:rPr>
                <w:rFonts w:ascii="Times New Roman" w:hAnsi="Times New Roman" w:cs="Times New Roman"/>
                <w:i/>
              </w:rPr>
              <w:t>– Прослушать мастер-класс и выполнить задание практиков:</w:t>
            </w:r>
          </w:p>
          <w:p w:rsidR="00F134BB" w:rsidRDefault="00F134BB" w:rsidP="00F30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</w:pP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САТТАРОВ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ВАГИЗ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СУЛЕЙМАНОВИЧА - заместител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я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начальника Государственной жилищной инспекции Республики Татарстан - заместитель главного государственного жилищного инспектора - начальник правового управления, ПЕТРОВ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ИРИН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Ы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СТЕПАНОВН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Ы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— кандидат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юридических наук, старш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его 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помощник</w:t>
            </w:r>
            <w:r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CD61AD"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 прокурора РТ</w:t>
            </w:r>
          </w:p>
          <w:p w:rsidR="00F134BB" w:rsidRPr="006174A7" w:rsidRDefault="00F134BB" w:rsidP="006174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3"/>
                <w:szCs w:val="23"/>
                <w:shd w:val="clear" w:color="auto" w:fill="FFFFFF"/>
              </w:rPr>
            </w:pPr>
            <w:hyperlink r:id="rId11" w:tgtFrame="_blank" w:history="1">
              <w:r w:rsidRPr="00CD61AD">
                <w:rPr>
                  <w:rStyle w:val="a4"/>
                  <w:rFonts w:ascii="Times New Roman" w:hAnsi="Times New Roman" w:cs="Times New Roman"/>
                  <w:i/>
                  <w:color w:val="005BD1"/>
                  <w:sz w:val="23"/>
                  <w:szCs w:val="23"/>
                  <w:shd w:val="clear" w:color="auto" w:fill="FFFFFF"/>
                </w:rPr>
                <w:t>https://web.microsoftstream.com/video/f6cb5f69-0b33-4fd0-a046-48e4de0cd482?list=user&amp;userId=139fec75-ba52-43a9-8b22-f1c2df3948e3</w:t>
              </w:r>
            </w:hyperlink>
            <w:r w:rsidRPr="00CD61AD">
              <w:rPr>
                <w:i/>
                <w:color w:val="333333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Pr="00CD61AD" w:rsidRDefault="00F134BB" w:rsidP="00F3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4"/>
              </w:rPr>
            </w:pPr>
            <w:r w:rsidRPr="00CD61AD">
              <w:rPr>
                <w:rFonts w:ascii="Times New Roman" w:hAnsi="Times New Roman" w:cs="Times New Roman"/>
                <w:i/>
              </w:rPr>
              <w:t xml:space="preserve">- </w:t>
            </w:r>
            <w:r w:rsidRPr="00CD61AD">
              <w:rPr>
                <w:rFonts w:ascii="Times New Roman" w:hAnsi="Times New Roman" w:cs="Times New Roman"/>
                <w:i/>
                <w:spacing w:val="-2"/>
              </w:rPr>
              <w:t xml:space="preserve">Участие (под контролем руководителя практики) в разработке </w:t>
            </w:r>
            <w:r w:rsidRPr="00CD61AD">
              <w:rPr>
                <w:rFonts w:ascii="Times New Roman" w:hAnsi="Times New Roman" w:cs="Times New Roman"/>
                <w:i/>
                <w:spacing w:val="2"/>
              </w:rPr>
              <w:t xml:space="preserve">проектов ответов </w:t>
            </w:r>
            <w:r w:rsidRPr="00CD61AD">
              <w:rPr>
                <w:rFonts w:ascii="Times New Roman" w:hAnsi="Times New Roman" w:cs="Times New Roman"/>
                <w:i/>
                <w:iCs/>
                <w:spacing w:val="2"/>
              </w:rPr>
              <w:t xml:space="preserve">на </w:t>
            </w:r>
            <w:r w:rsidRPr="00CD61AD">
              <w:rPr>
                <w:rFonts w:ascii="Times New Roman" w:hAnsi="Times New Roman" w:cs="Times New Roman"/>
                <w:i/>
                <w:spacing w:val="-4"/>
              </w:rPr>
              <w:t>жалобы, заявления и предложения граждан (работников организации – места практики)</w:t>
            </w:r>
          </w:p>
          <w:p w:rsidR="00F134BB" w:rsidRPr="00CD61AD" w:rsidRDefault="00F134BB" w:rsidP="00F3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4"/>
              </w:rPr>
            </w:pPr>
            <w:r w:rsidRPr="00CD61AD">
              <w:rPr>
                <w:rFonts w:ascii="Times New Roman" w:hAnsi="Times New Roman" w:cs="Times New Roman"/>
                <w:i/>
                <w:spacing w:val="-4"/>
              </w:rPr>
              <w:t>Выполнить задание в Приложении 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Pr="00CD61AD" w:rsidRDefault="00F134BB" w:rsidP="00F30C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CD61AD">
              <w:rPr>
                <w:rFonts w:ascii="Times New Roman" w:hAnsi="Times New Roman" w:cs="Times New Roman"/>
                <w:i/>
              </w:rPr>
              <w:t>- Прослушать мастер 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D61AD">
              <w:rPr>
                <w:rFonts w:ascii="Times New Roman" w:hAnsi="Times New Roman" w:cs="Times New Roman"/>
                <w:i/>
              </w:rPr>
              <w:t>класс и выполнить задание практика:</w:t>
            </w:r>
          </w:p>
          <w:p w:rsidR="00F134BB" w:rsidRDefault="00F134BB" w:rsidP="00F30C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CD61AD">
              <w:rPr>
                <w:rFonts w:ascii="Times New Roman" w:hAnsi="Times New Roman" w:cs="Times New Roman"/>
                <w:i/>
              </w:rPr>
              <w:t>МАЗУРЕНКО ПАВЕЛ НИКОЛАЕВИЧ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CD61AD">
              <w:rPr>
                <w:rFonts w:ascii="Times New Roman" w:hAnsi="Times New Roman" w:cs="Times New Roman"/>
                <w:i/>
              </w:rPr>
              <w:t xml:space="preserve"> кандидат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CD61AD">
              <w:rPr>
                <w:rFonts w:ascii="Times New Roman" w:hAnsi="Times New Roman" w:cs="Times New Roman"/>
                <w:i/>
              </w:rPr>
              <w:t xml:space="preserve"> юридических наук, адвокат</w:t>
            </w:r>
            <w:r>
              <w:rPr>
                <w:rFonts w:ascii="Times New Roman" w:hAnsi="Times New Roman" w:cs="Times New Roman"/>
                <w:i/>
              </w:rPr>
              <w:t>а,</w:t>
            </w:r>
            <w:r w:rsidRPr="00CD61AD">
              <w:rPr>
                <w:rFonts w:ascii="Times New Roman" w:hAnsi="Times New Roman" w:cs="Times New Roman"/>
                <w:i/>
              </w:rPr>
              <w:t xml:space="preserve"> Почетн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Pr="00CD61AD">
              <w:rPr>
                <w:rFonts w:ascii="Times New Roman" w:hAnsi="Times New Roman" w:cs="Times New Roman"/>
                <w:i/>
              </w:rPr>
              <w:t xml:space="preserve"> сотрудник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CD61AD">
              <w:rPr>
                <w:rFonts w:ascii="Times New Roman" w:hAnsi="Times New Roman" w:cs="Times New Roman"/>
                <w:i/>
              </w:rPr>
              <w:t xml:space="preserve"> МВД РТ, полковник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CD61AD">
              <w:rPr>
                <w:rFonts w:ascii="Times New Roman" w:hAnsi="Times New Roman" w:cs="Times New Roman"/>
                <w:i/>
              </w:rPr>
              <w:t xml:space="preserve"> полиции в отставке</w:t>
            </w:r>
          </w:p>
          <w:p w:rsidR="00F134BB" w:rsidRDefault="00F134BB" w:rsidP="00F30C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972ED5">
                <w:rPr>
                  <w:rStyle w:val="a4"/>
                  <w:rFonts w:ascii="Times New Roman" w:hAnsi="Times New Roman" w:cs="Times New Roman"/>
                  <w:i/>
                </w:rPr>
                <w:t>https://web.microsoftstream.com/video/d10d46c9-b92e-4679-b2bb-52df62374223?list=user&amp;userId=139fec75-ba52-43a9-8b22-f1c2df3948e3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Pr="00000193" w:rsidRDefault="00F134BB" w:rsidP="00F30CCE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</w:rPr>
            </w:pPr>
            <w:r w:rsidRPr="00000193">
              <w:rPr>
                <w:rFonts w:ascii="Times New Roman" w:hAnsi="Times New Roman" w:cs="Times New Roman"/>
                <w:i/>
              </w:rPr>
              <w:t>- Составление обзора наиболее распространенных фактов нарушения законодательства в сфере  (анализ опубликованных материалов судебной практики в СПС «Гарант», «Консультант»)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Default="00F134BB" w:rsidP="00F30C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61AD">
              <w:rPr>
                <w:rFonts w:ascii="Times New Roman" w:hAnsi="Times New Roman" w:cs="Times New Roman"/>
                <w:i/>
              </w:rPr>
              <w:t xml:space="preserve"> Прослушать мастер 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D61AD">
              <w:rPr>
                <w:rFonts w:ascii="Times New Roman" w:hAnsi="Times New Roman" w:cs="Times New Roman"/>
                <w:i/>
              </w:rPr>
              <w:t>класс и выполнить задание практика:</w:t>
            </w:r>
          </w:p>
          <w:p w:rsidR="00F134BB" w:rsidRPr="00000193" w:rsidRDefault="00F134BB" w:rsidP="00F30C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0193">
              <w:rPr>
                <w:rFonts w:ascii="Times New Roman" w:hAnsi="Times New Roman" w:cs="Times New Roman"/>
                <w:i/>
              </w:rPr>
              <w:t>КАМАЛЕТДИНОВ</w:t>
            </w:r>
            <w:r>
              <w:rPr>
                <w:rFonts w:ascii="Times New Roman" w:hAnsi="Times New Roman" w:cs="Times New Roman"/>
                <w:i/>
              </w:rPr>
              <w:t>ОЙ</w:t>
            </w:r>
            <w:r w:rsidRPr="00000193">
              <w:rPr>
                <w:rFonts w:ascii="Times New Roman" w:hAnsi="Times New Roman" w:cs="Times New Roman"/>
                <w:i/>
              </w:rPr>
              <w:t xml:space="preserve"> ОЛЬГ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000193">
              <w:rPr>
                <w:rFonts w:ascii="Times New Roman" w:hAnsi="Times New Roman" w:cs="Times New Roman"/>
                <w:i/>
              </w:rPr>
              <w:t xml:space="preserve"> ВИКТОРОВН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000193">
              <w:rPr>
                <w:rFonts w:ascii="Times New Roman" w:hAnsi="Times New Roman" w:cs="Times New Roman"/>
                <w:i/>
              </w:rPr>
              <w:t xml:space="preserve"> - адвокат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000193">
              <w:rPr>
                <w:rFonts w:ascii="Times New Roman" w:hAnsi="Times New Roman" w:cs="Times New Roman"/>
                <w:i/>
              </w:rPr>
              <w:t>,</w:t>
            </w:r>
          </w:p>
          <w:p w:rsidR="00F134BB" w:rsidRDefault="00F134BB" w:rsidP="00F3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193">
              <w:rPr>
                <w:rFonts w:ascii="Times New Roman" w:hAnsi="Times New Roman" w:cs="Times New Roman"/>
                <w:i/>
              </w:rPr>
              <w:t>Председател</w:t>
            </w:r>
            <w:r>
              <w:rPr>
                <w:rFonts w:ascii="Times New Roman" w:hAnsi="Times New Roman" w:cs="Times New Roman"/>
                <w:i/>
              </w:rPr>
              <w:t xml:space="preserve">я </w:t>
            </w:r>
            <w:r w:rsidRPr="00000193">
              <w:rPr>
                <w:rFonts w:ascii="Times New Roman" w:hAnsi="Times New Roman" w:cs="Times New Roman"/>
                <w:i/>
              </w:rPr>
              <w:t xml:space="preserve">квалификационной комиссии Адвокатской палаты РТ </w:t>
            </w:r>
            <w:hyperlink r:id="rId13" w:history="1">
              <w:r w:rsidRPr="00972ED5">
                <w:rPr>
                  <w:rStyle w:val="a4"/>
                  <w:rFonts w:ascii="Times New Roman" w:hAnsi="Times New Roman" w:cs="Times New Roman"/>
                  <w:i/>
                </w:rPr>
                <w:t>https://web.microsoftstream.com/video/4ff28afd-2f3b-4aba-8a3b-43cff337ee00?list=user&amp;userId=139fec75-ba52-43a9-8b22-f1c2df3948e3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5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Default="00F134BB" w:rsidP="00F3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lang w:eastAsia="ru-RU"/>
              </w:rPr>
              <w:t xml:space="preserve">Изучение и анализ документации организации на предмет законности и </w:t>
            </w:r>
            <w:r>
              <w:rPr>
                <w:rFonts w:ascii="Times New Roman" w:hAnsi="Times New Roman"/>
              </w:rPr>
              <w:t>выявления условий для проявления коррупции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4BB" w:rsidTr="00F30CCE">
        <w:trPr>
          <w:cantSplit/>
          <w:trHeight w:val="3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BB" w:rsidRDefault="00F134BB" w:rsidP="00F30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BB" w:rsidRDefault="00F134BB" w:rsidP="00F30C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по практике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BB" w:rsidRDefault="00F134BB" w:rsidP="00F30CCE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4BB" w:rsidRDefault="00F134BB" w:rsidP="00F13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410"/>
        <w:gridCol w:w="2672"/>
      </w:tblGrid>
      <w:tr w:rsidR="00F134BB" w:rsidTr="00F30CCE">
        <w:trPr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34BB" w:rsidTr="00F30CCE">
        <w:trPr>
          <w:trHeight w:val="41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BB" w:rsidRDefault="00F134BB" w:rsidP="00F3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BB" w:rsidRDefault="00F134BB" w:rsidP="00F3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BB" w:rsidTr="00F30CCE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(должность, ученое звание)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F134BB" w:rsidRDefault="00F134BB" w:rsidP="00F134BB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BB" w:rsidRDefault="00F134BB" w:rsidP="00F134BB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2560"/>
        <w:gridCol w:w="2813"/>
      </w:tblGrid>
      <w:tr w:rsidR="00F134BB" w:rsidTr="00F30CCE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4BB" w:rsidRDefault="00F134BB" w:rsidP="00F30CC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настоящим индивидуальным заданием (календарным планом (графиком), с программой практики по соответствующему практике направлению подготовки (специальности)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34BB" w:rsidRDefault="00F134BB" w:rsidP="00F30C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</w:p>
        </w:tc>
      </w:tr>
    </w:tbl>
    <w:p w:rsidR="00F134BB" w:rsidRDefault="00F134BB" w:rsidP="00F134BB">
      <w:bookmarkStart w:id="0" w:name="_GoBack"/>
      <w:bookmarkEnd w:id="0"/>
      <w:r>
        <w:br w:type="page"/>
      </w:r>
    </w:p>
    <w:p w:rsidR="00F134BB" w:rsidRDefault="00F134BB" w:rsidP="00F134BB">
      <w:pPr>
        <w:jc w:val="right"/>
        <w:rPr>
          <w:rFonts w:ascii="Times New Roman" w:hAnsi="Times New Roman" w:cs="Times New Roman"/>
          <w:i/>
        </w:rPr>
      </w:pPr>
      <w:r w:rsidRPr="00012210">
        <w:rPr>
          <w:rFonts w:ascii="Times New Roman" w:hAnsi="Times New Roman" w:cs="Times New Roman"/>
          <w:i/>
        </w:rPr>
        <w:lastRenderedPageBreak/>
        <w:t>Приложение 1.</w:t>
      </w:r>
    </w:p>
    <w:p w:rsidR="00F134BB" w:rsidRDefault="00F134BB" w:rsidP="00F134BB">
      <w:pPr>
        <w:jc w:val="right"/>
        <w:rPr>
          <w:rFonts w:ascii="Times New Roman" w:hAnsi="Times New Roman" w:cs="Times New Roman"/>
          <w:i/>
        </w:rPr>
      </w:pPr>
    </w:p>
    <w:p w:rsidR="00F134BB" w:rsidRPr="00012210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210">
        <w:rPr>
          <w:rFonts w:ascii="Times New Roman" w:hAnsi="Times New Roman" w:cs="Times New Roman"/>
          <w:sz w:val="24"/>
          <w:szCs w:val="24"/>
        </w:rPr>
        <w:t xml:space="preserve">Клиент обратился в Юридическую клинику Юридического факультета КФУ с просьбой составить сопроводительное письмо к исполнительному листу. </w:t>
      </w:r>
    </w:p>
    <w:p w:rsidR="00F134BB" w:rsidRPr="00012210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210">
        <w:rPr>
          <w:rFonts w:ascii="Times New Roman" w:hAnsi="Times New Roman" w:cs="Times New Roman"/>
          <w:sz w:val="24"/>
          <w:szCs w:val="24"/>
        </w:rPr>
        <w:t xml:space="preserve">Кратко суть фабулы. Смирнов (зарегистрирован 420074 г. Казань ул. Декабристов д. 3 кв. 19) попал в ДТП, его автомобиль получил незначительные повреждения. Виновником в ДТП был признан </w:t>
      </w:r>
      <w:proofErr w:type="spellStart"/>
      <w:r w:rsidRPr="00012210">
        <w:rPr>
          <w:rFonts w:ascii="Times New Roman" w:hAnsi="Times New Roman" w:cs="Times New Roman"/>
          <w:sz w:val="24"/>
          <w:szCs w:val="24"/>
        </w:rPr>
        <w:t>Мутыгуллин</w:t>
      </w:r>
      <w:proofErr w:type="spellEnd"/>
      <w:r w:rsidRPr="00012210">
        <w:rPr>
          <w:rFonts w:ascii="Times New Roman" w:hAnsi="Times New Roman" w:cs="Times New Roman"/>
          <w:sz w:val="24"/>
          <w:szCs w:val="24"/>
        </w:rPr>
        <w:t>. Однако страховая компания (</w:t>
      </w:r>
      <w:proofErr w:type="spellStart"/>
      <w:r w:rsidRPr="00012210">
        <w:rPr>
          <w:rFonts w:ascii="Times New Roman" w:hAnsi="Times New Roman" w:cs="Times New Roman"/>
          <w:sz w:val="24"/>
          <w:szCs w:val="24"/>
        </w:rPr>
        <w:t>Инкомстрахование</w:t>
      </w:r>
      <w:proofErr w:type="spellEnd"/>
      <w:r w:rsidRPr="00012210">
        <w:rPr>
          <w:rFonts w:ascii="Times New Roman" w:hAnsi="Times New Roman" w:cs="Times New Roman"/>
          <w:sz w:val="24"/>
          <w:szCs w:val="24"/>
        </w:rPr>
        <w:t>, 420056, г. Казань, ул. Смольная д. 18.) последнего отказалась выплачивать страховую сумму. Смирнов был вынужден обратиться в районный суд, где успешно выиграл данное дело № 2-2011/2020, решение вынесено 12.02.2020г., исполнительный лист выдан 20.05.2020г.</w:t>
      </w:r>
    </w:p>
    <w:p w:rsidR="00F134BB" w:rsidRPr="00012210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210">
        <w:rPr>
          <w:rFonts w:ascii="Times New Roman" w:hAnsi="Times New Roman" w:cs="Times New Roman"/>
          <w:sz w:val="24"/>
          <w:szCs w:val="24"/>
        </w:rPr>
        <w:t>Задача студента: подготовить проект сопроводительного письма к исполнительному листу в ФССП о возбуждении исполнительного производства.</w:t>
      </w:r>
    </w:p>
    <w:p w:rsidR="00F134BB" w:rsidRPr="00012210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210">
        <w:rPr>
          <w:rFonts w:ascii="Times New Roman" w:hAnsi="Times New Roman" w:cs="Times New Roman"/>
          <w:sz w:val="24"/>
          <w:szCs w:val="24"/>
        </w:rPr>
        <w:t>Подсказки: Посмотреть Закон «Об исполнительном производстве», продумать структуру сопроводительного письма («шапка» - в какое структурное подразделение ССП обращаемся; кто взыскать, должник, их реквизиты; на какие положения Закона ссылаемся, что просим; что прилагаем к данному сопроводительному письму).</w:t>
      </w:r>
    </w:p>
    <w:p w:rsidR="00F134BB" w:rsidRDefault="00F134BB" w:rsidP="00F134BB">
      <w:pPr>
        <w:ind w:firstLine="567"/>
        <w:jc w:val="both"/>
        <w:rPr>
          <w:rFonts w:ascii="Times New Roman" w:hAnsi="Times New Roman" w:cs="Times New Roman"/>
          <w:i/>
        </w:rPr>
      </w:pPr>
    </w:p>
    <w:p w:rsidR="00F134BB" w:rsidRDefault="00F134BB" w:rsidP="00F134BB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F134BB" w:rsidRDefault="00F134BB" w:rsidP="00F134BB">
      <w:pPr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2</w:t>
      </w:r>
    </w:p>
    <w:p w:rsidR="00F134BB" w:rsidRPr="00CD61AD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1AD">
        <w:rPr>
          <w:rFonts w:ascii="Times New Roman" w:hAnsi="Times New Roman" w:cs="Times New Roman"/>
          <w:sz w:val="24"/>
          <w:szCs w:val="24"/>
        </w:rPr>
        <w:t>В юридическую клинику Юридического факультета КФУ обратился клиент со следующим вопросом.</w:t>
      </w:r>
    </w:p>
    <w:p w:rsidR="00F134BB" w:rsidRPr="00CD61AD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1AD">
        <w:rPr>
          <w:rFonts w:ascii="Times New Roman" w:hAnsi="Times New Roman" w:cs="Times New Roman"/>
          <w:sz w:val="24"/>
          <w:szCs w:val="24"/>
        </w:rPr>
        <w:t xml:space="preserve">Он купил квартиру в новом многоквартирном доме (дом сдан в 2018г.). В целом он доволен качеством ремонта, обслуживанием дома и т.д. Однако относительно недавно – апрель 2020г. он обнаружил, что </w:t>
      </w:r>
      <w:proofErr w:type="gramStart"/>
      <w:r w:rsidRPr="00CD61AD">
        <w:rPr>
          <w:rFonts w:ascii="Times New Roman" w:hAnsi="Times New Roman" w:cs="Times New Roman"/>
          <w:sz w:val="24"/>
          <w:szCs w:val="24"/>
        </w:rPr>
        <w:t>асфальт, прилегающий к дому просел</w:t>
      </w:r>
      <w:proofErr w:type="gramEnd"/>
      <w:r w:rsidRPr="00CD61AD">
        <w:rPr>
          <w:rFonts w:ascii="Times New Roman" w:hAnsi="Times New Roman" w:cs="Times New Roman"/>
          <w:sz w:val="24"/>
          <w:szCs w:val="24"/>
        </w:rPr>
        <w:t>. И на месте проседания весной и после дождей стала образовываться значительная лужа. Также он обнаружил, что в месте образования указанной лужи на фундаменте дома имеются разводы (т.е. также происходит систематическое намокание фундамента, т.е. несущей конструкции дома).</w:t>
      </w:r>
    </w:p>
    <w:p w:rsidR="00F134BB" w:rsidRPr="00CD61AD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1AD">
        <w:rPr>
          <w:rFonts w:ascii="Times New Roman" w:hAnsi="Times New Roman" w:cs="Times New Roman"/>
          <w:sz w:val="24"/>
          <w:szCs w:val="24"/>
        </w:rPr>
        <w:t>Наш клиент обеспокоился тем, что возможно негативное влияние влаги на фундамент дома и последующее его разрушение. Клиент просит помочь в разрешении данной ситуации.</w:t>
      </w:r>
    </w:p>
    <w:p w:rsidR="00F134BB" w:rsidRPr="00CD61AD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1AD">
        <w:rPr>
          <w:rFonts w:ascii="Times New Roman" w:hAnsi="Times New Roman" w:cs="Times New Roman"/>
          <w:sz w:val="24"/>
          <w:szCs w:val="24"/>
        </w:rPr>
        <w:t>Задача студента: оказать помощь клиенту, подготовить письменный проект обращения.</w:t>
      </w:r>
    </w:p>
    <w:p w:rsidR="00F134BB" w:rsidRPr="00CD61AD" w:rsidRDefault="00F134BB" w:rsidP="00F13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1AD">
        <w:rPr>
          <w:rFonts w:ascii="Times New Roman" w:hAnsi="Times New Roman" w:cs="Times New Roman"/>
          <w:sz w:val="24"/>
          <w:szCs w:val="24"/>
        </w:rPr>
        <w:t xml:space="preserve">Подсказки. Продумать: проект какого юридического документа будем готовить; в какую организацию/учреждение будем обращаться; на какие нормы необходимо сослаться при составлении документа; продумать структуру юридического документа («шапка» - к кому обращаемся, кто обращается, название документа, небольшая вводная часть, ссылка на </w:t>
      </w:r>
      <w:proofErr w:type="spellStart"/>
      <w:r w:rsidRPr="00CD61AD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CD61AD">
        <w:rPr>
          <w:rFonts w:ascii="Times New Roman" w:hAnsi="Times New Roman" w:cs="Times New Roman"/>
          <w:sz w:val="24"/>
          <w:szCs w:val="24"/>
        </w:rPr>
        <w:t>, сформулировать четкое/четкие требовани</w:t>
      </w:r>
      <w:proofErr w:type="gramStart"/>
      <w:r w:rsidRPr="00CD61A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D61AD">
        <w:rPr>
          <w:rFonts w:ascii="Times New Roman" w:hAnsi="Times New Roman" w:cs="Times New Roman"/>
          <w:sz w:val="24"/>
          <w:szCs w:val="24"/>
        </w:rPr>
        <w:t>я), приложения, дата, подпись).</w:t>
      </w:r>
    </w:p>
    <w:p w:rsidR="00F134BB" w:rsidRPr="00CD61AD" w:rsidRDefault="00F134BB" w:rsidP="00F134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84A" w:rsidRDefault="00E8284A"/>
    <w:sectPr w:rsidR="00E8284A" w:rsidSect="00F1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A42"/>
    <w:multiLevelType w:val="hybridMultilevel"/>
    <w:tmpl w:val="95623D3A"/>
    <w:lvl w:ilvl="0" w:tplc="28C446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B"/>
    <w:rsid w:val="006174A7"/>
    <w:rsid w:val="00E8284A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BB"/>
    <w:pPr>
      <w:ind w:left="720"/>
      <w:contextualSpacing/>
    </w:pPr>
  </w:style>
  <w:style w:type="character" w:styleId="a4">
    <w:name w:val="Hyperlink"/>
    <w:uiPriority w:val="99"/>
    <w:unhideWhenUsed/>
    <w:rsid w:val="00F134BB"/>
    <w:rPr>
      <w:color w:val="0000FF"/>
      <w:u w:val="single"/>
    </w:rPr>
  </w:style>
  <w:style w:type="paragraph" w:customStyle="1" w:styleId="ConsPlusNormal">
    <w:name w:val="ConsPlusNormal"/>
    <w:rsid w:val="00F134B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BB"/>
    <w:pPr>
      <w:ind w:left="720"/>
      <w:contextualSpacing/>
    </w:pPr>
  </w:style>
  <w:style w:type="character" w:styleId="a4">
    <w:name w:val="Hyperlink"/>
    <w:uiPriority w:val="99"/>
    <w:unhideWhenUsed/>
    <w:rsid w:val="00F134BB"/>
    <w:rPr>
      <w:color w:val="0000FF"/>
      <w:u w:val="single"/>
    </w:rPr>
  </w:style>
  <w:style w:type="paragraph" w:customStyle="1" w:styleId="ConsPlusNormal">
    <w:name w:val="ConsPlusNormal"/>
    <w:rsid w:val="00F134B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law/uchebnyj-process/praktika" TargetMode="External"/><Relationship Id="rId13" Type="http://schemas.openxmlformats.org/officeDocument/2006/relationships/hyperlink" Target="https://web.microsoftstream.com/video/4ff28afd-2f3b-4aba-8a3b-43cff337ee00?list=user&amp;userId=139fec75-ba52-43a9-8b22-f1c2df3948e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pfu.ru/portal/docs/F747455849/Instrukciya%20.po.ohrane.truda.dlya.rabotnikov.i.obuchajuschihsya.pri.prohozhdenii.praktiki.pdf" TargetMode="External"/><Relationship Id="rId12" Type="http://schemas.openxmlformats.org/officeDocument/2006/relationships/hyperlink" Target="https://web.microsoftstream.com/video/d10d46c9-b92e-4679-b2bb-52df62374223?list=user&amp;userId=139fec75-ba52-43a9-8b22-f1c2df3948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fu.ru/portal/docs/F1545890714/1620.Instrukciya.pri.provedenii.proizvodstvennoj.praktiki.pdf" TargetMode="External"/><Relationship Id="rId11" Type="http://schemas.openxmlformats.org/officeDocument/2006/relationships/hyperlink" Target="https://web.microsoftstream.com/video/f6cb5f69-0b33-4fd0-a046-48e4de0cd482?list=user&amp;userId=139fec75-ba52-43a9-8b22-f1c2df3948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pfu.ru/portal/docs/F646138133/POLOZhENIE.O.CENTRE.PRAKTIK.YuRFA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fu.ru/portal/docs/F_1970424951/NOVOE.POLOZhENIE.OT.24.09.2020.GOD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2021-07-07T12:04:00Z</dcterms:created>
  <dcterms:modified xsi:type="dcterms:W3CDTF">2021-07-07T12:07:00Z</dcterms:modified>
</cp:coreProperties>
</file>