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17" w:rsidRPr="00762010" w:rsidRDefault="00046617" w:rsidP="007620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762010">
        <w:rPr>
          <w:rFonts w:ascii="Times New Roman" w:hAnsi="Times New Roman" w:cs="Times New Roman"/>
          <w:b/>
        </w:rPr>
        <w:t xml:space="preserve">О ПРОПЕДЕВТИКЕ </w:t>
      </w:r>
      <w:r w:rsidR="00DB210D">
        <w:rPr>
          <w:rFonts w:ascii="Times New Roman" w:hAnsi="Times New Roman" w:cs="Times New Roman"/>
          <w:b/>
        </w:rPr>
        <w:t>ИЗУЧЕНИЯ</w:t>
      </w:r>
      <w:r w:rsidRPr="00762010">
        <w:rPr>
          <w:rFonts w:ascii="Times New Roman" w:hAnsi="Times New Roman" w:cs="Times New Roman"/>
          <w:b/>
        </w:rPr>
        <w:t xml:space="preserve"> СТЕРЕОМЕТРИИ В КУРСЕ ПЛАНИМЕТРИИ В ВУЗЕ И КЛАССАХ С УГЛУБЛЕННЫМ ИЗУЧЕНИЕМ МАТЕМАТИКИ</w:t>
      </w:r>
    </w:p>
    <w:p w:rsidR="00762010" w:rsidRPr="00762010" w:rsidRDefault="00762010" w:rsidP="00762010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762010">
        <w:rPr>
          <w:rFonts w:ascii="Times New Roman" w:hAnsi="Times New Roman" w:cs="Times New Roman"/>
          <w:b/>
          <w:bCs/>
          <w:sz w:val="22"/>
          <w:szCs w:val="22"/>
        </w:rPr>
        <w:t>Винтиш</w:t>
      </w:r>
      <w:proofErr w:type="spellEnd"/>
      <w:r w:rsidRPr="00762010">
        <w:rPr>
          <w:rFonts w:ascii="Times New Roman" w:hAnsi="Times New Roman" w:cs="Times New Roman"/>
          <w:b/>
          <w:bCs/>
          <w:sz w:val="22"/>
          <w:szCs w:val="22"/>
        </w:rPr>
        <w:t xml:space="preserve"> Т.Ю., к.п.н., доцент</w:t>
      </w:r>
    </w:p>
    <w:p w:rsidR="00762010" w:rsidRPr="00762010" w:rsidRDefault="00762010" w:rsidP="00762010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62010">
        <w:rPr>
          <w:rFonts w:ascii="Times New Roman" w:hAnsi="Times New Roman" w:cs="Times New Roman"/>
          <w:b/>
          <w:bCs/>
          <w:sz w:val="22"/>
          <w:szCs w:val="22"/>
        </w:rPr>
        <w:t>Мартынова Е.В.,</w:t>
      </w:r>
    </w:p>
    <w:p w:rsidR="00762010" w:rsidRPr="00762010" w:rsidRDefault="00762010" w:rsidP="00762010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2010">
        <w:rPr>
          <w:rFonts w:ascii="Times New Roman" w:hAnsi="Times New Roman" w:cs="Times New Roman"/>
          <w:b/>
          <w:bCs/>
          <w:sz w:val="22"/>
          <w:szCs w:val="22"/>
        </w:rPr>
        <w:t>Прокопенко Г.И., к.п.н., доцент</w:t>
      </w:r>
    </w:p>
    <w:p w:rsidR="00762010" w:rsidRPr="00762010" w:rsidRDefault="00762010" w:rsidP="00762010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hd w:val="clear" w:color="auto" w:fill="FFFFFF"/>
          <w:lang w:val="en-US"/>
        </w:rPr>
      </w:pPr>
      <w:r w:rsidRPr="00762010">
        <w:rPr>
          <w:rFonts w:ascii="Times New Roman" w:hAnsi="Times New Roman" w:cs="Times New Roman"/>
          <w:bCs/>
          <w:shd w:val="clear" w:color="auto" w:fill="FFFFFF"/>
        </w:rPr>
        <w:t xml:space="preserve">Южно-Уральский государственный гуманитарно-педагогический университет, </w:t>
      </w:r>
    </w:p>
    <w:p w:rsidR="00762010" w:rsidRPr="00762010" w:rsidRDefault="00762010" w:rsidP="00762010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762010">
        <w:rPr>
          <w:rFonts w:ascii="Times New Roman" w:hAnsi="Times New Roman" w:cs="Times New Roman"/>
          <w:bCs/>
          <w:shd w:val="clear" w:color="auto" w:fill="FFFFFF"/>
        </w:rPr>
        <w:t>Чел</w:t>
      </w:r>
      <w:r w:rsidRPr="00762010">
        <w:rPr>
          <w:rFonts w:ascii="Times New Roman" w:hAnsi="Times New Roman" w:cs="Times New Roman"/>
          <w:bCs/>
          <w:shd w:val="clear" w:color="auto" w:fill="FFFFFF"/>
        </w:rPr>
        <w:t>я</w:t>
      </w:r>
      <w:r w:rsidRPr="00762010">
        <w:rPr>
          <w:rFonts w:ascii="Times New Roman" w:hAnsi="Times New Roman" w:cs="Times New Roman"/>
          <w:bCs/>
          <w:shd w:val="clear" w:color="auto" w:fill="FFFFFF"/>
        </w:rPr>
        <w:t xml:space="preserve">бинск, </w:t>
      </w:r>
      <w:hyperlink r:id="rId5" w:history="1">
        <w:r w:rsidRPr="00762010">
          <w:rPr>
            <w:rStyle w:val="a7"/>
            <w:rFonts w:ascii="Times New Roman" w:hAnsi="Times New Roman" w:cs="Times New Roman"/>
            <w:bCs/>
            <w:shd w:val="clear" w:color="auto" w:fill="FFFFFF"/>
            <w:lang w:val="en-US"/>
          </w:rPr>
          <w:t>martynova</w:t>
        </w:r>
        <w:r w:rsidRPr="00762010">
          <w:rPr>
            <w:rStyle w:val="a7"/>
            <w:rFonts w:ascii="Times New Roman" w:hAnsi="Times New Roman" w:cs="Times New Roman"/>
            <w:bCs/>
            <w:shd w:val="clear" w:color="auto" w:fill="FFFFFF"/>
          </w:rPr>
          <w:t>@</w:t>
        </w:r>
        <w:r w:rsidRPr="00762010">
          <w:rPr>
            <w:rStyle w:val="a7"/>
            <w:rFonts w:ascii="Times New Roman" w:hAnsi="Times New Roman" w:cs="Times New Roman"/>
            <w:bCs/>
            <w:shd w:val="clear" w:color="auto" w:fill="FFFFFF"/>
            <w:lang w:val="en-US"/>
          </w:rPr>
          <w:t>cspu</w:t>
        </w:r>
        <w:r w:rsidRPr="00762010">
          <w:rPr>
            <w:rStyle w:val="a7"/>
            <w:rFonts w:ascii="Times New Roman" w:hAnsi="Times New Roman" w:cs="Times New Roman"/>
            <w:bCs/>
            <w:shd w:val="clear" w:color="auto" w:fill="FFFFFF"/>
          </w:rPr>
          <w:t>.</w:t>
        </w:r>
        <w:r w:rsidRPr="00762010">
          <w:rPr>
            <w:rStyle w:val="a7"/>
            <w:rFonts w:ascii="Times New Roman" w:hAnsi="Times New Roman" w:cs="Times New Roman"/>
            <w:bCs/>
            <w:shd w:val="clear" w:color="auto" w:fill="FFFFFF"/>
            <w:lang w:val="en-US"/>
          </w:rPr>
          <w:t>ru</w:t>
        </w:r>
      </w:hyperlink>
    </w:p>
    <w:p w:rsidR="00762010" w:rsidRPr="00762010" w:rsidRDefault="00762010" w:rsidP="00762010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762010" w:rsidRDefault="00762010" w:rsidP="00762010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62010">
        <w:rPr>
          <w:rFonts w:ascii="Times New Roman" w:hAnsi="Times New Roman" w:cs="Times New Roman"/>
          <w:sz w:val="22"/>
          <w:szCs w:val="22"/>
        </w:rPr>
        <w:t xml:space="preserve">В работе представлена система </w:t>
      </w:r>
      <w:r w:rsidR="00DB210D">
        <w:rPr>
          <w:rFonts w:ascii="Times New Roman" w:hAnsi="Times New Roman" w:cs="Times New Roman"/>
          <w:sz w:val="22"/>
          <w:szCs w:val="22"/>
        </w:rPr>
        <w:t>примеров</w:t>
      </w:r>
      <w:r w:rsidRPr="00762010">
        <w:rPr>
          <w:rFonts w:ascii="Times New Roman" w:hAnsi="Times New Roman" w:cs="Times New Roman"/>
          <w:sz w:val="22"/>
          <w:szCs w:val="22"/>
        </w:rPr>
        <w:t xml:space="preserve">, </w:t>
      </w:r>
      <w:r w:rsidR="00DB210D">
        <w:rPr>
          <w:rFonts w:ascii="Times New Roman" w:hAnsi="Times New Roman" w:cs="Times New Roman"/>
          <w:sz w:val="22"/>
          <w:szCs w:val="22"/>
        </w:rPr>
        <w:t xml:space="preserve">иллюстрирующих </w:t>
      </w:r>
      <w:proofErr w:type="gramStart"/>
      <w:r w:rsidR="00DB210D">
        <w:rPr>
          <w:rFonts w:ascii="Times New Roman" w:hAnsi="Times New Roman" w:cs="Times New Roman"/>
          <w:sz w:val="22"/>
          <w:szCs w:val="22"/>
        </w:rPr>
        <w:t>закономерности</w:t>
      </w:r>
      <w:proofErr w:type="gramEnd"/>
      <w:r w:rsidR="00DB210D">
        <w:rPr>
          <w:rFonts w:ascii="Times New Roman" w:hAnsi="Times New Roman" w:cs="Times New Roman"/>
          <w:sz w:val="22"/>
          <w:szCs w:val="22"/>
        </w:rPr>
        <w:t xml:space="preserve"> возникающие при рассмотрении пространств разной размерности</w:t>
      </w:r>
      <w:r w:rsidRPr="00762010">
        <w:rPr>
          <w:rFonts w:ascii="Times New Roman" w:hAnsi="Times New Roman" w:cs="Times New Roman"/>
          <w:sz w:val="22"/>
          <w:szCs w:val="22"/>
        </w:rPr>
        <w:t>.</w:t>
      </w:r>
    </w:p>
    <w:p w:rsidR="001B5942" w:rsidRPr="001B5942" w:rsidRDefault="001B5942" w:rsidP="00762010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762010" w:rsidRPr="00762010" w:rsidRDefault="00762010" w:rsidP="00762010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2010">
        <w:rPr>
          <w:rFonts w:ascii="Times New Roman" w:hAnsi="Times New Roman" w:cs="Times New Roman"/>
          <w:b/>
          <w:bCs/>
          <w:i/>
          <w:iCs/>
          <w:sz w:val="22"/>
          <w:szCs w:val="22"/>
        </w:rPr>
        <w:t>Ключевые слова</w:t>
      </w:r>
      <w:r w:rsidRPr="00762010">
        <w:rPr>
          <w:rFonts w:ascii="Times New Roman" w:hAnsi="Times New Roman" w:cs="Times New Roman"/>
          <w:sz w:val="22"/>
          <w:szCs w:val="22"/>
        </w:rPr>
        <w:t>: профильные классы, геометрия.</w:t>
      </w:r>
    </w:p>
    <w:p w:rsidR="00762010" w:rsidRPr="00762010" w:rsidRDefault="00762010" w:rsidP="00762010">
      <w:pPr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</w:p>
    <w:p w:rsidR="00576466" w:rsidRPr="00DB210D" w:rsidRDefault="00DB210D" w:rsidP="00DB210D">
      <w:pPr>
        <w:spacing w:after="0" w:line="276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DB210D">
        <w:rPr>
          <w:rFonts w:ascii="Times New Roman" w:hAnsi="Times New Roman" w:cs="Times New Roman"/>
          <w:b/>
          <w:lang w:val="en-US"/>
        </w:rPr>
        <w:t>ABOUT PROPAEDEUTICS OF STUDYING OF STEREOMETRY IN PLANIMETRY</w:t>
      </w:r>
      <w:r w:rsidRPr="00DB210D">
        <w:rPr>
          <w:rFonts w:ascii="Times New Roman" w:hAnsi="Times New Roman" w:cs="Times New Roman"/>
          <w:lang w:val="en-US"/>
        </w:rPr>
        <w:t xml:space="preserve"> </w:t>
      </w:r>
      <w:r w:rsidRPr="00DB210D">
        <w:rPr>
          <w:rFonts w:ascii="Times New Roman" w:hAnsi="Times New Roman" w:cs="Times New Roman"/>
          <w:b/>
          <w:bCs/>
          <w:lang w:val="en-US"/>
        </w:rPr>
        <w:t xml:space="preserve">IN HIGHER EDUCATION INSTITUTION </w:t>
      </w:r>
      <w:r>
        <w:rPr>
          <w:rFonts w:ascii="Times New Roman" w:hAnsi="Times New Roman" w:cs="Times New Roman"/>
          <w:b/>
          <w:bCs/>
          <w:lang w:val="en-US"/>
        </w:rPr>
        <w:t>AND</w:t>
      </w:r>
      <w:r w:rsidRPr="00FA4207">
        <w:rPr>
          <w:rFonts w:ascii="Times New Roman" w:hAnsi="Times New Roman" w:cs="Times New Roman"/>
          <w:b/>
          <w:bCs/>
          <w:lang w:val="en-US"/>
        </w:rPr>
        <w:t xml:space="preserve"> PR</w:t>
      </w:r>
      <w:r w:rsidRPr="00FA4207">
        <w:rPr>
          <w:rFonts w:ascii="Times New Roman" w:hAnsi="Times New Roman" w:cs="Times New Roman"/>
          <w:b/>
          <w:bCs/>
          <w:lang w:val="en-US"/>
        </w:rPr>
        <w:t>O</w:t>
      </w:r>
      <w:r w:rsidRPr="00FA4207">
        <w:rPr>
          <w:rFonts w:ascii="Times New Roman" w:hAnsi="Times New Roman" w:cs="Times New Roman"/>
          <w:b/>
          <w:bCs/>
          <w:lang w:val="en-US"/>
        </w:rPr>
        <w:t>FILE CLASSES</w:t>
      </w:r>
      <w:r w:rsidR="00576466" w:rsidRPr="00DB210D">
        <w:rPr>
          <w:rFonts w:ascii="Times New Roman" w:hAnsi="Times New Roman" w:cs="Times New Roman"/>
          <w:lang w:val="en-US"/>
        </w:rPr>
        <w:t>.</w:t>
      </w:r>
      <w:proofErr w:type="gramEnd"/>
    </w:p>
    <w:p w:rsidR="00762010" w:rsidRPr="00762010" w:rsidRDefault="00762010" w:rsidP="00762010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 w:rsidRPr="00762010">
        <w:rPr>
          <w:rFonts w:ascii="Times New Roman" w:hAnsi="Times New Roman" w:cs="Times New Roman"/>
          <w:b/>
          <w:bCs/>
          <w:sz w:val="22"/>
          <w:szCs w:val="22"/>
          <w:lang w:val="en-US"/>
        </w:rPr>
        <w:t>Vintish</w:t>
      </w:r>
      <w:proofErr w:type="spellEnd"/>
      <w:r w:rsidRPr="0076201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T.Y., ph. d. education, </w:t>
      </w:r>
      <w:r w:rsidRPr="00762010">
        <w:rPr>
          <w:rStyle w:val="refresult"/>
          <w:rFonts w:ascii="Times New Roman" w:hAnsi="Times New Roman" w:cs="Times New Roman"/>
          <w:b/>
          <w:sz w:val="22"/>
          <w:szCs w:val="22"/>
          <w:lang w:val="en-US"/>
        </w:rPr>
        <w:t xml:space="preserve">associate </w:t>
      </w:r>
      <w:r w:rsidRPr="00762010">
        <w:rPr>
          <w:rFonts w:ascii="Times New Roman" w:hAnsi="Times New Roman" w:cs="Times New Roman"/>
          <w:b/>
          <w:bCs/>
          <w:sz w:val="22"/>
          <w:szCs w:val="22"/>
          <w:lang w:val="en-US"/>
        </w:rPr>
        <w:t>professor</w:t>
      </w:r>
    </w:p>
    <w:p w:rsidR="00762010" w:rsidRPr="00762010" w:rsidRDefault="00762010" w:rsidP="00762010">
      <w:pPr>
        <w:pStyle w:val="Default"/>
        <w:ind w:firstLine="709"/>
        <w:jc w:val="center"/>
        <w:rPr>
          <w:rFonts w:ascii="Times New Roman" w:hAnsi="Times New Roman" w:cs="Times New Roman"/>
          <w:sz w:val="22"/>
          <w:szCs w:val="22"/>
          <w:highlight w:val="yellow"/>
          <w:lang w:val="en-US"/>
        </w:rPr>
      </w:pPr>
      <w:proofErr w:type="spellStart"/>
      <w:r w:rsidRPr="00762010">
        <w:rPr>
          <w:rFonts w:ascii="Times New Roman" w:hAnsi="Times New Roman" w:cs="Times New Roman"/>
          <w:b/>
          <w:bCs/>
          <w:sz w:val="22"/>
          <w:szCs w:val="22"/>
          <w:lang w:val="en-US"/>
        </w:rPr>
        <w:t>Martynova</w:t>
      </w:r>
      <w:proofErr w:type="spellEnd"/>
      <w:r w:rsidRPr="0076201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E.V.</w:t>
      </w:r>
    </w:p>
    <w:p w:rsidR="00762010" w:rsidRPr="00762010" w:rsidRDefault="00762010" w:rsidP="00762010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 w:rsidRPr="00762010">
        <w:rPr>
          <w:rFonts w:ascii="Times New Roman" w:hAnsi="Times New Roman" w:cs="Times New Roman"/>
          <w:b/>
          <w:bCs/>
          <w:sz w:val="22"/>
          <w:szCs w:val="22"/>
          <w:lang w:val="en-US"/>
        </w:rPr>
        <w:t>Prokopenko</w:t>
      </w:r>
      <w:proofErr w:type="spellEnd"/>
      <w:r w:rsidRPr="0076201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G.I., ph. d. education, </w:t>
      </w:r>
      <w:r w:rsidRPr="00762010">
        <w:rPr>
          <w:rStyle w:val="refresult"/>
          <w:rFonts w:ascii="Times New Roman" w:hAnsi="Times New Roman" w:cs="Times New Roman"/>
          <w:b/>
          <w:sz w:val="22"/>
          <w:szCs w:val="22"/>
          <w:lang w:val="en-US"/>
        </w:rPr>
        <w:t xml:space="preserve">associate </w:t>
      </w:r>
      <w:r w:rsidRPr="00762010">
        <w:rPr>
          <w:rFonts w:ascii="Times New Roman" w:hAnsi="Times New Roman" w:cs="Times New Roman"/>
          <w:b/>
          <w:bCs/>
          <w:sz w:val="22"/>
          <w:szCs w:val="22"/>
          <w:lang w:val="en-US"/>
        </w:rPr>
        <w:t>professor</w:t>
      </w:r>
    </w:p>
    <w:p w:rsidR="00EB7E87" w:rsidRPr="00762010" w:rsidRDefault="00EB7E87" w:rsidP="00762010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hd w:val="clear" w:color="auto" w:fill="FFFFFF"/>
          <w:lang w:val="en-US"/>
        </w:rPr>
      </w:pPr>
      <w:r w:rsidRPr="00762010">
        <w:rPr>
          <w:rFonts w:ascii="Times New Roman" w:hAnsi="Times New Roman" w:cs="Times New Roman"/>
          <w:bCs/>
          <w:shd w:val="clear" w:color="auto" w:fill="FFFFFF"/>
          <w:lang w:val="en-US"/>
        </w:rPr>
        <w:t>South Ural State Humanitarian Pedagogical University</w:t>
      </w:r>
    </w:p>
    <w:p w:rsidR="00EB7E87" w:rsidRPr="00762010" w:rsidRDefault="00EB7E87" w:rsidP="00762010">
      <w:pPr>
        <w:spacing w:after="0" w:line="276" w:lineRule="auto"/>
        <w:ind w:firstLine="709"/>
        <w:jc w:val="center"/>
        <w:rPr>
          <w:rFonts w:ascii="Times New Roman" w:eastAsia="MS Mincho" w:hAnsi="Times New Roman" w:cs="Times New Roman"/>
          <w:lang w:val="en-US"/>
        </w:rPr>
      </w:pPr>
      <w:r w:rsidRPr="00762010">
        <w:rPr>
          <w:rFonts w:ascii="Times New Roman" w:eastAsia="MS Mincho" w:hAnsi="Times New Roman" w:cs="Times New Roman"/>
          <w:lang w:val="en-US"/>
        </w:rPr>
        <w:t xml:space="preserve">Department of Mathematics and </w:t>
      </w:r>
      <w:r w:rsidRPr="00762010">
        <w:rPr>
          <w:rStyle w:val="a6"/>
          <w:rFonts w:ascii="Times New Roman" w:hAnsi="Times New Roman" w:cs="Times New Roman"/>
          <w:bCs/>
          <w:shd w:val="clear" w:color="auto" w:fill="FFFFFF"/>
          <w:lang w:val="en-US"/>
        </w:rPr>
        <w:t>Methods of Teaching Mathematics</w:t>
      </w:r>
    </w:p>
    <w:p w:rsidR="00EB7E87" w:rsidRPr="00762010" w:rsidRDefault="00EB7E87" w:rsidP="00762010">
      <w:pPr>
        <w:pStyle w:val="Affiliation"/>
        <w:spacing w:line="276" w:lineRule="auto"/>
        <w:ind w:firstLine="709"/>
        <w:rPr>
          <w:bCs/>
          <w:sz w:val="22"/>
          <w:szCs w:val="22"/>
          <w:shd w:val="clear" w:color="auto" w:fill="FFFFFF"/>
          <w:lang w:val="ru-RU"/>
        </w:rPr>
      </w:pPr>
      <w:r w:rsidRPr="00762010">
        <w:rPr>
          <w:rFonts w:eastAsia="MS Mincho"/>
          <w:sz w:val="22"/>
          <w:szCs w:val="22"/>
        </w:rPr>
        <w:t xml:space="preserve">Chelyabinsk, </w:t>
      </w:r>
      <w:hyperlink r:id="rId6" w:history="1">
        <w:r w:rsidR="00762010" w:rsidRPr="00762010">
          <w:rPr>
            <w:rStyle w:val="a7"/>
            <w:bCs/>
            <w:sz w:val="22"/>
            <w:szCs w:val="22"/>
            <w:shd w:val="clear" w:color="auto" w:fill="FFFFFF"/>
          </w:rPr>
          <w:t>martynova@cspu.ru</w:t>
        </w:r>
      </w:hyperlink>
    </w:p>
    <w:p w:rsidR="00762010" w:rsidRPr="00762010" w:rsidRDefault="00762010" w:rsidP="00762010">
      <w:pPr>
        <w:pStyle w:val="Affiliation"/>
        <w:spacing w:line="276" w:lineRule="auto"/>
        <w:ind w:firstLine="709"/>
        <w:rPr>
          <w:rFonts w:eastAsia="MS Mincho"/>
          <w:sz w:val="22"/>
          <w:szCs w:val="22"/>
          <w:lang w:val="ru-RU"/>
        </w:rPr>
      </w:pPr>
    </w:p>
    <w:p w:rsidR="00762010" w:rsidRPr="00762010" w:rsidRDefault="00473A58" w:rsidP="0076201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T</w:t>
      </w:r>
      <w:r w:rsidRPr="00473A58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he system of the examples illustrating the regularities arising by consideration of spaces of different dimension is presented </w:t>
      </w:r>
      <w:r w:rsidR="00762010" w:rsidRPr="00762010">
        <w:rPr>
          <w:rFonts w:ascii="Times New Roman" w:hAnsi="Times New Roman" w:cs="Times New Roman"/>
          <w:color w:val="auto"/>
          <w:sz w:val="22"/>
          <w:szCs w:val="22"/>
          <w:lang w:val="en-US"/>
        </w:rPr>
        <w:t>in this work.</w:t>
      </w:r>
    </w:p>
    <w:p w:rsidR="00762010" w:rsidRPr="00762010" w:rsidRDefault="00762010" w:rsidP="00762010">
      <w:pPr>
        <w:pStyle w:val="Style9"/>
        <w:widowControl/>
        <w:ind w:firstLine="709"/>
        <w:jc w:val="center"/>
        <w:rPr>
          <w:b/>
          <w:bCs/>
          <w:i/>
          <w:iCs/>
          <w:sz w:val="22"/>
          <w:szCs w:val="22"/>
          <w:highlight w:val="yellow"/>
          <w:lang w:val="en-US"/>
        </w:rPr>
      </w:pPr>
    </w:p>
    <w:p w:rsidR="00762010" w:rsidRPr="001B5942" w:rsidRDefault="00762010" w:rsidP="00762010">
      <w:pPr>
        <w:pStyle w:val="Style9"/>
        <w:widowControl/>
        <w:ind w:firstLine="709"/>
        <w:rPr>
          <w:sz w:val="22"/>
          <w:szCs w:val="22"/>
        </w:rPr>
      </w:pPr>
      <w:r w:rsidRPr="00762010">
        <w:rPr>
          <w:b/>
          <w:bCs/>
          <w:i/>
          <w:iCs/>
          <w:sz w:val="22"/>
          <w:szCs w:val="22"/>
          <w:lang w:val="en-US"/>
        </w:rPr>
        <w:t>Keywords</w:t>
      </w:r>
      <w:r w:rsidRPr="001B5942">
        <w:rPr>
          <w:b/>
          <w:bCs/>
          <w:i/>
          <w:iCs/>
          <w:sz w:val="22"/>
          <w:szCs w:val="22"/>
        </w:rPr>
        <w:t>:</w:t>
      </w:r>
      <w:r w:rsidRPr="001B5942">
        <w:rPr>
          <w:sz w:val="22"/>
          <w:szCs w:val="22"/>
        </w:rPr>
        <w:t xml:space="preserve"> </w:t>
      </w:r>
      <w:r w:rsidRPr="00762010">
        <w:rPr>
          <w:bCs/>
          <w:iCs/>
          <w:sz w:val="22"/>
          <w:szCs w:val="22"/>
          <w:lang w:val="en-US"/>
        </w:rPr>
        <w:t>profile</w:t>
      </w:r>
      <w:r w:rsidRPr="001B5942">
        <w:rPr>
          <w:bCs/>
          <w:iCs/>
          <w:sz w:val="22"/>
          <w:szCs w:val="22"/>
        </w:rPr>
        <w:t xml:space="preserve"> </w:t>
      </w:r>
      <w:r w:rsidRPr="00762010">
        <w:rPr>
          <w:bCs/>
          <w:iCs/>
          <w:sz w:val="22"/>
          <w:szCs w:val="22"/>
          <w:lang w:val="en-US"/>
        </w:rPr>
        <w:t>classes</w:t>
      </w:r>
      <w:r w:rsidRPr="001B5942">
        <w:rPr>
          <w:bCs/>
          <w:iCs/>
          <w:sz w:val="22"/>
          <w:szCs w:val="22"/>
        </w:rPr>
        <w:t xml:space="preserve">, </w:t>
      </w:r>
      <w:r w:rsidRPr="00762010">
        <w:rPr>
          <w:bCs/>
          <w:iCs/>
          <w:sz w:val="22"/>
          <w:szCs w:val="22"/>
          <w:lang w:val="en-US"/>
        </w:rPr>
        <w:t>geometry</w:t>
      </w:r>
      <w:r w:rsidRPr="001B5942">
        <w:rPr>
          <w:sz w:val="22"/>
          <w:szCs w:val="22"/>
        </w:rPr>
        <w:t>.</w:t>
      </w:r>
    </w:p>
    <w:p w:rsidR="00576466" w:rsidRPr="001B5942" w:rsidRDefault="00576466" w:rsidP="0076201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576466" w:rsidRPr="003F5288" w:rsidRDefault="00576466" w:rsidP="00C5013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F5288">
        <w:rPr>
          <w:rFonts w:ascii="Times New Roman" w:hAnsi="Times New Roman" w:cs="Times New Roman"/>
        </w:rPr>
        <w:t>В процессе преподавания спецкурсов по планиметрии в вузе и классах с у</w:t>
      </w:r>
      <w:r w:rsidRPr="003F5288">
        <w:rPr>
          <w:rFonts w:ascii="Times New Roman" w:hAnsi="Times New Roman" w:cs="Times New Roman"/>
        </w:rPr>
        <w:t>г</w:t>
      </w:r>
      <w:r w:rsidRPr="003F5288">
        <w:rPr>
          <w:rFonts w:ascii="Times New Roman" w:hAnsi="Times New Roman" w:cs="Times New Roman"/>
        </w:rPr>
        <w:t>лубленным изучением математики мы сталкиваемся с проблемой, что учащиеся не воспринимают стереометрические задачи при решении и закреплении планиме</w:t>
      </w:r>
      <w:r w:rsidRPr="003F5288">
        <w:rPr>
          <w:rFonts w:ascii="Times New Roman" w:hAnsi="Times New Roman" w:cs="Times New Roman"/>
        </w:rPr>
        <w:t>т</w:t>
      </w:r>
      <w:r w:rsidRPr="003F5288">
        <w:rPr>
          <w:rFonts w:ascii="Times New Roman" w:hAnsi="Times New Roman" w:cs="Times New Roman"/>
        </w:rPr>
        <w:t>рических задач. Учащиеся не обобщают сведения, полученные при изучении геометрии двумерного пространства</w:t>
      </w:r>
      <w:r w:rsidR="001B5942" w:rsidRPr="001B5942">
        <w:rPr>
          <w:rFonts w:ascii="Times New Roman" w:hAnsi="Times New Roman" w:cs="Times New Roman"/>
        </w:rPr>
        <w:t>,</w:t>
      </w:r>
      <w:r w:rsidRPr="003F5288">
        <w:rPr>
          <w:rFonts w:ascii="Times New Roman" w:hAnsi="Times New Roman" w:cs="Times New Roman"/>
        </w:rPr>
        <w:t xml:space="preserve"> не переносят их на объекты трехмерного, четырехмерн</w:t>
      </w:r>
      <w:r w:rsidRPr="003F5288">
        <w:rPr>
          <w:rFonts w:ascii="Times New Roman" w:hAnsi="Times New Roman" w:cs="Times New Roman"/>
        </w:rPr>
        <w:t>о</w:t>
      </w:r>
      <w:r w:rsidRPr="003F5288">
        <w:rPr>
          <w:rFonts w:ascii="Times New Roman" w:hAnsi="Times New Roman" w:cs="Times New Roman"/>
        </w:rPr>
        <w:t>го пространства. Однако человеку с рождения свойственно ощущать трехмерное пространство. Он знает из опыта, наблюдает его объекты, свойства различных трехмерных тел.</w:t>
      </w:r>
      <w:r w:rsidR="001B5942">
        <w:rPr>
          <w:rFonts w:ascii="Times New Roman" w:hAnsi="Times New Roman" w:cs="Times New Roman"/>
        </w:rPr>
        <w:t xml:space="preserve"> </w:t>
      </w:r>
      <w:r w:rsidR="00937828" w:rsidRPr="003F5288">
        <w:rPr>
          <w:rFonts w:ascii="Times New Roman" w:hAnsi="Times New Roman" w:cs="Times New Roman"/>
        </w:rPr>
        <w:t>Решать задачи по стере</w:t>
      </w:r>
      <w:r w:rsidR="00937828" w:rsidRPr="003F5288">
        <w:rPr>
          <w:rFonts w:ascii="Times New Roman" w:hAnsi="Times New Roman" w:cs="Times New Roman"/>
        </w:rPr>
        <w:t>о</w:t>
      </w:r>
      <w:r w:rsidR="00937828" w:rsidRPr="003F5288">
        <w:rPr>
          <w:rFonts w:ascii="Times New Roman" w:hAnsi="Times New Roman" w:cs="Times New Roman"/>
        </w:rPr>
        <w:t>метрии мы начинаем только в старших классах, к</w:t>
      </w:r>
      <w:r w:rsidR="00937828" w:rsidRPr="003F5288">
        <w:rPr>
          <w:rFonts w:ascii="Times New Roman" w:hAnsi="Times New Roman" w:cs="Times New Roman"/>
        </w:rPr>
        <w:t>о</w:t>
      </w:r>
      <w:r w:rsidR="00937828" w:rsidRPr="003F5288">
        <w:rPr>
          <w:rFonts w:ascii="Times New Roman" w:hAnsi="Times New Roman" w:cs="Times New Roman"/>
        </w:rPr>
        <w:t>гда формирование пространственных представлений с точки зрения психологов, завершилось. Стереометрию и планиметрию традиционно начинают изучать с пом</w:t>
      </w:r>
      <w:r w:rsidR="00937828" w:rsidRPr="003F5288">
        <w:rPr>
          <w:rFonts w:ascii="Times New Roman" w:hAnsi="Times New Roman" w:cs="Times New Roman"/>
        </w:rPr>
        <w:t>о</w:t>
      </w:r>
      <w:r w:rsidR="00937828" w:rsidRPr="003F5288">
        <w:rPr>
          <w:rFonts w:ascii="Times New Roman" w:hAnsi="Times New Roman" w:cs="Times New Roman"/>
        </w:rPr>
        <w:t>щью аксиоматического метода, хотя формирование</w:t>
      </w:r>
      <w:r w:rsidR="0028099B" w:rsidRPr="003F5288">
        <w:rPr>
          <w:rFonts w:ascii="Times New Roman" w:hAnsi="Times New Roman" w:cs="Times New Roman"/>
        </w:rPr>
        <w:t xml:space="preserve"> мышления происходит в обратном  направл</w:t>
      </w:r>
      <w:r w:rsidR="0028099B" w:rsidRPr="003F5288">
        <w:rPr>
          <w:rFonts w:ascii="Times New Roman" w:hAnsi="Times New Roman" w:cs="Times New Roman"/>
        </w:rPr>
        <w:t>е</w:t>
      </w:r>
      <w:r w:rsidR="0028099B" w:rsidRPr="003F5288">
        <w:rPr>
          <w:rFonts w:ascii="Times New Roman" w:hAnsi="Times New Roman" w:cs="Times New Roman"/>
        </w:rPr>
        <w:t xml:space="preserve">нии: от конкретного к </w:t>
      </w:r>
      <w:proofErr w:type="gramStart"/>
      <w:r w:rsidR="0028099B" w:rsidRPr="003F5288">
        <w:rPr>
          <w:rFonts w:ascii="Times New Roman" w:hAnsi="Times New Roman" w:cs="Times New Roman"/>
        </w:rPr>
        <w:t>абстрактному</w:t>
      </w:r>
      <w:proofErr w:type="gramEnd"/>
      <w:r w:rsidR="0028099B" w:rsidRPr="003F5288">
        <w:rPr>
          <w:rFonts w:ascii="Times New Roman" w:hAnsi="Times New Roman" w:cs="Times New Roman"/>
        </w:rPr>
        <w:t>, но не наоборот.  В работе с одаренными детьми и учащимися</w:t>
      </w:r>
      <w:r w:rsidR="00DD7EED" w:rsidRPr="003F5288">
        <w:rPr>
          <w:rFonts w:ascii="Times New Roman" w:hAnsi="Times New Roman" w:cs="Times New Roman"/>
        </w:rPr>
        <w:t>, увл</w:t>
      </w:r>
      <w:r w:rsidR="00DD7EED" w:rsidRPr="003F5288">
        <w:rPr>
          <w:rFonts w:ascii="Times New Roman" w:hAnsi="Times New Roman" w:cs="Times New Roman"/>
        </w:rPr>
        <w:t>е</w:t>
      </w:r>
      <w:r w:rsidR="00DD7EED" w:rsidRPr="003F5288">
        <w:rPr>
          <w:rFonts w:ascii="Times New Roman" w:hAnsi="Times New Roman" w:cs="Times New Roman"/>
        </w:rPr>
        <w:t>ченными геоме</w:t>
      </w:r>
      <w:r w:rsidR="00DD7EED" w:rsidRPr="003F5288">
        <w:rPr>
          <w:rFonts w:ascii="Times New Roman" w:hAnsi="Times New Roman" w:cs="Times New Roman"/>
        </w:rPr>
        <w:t>т</w:t>
      </w:r>
      <w:r w:rsidR="00DD7EED" w:rsidRPr="003F5288">
        <w:rPr>
          <w:rFonts w:ascii="Times New Roman" w:hAnsi="Times New Roman" w:cs="Times New Roman"/>
        </w:rPr>
        <w:t>рией мы стараемся использовать наблюдение, опыт, интуицию; вырабатываем умения обо</w:t>
      </w:r>
      <w:r w:rsidR="00C5013C" w:rsidRPr="003F5288">
        <w:rPr>
          <w:rFonts w:ascii="Times New Roman" w:hAnsi="Times New Roman" w:cs="Times New Roman"/>
        </w:rPr>
        <w:t>б</w:t>
      </w:r>
      <w:r w:rsidR="00DD7EED" w:rsidRPr="003F5288">
        <w:rPr>
          <w:rFonts w:ascii="Times New Roman" w:hAnsi="Times New Roman" w:cs="Times New Roman"/>
        </w:rPr>
        <w:t>щения, систем</w:t>
      </w:r>
      <w:r w:rsidR="00DD7EED" w:rsidRPr="003F5288">
        <w:rPr>
          <w:rFonts w:ascii="Times New Roman" w:hAnsi="Times New Roman" w:cs="Times New Roman"/>
        </w:rPr>
        <w:t>а</w:t>
      </w:r>
      <w:r w:rsidR="00DD7EED" w:rsidRPr="003F5288">
        <w:rPr>
          <w:rFonts w:ascii="Times New Roman" w:hAnsi="Times New Roman" w:cs="Times New Roman"/>
        </w:rPr>
        <w:t>тизации, предвидения.</w:t>
      </w:r>
    </w:p>
    <w:p w:rsidR="00DD7EED" w:rsidRPr="003F5288" w:rsidRDefault="00DD7EED" w:rsidP="00C5013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F5288">
        <w:rPr>
          <w:rFonts w:ascii="Times New Roman" w:hAnsi="Times New Roman" w:cs="Times New Roman"/>
        </w:rPr>
        <w:t>Целью наших спецкурсов в среднем звене является не только овладение фактами и методами р</w:t>
      </w:r>
      <w:r w:rsidRPr="003F5288">
        <w:rPr>
          <w:rFonts w:ascii="Times New Roman" w:hAnsi="Times New Roman" w:cs="Times New Roman"/>
        </w:rPr>
        <w:t>е</w:t>
      </w:r>
      <w:r w:rsidRPr="003F5288">
        <w:rPr>
          <w:rFonts w:ascii="Times New Roman" w:hAnsi="Times New Roman" w:cs="Times New Roman"/>
        </w:rPr>
        <w:t>шения различных  типов планиметрических задач, но и п</w:t>
      </w:r>
      <w:r w:rsidR="009B4B26" w:rsidRPr="003F5288">
        <w:rPr>
          <w:rFonts w:ascii="Times New Roman" w:hAnsi="Times New Roman" w:cs="Times New Roman"/>
        </w:rPr>
        <w:t>е</w:t>
      </w:r>
      <w:r w:rsidRPr="003F5288">
        <w:rPr>
          <w:rFonts w:ascii="Times New Roman" w:hAnsi="Times New Roman" w:cs="Times New Roman"/>
        </w:rPr>
        <w:t>ренос этих фактов и методов в трехмерное и многомерное простра</w:t>
      </w:r>
      <w:r w:rsidRPr="003F5288">
        <w:rPr>
          <w:rFonts w:ascii="Times New Roman" w:hAnsi="Times New Roman" w:cs="Times New Roman"/>
        </w:rPr>
        <w:t>н</w:t>
      </w:r>
      <w:r w:rsidRPr="003F5288">
        <w:rPr>
          <w:rFonts w:ascii="Times New Roman" w:hAnsi="Times New Roman" w:cs="Times New Roman"/>
        </w:rPr>
        <w:t>ства.</w:t>
      </w:r>
      <w:proofErr w:type="gramEnd"/>
    </w:p>
    <w:p w:rsidR="006C653F" w:rsidRPr="003F5288" w:rsidRDefault="00BD244C" w:rsidP="00C5013C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3F5288">
        <w:rPr>
          <w:rFonts w:ascii="Times New Roman" w:hAnsi="Times New Roman" w:cs="Times New Roman"/>
        </w:rPr>
        <w:t xml:space="preserve">Простейшая фигура в </w:t>
      </w:r>
      <w:r w:rsidRPr="003F5288">
        <w:rPr>
          <w:rFonts w:ascii="Times New Roman" w:hAnsi="Times New Roman" w:cs="Times New Roman"/>
          <w:lang w:val="en-US"/>
        </w:rPr>
        <w:t>n</w:t>
      </w:r>
      <w:r w:rsidRPr="003F5288">
        <w:rPr>
          <w:rFonts w:ascii="Times New Roman" w:hAnsi="Times New Roman" w:cs="Times New Roman"/>
        </w:rPr>
        <w:t xml:space="preserve"> – мерном пространстве состоит из (</w:t>
      </w:r>
      <w:r w:rsidRPr="003F5288">
        <w:rPr>
          <w:rFonts w:ascii="Times New Roman" w:hAnsi="Times New Roman" w:cs="Times New Roman"/>
          <w:lang w:val="en-US"/>
        </w:rPr>
        <w:t>n</w:t>
      </w:r>
      <w:r w:rsidRPr="003F5288">
        <w:rPr>
          <w:rFonts w:ascii="Times New Roman" w:hAnsi="Times New Roman" w:cs="Times New Roman"/>
        </w:rPr>
        <w:t xml:space="preserve"> +1) точек. При </w:t>
      </w:r>
      <w:r w:rsidRPr="003F5288">
        <w:rPr>
          <w:rFonts w:ascii="Times New Roman" w:hAnsi="Times New Roman" w:cs="Times New Roman"/>
          <w:lang w:val="en-US"/>
        </w:rPr>
        <w:t>n</w:t>
      </w:r>
      <w:r w:rsidRPr="003F5288">
        <w:rPr>
          <w:rFonts w:ascii="Times New Roman" w:hAnsi="Times New Roman" w:cs="Times New Roman"/>
        </w:rPr>
        <w:t xml:space="preserve">=1 это будет отрезок АВ, при </w:t>
      </w:r>
      <w:r w:rsidRPr="003F5288">
        <w:rPr>
          <w:rFonts w:ascii="Times New Roman" w:hAnsi="Times New Roman" w:cs="Times New Roman"/>
          <w:lang w:val="en-US"/>
        </w:rPr>
        <w:t>n</w:t>
      </w:r>
      <w:r w:rsidRPr="003F5288">
        <w:rPr>
          <w:rFonts w:ascii="Times New Roman" w:hAnsi="Times New Roman" w:cs="Times New Roman"/>
        </w:rPr>
        <w:t>=2 – получаем треугольник АВС, где</w:t>
      </w:r>
      <w:proofErr w:type="gramStart"/>
      <w:r w:rsidRPr="003F5288">
        <w:rPr>
          <w:rFonts w:ascii="Times New Roman" w:hAnsi="Times New Roman" w:cs="Times New Roman"/>
        </w:rPr>
        <w:t xml:space="preserve"> С</w:t>
      </w:r>
      <w:proofErr w:type="gramEnd"/>
      <w:r w:rsidRPr="003F5288">
        <w:rPr>
          <w:rFonts w:ascii="Times New Roman" w:hAnsi="Times New Roman" w:cs="Times New Roman"/>
        </w:rPr>
        <w:sym w:font="Symbol" w:char="F0CF"/>
      </w:r>
      <w:r w:rsidRPr="003F5288">
        <w:rPr>
          <w:rFonts w:ascii="Times New Roman" w:hAnsi="Times New Roman" w:cs="Times New Roman"/>
        </w:rPr>
        <w:t xml:space="preserve">АВ. При </w:t>
      </w:r>
      <w:r w:rsidRPr="003F5288">
        <w:rPr>
          <w:rFonts w:ascii="Times New Roman" w:hAnsi="Times New Roman" w:cs="Times New Roman"/>
          <w:lang w:val="en-US"/>
        </w:rPr>
        <w:t>n</w:t>
      </w:r>
      <w:r w:rsidR="001B5942">
        <w:rPr>
          <w:rFonts w:ascii="Times New Roman" w:hAnsi="Times New Roman" w:cs="Times New Roman"/>
        </w:rPr>
        <w:t xml:space="preserve">=3 берем </w:t>
      </w:r>
      <w:r w:rsidRPr="003F5288">
        <w:rPr>
          <w:rFonts w:ascii="Times New Roman" w:hAnsi="Times New Roman" w:cs="Times New Roman"/>
        </w:rPr>
        <w:t>треугол</w:t>
      </w:r>
      <w:r w:rsidRPr="003F5288">
        <w:rPr>
          <w:rFonts w:ascii="Times New Roman" w:hAnsi="Times New Roman" w:cs="Times New Roman"/>
        </w:rPr>
        <w:t>ь</w:t>
      </w:r>
      <w:r w:rsidRPr="003F5288">
        <w:rPr>
          <w:rFonts w:ascii="Times New Roman" w:hAnsi="Times New Roman" w:cs="Times New Roman"/>
        </w:rPr>
        <w:t>ник АВС и точку</w:t>
      </w:r>
      <w:proofErr w:type="gramStart"/>
      <w:r w:rsidRPr="003F5288">
        <w:rPr>
          <w:rFonts w:ascii="Times New Roman" w:hAnsi="Times New Roman" w:cs="Times New Roman"/>
        </w:rPr>
        <w:t xml:space="preserve"> Д</w:t>
      </w:r>
      <w:proofErr w:type="gramEnd"/>
      <w:r w:rsidRPr="003F5288">
        <w:rPr>
          <w:rFonts w:ascii="Times New Roman" w:hAnsi="Times New Roman" w:cs="Times New Roman"/>
        </w:rPr>
        <w:t>, не лежащую в плоскости АВС, получим тетраэдр</w:t>
      </w:r>
      <w:r w:rsidR="000D379C" w:rsidRPr="003F5288">
        <w:rPr>
          <w:rFonts w:ascii="Times New Roman" w:hAnsi="Times New Roman" w:cs="Times New Roman"/>
        </w:rPr>
        <w:t xml:space="preserve"> АВСД. Продолжая</w:t>
      </w:r>
      <w:r w:rsidRPr="003F5288">
        <w:rPr>
          <w:rFonts w:ascii="Times New Roman" w:hAnsi="Times New Roman" w:cs="Times New Roman"/>
        </w:rPr>
        <w:t>: при</w:t>
      </w:r>
      <w:r w:rsidR="000D379C" w:rsidRPr="003F5288">
        <w:rPr>
          <w:rFonts w:ascii="Times New Roman" w:hAnsi="Times New Roman" w:cs="Times New Roman"/>
        </w:rPr>
        <w:t xml:space="preserve"> </w:t>
      </w:r>
      <w:r w:rsidRPr="003F5288">
        <w:rPr>
          <w:rFonts w:ascii="Times New Roman" w:hAnsi="Times New Roman" w:cs="Times New Roman"/>
          <w:lang w:val="en-US"/>
        </w:rPr>
        <w:t>n</w:t>
      </w:r>
      <w:r w:rsidRPr="003F5288">
        <w:rPr>
          <w:rFonts w:ascii="Times New Roman" w:hAnsi="Times New Roman" w:cs="Times New Roman"/>
        </w:rPr>
        <w:t>=4 берем про</w:t>
      </w:r>
      <w:r w:rsidR="00E62E25" w:rsidRPr="003F5288">
        <w:rPr>
          <w:rFonts w:ascii="Times New Roman" w:hAnsi="Times New Roman" w:cs="Times New Roman"/>
        </w:rPr>
        <w:t>стейшую фигуру трехмерного прост</w:t>
      </w:r>
      <w:r w:rsidRPr="003F5288">
        <w:rPr>
          <w:rFonts w:ascii="Times New Roman" w:hAnsi="Times New Roman" w:cs="Times New Roman"/>
        </w:rPr>
        <w:t>ранства – тетраэдр АВСД и точку</w:t>
      </w:r>
      <w:proofErr w:type="gramStart"/>
      <w:r w:rsidRPr="003F5288">
        <w:rPr>
          <w:rFonts w:ascii="Times New Roman" w:hAnsi="Times New Roman" w:cs="Times New Roman"/>
        </w:rPr>
        <w:t xml:space="preserve"> Е</w:t>
      </w:r>
      <w:proofErr w:type="gramEnd"/>
      <w:r w:rsidRPr="003F5288">
        <w:rPr>
          <w:rFonts w:ascii="Times New Roman" w:hAnsi="Times New Roman" w:cs="Times New Roman"/>
        </w:rPr>
        <w:t>, не принадлежа</w:t>
      </w:r>
      <w:r w:rsidR="000D379C" w:rsidRPr="003F5288">
        <w:rPr>
          <w:rFonts w:ascii="Times New Roman" w:hAnsi="Times New Roman" w:cs="Times New Roman"/>
        </w:rPr>
        <w:t xml:space="preserve">щую </w:t>
      </w:r>
      <w:r w:rsidRPr="003F5288">
        <w:rPr>
          <w:rFonts w:ascii="Times New Roman" w:hAnsi="Times New Roman" w:cs="Times New Roman"/>
        </w:rPr>
        <w:t>этому трехмерному пр</w:t>
      </w:r>
      <w:r w:rsidRPr="003F5288">
        <w:rPr>
          <w:rFonts w:ascii="Times New Roman" w:hAnsi="Times New Roman" w:cs="Times New Roman"/>
        </w:rPr>
        <w:t>о</w:t>
      </w:r>
      <w:r w:rsidRPr="003F5288">
        <w:rPr>
          <w:rFonts w:ascii="Times New Roman" w:hAnsi="Times New Roman" w:cs="Times New Roman"/>
        </w:rPr>
        <w:t>странству и получаем простейшую фигуру АВСДЕ, состоящую из 5 ве</w:t>
      </w:r>
      <w:r w:rsidRPr="003F5288">
        <w:rPr>
          <w:rFonts w:ascii="Times New Roman" w:hAnsi="Times New Roman" w:cs="Times New Roman"/>
        </w:rPr>
        <w:t>р</w:t>
      </w:r>
      <w:r w:rsidRPr="003F5288">
        <w:rPr>
          <w:rFonts w:ascii="Times New Roman" w:hAnsi="Times New Roman" w:cs="Times New Roman"/>
        </w:rPr>
        <w:t>шин, 10 сторон и 10 двумерных граней и 5 трехмерных граней.</w:t>
      </w:r>
      <w:r w:rsidR="000D379C" w:rsidRPr="003F5288">
        <w:rPr>
          <w:rFonts w:ascii="Times New Roman" w:hAnsi="Times New Roman" w:cs="Times New Roman"/>
        </w:rPr>
        <w:t xml:space="preserve"> </w:t>
      </w:r>
      <w:r w:rsidR="00D61D94" w:rsidRPr="003F5288">
        <w:rPr>
          <w:rFonts w:ascii="Times New Roman" w:hAnsi="Times New Roman" w:cs="Times New Roman"/>
        </w:rPr>
        <w:t>Заметим, что число вершин простейших</w:t>
      </w:r>
      <w:r w:rsidR="000D379C" w:rsidRPr="003F5288">
        <w:rPr>
          <w:rFonts w:ascii="Times New Roman" w:hAnsi="Times New Roman" w:cs="Times New Roman"/>
        </w:rPr>
        <w:t xml:space="preserve"> </w:t>
      </w:r>
      <w:r w:rsidR="00D61D94" w:rsidRPr="003F5288">
        <w:rPr>
          <w:rFonts w:ascii="Times New Roman" w:hAnsi="Times New Roman" w:cs="Times New Roman"/>
        </w:rPr>
        <w:t>фигур буде</w:t>
      </w:r>
      <w:r w:rsidR="00386FFD" w:rsidRPr="003F5288">
        <w:rPr>
          <w:rFonts w:ascii="Times New Roman" w:hAnsi="Times New Roman" w:cs="Times New Roman"/>
        </w:rPr>
        <w:t xml:space="preserve">т равно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Times New Roman" w:hAnsi="Times New Roman" w:cs="Times New Roman"/>
              </w:rPr>
              <m:t>С</m:t>
            </m:r>
          </m:e>
          <m:sub>
            <w:proofErr w:type="gramStart"/>
            <m:r>
              <w:rPr>
                <w:rFonts w:ascii="Times New Roman" w:hAnsi="Times New Roman" w:cs="Times New Roman"/>
              </w:rPr>
              <m:t>п</m:t>
            </m:r>
            <w:proofErr w:type="gramEnd"/>
          </m:sub>
          <m:sup>
            <m:r>
              <w:rPr>
                <w:rFonts w:ascii="Cambria Math" w:hAnsi="Times New Roman" w:cs="Times New Roman"/>
              </w:rPr>
              <m:t>1</m:t>
            </m:r>
          </m:sup>
        </m:sSubSup>
      </m:oMath>
      <w:r w:rsidR="00BF7506" w:rsidRPr="003F5288">
        <w:rPr>
          <w:rFonts w:ascii="Times New Roman" w:hAnsi="Times New Roman" w:cs="Times New Roman"/>
        </w:rPr>
        <w:t>, число ст</w:t>
      </w:r>
      <w:r w:rsidR="00BF7506" w:rsidRPr="003F5288">
        <w:rPr>
          <w:rFonts w:ascii="Times New Roman" w:hAnsi="Times New Roman" w:cs="Times New Roman"/>
        </w:rPr>
        <w:t>о</w:t>
      </w:r>
      <w:r w:rsidR="00BF7506" w:rsidRPr="003F5288">
        <w:rPr>
          <w:rFonts w:ascii="Times New Roman" w:hAnsi="Times New Roman" w:cs="Times New Roman"/>
        </w:rPr>
        <w:t>рон</w:t>
      </w:r>
      <w:r w:rsidR="00386FFD" w:rsidRPr="003F5288">
        <w:rPr>
          <w:rFonts w:ascii="Times New Roman" w:hAnsi="Times New Roman" w:cs="Times New Roman"/>
        </w:rPr>
        <w:t xml:space="preserve"> равно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Times New Roman" w:hAnsi="Times New Roman" w:cs="Times New Roman"/>
              </w:rPr>
              <m:t>С</m:t>
            </m:r>
          </m:e>
          <m:sub>
            <m:r>
              <w:rPr>
                <w:rFonts w:ascii="Times New Roman" w:hAnsi="Times New Roman" w:cs="Times New Roman"/>
              </w:rPr>
              <m:t>п</m:t>
            </m:r>
          </m:sub>
          <m:sup>
            <m:r>
              <w:rPr>
                <w:rFonts w:ascii="Cambria Math" w:hAnsi="Times New Roman" w:cs="Times New Roman"/>
              </w:rPr>
              <m:t>2</m:t>
            </m:r>
          </m:sup>
        </m:sSubSup>
      </m:oMath>
      <w:r w:rsidR="006C653F" w:rsidRPr="003F5288">
        <w:rPr>
          <w:rFonts w:ascii="Times New Roman" w:eastAsiaTheme="minorEastAsia" w:hAnsi="Times New Roman" w:cs="Times New Roman"/>
        </w:rPr>
        <w:t xml:space="preserve">, число двумерных граней -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</w:rPr>
            </m:ctrlPr>
          </m:sSubSupPr>
          <m:e>
            <m:r>
              <w:rPr>
                <w:rFonts w:ascii="Times New Roman" w:eastAsiaTheme="minorEastAsia" w:hAnsi="Times New Roman" w:cs="Times New Roman"/>
              </w:rPr>
              <m:t>С</m:t>
            </m:r>
          </m:e>
          <m:sub>
            <m:r>
              <w:rPr>
                <w:rFonts w:ascii="Times New Roman" w:eastAsiaTheme="minorEastAsia" w:hAnsi="Times New Roman" w:cs="Times New Roman"/>
              </w:rPr>
              <m:t>п</m:t>
            </m:r>
          </m:sub>
          <m:sup>
            <m:r>
              <w:rPr>
                <w:rFonts w:ascii="Cambria Math" w:eastAsiaTheme="minorEastAsia" w:hAnsi="Times New Roman" w:cs="Times New Roman"/>
              </w:rPr>
              <m:t>3</m:t>
            </m:r>
          </m:sup>
        </m:sSubSup>
      </m:oMath>
      <w:r w:rsidR="006C653F" w:rsidRPr="003F5288">
        <w:rPr>
          <w:rFonts w:ascii="Times New Roman" w:eastAsiaTheme="minorEastAsia" w:hAnsi="Times New Roman" w:cs="Times New Roman"/>
        </w:rPr>
        <w:t xml:space="preserve"> и т.д.</w:t>
      </w:r>
    </w:p>
    <w:p w:rsidR="00C27E99" w:rsidRPr="003F5288" w:rsidRDefault="006C653F" w:rsidP="00C5013C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3F5288">
        <w:rPr>
          <w:rFonts w:ascii="Times New Roman" w:eastAsiaTheme="minorEastAsia" w:hAnsi="Times New Roman" w:cs="Times New Roman"/>
        </w:rPr>
        <w:t>А</w:t>
      </w:r>
      <w:r w:rsidR="00386FFD" w:rsidRPr="003F5288">
        <w:rPr>
          <w:rFonts w:ascii="Times New Roman" w:eastAsiaTheme="minorEastAsia" w:hAnsi="Times New Roman" w:cs="Times New Roman"/>
        </w:rPr>
        <w:t xml:space="preserve">налогично определяется сфера в </w:t>
      </w:r>
      <w:r w:rsidRPr="003F5288">
        <w:rPr>
          <w:rFonts w:ascii="Times New Roman" w:eastAsiaTheme="minorEastAsia" w:hAnsi="Times New Roman" w:cs="Times New Roman"/>
        </w:rPr>
        <w:t>любом пространстве как множество т</w:t>
      </w:r>
      <w:r w:rsidRPr="003F5288">
        <w:rPr>
          <w:rFonts w:ascii="Times New Roman" w:eastAsiaTheme="minorEastAsia" w:hAnsi="Times New Roman" w:cs="Times New Roman"/>
        </w:rPr>
        <w:t>о</w:t>
      </w:r>
      <w:r w:rsidRPr="003F5288">
        <w:rPr>
          <w:rFonts w:ascii="Times New Roman" w:eastAsiaTheme="minorEastAsia" w:hAnsi="Times New Roman" w:cs="Times New Roman"/>
        </w:rPr>
        <w:t>чек, равноудаленных от точки</w:t>
      </w:r>
      <w:proofErr w:type="gramStart"/>
      <w:r w:rsidRPr="003F5288">
        <w:rPr>
          <w:rFonts w:ascii="Times New Roman" w:eastAsiaTheme="minorEastAsia" w:hAnsi="Times New Roman" w:cs="Times New Roman"/>
        </w:rPr>
        <w:t xml:space="preserve"> С</w:t>
      </w:r>
      <w:proofErr w:type="gramEnd"/>
      <w:r w:rsidRPr="003F5288">
        <w:rPr>
          <w:rFonts w:ascii="Times New Roman" w:eastAsiaTheme="minorEastAsia" w:hAnsi="Times New Roman" w:cs="Times New Roman"/>
        </w:rPr>
        <w:t>, называемой центром, на данное расстояние, называ</w:t>
      </w:r>
      <w:r w:rsidRPr="003F5288">
        <w:rPr>
          <w:rFonts w:ascii="Times New Roman" w:eastAsiaTheme="minorEastAsia" w:hAnsi="Times New Roman" w:cs="Times New Roman"/>
        </w:rPr>
        <w:t>е</w:t>
      </w:r>
      <w:r w:rsidRPr="003F5288">
        <w:rPr>
          <w:rFonts w:ascii="Times New Roman" w:eastAsiaTheme="minorEastAsia" w:hAnsi="Times New Roman" w:cs="Times New Roman"/>
        </w:rPr>
        <w:t>мым радиусом сферы.</w:t>
      </w:r>
    </w:p>
    <w:p w:rsidR="00CD5DDD" w:rsidRPr="003F5288" w:rsidRDefault="00C27E99" w:rsidP="00C5013C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3F5288">
        <w:rPr>
          <w:rFonts w:ascii="Times New Roman" w:eastAsiaTheme="minorEastAsia" w:hAnsi="Times New Roman" w:cs="Times New Roman"/>
        </w:rPr>
        <w:lastRenderedPageBreak/>
        <w:t xml:space="preserve">На спецкурсах рассматриваются свойства медиан треугольника, тетраэдра. Например: </w:t>
      </w:r>
      <w:r w:rsidR="001B5942">
        <w:rPr>
          <w:rFonts w:ascii="Times New Roman" w:eastAsiaTheme="minorEastAsia" w:hAnsi="Times New Roman" w:cs="Times New Roman"/>
        </w:rPr>
        <w:t xml:space="preserve">медианы </w:t>
      </w:r>
      <w:r w:rsidR="00CD5DDD" w:rsidRPr="003F5288">
        <w:rPr>
          <w:rFonts w:ascii="Times New Roman" w:eastAsiaTheme="minorEastAsia" w:hAnsi="Times New Roman" w:cs="Times New Roman"/>
        </w:rPr>
        <w:t>треугольника пересекаются в одной точке и делятся в отношении 2:1, считая от вершины. Медианы те</w:t>
      </w:r>
      <w:r w:rsidR="00CD5DDD" w:rsidRPr="003F5288">
        <w:rPr>
          <w:rFonts w:ascii="Times New Roman" w:eastAsiaTheme="minorEastAsia" w:hAnsi="Times New Roman" w:cs="Times New Roman"/>
        </w:rPr>
        <w:t>т</w:t>
      </w:r>
      <w:r w:rsidR="00CD5DDD" w:rsidRPr="003F5288">
        <w:rPr>
          <w:rFonts w:ascii="Times New Roman" w:eastAsiaTheme="minorEastAsia" w:hAnsi="Times New Roman" w:cs="Times New Roman"/>
        </w:rPr>
        <w:t>раэдра, пересекаются в о</w:t>
      </w:r>
      <w:r w:rsidR="00CD5DDD" w:rsidRPr="003F5288">
        <w:rPr>
          <w:rFonts w:ascii="Times New Roman" w:eastAsiaTheme="minorEastAsia" w:hAnsi="Times New Roman" w:cs="Times New Roman"/>
        </w:rPr>
        <w:t>д</w:t>
      </w:r>
      <w:r w:rsidR="00CD5DDD" w:rsidRPr="003F5288">
        <w:rPr>
          <w:rFonts w:ascii="Times New Roman" w:eastAsiaTheme="minorEastAsia" w:hAnsi="Times New Roman" w:cs="Times New Roman"/>
        </w:rPr>
        <w:t>ной точке и делятся в отношении 3:1.</w:t>
      </w:r>
    </w:p>
    <w:p w:rsidR="00AD27CC" w:rsidRPr="003F5288" w:rsidRDefault="00CD5DDD" w:rsidP="00C5013C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3F5288">
        <w:rPr>
          <w:rFonts w:ascii="Times New Roman" w:eastAsiaTheme="minorEastAsia" w:hAnsi="Times New Roman" w:cs="Times New Roman"/>
        </w:rPr>
        <w:t>Высота СН треуго</w:t>
      </w:r>
      <w:r w:rsidR="00386FFD" w:rsidRPr="003F5288">
        <w:rPr>
          <w:rFonts w:ascii="Times New Roman" w:eastAsiaTheme="minorEastAsia" w:hAnsi="Times New Roman" w:cs="Times New Roman"/>
        </w:rPr>
        <w:t>льника АВС находится по формуле</w:t>
      </w:r>
      <w:r w:rsidRPr="003F5288">
        <w:rPr>
          <w:rFonts w:ascii="Times New Roman" w:eastAsiaTheme="minorEastAsia" w:hAnsi="Times New Roman" w:cs="Times New Roman"/>
        </w:rPr>
        <w:t xml:space="preserve">: СН = СА </w:t>
      </w:r>
      <w:r w:rsidRPr="003F5288">
        <w:rPr>
          <w:rFonts w:ascii="Times New Roman" w:eastAsiaTheme="minorEastAsia" w:hAnsi="Times New Roman" w:cs="Times New Roman"/>
          <w:lang w:val="en-US"/>
        </w:rPr>
        <w:t>sin</w:t>
      </w:r>
      <w:r w:rsidRPr="003F5288">
        <w:rPr>
          <w:rFonts w:ascii="Times New Roman" w:eastAsiaTheme="minorEastAsia" w:hAnsi="Times New Roman" w:cs="Times New Roman"/>
          <w:lang w:val="en-US"/>
        </w:rPr>
        <w:sym w:font="Symbol" w:char="F061"/>
      </w:r>
      <w:r w:rsidR="00D265D0" w:rsidRPr="003F5288">
        <w:rPr>
          <w:rFonts w:ascii="Times New Roman" w:eastAsiaTheme="minorEastAsia" w:hAnsi="Times New Roman" w:cs="Times New Roman"/>
        </w:rPr>
        <w:t>,</w:t>
      </w:r>
      <w:r w:rsidR="001C1870" w:rsidRPr="003F5288">
        <w:rPr>
          <w:rFonts w:ascii="Times New Roman" w:eastAsiaTheme="minorEastAsia" w:hAnsi="Times New Roman" w:cs="Times New Roman"/>
        </w:rPr>
        <w:t xml:space="preserve">  г</w:t>
      </w:r>
      <w:r w:rsidR="00C8109F" w:rsidRPr="003F5288">
        <w:rPr>
          <w:rFonts w:ascii="Times New Roman" w:eastAsiaTheme="minorEastAsia" w:hAnsi="Times New Roman" w:cs="Times New Roman"/>
        </w:rPr>
        <w:t xml:space="preserve">де </w:t>
      </w:r>
      <w:r w:rsidR="00C8109F" w:rsidRPr="003F5288">
        <w:rPr>
          <w:rFonts w:ascii="Times New Roman" w:eastAsiaTheme="minorEastAsia" w:hAnsi="Times New Roman" w:cs="Times New Roman"/>
          <w:lang w:val="en-US"/>
        </w:rPr>
        <w:sym w:font="Symbol" w:char="F061"/>
      </w:r>
      <w:r w:rsidR="00C8109F" w:rsidRPr="003F5288">
        <w:rPr>
          <w:rFonts w:ascii="Times New Roman" w:eastAsiaTheme="minorEastAsia" w:hAnsi="Times New Roman" w:cs="Times New Roman"/>
        </w:rPr>
        <w:t xml:space="preserve"> - угол между основ</w:t>
      </w:r>
      <w:r w:rsidR="00C8109F" w:rsidRPr="003F5288">
        <w:rPr>
          <w:rFonts w:ascii="Times New Roman" w:eastAsiaTheme="minorEastAsia" w:hAnsi="Times New Roman" w:cs="Times New Roman"/>
        </w:rPr>
        <w:t>а</w:t>
      </w:r>
      <w:r w:rsidR="00C8109F" w:rsidRPr="003F5288">
        <w:rPr>
          <w:rFonts w:ascii="Times New Roman" w:eastAsiaTheme="minorEastAsia" w:hAnsi="Times New Roman" w:cs="Times New Roman"/>
        </w:rPr>
        <w:t xml:space="preserve">нием АВ и стороной АС. Высота тетраэдра ДН находится по формуле: ДН = ДА </w:t>
      </w:r>
      <w:r w:rsidR="001B5942" w:rsidRPr="003F5288">
        <w:rPr>
          <w:rFonts w:ascii="Times New Roman" w:eastAsiaTheme="minorEastAsia" w:hAnsi="Times New Roman" w:cs="Times New Roman"/>
          <w:lang w:val="en-US"/>
        </w:rPr>
        <w:t>sin</w:t>
      </w:r>
      <w:r w:rsidR="001B5942" w:rsidRPr="003F5288">
        <w:rPr>
          <w:rFonts w:ascii="Times New Roman" w:eastAsiaTheme="minorEastAsia" w:hAnsi="Times New Roman" w:cs="Times New Roman"/>
          <w:lang w:val="en-US"/>
        </w:rPr>
        <w:sym w:font="Symbol" w:char="F061"/>
      </w:r>
      <w:r w:rsidR="001B5942">
        <w:rPr>
          <w:rFonts w:ascii="Times New Roman" w:eastAsiaTheme="minorEastAsia" w:hAnsi="Times New Roman" w:cs="Times New Roman"/>
        </w:rPr>
        <w:t>,</w:t>
      </w:r>
      <m:oMath>
        <m:r>
          <m:rPr>
            <m:sty m:val="p"/>
          </m:rPr>
          <w:rPr>
            <w:rFonts w:ascii="Cambria Math" w:eastAsiaTheme="minorEastAsia" w:hAnsi="Times New Roman" w:cs="Times New Roman"/>
          </w:rPr>
          <m:t xml:space="preserve">  </m:t>
        </m:r>
        <m:r>
          <m:rPr>
            <m:sty m:val="p"/>
          </m:rPr>
          <w:rPr>
            <w:rFonts w:ascii="Times New Roman" w:eastAsiaTheme="minorEastAsia" w:hAnsi="Times New Roman" w:cs="Times New Roman"/>
          </w:rPr>
          <m:t>где</m:t>
        </m:r>
        <m:r>
          <m:rPr>
            <m:sty m:val="p"/>
          </m:rPr>
          <w:rPr>
            <w:rFonts w:ascii="Cambria Math" w:eastAsiaTheme="minorEastAsia" w:hAnsi="Times New Roman" w:cs="Times New Roman"/>
          </w:rPr>
          <m:t xml:space="preserve"> </m:t>
        </m:r>
      </m:oMath>
      <w:r w:rsidR="00AD27CC" w:rsidRPr="003F5288">
        <w:rPr>
          <w:rFonts w:ascii="Times New Roman" w:eastAsiaTheme="minorEastAsia" w:hAnsi="Times New Roman" w:cs="Times New Roman"/>
          <w:lang w:val="en-US"/>
        </w:rPr>
        <w:sym w:font="Symbol" w:char="F061"/>
      </w:r>
      <w:r w:rsidR="00AD27CC" w:rsidRPr="003F5288">
        <w:rPr>
          <w:rFonts w:ascii="Times New Roman" w:eastAsiaTheme="minorEastAsia" w:hAnsi="Times New Roman" w:cs="Times New Roman"/>
        </w:rPr>
        <w:t xml:space="preserve"> - угол ме</w:t>
      </w:r>
      <w:r w:rsidR="00AD27CC" w:rsidRPr="003F5288">
        <w:rPr>
          <w:rFonts w:ascii="Times New Roman" w:eastAsiaTheme="minorEastAsia" w:hAnsi="Times New Roman" w:cs="Times New Roman"/>
        </w:rPr>
        <w:t>ж</w:t>
      </w:r>
      <w:r w:rsidR="00AD27CC" w:rsidRPr="003F5288">
        <w:rPr>
          <w:rFonts w:ascii="Times New Roman" w:eastAsiaTheme="minorEastAsia" w:hAnsi="Times New Roman" w:cs="Times New Roman"/>
        </w:rPr>
        <w:t>ду основанием АВС и стороной АД.</w:t>
      </w:r>
    </w:p>
    <w:p w:rsidR="009F7F5E" w:rsidRPr="003F5288" w:rsidRDefault="009F7F5E" w:rsidP="00C5013C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3F5288">
        <w:rPr>
          <w:rFonts w:ascii="Times New Roman" w:eastAsiaTheme="minorEastAsia" w:hAnsi="Times New Roman" w:cs="Times New Roman"/>
        </w:rPr>
        <w:t>Аналогично можно рассуждать относительно площадей фигур и их объёмов, и вывести формулы для вычисления радиусов вписанных окружностей</w:t>
      </w:r>
      <w:r w:rsidR="001B5942">
        <w:rPr>
          <w:rFonts w:ascii="Times New Roman" w:eastAsiaTheme="minorEastAsia" w:hAnsi="Times New Roman" w:cs="Times New Roman"/>
        </w:rPr>
        <w:t>,</w:t>
      </w:r>
      <w:r w:rsidRPr="003F5288">
        <w:rPr>
          <w:rFonts w:ascii="Times New Roman" w:eastAsiaTheme="minorEastAsia" w:hAnsi="Times New Roman" w:cs="Times New Roman"/>
        </w:rPr>
        <w:t xml:space="preserve"> </w:t>
      </w:r>
      <w:r w:rsidR="001B5942">
        <w:rPr>
          <w:rFonts w:ascii="Times New Roman" w:eastAsiaTheme="minorEastAsia" w:hAnsi="Times New Roman" w:cs="Times New Roman"/>
        </w:rPr>
        <w:t>с</w:t>
      </w:r>
      <w:r w:rsidRPr="003F5288">
        <w:rPr>
          <w:rFonts w:ascii="Times New Roman" w:eastAsiaTheme="minorEastAsia" w:hAnsi="Times New Roman" w:cs="Times New Roman"/>
        </w:rPr>
        <w:t>фер и т.д.</w:t>
      </w:r>
    </w:p>
    <w:p w:rsidR="009F7F5E" w:rsidRPr="003F5288" w:rsidRDefault="009F7F5E" w:rsidP="00C5013C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3F5288">
        <w:rPr>
          <w:rFonts w:ascii="Times New Roman" w:eastAsiaTheme="minorEastAsia" w:hAnsi="Times New Roman" w:cs="Times New Roman"/>
        </w:rPr>
        <w:t xml:space="preserve">Интересно обобщаются теоремы </w:t>
      </w:r>
      <w:proofErr w:type="spellStart"/>
      <w:r w:rsidRPr="003F5288">
        <w:rPr>
          <w:rFonts w:ascii="Times New Roman" w:eastAsiaTheme="minorEastAsia" w:hAnsi="Times New Roman" w:cs="Times New Roman"/>
        </w:rPr>
        <w:t>Менелая</w:t>
      </w:r>
      <w:proofErr w:type="spellEnd"/>
      <w:r w:rsidRPr="003F5288">
        <w:rPr>
          <w:rFonts w:ascii="Times New Roman" w:eastAsiaTheme="minorEastAsia" w:hAnsi="Times New Roman" w:cs="Times New Roman"/>
        </w:rPr>
        <w:t xml:space="preserve"> и </w:t>
      </w:r>
      <w:proofErr w:type="spellStart"/>
      <w:r w:rsidRPr="003F5288">
        <w:rPr>
          <w:rFonts w:ascii="Times New Roman" w:eastAsiaTheme="minorEastAsia" w:hAnsi="Times New Roman" w:cs="Times New Roman"/>
        </w:rPr>
        <w:t>Чевы</w:t>
      </w:r>
      <w:proofErr w:type="spellEnd"/>
      <w:proofErr w:type="gramStart"/>
      <w:r w:rsidRPr="003F5288">
        <w:rPr>
          <w:rFonts w:ascii="Times New Roman" w:eastAsiaTheme="minorEastAsia" w:hAnsi="Times New Roman" w:cs="Times New Roman"/>
        </w:rPr>
        <w:t xml:space="preserve"> ,</w:t>
      </w:r>
      <w:proofErr w:type="gramEnd"/>
      <w:r w:rsidRPr="003F5288">
        <w:rPr>
          <w:rFonts w:ascii="Times New Roman" w:eastAsiaTheme="minorEastAsia" w:hAnsi="Times New Roman" w:cs="Times New Roman"/>
        </w:rPr>
        <w:t xml:space="preserve"> известные для треугольников на тетр</w:t>
      </w:r>
      <w:r w:rsidRPr="003F5288">
        <w:rPr>
          <w:rFonts w:ascii="Times New Roman" w:eastAsiaTheme="minorEastAsia" w:hAnsi="Times New Roman" w:cs="Times New Roman"/>
        </w:rPr>
        <w:t>а</w:t>
      </w:r>
      <w:r w:rsidRPr="003F5288">
        <w:rPr>
          <w:rFonts w:ascii="Times New Roman" w:eastAsiaTheme="minorEastAsia" w:hAnsi="Times New Roman" w:cs="Times New Roman"/>
        </w:rPr>
        <w:t>эдры.</w:t>
      </w:r>
    </w:p>
    <w:p w:rsidR="009F7F5E" w:rsidRPr="003F5288" w:rsidRDefault="009F7F5E" w:rsidP="00C5013C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3F5288">
        <w:rPr>
          <w:rFonts w:ascii="Times New Roman" w:eastAsiaTheme="minorEastAsia" w:hAnsi="Times New Roman" w:cs="Times New Roman"/>
        </w:rPr>
        <w:t>В школьном курсе стереометрии не рассматриваются свойства касательных и секущих, перес</w:t>
      </w:r>
      <w:r w:rsidRPr="003F5288">
        <w:rPr>
          <w:rFonts w:ascii="Times New Roman" w:eastAsiaTheme="minorEastAsia" w:hAnsi="Times New Roman" w:cs="Times New Roman"/>
        </w:rPr>
        <w:t>е</w:t>
      </w:r>
      <w:r w:rsidRPr="003F5288">
        <w:rPr>
          <w:rFonts w:ascii="Times New Roman" w:eastAsiaTheme="minorEastAsia" w:hAnsi="Times New Roman" w:cs="Times New Roman"/>
        </w:rPr>
        <w:t>кающихся хорд для сферы. Поэтому теоремы планиметрии</w:t>
      </w:r>
      <w:r w:rsidR="001B5942">
        <w:rPr>
          <w:rFonts w:ascii="Times New Roman" w:eastAsiaTheme="minorEastAsia" w:hAnsi="Times New Roman" w:cs="Times New Roman"/>
        </w:rPr>
        <w:t xml:space="preserve"> относительно</w:t>
      </w:r>
      <w:r w:rsidRPr="003F5288">
        <w:rPr>
          <w:rFonts w:ascii="Times New Roman" w:eastAsiaTheme="minorEastAsia" w:hAnsi="Times New Roman" w:cs="Times New Roman"/>
        </w:rPr>
        <w:t xml:space="preserve"> окружности переносятся и обобщаются для сферы.</w:t>
      </w:r>
    </w:p>
    <w:p w:rsidR="00CD6E59" w:rsidRPr="003F5288" w:rsidRDefault="00CD6E59" w:rsidP="00C5013C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3F5288">
        <w:rPr>
          <w:rFonts w:ascii="Times New Roman" w:eastAsiaTheme="minorEastAsia" w:hAnsi="Times New Roman" w:cs="Times New Roman"/>
        </w:rPr>
        <w:t>Аналогично можно рассмотреть и преобразования на плоскости, инверсию относительно окру</w:t>
      </w:r>
      <w:r w:rsidRPr="003F5288">
        <w:rPr>
          <w:rFonts w:ascii="Times New Roman" w:eastAsiaTheme="minorEastAsia" w:hAnsi="Times New Roman" w:cs="Times New Roman"/>
        </w:rPr>
        <w:t>ж</w:t>
      </w:r>
      <w:r w:rsidRPr="003F5288">
        <w:rPr>
          <w:rFonts w:ascii="Times New Roman" w:eastAsiaTheme="minorEastAsia" w:hAnsi="Times New Roman" w:cs="Times New Roman"/>
        </w:rPr>
        <w:t>ности и перенести эти преобразования в трехмерное пр</w:t>
      </w:r>
      <w:r w:rsidRPr="003F5288">
        <w:rPr>
          <w:rFonts w:ascii="Times New Roman" w:eastAsiaTheme="minorEastAsia" w:hAnsi="Times New Roman" w:cs="Times New Roman"/>
        </w:rPr>
        <w:t>о</w:t>
      </w:r>
      <w:r w:rsidRPr="003F5288">
        <w:rPr>
          <w:rFonts w:ascii="Times New Roman" w:eastAsiaTheme="minorEastAsia" w:hAnsi="Times New Roman" w:cs="Times New Roman"/>
        </w:rPr>
        <w:t>странство.</w:t>
      </w:r>
    </w:p>
    <w:p w:rsidR="00CD6E59" w:rsidRPr="003F5288" w:rsidRDefault="00CD6E59" w:rsidP="00C5013C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3F5288">
        <w:rPr>
          <w:rFonts w:ascii="Times New Roman" w:eastAsiaTheme="minorEastAsia" w:hAnsi="Times New Roman" w:cs="Times New Roman"/>
        </w:rPr>
        <w:t xml:space="preserve">Как </w:t>
      </w:r>
      <w:proofErr w:type="gramStart"/>
      <w:r w:rsidRPr="003F5288">
        <w:rPr>
          <w:rFonts w:ascii="Times New Roman" w:eastAsiaTheme="minorEastAsia" w:hAnsi="Times New Roman" w:cs="Times New Roman"/>
        </w:rPr>
        <w:t>показал опыт преподавания спецкурсов ребята легче усваивают</w:t>
      </w:r>
      <w:proofErr w:type="gramEnd"/>
      <w:r w:rsidRPr="003F5288">
        <w:rPr>
          <w:rFonts w:ascii="Times New Roman" w:eastAsiaTheme="minorEastAsia" w:hAnsi="Times New Roman" w:cs="Times New Roman"/>
        </w:rPr>
        <w:t xml:space="preserve"> стере</w:t>
      </w:r>
      <w:r w:rsidRPr="003F5288">
        <w:rPr>
          <w:rFonts w:ascii="Times New Roman" w:eastAsiaTheme="minorEastAsia" w:hAnsi="Times New Roman" w:cs="Times New Roman"/>
        </w:rPr>
        <w:t>о</w:t>
      </w:r>
      <w:r w:rsidRPr="003F5288">
        <w:rPr>
          <w:rFonts w:ascii="Times New Roman" w:eastAsiaTheme="minorEastAsia" w:hAnsi="Times New Roman" w:cs="Times New Roman"/>
        </w:rPr>
        <w:t>ме</w:t>
      </w:r>
      <w:r w:rsidR="001B5942">
        <w:rPr>
          <w:rFonts w:ascii="Times New Roman" w:eastAsiaTheme="minorEastAsia" w:hAnsi="Times New Roman" w:cs="Times New Roman"/>
        </w:rPr>
        <w:t xml:space="preserve">трический материал,  школьники </w:t>
      </w:r>
      <w:r w:rsidRPr="003F5288">
        <w:rPr>
          <w:rFonts w:ascii="Times New Roman" w:eastAsiaTheme="minorEastAsia" w:hAnsi="Times New Roman" w:cs="Times New Roman"/>
        </w:rPr>
        <w:t>успешно сдают ЕГЭ, а студенты получают материал для работы с одаренными детьми и ум</w:t>
      </w:r>
      <w:r w:rsidRPr="003F5288">
        <w:rPr>
          <w:rFonts w:ascii="Times New Roman" w:eastAsiaTheme="minorEastAsia" w:hAnsi="Times New Roman" w:cs="Times New Roman"/>
        </w:rPr>
        <w:t>е</w:t>
      </w:r>
      <w:r w:rsidRPr="003F5288">
        <w:rPr>
          <w:rFonts w:ascii="Times New Roman" w:eastAsiaTheme="minorEastAsia" w:hAnsi="Times New Roman" w:cs="Times New Roman"/>
        </w:rPr>
        <w:t>ние создавать проблемные ситу</w:t>
      </w:r>
      <w:r w:rsidRPr="003F5288">
        <w:rPr>
          <w:rFonts w:ascii="Times New Roman" w:eastAsiaTheme="minorEastAsia" w:hAnsi="Times New Roman" w:cs="Times New Roman"/>
        </w:rPr>
        <w:t>а</w:t>
      </w:r>
      <w:r w:rsidRPr="003F5288">
        <w:rPr>
          <w:rFonts w:ascii="Times New Roman" w:eastAsiaTheme="minorEastAsia" w:hAnsi="Times New Roman" w:cs="Times New Roman"/>
        </w:rPr>
        <w:t>ции</w:t>
      </w:r>
      <w:r w:rsidR="00C47D5E" w:rsidRPr="003F5288">
        <w:rPr>
          <w:rFonts w:ascii="Times New Roman" w:eastAsiaTheme="minorEastAsia" w:hAnsi="Times New Roman" w:cs="Times New Roman"/>
        </w:rPr>
        <w:t>.</w:t>
      </w:r>
      <w:bookmarkStart w:id="0" w:name="_GoBack"/>
      <w:bookmarkEnd w:id="0"/>
    </w:p>
    <w:p w:rsidR="00473A58" w:rsidRPr="00106550" w:rsidRDefault="00473A58" w:rsidP="00473A58">
      <w:pPr>
        <w:pStyle w:val="a8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473A58" w:rsidRPr="003D2350" w:rsidRDefault="00473A58" w:rsidP="00473A5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D2350">
        <w:rPr>
          <w:rFonts w:ascii="Times New Roman" w:hAnsi="Times New Roman" w:cs="Times New Roman"/>
          <w:b/>
          <w:i/>
        </w:rPr>
        <w:t>Список литературы</w:t>
      </w:r>
    </w:p>
    <w:p w:rsidR="00576466" w:rsidRDefault="00CC6D0F" w:rsidP="00473A58">
      <w:pPr>
        <w:pStyle w:val="a9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Винтиш</w:t>
      </w:r>
      <w:proofErr w:type="spellEnd"/>
      <w:r>
        <w:rPr>
          <w:rFonts w:ascii="Times New Roman" w:hAnsi="Times New Roman" w:cs="Times New Roman"/>
        </w:rPr>
        <w:t xml:space="preserve">, Т.Ю. </w:t>
      </w:r>
      <w:proofErr w:type="spellStart"/>
      <w:r w:rsidR="00473A58" w:rsidRPr="00473A58">
        <w:rPr>
          <w:rFonts w:ascii="Times New Roman" w:hAnsi="Times New Roman" w:cs="Times New Roman"/>
        </w:rPr>
        <w:t>Межпредметные</w:t>
      </w:r>
      <w:proofErr w:type="spellEnd"/>
      <w:r w:rsidR="00473A58" w:rsidRPr="00473A58">
        <w:rPr>
          <w:rFonts w:ascii="Times New Roman" w:hAnsi="Times New Roman" w:cs="Times New Roman"/>
        </w:rPr>
        <w:t xml:space="preserve"> связи физики и геометрии и их реализация в геометрии /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="00473A58" w:rsidRPr="00473A58">
          <w:rPr>
            <w:rStyle w:val="a7"/>
            <w:rFonts w:ascii="Times New Roman" w:hAnsi="Times New Roman" w:cs="Times New Roman"/>
            <w:color w:val="auto"/>
            <w:u w:val="none"/>
          </w:rPr>
          <w:t xml:space="preserve">Т.Ю. </w:t>
        </w:r>
        <w:proofErr w:type="spellStart"/>
        <w:r w:rsidR="00473A58" w:rsidRPr="00473A58">
          <w:rPr>
            <w:rStyle w:val="a7"/>
            <w:rFonts w:ascii="Times New Roman" w:hAnsi="Times New Roman" w:cs="Times New Roman"/>
            <w:color w:val="auto"/>
            <w:u w:val="none"/>
          </w:rPr>
          <w:t>Ви</w:t>
        </w:r>
        <w:r w:rsidR="00473A58" w:rsidRPr="00473A58">
          <w:rPr>
            <w:rStyle w:val="a7"/>
            <w:rFonts w:ascii="Times New Roman" w:hAnsi="Times New Roman" w:cs="Times New Roman"/>
            <w:color w:val="auto"/>
            <w:u w:val="none"/>
          </w:rPr>
          <w:t>н</w:t>
        </w:r>
        <w:r w:rsidR="00473A58" w:rsidRPr="00473A58">
          <w:rPr>
            <w:rStyle w:val="a7"/>
            <w:rFonts w:ascii="Times New Roman" w:hAnsi="Times New Roman" w:cs="Times New Roman"/>
            <w:color w:val="auto"/>
            <w:u w:val="none"/>
          </w:rPr>
          <w:t>тиш</w:t>
        </w:r>
        <w:proofErr w:type="spellEnd"/>
      </w:hyperlink>
      <w:r w:rsidR="00473A58" w:rsidRPr="00473A58">
        <w:rPr>
          <w:rFonts w:ascii="Times New Roman" w:hAnsi="Times New Roman" w:cs="Times New Roman"/>
        </w:rPr>
        <w:t xml:space="preserve">, </w:t>
      </w:r>
      <w:hyperlink r:id="rId8" w:history="1">
        <w:r w:rsidR="00473A58" w:rsidRPr="00473A58">
          <w:rPr>
            <w:rStyle w:val="a7"/>
            <w:rFonts w:ascii="Times New Roman" w:hAnsi="Times New Roman" w:cs="Times New Roman"/>
            <w:color w:val="auto"/>
            <w:u w:val="none"/>
          </w:rPr>
          <w:t>Е.В. Мартынова</w:t>
        </w:r>
      </w:hyperlink>
      <w:r w:rsidR="00473A58" w:rsidRPr="00473A58">
        <w:rPr>
          <w:rFonts w:ascii="Times New Roman" w:hAnsi="Times New Roman" w:cs="Times New Roman"/>
        </w:rPr>
        <w:t xml:space="preserve">, </w:t>
      </w:r>
      <w:hyperlink r:id="rId9" w:history="1">
        <w:r w:rsidR="00473A58" w:rsidRPr="00473A58">
          <w:rPr>
            <w:rStyle w:val="a7"/>
            <w:rFonts w:ascii="Times New Roman" w:hAnsi="Times New Roman" w:cs="Times New Roman"/>
            <w:color w:val="auto"/>
            <w:u w:val="none"/>
          </w:rPr>
          <w:t>Г.И. Прокопенко</w:t>
        </w:r>
      </w:hyperlink>
      <w:r>
        <w:rPr>
          <w:rFonts w:ascii="Times New Roman" w:hAnsi="Times New Roman" w:cs="Times New Roman"/>
        </w:rPr>
        <w:t xml:space="preserve"> </w:t>
      </w:r>
      <w:r w:rsidR="00473A58" w:rsidRPr="00473A58">
        <w:rPr>
          <w:rFonts w:ascii="Times New Roman" w:hAnsi="Times New Roman" w:cs="Times New Roman"/>
        </w:rPr>
        <w:t>//Актуальные вопросы преподавания математики и инфо</w:t>
      </w:r>
      <w:r w:rsidR="00473A58" w:rsidRPr="00473A58">
        <w:rPr>
          <w:rFonts w:ascii="Times New Roman" w:hAnsi="Times New Roman" w:cs="Times New Roman"/>
        </w:rPr>
        <w:t>р</w:t>
      </w:r>
      <w:r w:rsidR="00473A58" w:rsidRPr="00473A58">
        <w:rPr>
          <w:rFonts w:ascii="Times New Roman" w:hAnsi="Times New Roman" w:cs="Times New Roman"/>
        </w:rPr>
        <w:t>матики (сборник научных трудов Второй Всероссийской научно-практической конференции 16 а</w:t>
      </w:r>
      <w:r w:rsidR="00473A58" w:rsidRPr="00473A58">
        <w:rPr>
          <w:rFonts w:ascii="Times New Roman" w:hAnsi="Times New Roman" w:cs="Times New Roman"/>
        </w:rPr>
        <w:t>п</w:t>
      </w:r>
      <w:r w:rsidR="00473A58" w:rsidRPr="00473A58">
        <w:rPr>
          <w:rFonts w:ascii="Times New Roman" w:hAnsi="Times New Roman" w:cs="Times New Roman"/>
        </w:rPr>
        <w:t xml:space="preserve">реля 2007г.) - Биробиджан </w:t>
      </w:r>
      <w:proofErr w:type="gramStart"/>
      <w:r w:rsidR="00473A58" w:rsidRPr="00473A58">
        <w:rPr>
          <w:rFonts w:ascii="Times New Roman" w:hAnsi="Times New Roman" w:cs="Times New Roman"/>
        </w:rPr>
        <w:t>-С</w:t>
      </w:r>
      <w:proofErr w:type="gramEnd"/>
      <w:r w:rsidR="00473A58" w:rsidRPr="00473A58">
        <w:rPr>
          <w:rFonts w:ascii="Times New Roman" w:hAnsi="Times New Roman" w:cs="Times New Roman"/>
        </w:rPr>
        <w:t>.66 -71.</w:t>
      </w:r>
    </w:p>
    <w:p w:rsidR="001B5942" w:rsidRPr="00CC6D0F" w:rsidRDefault="00CC6D0F" w:rsidP="00473A58">
      <w:pPr>
        <w:pStyle w:val="a9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CC6D0F">
        <w:rPr>
          <w:rFonts w:ascii="Times New Roman" w:hAnsi="Times New Roman" w:cs="Times New Roman"/>
          <w:iCs/>
        </w:rPr>
        <w:t>Севостьянова</w:t>
      </w:r>
      <w:proofErr w:type="spellEnd"/>
      <w:r>
        <w:rPr>
          <w:rFonts w:ascii="Times New Roman" w:hAnsi="Times New Roman" w:cs="Times New Roman"/>
          <w:iCs/>
        </w:rPr>
        <w:t>,</w:t>
      </w:r>
      <w:r w:rsidRPr="00CC6D0F">
        <w:rPr>
          <w:rFonts w:ascii="Times New Roman" w:hAnsi="Times New Roman" w:cs="Times New Roman"/>
          <w:iCs/>
        </w:rPr>
        <w:t xml:space="preserve"> С.А</w:t>
      </w:r>
      <w:r w:rsidR="001B5942" w:rsidRPr="00CC6D0F">
        <w:rPr>
          <w:rFonts w:ascii="Times New Roman" w:hAnsi="Times New Roman" w:cs="Times New Roman"/>
          <w:iCs/>
        </w:rPr>
        <w:t>.</w:t>
      </w:r>
      <w:r w:rsidRPr="00CC6D0F">
        <w:rPr>
          <w:rFonts w:ascii="Times New Roman" w:hAnsi="Times New Roman" w:cs="Times New Roman"/>
        </w:rPr>
        <w:t xml:space="preserve"> </w:t>
      </w:r>
      <w:hyperlink r:id="rId10" w:history="1">
        <w:r w:rsidRPr="00CC6D0F">
          <w:rPr>
            <w:rStyle w:val="a7"/>
            <w:rFonts w:ascii="Times New Roman" w:hAnsi="Times New Roman" w:cs="Times New Roman"/>
            <w:bCs/>
            <w:color w:val="auto"/>
            <w:u w:val="none"/>
          </w:rPr>
          <w:t>Подготовка студентов к проектной деятельности при обучении математике</w:t>
        </w:r>
        <w:r w:rsidRPr="00CC6D0F">
          <w:rPr>
            <w:rStyle w:val="a7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</w:hyperlink>
      <w:r w:rsidRPr="00CC6D0F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  <w:iCs/>
        </w:rPr>
        <w:t>С.А.</w:t>
      </w:r>
      <w:r w:rsidRPr="00CC6D0F">
        <w:rPr>
          <w:rFonts w:ascii="Times New Roman" w:hAnsi="Times New Roman" w:cs="Times New Roman"/>
          <w:iCs/>
        </w:rPr>
        <w:t xml:space="preserve"> </w:t>
      </w:r>
      <w:proofErr w:type="spellStart"/>
      <w:r w:rsidRPr="00CC6D0F">
        <w:rPr>
          <w:rFonts w:ascii="Times New Roman" w:hAnsi="Times New Roman" w:cs="Times New Roman"/>
          <w:iCs/>
        </w:rPr>
        <w:t>Севостьянова</w:t>
      </w:r>
      <w:proofErr w:type="spellEnd"/>
      <w:r>
        <w:rPr>
          <w:rFonts w:ascii="Times New Roman" w:hAnsi="Times New Roman" w:cs="Times New Roman"/>
          <w:iCs/>
        </w:rPr>
        <w:t>,</w:t>
      </w:r>
      <w:r w:rsidRPr="00CC6D0F">
        <w:rPr>
          <w:rFonts w:ascii="Times New Roman" w:hAnsi="Times New Roman" w:cs="Times New Roman"/>
          <w:iCs/>
        </w:rPr>
        <w:t xml:space="preserve"> Е.В</w:t>
      </w:r>
      <w:r>
        <w:rPr>
          <w:rFonts w:ascii="Times New Roman" w:hAnsi="Times New Roman" w:cs="Times New Roman"/>
          <w:iCs/>
        </w:rPr>
        <w:t>.</w:t>
      </w:r>
      <w:r w:rsidRPr="00CC6D0F">
        <w:rPr>
          <w:rFonts w:ascii="Times New Roman" w:hAnsi="Times New Roman" w:cs="Times New Roman"/>
          <w:iCs/>
        </w:rPr>
        <w:t xml:space="preserve"> Мартынова//</w:t>
      </w:r>
      <w:r w:rsidRPr="00CC6D0F">
        <w:rPr>
          <w:rFonts w:ascii="Times New Roman" w:hAnsi="Times New Roman" w:cs="Times New Roman"/>
        </w:rPr>
        <w:t xml:space="preserve"> </w:t>
      </w:r>
      <w:hyperlink r:id="rId11" w:history="1">
        <w:r w:rsidRPr="00CC6D0F">
          <w:rPr>
            <w:rStyle w:val="a7"/>
            <w:rFonts w:ascii="Times New Roman" w:hAnsi="Times New Roman" w:cs="Times New Roman"/>
            <w:color w:val="auto"/>
            <w:u w:val="none"/>
          </w:rPr>
          <w:t>Стандартизация математического образования: проблемы внедр</w:t>
        </w:r>
        <w:r w:rsidRPr="00CC6D0F">
          <w:rPr>
            <w:rStyle w:val="a7"/>
            <w:rFonts w:ascii="Times New Roman" w:hAnsi="Times New Roman" w:cs="Times New Roman"/>
            <w:color w:val="auto"/>
            <w:u w:val="none"/>
          </w:rPr>
          <w:t>е</w:t>
        </w:r>
        <w:r w:rsidRPr="00CC6D0F">
          <w:rPr>
            <w:rStyle w:val="a7"/>
            <w:rFonts w:ascii="Times New Roman" w:hAnsi="Times New Roman" w:cs="Times New Roman"/>
            <w:color w:val="auto"/>
            <w:u w:val="none"/>
          </w:rPr>
          <w:t>ния и оценка эффективности</w:t>
        </w:r>
      </w:hyperlink>
      <w:r w:rsidRPr="00CC6D0F">
        <w:rPr>
          <w:rFonts w:ascii="Times New Roman" w:hAnsi="Times New Roman" w:cs="Times New Roman"/>
        </w:rPr>
        <w:t xml:space="preserve"> материалы XXXV международного научного семинара преподавателей м</w:t>
      </w:r>
      <w:r w:rsidRPr="00CC6D0F">
        <w:rPr>
          <w:rFonts w:ascii="Times New Roman" w:hAnsi="Times New Roman" w:cs="Times New Roman"/>
        </w:rPr>
        <w:t>а</w:t>
      </w:r>
      <w:r w:rsidRPr="00CC6D0F">
        <w:rPr>
          <w:rFonts w:ascii="Times New Roman" w:hAnsi="Times New Roman" w:cs="Times New Roman"/>
        </w:rPr>
        <w:t>тематики и информатики университетов и педагогических вузов. 2016. С. 309-311.</w:t>
      </w:r>
    </w:p>
    <w:p w:rsidR="001B5942" w:rsidRPr="00473A58" w:rsidRDefault="001B5942" w:rsidP="00CC6D0F">
      <w:pPr>
        <w:pStyle w:val="a9"/>
        <w:ind w:left="426"/>
        <w:jc w:val="both"/>
        <w:rPr>
          <w:rFonts w:ascii="Times New Roman" w:hAnsi="Times New Roman" w:cs="Times New Roman"/>
        </w:rPr>
      </w:pPr>
    </w:p>
    <w:sectPr w:rsidR="001B5942" w:rsidRPr="00473A58" w:rsidSect="00046617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6473"/>
    <w:multiLevelType w:val="hybridMultilevel"/>
    <w:tmpl w:val="770A5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25B38"/>
    <w:rsid w:val="00046617"/>
    <w:rsid w:val="000C1E4E"/>
    <w:rsid w:val="000D379C"/>
    <w:rsid w:val="000D6CB2"/>
    <w:rsid w:val="001B5942"/>
    <w:rsid w:val="001C1870"/>
    <w:rsid w:val="0028099B"/>
    <w:rsid w:val="00386FFD"/>
    <w:rsid w:val="003F5288"/>
    <w:rsid w:val="00416762"/>
    <w:rsid w:val="00473A58"/>
    <w:rsid w:val="00525B38"/>
    <w:rsid w:val="00576466"/>
    <w:rsid w:val="005A6D2D"/>
    <w:rsid w:val="006C653F"/>
    <w:rsid w:val="00762010"/>
    <w:rsid w:val="00937828"/>
    <w:rsid w:val="009B4B26"/>
    <w:rsid w:val="009F7F5E"/>
    <w:rsid w:val="00AD27CC"/>
    <w:rsid w:val="00BD244C"/>
    <w:rsid w:val="00BF7506"/>
    <w:rsid w:val="00C27E99"/>
    <w:rsid w:val="00C47D5E"/>
    <w:rsid w:val="00C5013C"/>
    <w:rsid w:val="00C8109F"/>
    <w:rsid w:val="00CC6D0F"/>
    <w:rsid w:val="00CD5DDD"/>
    <w:rsid w:val="00CD6E59"/>
    <w:rsid w:val="00D265D0"/>
    <w:rsid w:val="00D61D94"/>
    <w:rsid w:val="00DB210D"/>
    <w:rsid w:val="00DD7EED"/>
    <w:rsid w:val="00E62E25"/>
    <w:rsid w:val="00EB7E87"/>
    <w:rsid w:val="00F80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50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A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7E8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EB7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result">
    <w:name w:val="ref_result"/>
    <w:basedOn w:val="a0"/>
    <w:rsid w:val="00EB7E87"/>
  </w:style>
  <w:style w:type="paragraph" w:customStyle="1" w:styleId="Affiliation">
    <w:name w:val="Affiliation"/>
    <w:uiPriority w:val="99"/>
    <w:rsid w:val="00EB7E8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Emphasis"/>
    <w:basedOn w:val="a0"/>
    <w:uiPriority w:val="20"/>
    <w:qFormat/>
    <w:rsid w:val="00EB7E87"/>
    <w:rPr>
      <w:i/>
      <w:iCs/>
    </w:rPr>
  </w:style>
  <w:style w:type="character" w:styleId="a7">
    <w:name w:val="Hyperlink"/>
    <w:basedOn w:val="a0"/>
    <w:uiPriority w:val="99"/>
    <w:unhideWhenUsed/>
    <w:rsid w:val="00762010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7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3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refid=435523039&amp;fam=%D0%9C%D0%B0%D1%80%D1%82%D1%8B%D0%BD%D0%BE%D0%B2%D0%B0&amp;init=%D0%95+%D0%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author_items.asp?refid=435523039&amp;fam=%D0%92%D0%B8%D0%BD%D1%82%D0%B8%D1%88&amp;init=%D0%A2+%D0%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nova@cspu.ru" TargetMode="External"/><Relationship Id="rId11" Type="http://schemas.openxmlformats.org/officeDocument/2006/relationships/hyperlink" Target="https://elibrary.ru/item.asp?id=27480785" TargetMode="External"/><Relationship Id="rId5" Type="http://schemas.openxmlformats.org/officeDocument/2006/relationships/hyperlink" Target="mailto:martynova@cspu.ru" TargetMode="External"/><Relationship Id="rId10" Type="http://schemas.openxmlformats.org/officeDocument/2006/relationships/hyperlink" Target="https://elibrary.ru/item.asp?id=274809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author_items.asp?refid=435523039&amp;fam=%D0%9F%D1%80%D0%BE%D0%BA%D0%BE%D0%BF%D0%B5%D0%BD%D0%BA%D0%BE&amp;init=%D0%93+%D0%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Vintish</dc:creator>
  <cp:keywords/>
  <dc:description/>
  <cp:lastModifiedBy>Альфа</cp:lastModifiedBy>
  <cp:revision>3</cp:revision>
  <dcterms:created xsi:type="dcterms:W3CDTF">2017-09-10T16:38:00Z</dcterms:created>
  <dcterms:modified xsi:type="dcterms:W3CDTF">2017-09-10T20:47:00Z</dcterms:modified>
</cp:coreProperties>
</file>