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060C41" w14:textId="77777777" w:rsidR="00DC1422" w:rsidRPr="00DC1422" w:rsidRDefault="00DC1422" w:rsidP="00DC142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1422">
        <w:rPr>
          <w:rFonts w:ascii="Times New Roman" w:hAnsi="Times New Roman" w:cs="Times New Roman"/>
          <w:sz w:val="28"/>
          <w:szCs w:val="28"/>
        </w:rPr>
        <w:t>Текст№1</w:t>
      </w:r>
    </w:p>
    <w:p w14:paraId="4640F951" w14:textId="77777777" w:rsidR="00DC1422" w:rsidRPr="00DC1422" w:rsidRDefault="00DC1422" w:rsidP="00DC142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1422">
        <w:rPr>
          <w:rFonts w:ascii="Times New Roman" w:hAnsi="Times New Roman" w:cs="Times New Roman"/>
          <w:sz w:val="28"/>
          <w:szCs w:val="28"/>
        </w:rPr>
        <w:t xml:space="preserve"> (</w:t>
      </w:r>
      <w:proofErr w:type="gramStart"/>
      <w:r w:rsidRPr="00DC1422">
        <w:rPr>
          <w:rFonts w:ascii="Times New Roman" w:hAnsi="Times New Roman" w:cs="Times New Roman"/>
          <w:sz w:val="28"/>
          <w:szCs w:val="28"/>
        </w:rPr>
        <w:t>1)Жил</w:t>
      </w:r>
      <w:proofErr w:type="gramEnd"/>
      <w:r w:rsidRPr="00DC1422">
        <w:rPr>
          <w:rFonts w:ascii="Times New Roman" w:hAnsi="Times New Roman" w:cs="Times New Roman"/>
          <w:sz w:val="28"/>
          <w:szCs w:val="28"/>
        </w:rPr>
        <w:t xml:space="preserve"> однажды чудак… (2)Он был очень богат и имел </w:t>
      </w:r>
      <w:proofErr w:type="spellStart"/>
      <w:r w:rsidRPr="00DC1422">
        <w:rPr>
          <w:rFonts w:ascii="Times New Roman" w:hAnsi="Times New Roman" w:cs="Times New Roman"/>
          <w:sz w:val="28"/>
          <w:szCs w:val="28"/>
        </w:rPr>
        <w:t>всѐ</w:t>
      </w:r>
      <w:proofErr w:type="spellEnd"/>
      <w:r w:rsidRPr="00DC1422">
        <w:rPr>
          <w:rFonts w:ascii="Times New Roman" w:hAnsi="Times New Roman" w:cs="Times New Roman"/>
          <w:sz w:val="28"/>
          <w:szCs w:val="28"/>
        </w:rPr>
        <w:t xml:space="preserve"> из вещей, что человек может себе только пожелать. (</w:t>
      </w:r>
      <w:proofErr w:type="gramStart"/>
      <w:r w:rsidRPr="00DC1422">
        <w:rPr>
          <w:rFonts w:ascii="Times New Roman" w:hAnsi="Times New Roman" w:cs="Times New Roman"/>
          <w:sz w:val="28"/>
          <w:szCs w:val="28"/>
        </w:rPr>
        <w:t>3)Дом</w:t>
      </w:r>
      <w:proofErr w:type="gramEnd"/>
      <w:r w:rsidRPr="00DC1422">
        <w:rPr>
          <w:rFonts w:ascii="Times New Roman" w:hAnsi="Times New Roman" w:cs="Times New Roman"/>
          <w:sz w:val="28"/>
          <w:szCs w:val="28"/>
        </w:rPr>
        <w:t xml:space="preserve"> его украшали мраморные лестницы, персидские ковры и </w:t>
      </w:r>
      <w:proofErr w:type="spellStart"/>
      <w:r w:rsidRPr="00DC1422">
        <w:rPr>
          <w:rFonts w:ascii="Times New Roman" w:hAnsi="Times New Roman" w:cs="Times New Roman"/>
          <w:sz w:val="28"/>
          <w:szCs w:val="28"/>
        </w:rPr>
        <w:t>золочѐная</w:t>
      </w:r>
      <w:proofErr w:type="spellEnd"/>
      <w:r w:rsidRPr="00DC1422">
        <w:rPr>
          <w:rFonts w:ascii="Times New Roman" w:hAnsi="Times New Roman" w:cs="Times New Roman"/>
          <w:sz w:val="28"/>
          <w:szCs w:val="28"/>
        </w:rPr>
        <w:t xml:space="preserve"> мебель. (4)В саду, окружавшем этот роскошный дворец, благоухали цветы, били прохладные фонтаны, заморские птицы услаждали слух своим причудливым пением. (</w:t>
      </w:r>
      <w:proofErr w:type="gramStart"/>
      <w:r w:rsidRPr="00DC1422">
        <w:rPr>
          <w:rFonts w:ascii="Times New Roman" w:hAnsi="Times New Roman" w:cs="Times New Roman"/>
          <w:sz w:val="28"/>
          <w:szCs w:val="28"/>
        </w:rPr>
        <w:t>5)Однако</w:t>
      </w:r>
      <w:proofErr w:type="gramEnd"/>
      <w:r w:rsidRPr="00DC1422">
        <w:rPr>
          <w:rFonts w:ascii="Times New Roman" w:hAnsi="Times New Roman" w:cs="Times New Roman"/>
          <w:sz w:val="28"/>
          <w:szCs w:val="28"/>
        </w:rPr>
        <w:t>, несмотря на внешнее благополучие, наш чудак чувствовал, что ему не хватает чего-то самого главного, чего он даже и назвать не мог. (</w:t>
      </w:r>
      <w:proofErr w:type="gramStart"/>
      <w:r w:rsidRPr="00DC1422">
        <w:rPr>
          <w:rFonts w:ascii="Times New Roman" w:hAnsi="Times New Roman" w:cs="Times New Roman"/>
          <w:sz w:val="28"/>
          <w:szCs w:val="28"/>
        </w:rPr>
        <w:t>6)Человек</w:t>
      </w:r>
      <w:proofErr w:type="gramEnd"/>
      <w:r w:rsidRPr="00DC1422">
        <w:rPr>
          <w:rFonts w:ascii="Times New Roman" w:hAnsi="Times New Roman" w:cs="Times New Roman"/>
          <w:sz w:val="28"/>
          <w:szCs w:val="28"/>
        </w:rPr>
        <w:t xml:space="preserve"> решительный и отважный, он так много мог, он почти </w:t>
      </w:r>
      <w:proofErr w:type="spellStart"/>
      <w:r w:rsidRPr="00DC1422">
        <w:rPr>
          <w:rFonts w:ascii="Times New Roman" w:hAnsi="Times New Roman" w:cs="Times New Roman"/>
          <w:sz w:val="28"/>
          <w:szCs w:val="28"/>
        </w:rPr>
        <w:t>всѐ</w:t>
      </w:r>
      <w:proofErr w:type="spellEnd"/>
      <w:r w:rsidRPr="00DC1422">
        <w:rPr>
          <w:rFonts w:ascii="Times New Roman" w:hAnsi="Times New Roman" w:cs="Times New Roman"/>
          <w:sz w:val="28"/>
          <w:szCs w:val="28"/>
        </w:rPr>
        <w:t xml:space="preserve"> смел, но он не знал такого, к чему можно стремиться, и жизнь казалась ему бессмысленной и </w:t>
      </w:r>
      <w:proofErr w:type="spellStart"/>
      <w:r w:rsidRPr="00DC1422">
        <w:rPr>
          <w:rFonts w:ascii="Times New Roman" w:hAnsi="Times New Roman" w:cs="Times New Roman"/>
          <w:sz w:val="28"/>
          <w:szCs w:val="28"/>
        </w:rPr>
        <w:t>мѐртвой</w:t>
      </w:r>
      <w:proofErr w:type="spellEnd"/>
      <w:r w:rsidRPr="00DC1422">
        <w:rPr>
          <w:rFonts w:ascii="Times New Roman" w:hAnsi="Times New Roman" w:cs="Times New Roman"/>
          <w:sz w:val="28"/>
          <w:szCs w:val="28"/>
        </w:rPr>
        <w:t>. (</w:t>
      </w:r>
      <w:proofErr w:type="gramStart"/>
      <w:r w:rsidRPr="00DC1422">
        <w:rPr>
          <w:rFonts w:ascii="Times New Roman" w:hAnsi="Times New Roman" w:cs="Times New Roman"/>
          <w:sz w:val="28"/>
          <w:szCs w:val="28"/>
        </w:rPr>
        <w:t>7)Ничто</w:t>
      </w:r>
      <w:proofErr w:type="gramEnd"/>
      <w:r w:rsidRPr="00DC1422">
        <w:rPr>
          <w:rFonts w:ascii="Times New Roman" w:hAnsi="Times New Roman" w:cs="Times New Roman"/>
          <w:sz w:val="28"/>
          <w:szCs w:val="28"/>
        </w:rPr>
        <w:t xml:space="preserve"> не радовало его, и богатство, </w:t>
      </w:r>
      <w:proofErr w:type="spellStart"/>
      <w:r w:rsidRPr="00DC1422">
        <w:rPr>
          <w:rFonts w:ascii="Times New Roman" w:hAnsi="Times New Roman" w:cs="Times New Roman"/>
          <w:sz w:val="28"/>
          <w:szCs w:val="28"/>
        </w:rPr>
        <w:t>всѐ</w:t>
      </w:r>
      <w:proofErr w:type="spellEnd"/>
      <w:r w:rsidRPr="00DC1422">
        <w:rPr>
          <w:rFonts w:ascii="Times New Roman" w:hAnsi="Times New Roman" w:cs="Times New Roman"/>
          <w:sz w:val="28"/>
          <w:szCs w:val="28"/>
        </w:rPr>
        <w:t xml:space="preserve"> более умножаясь, постепенно становилось для него горестным бременем. (</w:t>
      </w:r>
      <w:proofErr w:type="gramStart"/>
      <w:r w:rsidRPr="00DC1422">
        <w:rPr>
          <w:rFonts w:ascii="Times New Roman" w:hAnsi="Times New Roman" w:cs="Times New Roman"/>
          <w:sz w:val="28"/>
          <w:szCs w:val="28"/>
        </w:rPr>
        <w:t>8)Тогда</w:t>
      </w:r>
      <w:proofErr w:type="gramEnd"/>
      <w:r w:rsidRPr="00DC1422">
        <w:rPr>
          <w:rFonts w:ascii="Times New Roman" w:hAnsi="Times New Roman" w:cs="Times New Roman"/>
          <w:sz w:val="28"/>
          <w:szCs w:val="28"/>
        </w:rPr>
        <w:t xml:space="preserve"> он </w:t>
      </w:r>
      <w:proofErr w:type="spellStart"/>
      <w:r w:rsidRPr="00DC1422">
        <w:rPr>
          <w:rFonts w:ascii="Times New Roman" w:hAnsi="Times New Roman" w:cs="Times New Roman"/>
          <w:sz w:val="28"/>
          <w:szCs w:val="28"/>
        </w:rPr>
        <w:t>пошѐл</w:t>
      </w:r>
      <w:proofErr w:type="spellEnd"/>
      <w:r w:rsidRPr="00DC1422">
        <w:rPr>
          <w:rFonts w:ascii="Times New Roman" w:hAnsi="Times New Roman" w:cs="Times New Roman"/>
          <w:sz w:val="28"/>
          <w:szCs w:val="28"/>
        </w:rPr>
        <w:t xml:space="preserve"> к одной старой женщине, которая пестовала свою древнюю мудрость в пещере дремлющей огненной горы. (</w:t>
      </w:r>
      <w:proofErr w:type="gramStart"/>
      <w:r w:rsidRPr="00DC1422">
        <w:rPr>
          <w:rFonts w:ascii="Times New Roman" w:hAnsi="Times New Roman" w:cs="Times New Roman"/>
          <w:sz w:val="28"/>
          <w:szCs w:val="28"/>
        </w:rPr>
        <w:t>9)Чудак</w:t>
      </w:r>
      <w:proofErr w:type="gramEnd"/>
      <w:r w:rsidRPr="00DC1422">
        <w:rPr>
          <w:rFonts w:ascii="Times New Roman" w:hAnsi="Times New Roman" w:cs="Times New Roman"/>
          <w:sz w:val="28"/>
          <w:szCs w:val="28"/>
        </w:rPr>
        <w:t xml:space="preserve"> рассказал ей о своей беде, и старуха ответила ему: (10)«Отправляйся в большой мир, чтобы найти пропавшее. (11) </w:t>
      </w:r>
      <w:proofErr w:type="spellStart"/>
      <w:r w:rsidRPr="00DC1422">
        <w:rPr>
          <w:rFonts w:ascii="Times New Roman" w:hAnsi="Times New Roman" w:cs="Times New Roman"/>
          <w:sz w:val="28"/>
          <w:szCs w:val="28"/>
        </w:rPr>
        <w:t>Твоѐ</w:t>
      </w:r>
      <w:proofErr w:type="spellEnd"/>
      <w:r w:rsidRPr="00DC1422">
        <w:rPr>
          <w:rFonts w:ascii="Times New Roman" w:hAnsi="Times New Roman" w:cs="Times New Roman"/>
          <w:sz w:val="28"/>
          <w:szCs w:val="28"/>
        </w:rPr>
        <w:t xml:space="preserve"> несчастье велико: тебе не хватает главного, и, пока ты его не </w:t>
      </w:r>
      <w:proofErr w:type="spellStart"/>
      <w:r w:rsidRPr="00DC1422">
        <w:rPr>
          <w:rFonts w:ascii="Times New Roman" w:hAnsi="Times New Roman" w:cs="Times New Roman"/>
          <w:sz w:val="28"/>
          <w:szCs w:val="28"/>
        </w:rPr>
        <w:t>найдѐшь</w:t>
      </w:r>
      <w:proofErr w:type="spellEnd"/>
      <w:r w:rsidRPr="00DC1422">
        <w:rPr>
          <w:rFonts w:ascii="Times New Roman" w:hAnsi="Times New Roman" w:cs="Times New Roman"/>
          <w:sz w:val="28"/>
          <w:szCs w:val="28"/>
        </w:rPr>
        <w:t>, жизнь для тебя будет бедой и пыткой». 30 (</w:t>
      </w:r>
      <w:proofErr w:type="gramStart"/>
      <w:r w:rsidRPr="00DC1422">
        <w:rPr>
          <w:rFonts w:ascii="Times New Roman" w:hAnsi="Times New Roman" w:cs="Times New Roman"/>
          <w:sz w:val="28"/>
          <w:szCs w:val="28"/>
        </w:rPr>
        <w:t>12)Эта</w:t>
      </w:r>
      <w:proofErr w:type="gramEnd"/>
      <w:r w:rsidRPr="00DC1422">
        <w:rPr>
          <w:rFonts w:ascii="Times New Roman" w:hAnsi="Times New Roman" w:cs="Times New Roman"/>
          <w:sz w:val="28"/>
          <w:szCs w:val="28"/>
        </w:rPr>
        <w:t xml:space="preserve"> сказка всегда приходит мне на ум, когда я думаю о современном мире и его духовном кризисе. (</w:t>
      </w:r>
      <w:proofErr w:type="gramStart"/>
      <w:r w:rsidRPr="00DC1422">
        <w:rPr>
          <w:rFonts w:ascii="Times New Roman" w:hAnsi="Times New Roman" w:cs="Times New Roman"/>
          <w:sz w:val="28"/>
          <w:szCs w:val="28"/>
        </w:rPr>
        <w:t>13)Как</w:t>
      </w:r>
      <w:proofErr w:type="gramEnd"/>
      <w:r w:rsidRPr="00DC1422">
        <w:rPr>
          <w:rFonts w:ascii="Times New Roman" w:hAnsi="Times New Roman" w:cs="Times New Roman"/>
          <w:sz w:val="28"/>
          <w:szCs w:val="28"/>
        </w:rPr>
        <w:t xml:space="preserve"> богато человечество благами низшего порядка! (14) И будет делаться </w:t>
      </w:r>
      <w:proofErr w:type="spellStart"/>
      <w:r w:rsidRPr="00DC1422">
        <w:rPr>
          <w:rFonts w:ascii="Times New Roman" w:hAnsi="Times New Roman" w:cs="Times New Roman"/>
          <w:sz w:val="28"/>
          <w:szCs w:val="28"/>
        </w:rPr>
        <w:t>всѐ</w:t>
      </w:r>
      <w:proofErr w:type="spellEnd"/>
      <w:r w:rsidRPr="00DC1422">
        <w:rPr>
          <w:rFonts w:ascii="Times New Roman" w:hAnsi="Times New Roman" w:cs="Times New Roman"/>
          <w:sz w:val="28"/>
          <w:szCs w:val="28"/>
        </w:rPr>
        <w:t xml:space="preserve"> богаче. (</w:t>
      </w:r>
      <w:proofErr w:type="gramStart"/>
      <w:r w:rsidRPr="00DC1422">
        <w:rPr>
          <w:rFonts w:ascii="Times New Roman" w:hAnsi="Times New Roman" w:cs="Times New Roman"/>
          <w:sz w:val="28"/>
          <w:szCs w:val="28"/>
        </w:rPr>
        <w:t>15)Пространство</w:t>
      </w:r>
      <w:proofErr w:type="gramEnd"/>
      <w:r w:rsidRPr="00DC1422">
        <w:rPr>
          <w:rFonts w:ascii="Times New Roman" w:hAnsi="Times New Roman" w:cs="Times New Roman"/>
          <w:sz w:val="28"/>
          <w:szCs w:val="28"/>
        </w:rPr>
        <w:t xml:space="preserve"> будет побеждено, таинственные формы материи будут открыты, и ими овладеют. (</w:t>
      </w:r>
      <w:proofErr w:type="gramStart"/>
      <w:r w:rsidRPr="00DC1422">
        <w:rPr>
          <w:rFonts w:ascii="Times New Roman" w:hAnsi="Times New Roman" w:cs="Times New Roman"/>
          <w:sz w:val="28"/>
          <w:szCs w:val="28"/>
        </w:rPr>
        <w:t>16)</w:t>
      </w:r>
      <w:proofErr w:type="spellStart"/>
      <w:r w:rsidRPr="00DC1422">
        <w:rPr>
          <w:rFonts w:ascii="Times New Roman" w:hAnsi="Times New Roman" w:cs="Times New Roman"/>
          <w:sz w:val="28"/>
          <w:szCs w:val="28"/>
        </w:rPr>
        <w:t>Всѐ</w:t>
      </w:r>
      <w:proofErr w:type="spellEnd"/>
      <w:proofErr w:type="gramEnd"/>
      <w:r w:rsidRPr="00DC1422">
        <w:rPr>
          <w:rFonts w:ascii="Times New Roman" w:hAnsi="Times New Roman" w:cs="Times New Roman"/>
          <w:sz w:val="28"/>
          <w:szCs w:val="28"/>
        </w:rPr>
        <w:t xml:space="preserve"> новые и новые инструменты, средства и возможности будут предоставлены человеку в распоряжение, но главное отсутствует. (</w:t>
      </w:r>
      <w:proofErr w:type="gramStart"/>
      <w:r w:rsidRPr="00DC1422">
        <w:rPr>
          <w:rFonts w:ascii="Times New Roman" w:hAnsi="Times New Roman" w:cs="Times New Roman"/>
          <w:sz w:val="28"/>
          <w:szCs w:val="28"/>
        </w:rPr>
        <w:t>17)«</w:t>
      </w:r>
      <w:proofErr w:type="gramEnd"/>
      <w:r w:rsidRPr="00DC1422">
        <w:rPr>
          <w:rFonts w:ascii="Times New Roman" w:hAnsi="Times New Roman" w:cs="Times New Roman"/>
          <w:sz w:val="28"/>
          <w:szCs w:val="28"/>
        </w:rPr>
        <w:t>Как» земной жизни развивается безостановочно, но «зачем» – незаметно утрачивается. (</w:t>
      </w:r>
      <w:proofErr w:type="gramStart"/>
      <w:r w:rsidRPr="00DC1422">
        <w:rPr>
          <w:rFonts w:ascii="Times New Roman" w:hAnsi="Times New Roman" w:cs="Times New Roman"/>
          <w:sz w:val="28"/>
          <w:szCs w:val="28"/>
        </w:rPr>
        <w:t>18)Это</w:t>
      </w:r>
      <w:proofErr w:type="gramEnd"/>
      <w:r w:rsidRPr="00DC1422">
        <w:rPr>
          <w:rFonts w:ascii="Times New Roman" w:hAnsi="Times New Roman" w:cs="Times New Roman"/>
          <w:sz w:val="28"/>
          <w:szCs w:val="28"/>
        </w:rPr>
        <w:t xml:space="preserve"> так, как если бы человек, который страдает рассеянностью, играл в шахматы и выработал для себя дальновидный, сложный план, осуществление которого уже наполовину завершено, и вдруг он забывает свой план. (</w:t>
      </w:r>
      <w:proofErr w:type="gramStart"/>
      <w:r w:rsidRPr="00DC1422">
        <w:rPr>
          <w:rFonts w:ascii="Times New Roman" w:hAnsi="Times New Roman" w:cs="Times New Roman"/>
          <w:sz w:val="28"/>
          <w:szCs w:val="28"/>
        </w:rPr>
        <w:t>19)«</w:t>
      </w:r>
      <w:proofErr w:type="gramEnd"/>
      <w:r w:rsidRPr="00DC1422">
        <w:rPr>
          <w:rFonts w:ascii="Times New Roman" w:hAnsi="Times New Roman" w:cs="Times New Roman"/>
          <w:sz w:val="28"/>
          <w:szCs w:val="28"/>
        </w:rPr>
        <w:t>Прекрасно! (</w:t>
      </w:r>
      <w:proofErr w:type="gramStart"/>
      <w:r w:rsidRPr="00DC1422">
        <w:rPr>
          <w:rFonts w:ascii="Times New Roman" w:hAnsi="Times New Roman" w:cs="Times New Roman"/>
          <w:sz w:val="28"/>
          <w:szCs w:val="28"/>
        </w:rPr>
        <w:t>20)Но</w:t>
      </w:r>
      <w:proofErr w:type="gramEnd"/>
      <w:r w:rsidRPr="00DC1422">
        <w:rPr>
          <w:rFonts w:ascii="Times New Roman" w:hAnsi="Times New Roman" w:cs="Times New Roman"/>
          <w:sz w:val="28"/>
          <w:szCs w:val="28"/>
        </w:rPr>
        <w:t xml:space="preserve"> для чего я </w:t>
      </w:r>
      <w:proofErr w:type="spellStart"/>
      <w:r w:rsidRPr="00DC1422">
        <w:rPr>
          <w:rFonts w:ascii="Times New Roman" w:hAnsi="Times New Roman" w:cs="Times New Roman"/>
          <w:sz w:val="28"/>
          <w:szCs w:val="28"/>
        </w:rPr>
        <w:t>всѐ</w:t>
      </w:r>
      <w:proofErr w:type="spellEnd"/>
      <w:r w:rsidRPr="00DC1422">
        <w:rPr>
          <w:rFonts w:ascii="Times New Roman" w:hAnsi="Times New Roman" w:cs="Times New Roman"/>
          <w:sz w:val="28"/>
          <w:szCs w:val="28"/>
        </w:rPr>
        <w:t xml:space="preserve"> это предпринимал? (</w:t>
      </w:r>
      <w:proofErr w:type="gramStart"/>
      <w:r w:rsidRPr="00DC1422">
        <w:rPr>
          <w:rFonts w:ascii="Times New Roman" w:hAnsi="Times New Roman" w:cs="Times New Roman"/>
          <w:sz w:val="28"/>
          <w:szCs w:val="28"/>
        </w:rPr>
        <w:t>21)Чего</w:t>
      </w:r>
      <w:proofErr w:type="gramEnd"/>
      <w:r w:rsidRPr="00DC1422">
        <w:rPr>
          <w:rFonts w:ascii="Times New Roman" w:hAnsi="Times New Roman" w:cs="Times New Roman"/>
          <w:sz w:val="28"/>
          <w:szCs w:val="28"/>
        </w:rPr>
        <w:t xml:space="preserve"> я, собственно, этим хотел?!» (</w:t>
      </w:r>
      <w:proofErr w:type="gramStart"/>
      <w:r w:rsidRPr="00DC1422">
        <w:rPr>
          <w:rFonts w:ascii="Times New Roman" w:hAnsi="Times New Roman" w:cs="Times New Roman"/>
          <w:sz w:val="28"/>
          <w:szCs w:val="28"/>
        </w:rPr>
        <w:t>22)Давайте</w:t>
      </w:r>
      <w:proofErr w:type="gramEnd"/>
      <w:r w:rsidRPr="00DC14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1422">
        <w:rPr>
          <w:rFonts w:ascii="Times New Roman" w:hAnsi="Times New Roman" w:cs="Times New Roman"/>
          <w:sz w:val="28"/>
          <w:szCs w:val="28"/>
        </w:rPr>
        <w:t>вспомнимо</w:t>
      </w:r>
      <w:proofErr w:type="spellEnd"/>
      <w:r w:rsidRPr="00DC1422">
        <w:rPr>
          <w:rFonts w:ascii="Times New Roman" w:hAnsi="Times New Roman" w:cs="Times New Roman"/>
          <w:sz w:val="28"/>
          <w:szCs w:val="28"/>
        </w:rPr>
        <w:t xml:space="preserve"> естественно-научных и технических изобретениях последнего столетия. (</w:t>
      </w:r>
      <w:proofErr w:type="gramStart"/>
      <w:r w:rsidRPr="00DC1422">
        <w:rPr>
          <w:rFonts w:ascii="Times New Roman" w:hAnsi="Times New Roman" w:cs="Times New Roman"/>
          <w:sz w:val="28"/>
          <w:szCs w:val="28"/>
        </w:rPr>
        <w:t>23)Электричество</w:t>
      </w:r>
      <w:proofErr w:type="gramEnd"/>
      <w:r w:rsidRPr="00DC1422">
        <w:rPr>
          <w:rFonts w:ascii="Times New Roman" w:hAnsi="Times New Roman" w:cs="Times New Roman"/>
          <w:sz w:val="28"/>
          <w:szCs w:val="28"/>
        </w:rPr>
        <w:t xml:space="preserve">, динамит, культуры бактерий, железобетон, </w:t>
      </w:r>
      <w:proofErr w:type="spellStart"/>
      <w:r w:rsidRPr="00DC1422">
        <w:rPr>
          <w:rFonts w:ascii="Times New Roman" w:hAnsi="Times New Roman" w:cs="Times New Roman"/>
          <w:sz w:val="28"/>
          <w:szCs w:val="28"/>
        </w:rPr>
        <w:t>самолѐт</w:t>
      </w:r>
      <w:proofErr w:type="spellEnd"/>
      <w:r w:rsidRPr="00DC1422">
        <w:rPr>
          <w:rFonts w:ascii="Times New Roman" w:hAnsi="Times New Roman" w:cs="Times New Roman"/>
          <w:sz w:val="28"/>
          <w:szCs w:val="28"/>
        </w:rPr>
        <w:t xml:space="preserve">, </w:t>
      </w:r>
      <w:r w:rsidRPr="00DC1422">
        <w:rPr>
          <w:rFonts w:ascii="Times New Roman" w:hAnsi="Times New Roman" w:cs="Times New Roman"/>
          <w:sz w:val="28"/>
          <w:szCs w:val="28"/>
        </w:rPr>
        <w:lastRenderedPageBreak/>
        <w:t>радио, расщепление атома. (</w:t>
      </w:r>
      <w:proofErr w:type="gramStart"/>
      <w:r w:rsidRPr="00DC1422">
        <w:rPr>
          <w:rFonts w:ascii="Times New Roman" w:hAnsi="Times New Roman" w:cs="Times New Roman"/>
          <w:sz w:val="28"/>
          <w:szCs w:val="28"/>
        </w:rPr>
        <w:t>24)Само</w:t>
      </w:r>
      <w:proofErr w:type="gramEnd"/>
      <w:r w:rsidRPr="00DC1422">
        <w:rPr>
          <w:rFonts w:ascii="Times New Roman" w:hAnsi="Times New Roman" w:cs="Times New Roman"/>
          <w:sz w:val="28"/>
          <w:szCs w:val="28"/>
        </w:rPr>
        <w:t xml:space="preserve"> по себе этого довольно и </w:t>
      </w:r>
      <w:proofErr w:type="spellStart"/>
      <w:r w:rsidRPr="00DC1422">
        <w:rPr>
          <w:rFonts w:ascii="Times New Roman" w:hAnsi="Times New Roman" w:cs="Times New Roman"/>
          <w:sz w:val="28"/>
          <w:szCs w:val="28"/>
        </w:rPr>
        <w:t>сверхдостаточно</w:t>
      </w:r>
      <w:proofErr w:type="spellEnd"/>
      <w:r w:rsidRPr="00DC1422">
        <w:rPr>
          <w:rFonts w:ascii="Times New Roman" w:hAnsi="Times New Roman" w:cs="Times New Roman"/>
          <w:sz w:val="28"/>
          <w:szCs w:val="28"/>
        </w:rPr>
        <w:t>, чтобы создать нечто великое. (</w:t>
      </w:r>
      <w:proofErr w:type="gramStart"/>
      <w:r w:rsidRPr="00DC1422">
        <w:rPr>
          <w:rFonts w:ascii="Times New Roman" w:hAnsi="Times New Roman" w:cs="Times New Roman"/>
          <w:sz w:val="28"/>
          <w:szCs w:val="28"/>
        </w:rPr>
        <w:t>25)Выход</w:t>
      </w:r>
      <w:proofErr w:type="gramEnd"/>
      <w:r w:rsidRPr="00DC1422">
        <w:rPr>
          <w:rFonts w:ascii="Times New Roman" w:hAnsi="Times New Roman" w:cs="Times New Roman"/>
          <w:sz w:val="28"/>
          <w:szCs w:val="28"/>
        </w:rPr>
        <w:t xml:space="preserve"> на такой заоблачный уровень, на такие пути предполагает наличие всеобъемлющего, </w:t>
      </w:r>
      <w:proofErr w:type="spellStart"/>
      <w:r w:rsidRPr="00DC1422">
        <w:rPr>
          <w:rFonts w:ascii="Times New Roman" w:hAnsi="Times New Roman" w:cs="Times New Roman"/>
          <w:sz w:val="28"/>
          <w:szCs w:val="28"/>
        </w:rPr>
        <w:t>окрылѐнного</w:t>
      </w:r>
      <w:proofErr w:type="spellEnd"/>
      <w:r w:rsidRPr="00DC1422">
        <w:rPr>
          <w:rFonts w:ascii="Times New Roman" w:hAnsi="Times New Roman" w:cs="Times New Roman"/>
          <w:sz w:val="28"/>
          <w:szCs w:val="28"/>
        </w:rPr>
        <w:t>, дальновидного, целенаправленного сознания, развитие искусства, несущего огромную духовно-воспитательную силу. (</w:t>
      </w:r>
      <w:proofErr w:type="gramStart"/>
      <w:r w:rsidRPr="00DC1422">
        <w:rPr>
          <w:rFonts w:ascii="Times New Roman" w:hAnsi="Times New Roman" w:cs="Times New Roman"/>
          <w:sz w:val="28"/>
          <w:szCs w:val="28"/>
        </w:rPr>
        <w:t>26)Жизнь</w:t>
      </w:r>
      <w:proofErr w:type="gramEnd"/>
      <w:r w:rsidRPr="00DC1422">
        <w:rPr>
          <w:rFonts w:ascii="Times New Roman" w:hAnsi="Times New Roman" w:cs="Times New Roman"/>
          <w:sz w:val="28"/>
          <w:szCs w:val="28"/>
        </w:rPr>
        <w:t xml:space="preserve"> без смысла при таких условиях становится опаснее, чем когда бы то ни было. (</w:t>
      </w:r>
      <w:proofErr w:type="gramStart"/>
      <w:r w:rsidRPr="00DC1422">
        <w:rPr>
          <w:rFonts w:ascii="Times New Roman" w:hAnsi="Times New Roman" w:cs="Times New Roman"/>
          <w:sz w:val="28"/>
          <w:szCs w:val="28"/>
        </w:rPr>
        <w:t>27)Возможности</w:t>
      </w:r>
      <w:proofErr w:type="gramEnd"/>
      <w:r w:rsidRPr="00DC1422">
        <w:rPr>
          <w:rFonts w:ascii="Times New Roman" w:hAnsi="Times New Roman" w:cs="Times New Roman"/>
          <w:sz w:val="28"/>
          <w:szCs w:val="28"/>
        </w:rPr>
        <w:t xml:space="preserve"> созидания могут стать средствами всеобщего разрушения. (</w:t>
      </w:r>
      <w:proofErr w:type="gramStart"/>
      <w:r w:rsidRPr="00DC1422">
        <w:rPr>
          <w:rFonts w:ascii="Times New Roman" w:hAnsi="Times New Roman" w:cs="Times New Roman"/>
          <w:sz w:val="28"/>
          <w:szCs w:val="28"/>
        </w:rPr>
        <w:t>28)Ведь</w:t>
      </w:r>
      <w:proofErr w:type="gramEnd"/>
      <w:r w:rsidRPr="00DC1422">
        <w:rPr>
          <w:rFonts w:ascii="Times New Roman" w:hAnsi="Times New Roman" w:cs="Times New Roman"/>
          <w:sz w:val="28"/>
          <w:szCs w:val="28"/>
        </w:rPr>
        <w:t xml:space="preserve"> сами по себе они не хороши и не плохи, они лишь мощная, </w:t>
      </w:r>
      <w:proofErr w:type="spellStart"/>
      <w:r w:rsidRPr="00DC1422">
        <w:rPr>
          <w:rFonts w:ascii="Times New Roman" w:hAnsi="Times New Roman" w:cs="Times New Roman"/>
          <w:sz w:val="28"/>
          <w:szCs w:val="28"/>
        </w:rPr>
        <w:t>неопределѐнная</w:t>
      </w:r>
      <w:proofErr w:type="spellEnd"/>
      <w:r w:rsidRPr="00DC1422">
        <w:rPr>
          <w:rFonts w:ascii="Times New Roman" w:hAnsi="Times New Roman" w:cs="Times New Roman"/>
          <w:sz w:val="28"/>
          <w:szCs w:val="28"/>
        </w:rPr>
        <w:t xml:space="preserve"> «возможность», дремлющая огненная гора, непредсказуемая и своенравная во </w:t>
      </w:r>
      <w:proofErr w:type="spellStart"/>
      <w:r w:rsidRPr="00DC1422">
        <w:rPr>
          <w:rFonts w:ascii="Times New Roman" w:hAnsi="Times New Roman" w:cs="Times New Roman"/>
          <w:sz w:val="28"/>
          <w:szCs w:val="28"/>
        </w:rPr>
        <w:t>всѐм</w:t>
      </w:r>
      <w:proofErr w:type="spellEnd"/>
      <w:r w:rsidRPr="00DC1422">
        <w:rPr>
          <w:rFonts w:ascii="Times New Roman" w:hAnsi="Times New Roman" w:cs="Times New Roman"/>
          <w:sz w:val="28"/>
          <w:szCs w:val="28"/>
        </w:rPr>
        <w:t>. (</w:t>
      </w:r>
      <w:proofErr w:type="gramStart"/>
      <w:r w:rsidRPr="00DC1422">
        <w:rPr>
          <w:rFonts w:ascii="Times New Roman" w:hAnsi="Times New Roman" w:cs="Times New Roman"/>
          <w:sz w:val="28"/>
          <w:szCs w:val="28"/>
        </w:rPr>
        <w:t>29)Современное</w:t>
      </w:r>
      <w:proofErr w:type="gramEnd"/>
      <w:r w:rsidRPr="00DC1422">
        <w:rPr>
          <w:rFonts w:ascii="Times New Roman" w:hAnsi="Times New Roman" w:cs="Times New Roman"/>
          <w:sz w:val="28"/>
          <w:szCs w:val="28"/>
        </w:rPr>
        <w:t xml:space="preserve"> человечество должно хотя бы интуитивно чувствовать, «куда» оно </w:t>
      </w:r>
      <w:proofErr w:type="spellStart"/>
      <w:r w:rsidRPr="00DC1422">
        <w:rPr>
          <w:rFonts w:ascii="Times New Roman" w:hAnsi="Times New Roman" w:cs="Times New Roman"/>
          <w:sz w:val="28"/>
          <w:szCs w:val="28"/>
        </w:rPr>
        <w:t>идѐт</w:t>
      </w:r>
      <w:proofErr w:type="spellEnd"/>
      <w:r w:rsidRPr="00DC1422">
        <w:rPr>
          <w:rFonts w:ascii="Times New Roman" w:hAnsi="Times New Roman" w:cs="Times New Roman"/>
          <w:sz w:val="28"/>
          <w:szCs w:val="28"/>
        </w:rPr>
        <w:t xml:space="preserve">, «зачем» ему даны эти возможности, «как» надо употребить, применить </w:t>
      </w:r>
      <w:proofErr w:type="spellStart"/>
      <w:r w:rsidRPr="00DC1422">
        <w:rPr>
          <w:rFonts w:ascii="Times New Roman" w:hAnsi="Times New Roman" w:cs="Times New Roman"/>
          <w:sz w:val="28"/>
          <w:szCs w:val="28"/>
        </w:rPr>
        <w:t>всѐ</w:t>
      </w:r>
      <w:proofErr w:type="spellEnd"/>
      <w:r w:rsidRPr="00DC1422">
        <w:rPr>
          <w:rFonts w:ascii="Times New Roman" w:hAnsi="Times New Roman" w:cs="Times New Roman"/>
          <w:sz w:val="28"/>
          <w:szCs w:val="28"/>
        </w:rPr>
        <w:t xml:space="preserve"> это, чтобы творческий путь познания не превратился в путь руин. (</w:t>
      </w:r>
      <w:proofErr w:type="gramStart"/>
      <w:r w:rsidRPr="00DC1422">
        <w:rPr>
          <w:rFonts w:ascii="Times New Roman" w:hAnsi="Times New Roman" w:cs="Times New Roman"/>
          <w:sz w:val="28"/>
          <w:szCs w:val="28"/>
        </w:rPr>
        <w:t>30)Что</w:t>
      </w:r>
      <w:proofErr w:type="gramEnd"/>
      <w:r w:rsidRPr="00DC1422">
        <w:rPr>
          <w:rFonts w:ascii="Times New Roman" w:hAnsi="Times New Roman" w:cs="Times New Roman"/>
          <w:sz w:val="28"/>
          <w:szCs w:val="28"/>
        </w:rPr>
        <w:t xml:space="preserve"> получится, если кучка </w:t>
      </w:r>
      <w:proofErr w:type="spellStart"/>
      <w:r w:rsidRPr="00DC1422">
        <w:rPr>
          <w:rFonts w:ascii="Times New Roman" w:hAnsi="Times New Roman" w:cs="Times New Roman"/>
          <w:sz w:val="28"/>
          <w:szCs w:val="28"/>
        </w:rPr>
        <w:t>лишѐнных</w:t>
      </w:r>
      <w:proofErr w:type="spellEnd"/>
      <w:r w:rsidRPr="00DC1422">
        <w:rPr>
          <w:rFonts w:ascii="Times New Roman" w:hAnsi="Times New Roman" w:cs="Times New Roman"/>
          <w:sz w:val="28"/>
          <w:szCs w:val="28"/>
        </w:rPr>
        <w:t xml:space="preserve"> духовных корней и нравственно разнузданных «завоевателей мира» </w:t>
      </w:r>
      <w:proofErr w:type="spellStart"/>
      <w:r w:rsidRPr="00DC1422">
        <w:rPr>
          <w:rFonts w:ascii="Times New Roman" w:hAnsi="Times New Roman" w:cs="Times New Roman"/>
          <w:sz w:val="28"/>
          <w:szCs w:val="28"/>
        </w:rPr>
        <w:t>начнѐт</w:t>
      </w:r>
      <w:proofErr w:type="spellEnd"/>
      <w:r w:rsidRPr="00DC1422">
        <w:rPr>
          <w:rFonts w:ascii="Times New Roman" w:hAnsi="Times New Roman" w:cs="Times New Roman"/>
          <w:sz w:val="28"/>
          <w:szCs w:val="28"/>
        </w:rPr>
        <w:t xml:space="preserve"> возиться с инструментами современной химии, техники и науки? (</w:t>
      </w:r>
      <w:proofErr w:type="gramStart"/>
      <w:r w:rsidRPr="00DC1422">
        <w:rPr>
          <w:rFonts w:ascii="Times New Roman" w:hAnsi="Times New Roman" w:cs="Times New Roman"/>
          <w:sz w:val="28"/>
          <w:szCs w:val="28"/>
        </w:rPr>
        <w:t>31)Несчастье</w:t>
      </w:r>
      <w:proofErr w:type="gramEnd"/>
      <w:r w:rsidRPr="00DC1422">
        <w:rPr>
          <w:rFonts w:ascii="Times New Roman" w:hAnsi="Times New Roman" w:cs="Times New Roman"/>
          <w:sz w:val="28"/>
          <w:szCs w:val="28"/>
        </w:rPr>
        <w:t xml:space="preserve"> современного человека велико, ибо ему не хватает главного – смысла жизни. (</w:t>
      </w:r>
      <w:proofErr w:type="gramStart"/>
      <w:r w:rsidRPr="00DC1422">
        <w:rPr>
          <w:rFonts w:ascii="Times New Roman" w:hAnsi="Times New Roman" w:cs="Times New Roman"/>
          <w:sz w:val="28"/>
          <w:szCs w:val="28"/>
        </w:rPr>
        <w:t>32)Он</w:t>
      </w:r>
      <w:proofErr w:type="gramEnd"/>
      <w:r w:rsidRPr="00DC1422">
        <w:rPr>
          <w:rFonts w:ascii="Times New Roman" w:hAnsi="Times New Roman" w:cs="Times New Roman"/>
          <w:sz w:val="28"/>
          <w:szCs w:val="28"/>
        </w:rPr>
        <w:t xml:space="preserve"> должен отправиться на поиски. (33)И пока он не </w:t>
      </w:r>
      <w:proofErr w:type="spellStart"/>
      <w:r w:rsidRPr="00DC1422">
        <w:rPr>
          <w:rFonts w:ascii="Times New Roman" w:hAnsi="Times New Roman" w:cs="Times New Roman"/>
          <w:sz w:val="28"/>
          <w:szCs w:val="28"/>
        </w:rPr>
        <w:t>найдѐт</w:t>
      </w:r>
      <w:proofErr w:type="spellEnd"/>
      <w:r w:rsidRPr="00DC1422">
        <w:rPr>
          <w:rFonts w:ascii="Times New Roman" w:hAnsi="Times New Roman" w:cs="Times New Roman"/>
          <w:sz w:val="28"/>
          <w:szCs w:val="28"/>
        </w:rPr>
        <w:t xml:space="preserve"> главного, беды и опасности будут подстерегать </w:t>
      </w:r>
      <w:proofErr w:type="spellStart"/>
      <w:r w:rsidRPr="00DC1422">
        <w:rPr>
          <w:rFonts w:ascii="Times New Roman" w:hAnsi="Times New Roman" w:cs="Times New Roman"/>
          <w:sz w:val="28"/>
          <w:szCs w:val="28"/>
        </w:rPr>
        <w:t>всѐ</w:t>
      </w:r>
      <w:proofErr w:type="spellEnd"/>
      <w:r w:rsidRPr="00DC1422">
        <w:rPr>
          <w:rFonts w:ascii="Times New Roman" w:hAnsi="Times New Roman" w:cs="Times New Roman"/>
          <w:sz w:val="28"/>
          <w:szCs w:val="28"/>
        </w:rPr>
        <w:t xml:space="preserve"> чаще и чаще. (</w:t>
      </w:r>
      <w:proofErr w:type="gramStart"/>
      <w:r w:rsidRPr="00DC1422">
        <w:rPr>
          <w:rFonts w:ascii="Times New Roman" w:hAnsi="Times New Roman" w:cs="Times New Roman"/>
          <w:sz w:val="28"/>
          <w:szCs w:val="28"/>
        </w:rPr>
        <w:t>34)Несмотря</w:t>
      </w:r>
      <w:proofErr w:type="gramEnd"/>
      <w:r w:rsidRPr="00DC1422">
        <w:rPr>
          <w:rFonts w:ascii="Times New Roman" w:hAnsi="Times New Roman" w:cs="Times New Roman"/>
          <w:sz w:val="28"/>
          <w:szCs w:val="28"/>
        </w:rPr>
        <w:t xml:space="preserve"> на всю мощь его разума и широту его возможностей. (По И.А. Ильину*) </w:t>
      </w:r>
    </w:p>
    <w:p w14:paraId="5358A0F8" w14:textId="77777777" w:rsidR="00DC1422" w:rsidRPr="00DC1422" w:rsidRDefault="00DC1422" w:rsidP="00DC142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1422">
        <w:rPr>
          <w:rFonts w:ascii="Times New Roman" w:hAnsi="Times New Roman" w:cs="Times New Roman"/>
          <w:sz w:val="28"/>
          <w:szCs w:val="28"/>
        </w:rPr>
        <w:t xml:space="preserve">*Иван Александрович Ильин (1883–1954) – известный религиозный философ, писатель и публицист русского зарубежья. </w:t>
      </w:r>
    </w:p>
    <w:p w14:paraId="2A8B7694" w14:textId="77777777" w:rsidR="00DC1422" w:rsidRPr="00DC1422" w:rsidRDefault="00DC1422" w:rsidP="00DC142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1422">
        <w:rPr>
          <w:rFonts w:ascii="Times New Roman" w:hAnsi="Times New Roman" w:cs="Times New Roman"/>
          <w:sz w:val="28"/>
          <w:szCs w:val="28"/>
        </w:rPr>
        <w:t xml:space="preserve"> 1. Какие из перечисленных утверждений являются верными? Укажите номера ответов в порядке возрастания. </w:t>
      </w:r>
    </w:p>
    <w:p w14:paraId="116E3E05" w14:textId="77777777" w:rsidR="00DC1422" w:rsidRPr="00DC1422" w:rsidRDefault="00DC1422" w:rsidP="00DC142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1422">
        <w:rPr>
          <w:rFonts w:ascii="Times New Roman" w:hAnsi="Times New Roman" w:cs="Times New Roman"/>
          <w:sz w:val="28"/>
          <w:szCs w:val="28"/>
        </w:rPr>
        <w:t xml:space="preserve">1) Предложения 3–4 содержат описание. </w:t>
      </w:r>
    </w:p>
    <w:p w14:paraId="42814E01" w14:textId="77777777" w:rsidR="00DC1422" w:rsidRPr="00DC1422" w:rsidRDefault="00DC1422" w:rsidP="00DC142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1422">
        <w:rPr>
          <w:rFonts w:ascii="Times New Roman" w:hAnsi="Times New Roman" w:cs="Times New Roman"/>
          <w:sz w:val="28"/>
          <w:szCs w:val="28"/>
        </w:rPr>
        <w:t xml:space="preserve">2) Предложение 15 содержит пояснение к тому, о </w:t>
      </w:r>
      <w:proofErr w:type="spellStart"/>
      <w:r w:rsidRPr="00DC1422">
        <w:rPr>
          <w:rFonts w:ascii="Times New Roman" w:hAnsi="Times New Roman" w:cs="Times New Roman"/>
          <w:sz w:val="28"/>
          <w:szCs w:val="28"/>
        </w:rPr>
        <w:t>чѐм</w:t>
      </w:r>
      <w:proofErr w:type="spellEnd"/>
      <w:r w:rsidRPr="00DC1422">
        <w:rPr>
          <w:rFonts w:ascii="Times New Roman" w:hAnsi="Times New Roman" w:cs="Times New Roman"/>
          <w:sz w:val="28"/>
          <w:szCs w:val="28"/>
        </w:rPr>
        <w:t xml:space="preserve"> говорится в предложениях 13 и 14. </w:t>
      </w:r>
    </w:p>
    <w:p w14:paraId="3F064240" w14:textId="77777777" w:rsidR="00DC1422" w:rsidRPr="00DC1422" w:rsidRDefault="00DC1422" w:rsidP="00DC142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1422">
        <w:rPr>
          <w:rFonts w:ascii="Times New Roman" w:hAnsi="Times New Roman" w:cs="Times New Roman"/>
          <w:sz w:val="28"/>
          <w:szCs w:val="28"/>
        </w:rPr>
        <w:t xml:space="preserve">3) Предложения 22–24 содержат описание. </w:t>
      </w:r>
    </w:p>
    <w:p w14:paraId="1E76307B" w14:textId="77777777" w:rsidR="00DC1422" w:rsidRPr="00DC1422" w:rsidRDefault="00DC1422" w:rsidP="00DC142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1422">
        <w:rPr>
          <w:rFonts w:ascii="Times New Roman" w:hAnsi="Times New Roman" w:cs="Times New Roman"/>
          <w:sz w:val="28"/>
          <w:szCs w:val="28"/>
        </w:rPr>
        <w:t xml:space="preserve">4) Преобладающий тип текста—описание. </w:t>
      </w:r>
    </w:p>
    <w:p w14:paraId="119B75B5" w14:textId="77777777" w:rsidR="00DC1422" w:rsidRPr="00DC1422" w:rsidRDefault="00DC1422" w:rsidP="00DC142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1422">
        <w:rPr>
          <w:rFonts w:ascii="Times New Roman" w:hAnsi="Times New Roman" w:cs="Times New Roman"/>
          <w:sz w:val="28"/>
          <w:szCs w:val="28"/>
        </w:rPr>
        <w:t xml:space="preserve">5) В предложениях 29–30 представлено рассуждение. </w:t>
      </w:r>
    </w:p>
    <w:p w14:paraId="451B6F6F" w14:textId="77777777" w:rsidR="00DC1422" w:rsidRPr="00DC1422" w:rsidRDefault="00DC1422" w:rsidP="00DC142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1422">
        <w:rPr>
          <w:rFonts w:ascii="Times New Roman" w:hAnsi="Times New Roman" w:cs="Times New Roman"/>
          <w:sz w:val="28"/>
          <w:szCs w:val="28"/>
        </w:rPr>
        <w:t xml:space="preserve">2. Из предложений 27 и 28 выпишите антонимы. </w:t>
      </w:r>
    </w:p>
    <w:p w14:paraId="293B551B" w14:textId="77777777" w:rsidR="00DC1422" w:rsidRPr="00DC1422" w:rsidRDefault="00DC1422" w:rsidP="00DC142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1422">
        <w:rPr>
          <w:rFonts w:ascii="Times New Roman" w:hAnsi="Times New Roman" w:cs="Times New Roman"/>
          <w:sz w:val="28"/>
          <w:szCs w:val="28"/>
        </w:rPr>
        <w:lastRenderedPageBreak/>
        <w:t>3. Среди предложений 1–7 найдите такое(-</w:t>
      </w:r>
      <w:proofErr w:type="spellStart"/>
      <w:r w:rsidRPr="00DC1422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DC1422">
        <w:rPr>
          <w:rFonts w:ascii="Times New Roman" w:hAnsi="Times New Roman" w:cs="Times New Roman"/>
          <w:sz w:val="28"/>
          <w:szCs w:val="28"/>
        </w:rPr>
        <w:t>), которое(-</w:t>
      </w:r>
      <w:proofErr w:type="spellStart"/>
      <w:r w:rsidRPr="00DC1422">
        <w:rPr>
          <w:rFonts w:ascii="Times New Roman" w:hAnsi="Times New Roman" w:cs="Times New Roman"/>
          <w:sz w:val="28"/>
          <w:szCs w:val="28"/>
        </w:rPr>
        <w:t>ые</w:t>
      </w:r>
      <w:proofErr w:type="spellEnd"/>
      <w:r w:rsidRPr="00DC1422">
        <w:rPr>
          <w:rFonts w:ascii="Times New Roman" w:hAnsi="Times New Roman" w:cs="Times New Roman"/>
          <w:sz w:val="28"/>
          <w:szCs w:val="28"/>
        </w:rPr>
        <w:t>) связано(-ы) с предыдущим при помощи притяжательного местоимения. Напишите номер(-а) этого(-их) предложения(-</w:t>
      </w:r>
      <w:proofErr w:type="spellStart"/>
      <w:r w:rsidRPr="00DC1422">
        <w:rPr>
          <w:rFonts w:ascii="Times New Roman" w:hAnsi="Times New Roman" w:cs="Times New Roman"/>
          <w:sz w:val="28"/>
          <w:szCs w:val="28"/>
        </w:rPr>
        <w:t>ий</w:t>
      </w:r>
      <w:proofErr w:type="spellEnd"/>
      <w:r w:rsidRPr="00DC1422">
        <w:rPr>
          <w:rFonts w:ascii="Times New Roman" w:hAnsi="Times New Roman" w:cs="Times New Roman"/>
          <w:sz w:val="28"/>
          <w:szCs w:val="28"/>
        </w:rPr>
        <w:t xml:space="preserve">). </w:t>
      </w:r>
    </w:p>
    <w:p w14:paraId="06818F50" w14:textId="77777777" w:rsidR="00DC1422" w:rsidRPr="00DC1422" w:rsidRDefault="00DC1422" w:rsidP="00DC142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1422">
        <w:rPr>
          <w:rFonts w:ascii="Times New Roman" w:hAnsi="Times New Roman" w:cs="Times New Roman"/>
          <w:sz w:val="28"/>
          <w:szCs w:val="28"/>
        </w:rPr>
        <w:t xml:space="preserve">4. Прочитайте фрагмент рецензии. В </w:t>
      </w:r>
      <w:proofErr w:type="spellStart"/>
      <w:r w:rsidRPr="00DC1422">
        <w:rPr>
          <w:rFonts w:ascii="Times New Roman" w:hAnsi="Times New Roman" w:cs="Times New Roman"/>
          <w:sz w:val="28"/>
          <w:szCs w:val="28"/>
        </w:rPr>
        <w:t>нѐм</w:t>
      </w:r>
      <w:proofErr w:type="spellEnd"/>
      <w:r w:rsidRPr="00DC1422">
        <w:rPr>
          <w:rFonts w:ascii="Times New Roman" w:hAnsi="Times New Roman" w:cs="Times New Roman"/>
          <w:sz w:val="28"/>
          <w:szCs w:val="28"/>
        </w:rPr>
        <w:t xml:space="preserve"> рассматриваются языковые особенности текста. Некоторые термины, использованные в рецензии, пропущены. Вставьте на места пропусков цифры, соответствующие номеру термина из списка. Отношение И. А. Ильина к поиску смысла жизни помогает подчеркнуть такой стилистический </w:t>
      </w:r>
      <w:proofErr w:type="spellStart"/>
      <w:r w:rsidRPr="00DC1422">
        <w:rPr>
          <w:rFonts w:ascii="Times New Roman" w:hAnsi="Times New Roman" w:cs="Times New Roman"/>
          <w:sz w:val="28"/>
          <w:szCs w:val="28"/>
        </w:rPr>
        <w:t>приѐм</w:t>
      </w:r>
      <w:proofErr w:type="spellEnd"/>
      <w:r w:rsidRPr="00DC1422">
        <w:rPr>
          <w:rFonts w:ascii="Times New Roman" w:hAnsi="Times New Roman" w:cs="Times New Roman"/>
          <w:sz w:val="28"/>
          <w:szCs w:val="28"/>
        </w:rPr>
        <w:t xml:space="preserve">, как (А)_____ («новые» в предложении 16, «главное» в предложениях 16, 31, 33, «чаще» в предложении 33). Чтобы точнее передать ход своей мысли, писатель умело применяет синтаксические средства выразительности, например (Б)_____ (предложения 13–14, 33, 34) и (В)_____ (предложения 13, 19). Образность авторской речи придают яркие тропы, в частности (Г)_____ («они лишь… огненная гора» в предложении 28, «путь руин» в предложении 29). Список терминов: 1) парцелляция 2) метафора(-ы) 3) инверсия 4) лексический повтор 5) риторические вопросы 6) гипербола 7) сравнение(-я) 8) риторические восклицания 9) книжная лексика </w:t>
      </w:r>
    </w:p>
    <w:p w14:paraId="124622A2" w14:textId="77777777" w:rsidR="00DC1422" w:rsidRPr="00DC1422" w:rsidRDefault="00DC1422" w:rsidP="00DC142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1422">
        <w:rPr>
          <w:rFonts w:ascii="Times New Roman" w:hAnsi="Times New Roman" w:cs="Times New Roman"/>
          <w:sz w:val="28"/>
          <w:szCs w:val="28"/>
        </w:rPr>
        <w:t xml:space="preserve">5. Какой троп неоднократно использован в первом абзаце текста? </w:t>
      </w:r>
    </w:p>
    <w:p w14:paraId="74221CED" w14:textId="77777777" w:rsidR="00DC1422" w:rsidRPr="00DC1422" w:rsidRDefault="00DC1422" w:rsidP="00DC142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1422">
        <w:rPr>
          <w:rFonts w:ascii="Times New Roman" w:hAnsi="Times New Roman" w:cs="Times New Roman"/>
          <w:sz w:val="28"/>
          <w:szCs w:val="28"/>
        </w:rPr>
        <w:t xml:space="preserve">6. Найдите во втором абзаце слово с книжной стилистической окраской. </w:t>
      </w:r>
    </w:p>
    <w:p w14:paraId="6CD0793D" w14:textId="77777777" w:rsidR="00DC1422" w:rsidRPr="00DC1422" w:rsidRDefault="00DC1422" w:rsidP="00DC142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1422">
        <w:rPr>
          <w:rFonts w:ascii="Times New Roman" w:hAnsi="Times New Roman" w:cs="Times New Roman"/>
          <w:sz w:val="28"/>
          <w:szCs w:val="28"/>
        </w:rPr>
        <w:t xml:space="preserve">7. В четвертом абзаце найдите фразеологизм. </w:t>
      </w:r>
    </w:p>
    <w:p w14:paraId="5B67F7C5" w14:textId="77777777" w:rsidR="00DC1422" w:rsidRPr="00DC1422" w:rsidRDefault="00DC1422" w:rsidP="00DC142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1422">
        <w:rPr>
          <w:rFonts w:ascii="Times New Roman" w:hAnsi="Times New Roman" w:cs="Times New Roman"/>
          <w:sz w:val="28"/>
          <w:szCs w:val="28"/>
        </w:rPr>
        <w:t xml:space="preserve">8. Какой стилистический и когнитивный прием используется в пятом абзаце с целью разъяснения авторской мысли? </w:t>
      </w:r>
    </w:p>
    <w:p w14:paraId="146B6460" w14:textId="77777777" w:rsidR="00DC1422" w:rsidRPr="00DC1422" w:rsidRDefault="00DC1422" w:rsidP="00DC142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1422">
        <w:rPr>
          <w:rFonts w:ascii="Times New Roman" w:hAnsi="Times New Roman" w:cs="Times New Roman"/>
          <w:sz w:val="28"/>
          <w:szCs w:val="28"/>
        </w:rPr>
        <w:t xml:space="preserve">9. Какой прием в пятом абзаце позволяет отразить основное противоречие, о котором идет речь в тексте? </w:t>
      </w:r>
    </w:p>
    <w:p w14:paraId="691B10AE" w14:textId="77777777" w:rsidR="00DC1422" w:rsidRPr="00DC1422" w:rsidRDefault="00DC1422" w:rsidP="00DC142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1422">
        <w:rPr>
          <w:rFonts w:ascii="Times New Roman" w:hAnsi="Times New Roman" w:cs="Times New Roman"/>
          <w:sz w:val="28"/>
          <w:szCs w:val="28"/>
        </w:rPr>
        <w:t xml:space="preserve">10. Какой прием в пятом абзаце помогает детализировать описываемую ситуацию? </w:t>
      </w:r>
    </w:p>
    <w:p w14:paraId="12BFDF79" w14:textId="77777777" w:rsidR="00DC1422" w:rsidRPr="00DC1422" w:rsidRDefault="00DC1422" w:rsidP="00DC142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1422">
        <w:rPr>
          <w:rFonts w:ascii="Times New Roman" w:hAnsi="Times New Roman" w:cs="Times New Roman"/>
          <w:sz w:val="28"/>
          <w:szCs w:val="28"/>
        </w:rPr>
        <w:t xml:space="preserve">11. Найдите в тексте все контекстные антонимы: назовите номер предложения и противопоставленные понятия. </w:t>
      </w:r>
    </w:p>
    <w:p w14:paraId="5C5F6DDB" w14:textId="77777777" w:rsidR="00DC1422" w:rsidRPr="00DC1422" w:rsidRDefault="00DC1422" w:rsidP="00DC142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1422">
        <w:rPr>
          <w:rFonts w:ascii="Times New Roman" w:hAnsi="Times New Roman" w:cs="Times New Roman"/>
          <w:sz w:val="28"/>
          <w:szCs w:val="28"/>
        </w:rPr>
        <w:lastRenderedPageBreak/>
        <w:t xml:space="preserve">12. Какие слова, использованные в пятом абзаце и повторенные в шестом, приобрели в тексте смысловой объем, превышающий их значение вне контекста, позволили автору лаконично передать основную антитезу текста? </w:t>
      </w:r>
    </w:p>
    <w:p w14:paraId="668738C7" w14:textId="4A8B483F" w:rsidR="008805C2" w:rsidRPr="00DC1422" w:rsidRDefault="00DC1422" w:rsidP="00DC142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1422">
        <w:rPr>
          <w:rFonts w:ascii="Times New Roman" w:hAnsi="Times New Roman" w:cs="Times New Roman"/>
          <w:sz w:val="28"/>
          <w:szCs w:val="28"/>
        </w:rPr>
        <w:t>13. Какие лексические средства выразительности использованы в 6, 24, 29 и 33 предложениях?</w:t>
      </w:r>
    </w:p>
    <w:sectPr w:rsidR="008805C2" w:rsidRPr="00DC14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6E0C"/>
    <w:rsid w:val="008805C2"/>
    <w:rsid w:val="00996E0C"/>
    <w:rsid w:val="00DC1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AB660F"/>
  <w15:chartTrackingRefBased/>
  <w15:docId w15:val="{B28A6EE7-6FFE-465E-9FFF-F28EAE7AB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877</Words>
  <Characters>5000</Characters>
  <Application>Microsoft Office Word</Application>
  <DocSecurity>0</DocSecurity>
  <Lines>41</Lines>
  <Paragraphs>11</Paragraphs>
  <ScaleCrop>false</ScaleCrop>
  <Company/>
  <LinksUpToDate>false</LinksUpToDate>
  <CharactersWithSpaces>5866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Болгарова Рамзия Марсовна</dc:creator>
  <cp:keywords/>
  <dc:description/>
  <cp:lastModifiedBy>Болгарова Рамзия Марсовна</cp:lastModifiedBy>
  <cp:revision>2</cp:revision>
  <dcterms:created xsi:type="dcterms:W3CDTF">2026-02-19T12:47:00Z</dcterms:created>
  <dcterms:modified xsi:type="dcterms:W3CDTF">2026-02-19T12:47:00Z</dcterms:modified>
</cp:coreProperties>
</file>