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Toc125711781" w:displacedByCustomXml="next"/>
    <w:bookmarkStart w:id="1" w:name="_Toc124998761" w:displacedByCustomXml="next"/>
    <w:bookmarkStart w:id="2" w:name="_Toc118001248" w:displacedByCustomXml="next"/>
    <w:sdt>
      <w:sdtPr>
        <w:rPr>
          <w:rFonts w:ascii="Times New Roman" w:eastAsia="Times New Roman" w:hAnsi="Times New Roman" w:cs="Times New Roman"/>
          <w:bCs w:val="0"/>
          <w:color w:val="auto"/>
          <w:sz w:val="36"/>
          <w:lang w:eastAsia="ru-RU"/>
        </w:rPr>
        <w:id w:val="-365288228"/>
        <w:docPartObj>
          <w:docPartGallery w:val="Table of Contents"/>
          <w:docPartUnique/>
        </w:docPartObj>
      </w:sdtPr>
      <w:sdtEndPr>
        <w:rPr>
          <w:b/>
          <w:sz w:val="32"/>
        </w:rPr>
      </w:sdtEndPr>
      <w:sdtContent>
        <w:p w:rsidR="000E4E18" w:rsidRPr="003B5DB0" w:rsidRDefault="000E4E18" w:rsidP="007464A5">
          <w:pPr>
            <w:pStyle w:val="afff3"/>
            <w:spacing w:before="0" w:line="240" w:lineRule="auto"/>
            <w:jc w:val="center"/>
            <w:rPr>
              <w:sz w:val="32"/>
            </w:rPr>
          </w:pPr>
          <w:r w:rsidRPr="003B5DB0">
            <w:rPr>
              <w:b/>
              <w:sz w:val="32"/>
            </w:rPr>
            <w:t>Определенный интеграл</w:t>
          </w:r>
        </w:p>
        <w:p w:rsidR="000E7556" w:rsidRDefault="000E4E18">
          <w:pPr>
            <w:pStyle w:val="12"/>
            <w:rPr>
              <w:rFonts w:asciiTheme="minorHAnsi" w:eastAsiaTheme="minorEastAsia" w:hAnsiTheme="minorHAnsi" w:cstheme="minorBidi"/>
              <w:b w:val="0"/>
              <w:bCs w:val="0"/>
              <w:smallCaps w:val="0"/>
              <w:color w:val="auto"/>
              <w:sz w:val="22"/>
              <w:szCs w:val="22"/>
              <w:lang w:val="en-US" w:eastAsia="zh-CN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92555727" w:history="1">
            <w:r w:rsidR="000E7556" w:rsidRPr="00853BB3">
              <w:rPr>
                <w:rStyle w:val="af7"/>
              </w:rPr>
              <w:t>Повторение: свойства интеграла</w:t>
            </w:r>
            <w:r w:rsidR="000E7556">
              <w:rPr>
                <w:webHidden/>
              </w:rPr>
              <w:tab/>
            </w:r>
            <w:r w:rsidR="000E7556">
              <w:rPr>
                <w:webHidden/>
              </w:rPr>
              <w:fldChar w:fldCharType="begin"/>
            </w:r>
            <w:r w:rsidR="000E7556">
              <w:rPr>
                <w:webHidden/>
              </w:rPr>
              <w:instrText xml:space="preserve"> PAGEREF _Toc192555727 \h </w:instrText>
            </w:r>
            <w:r w:rsidR="000E7556">
              <w:rPr>
                <w:webHidden/>
              </w:rPr>
            </w:r>
            <w:r w:rsidR="000E7556">
              <w:rPr>
                <w:webHidden/>
              </w:rPr>
              <w:fldChar w:fldCharType="separate"/>
            </w:r>
            <w:r w:rsidR="000E7556">
              <w:rPr>
                <w:webHidden/>
              </w:rPr>
              <w:t>2</w:t>
            </w:r>
            <w:r w:rsidR="000E7556">
              <w:rPr>
                <w:webHidden/>
              </w:rPr>
              <w:fldChar w:fldCharType="end"/>
            </w:r>
          </w:hyperlink>
        </w:p>
        <w:p w:rsidR="000E7556" w:rsidRDefault="000E7556">
          <w:pPr>
            <w:pStyle w:val="12"/>
            <w:rPr>
              <w:rFonts w:asciiTheme="minorHAnsi" w:eastAsiaTheme="minorEastAsia" w:hAnsiTheme="minorHAnsi" w:cstheme="minorBidi"/>
              <w:b w:val="0"/>
              <w:bCs w:val="0"/>
              <w:smallCaps w:val="0"/>
              <w:color w:val="auto"/>
              <w:sz w:val="22"/>
              <w:szCs w:val="22"/>
              <w:lang w:val="en-US" w:eastAsia="zh-CN"/>
            </w:rPr>
          </w:pPr>
          <w:hyperlink w:anchor="_Toc192555728" w:history="1">
            <w:r w:rsidRPr="00853BB3">
              <w:rPr>
                <w:rStyle w:val="af7"/>
              </w:rPr>
              <w:t>Интеграл как функция верхнего предела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_Toc192555728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:rsidR="000E7556" w:rsidRDefault="000E7556">
          <w:pPr>
            <w:pStyle w:val="12"/>
            <w:rPr>
              <w:rFonts w:asciiTheme="minorHAnsi" w:eastAsiaTheme="minorEastAsia" w:hAnsiTheme="minorHAnsi" w:cstheme="minorBidi"/>
              <w:b w:val="0"/>
              <w:bCs w:val="0"/>
              <w:smallCaps w:val="0"/>
              <w:color w:val="auto"/>
              <w:sz w:val="22"/>
              <w:szCs w:val="22"/>
              <w:lang w:val="en-US" w:eastAsia="zh-CN"/>
            </w:rPr>
          </w:pPr>
          <w:hyperlink w:anchor="_Toc192555729" w:history="1">
            <w:r w:rsidRPr="00853BB3">
              <w:rPr>
                <w:rStyle w:val="af7"/>
              </w:rPr>
              <w:t>Формула Ньютона-Лейбница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_Toc192555729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7</w:t>
            </w:r>
            <w:r>
              <w:rPr>
                <w:webHidden/>
              </w:rPr>
              <w:fldChar w:fldCharType="end"/>
            </w:r>
          </w:hyperlink>
        </w:p>
        <w:p w:rsidR="000E7556" w:rsidRDefault="000E7556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92555730" w:history="1">
            <w:r w:rsidRPr="00853BB3">
              <w:rPr>
                <w:rStyle w:val="af7"/>
              </w:rPr>
              <w:t>Примеры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_Toc192555730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9</w:t>
            </w:r>
            <w:r>
              <w:rPr>
                <w:webHidden/>
              </w:rPr>
              <w:fldChar w:fldCharType="end"/>
            </w:r>
          </w:hyperlink>
        </w:p>
        <w:p w:rsidR="000E7556" w:rsidRDefault="000E7556">
          <w:pPr>
            <w:pStyle w:val="12"/>
            <w:rPr>
              <w:rFonts w:asciiTheme="minorHAnsi" w:eastAsiaTheme="minorEastAsia" w:hAnsiTheme="minorHAnsi" w:cstheme="minorBidi"/>
              <w:b w:val="0"/>
              <w:bCs w:val="0"/>
              <w:smallCaps w:val="0"/>
              <w:color w:val="auto"/>
              <w:sz w:val="22"/>
              <w:szCs w:val="22"/>
              <w:lang w:val="en-US" w:eastAsia="zh-CN"/>
            </w:rPr>
          </w:pPr>
          <w:hyperlink w:anchor="_Toc192555731" w:history="1">
            <w:r w:rsidRPr="00853BB3">
              <w:rPr>
                <w:rStyle w:val="af7"/>
              </w:rPr>
              <w:t>Способы вычисления интегралов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_Toc192555731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10</w:t>
            </w:r>
            <w:r>
              <w:rPr>
                <w:webHidden/>
              </w:rPr>
              <w:fldChar w:fldCharType="end"/>
            </w:r>
          </w:hyperlink>
        </w:p>
        <w:p w:rsidR="000E7556" w:rsidRDefault="000E7556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92555732" w:history="1">
            <w:r w:rsidRPr="00853BB3">
              <w:rPr>
                <w:rStyle w:val="af7"/>
              </w:rPr>
              <w:t>Замена переменной в определенном интеграле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_Toc192555732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10</w:t>
            </w:r>
            <w:r>
              <w:rPr>
                <w:webHidden/>
              </w:rPr>
              <w:fldChar w:fldCharType="end"/>
            </w:r>
          </w:hyperlink>
        </w:p>
        <w:p w:rsidR="000E7556" w:rsidRDefault="000E7556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92555733" w:history="1">
            <w:r w:rsidRPr="00853BB3">
              <w:rPr>
                <w:rStyle w:val="af7"/>
              </w:rPr>
              <w:t>Интегрирование по частям в определенном интеграле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_Toc192555733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17</w:t>
            </w:r>
            <w:r>
              <w:rPr>
                <w:webHidden/>
              </w:rPr>
              <w:fldChar w:fldCharType="end"/>
            </w:r>
          </w:hyperlink>
        </w:p>
        <w:p w:rsidR="000E4E18" w:rsidRDefault="000E4E18">
          <w:r>
            <w:rPr>
              <w:b/>
              <w:bCs/>
            </w:rPr>
            <w:fldChar w:fldCharType="end"/>
          </w:r>
        </w:p>
      </w:sdtContent>
    </w:sdt>
    <w:p w:rsidR="00BC2B66" w:rsidRDefault="00BC2B66" w:rsidP="00710CF5">
      <w:pPr>
        <w:pStyle w:val="1"/>
      </w:pPr>
      <w:bookmarkStart w:id="3" w:name="_Toc127965854"/>
      <w:bookmarkStart w:id="4" w:name="_Toc192555727"/>
      <w:bookmarkEnd w:id="2"/>
      <w:bookmarkEnd w:id="1"/>
      <w:bookmarkEnd w:id="0"/>
      <w:r>
        <w:lastRenderedPageBreak/>
        <w:t>Повторение: свойства интеграла</w:t>
      </w:r>
      <w:bookmarkEnd w:id="4"/>
    </w:p>
    <w:p w:rsidR="00BC18E2" w:rsidRPr="00BC18E2" w:rsidRDefault="00BC18E2" w:rsidP="00BC18E2">
      <w:r w:rsidRPr="00BC18E2">
        <w:rPr>
          <w:b/>
        </w:rPr>
        <w:t>Определение</w:t>
      </w:r>
      <w:r>
        <w:t>. Интеграл (определенный интеграл, интеграл Римана) – это предел интегральных сумм:</w:t>
      </w:r>
    </w:p>
    <w:p w:rsidR="00BC18E2" w:rsidRPr="00E1758B" w:rsidRDefault="00A163FD" w:rsidP="00BC18E2">
      <w:pPr>
        <w:rPr>
          <w:sz w:val="28"/>
          <w:szCs w:val="32"/>
          <w:lang w:val="en-US"/>
        </w:rPr>
      </w:pPr>
      <m:oMathPara>
        <m:oMathParaPr>
          <m:jc m:val="center"/>
        </m:oMathParaPr>
        <m:oMath>
          <m:func>
            <m:funcPr>
              <m:ctrlPr>
                <w:rPr>
                  <w:rFonts w:ascii="Cambria Math" w:hAnsi="Cambria Math"/>
                  <w:sz w:val="28"/>
                  <w:szCs w:val="32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sz w:val="28"/>
                      <w:szCs w:val="32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  <w:sz w:val="28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sz w:val="28"/>
                      <w:szCs w:val="32"/>
                    </w:rPr>
                    <m:t>d</m:t>
                  </m:r>
                  <m:d>
                    <m:dPr>
                      <m:ctrlPr>
                        <w:rPr>
                          <w:rFonts w:ascii="Cambria Math" w:hAnsi="Cambria Math"/>
                          <w:sz w:val="28"/>
                          <w:szCs w:val="32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8"/>
                          <w:szCs w:val="32"/>
                        </w:rPr>
                        <m:t>τ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32"/>
                    </w:rPr>
                    <m:t>→0</m:t>
                  </m:r>
                </m:lim>
              </m:limLow>
            </m:fName>
            <m:e>
              <m:sSubSup>
                <m:sSubSupPr>
                  <m:ctrlPr>
                    <w:rPr>
                      <w:rFonts w:ascii="Cambria Math" w:hAnsi="Cambria Math"/>
                      <w:sz w:val="28"/>
                      <w:szCs w:val="32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32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32"/>
                    </w:rPr>
                    <m:t>τ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32"/>
                    </w:rPr>
                    <m:t>,</m:t>
                  </m:r>
                  <m:r>
                    <w:rPr>
                      <w:rFonts w:ascii="Cambria Math" w:hAnsi="Cambria Math"/>
                      <w:sz w:val="28"/>
                      <w:szCs w:val="32"/>
                    </w:rPr>
                    <m:t>σ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32"/>
                    </w:rPr>
                    <m:t>f</m:t>
                  </m:r>
                </m:sup>
              </m:sSubSup>
            </m:e>
          </m:func>
          <m:r>
            <m:rPr>
              <m:sty m:val="p"/>
            </m:rPr>
            <w:rPr>
              <w:rFonts w:ascii="Cambria Math" w:hAnsi="Cambria Math"/>
              <w:sz w:val="28"/>
              <w:szCs w:val="32"/>
            </w:rPr>
            <m:t>=</m:t>
          </m:r>
          <m:nary>
            <m:naryPr>
              <m:limLoc m:val="undOvr"/>
              <m:ctrlPr>
                <w:rPr>
                  <w:rFonts w:ascii="Cambria Math" w:hAnsi="Cambria Math"/>
                  <w:sz w:val="28"/>
                  <w:szCs w:val="32"/>
                </w:rPr>
              </m:ctrlPr>
            </m:naryPr>
            <m:sub>
              <m:r>
                <w:rPr>
                  <w:rFonts w:ascii="Cambria Math" w:hAnsi="Cambria Math"/>
                  <w:sz w:val="28"/>
                  <w:szCs w:val="32"/>
                </w:rPr>
                <m:t>a</m:t>
              </m:r>
            </m:sub>
            <m:sup>
              <m:r>
                <w:rPr>
                  <w:rFonts w:ascii="Cambria Math" w:hAnsi="Cambria Math"/>
                  <w:sz w:val="28"/>
                  <w:szCs w:val="32"/>
                </w:rPr>
                <m:t>b</m:t>
              </m:r>
            </m:sup>
            <m:e>
              <m:r>
                <w:rPr>
                  <w:rFonts w:ascii="Cambria Math" w:hAnsi="Cambria Math"/>
                  <w:sz w:val="28"/>
                  <w:szCs w:val="32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sz w:val="28"/>
                      <w:szCs w:val="32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szCs w:val="32"/>
                    </w:rPr>
                    <m:t>x</m:t>
                  </m:r>
                </m:e>
              </m:d>
              <m:r>
                <w:rPr>
                  <w:rFonts w:ascii="Cambria Math" w:hAnsi="Cambria Math"/>
                  <w:sz w:val="28"/>
                  <w:szCs w:val="32"/>
                </w:rPr>
                <m:t>dx</m:t>
              </m:r>
            </m:e>
          </m:nary>
          <m:r>
            <w:rPr>
              <w:rFonts w:ascii="Cambria Math" w:hAnsi="Cambria Math"/>
              <w:sz w:val="28"/>
              <w:szCs w:val="32"/>
            </w:rPr>
            <m:t xml:space="preserve">, где 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32"/>
                  <w:lang w:val="en-US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32"/>
                  <w:lang w:val="en-US"/>
                </w:rPr>
                <m:t>S</m:t>
              </m:r>
            </m:e>
            <m:sub>
              <m:r>
                <w:rPr>
                  <w:rFonts w:ascii="Cambria Math" w:hAnsi="Cambria Math"/>
                  <w:sz w:val="28"/>
                  <w:szCs w:val="32"/>
                  <w:lang w:val="en-US"/>
                </w:rPr>
                <m:t>τ,</m:t>
              </m:r>
              <m:r>
                <w:rPr>
                  <w:rFonts w:ascii="Cambria Math" w:hAnsi="Cambria Math"/>
                  <w:sz w:val="28"/>
                  <w:szCs w:val="32"/>
                </w:rPr>
                <m:t>σ</m:t>
              </m:r>
            </m:sub>
            <m:sup>
              <m:r>
                <w:rPr>
                  <w:rFonts w:ascii="Cambria Math" w:hAnsi="Cambria Math"/>
                  <w:sz w:val="28"/>
                  <w:szCs w:val="32"/>
                  <w:lang w:val="en-US"/>
                </w:rPr>
                <m:t>f</m:t>
              </m:r>
            </m:sup>
          </m:sSubSup>
          <m:r>
            <w:rPr>
              <w:rFonts w:ascii="Cambria Math" w:hAnsi="Cambria Math"/>
              <w:sz w:val="28"/>
              <w:szCs w:val="32"/>
              <w:lang w:val="en-US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sz w:val="28"/>
                  <w:szCs w:val="32"/>
                  <w:lang w:val="en-US"/>
                </w:rPr>
              </m:ctrlPr>
            </m:naryPr>
            <m:sub>
              <m:r>
                <w:rPr>
                  <w:rFonts w:ascii="Cambria Math" w:hAnsi="Cambria Math"/>
                  <w:sz w:val="28"/>
                  <w:szCs w:val="32"/>
                  <w:lang w:val="en-US"/>
                </w:rPr>
                <m:t>i=1</m:t>
              </m:r>
            </m:sub>
            <m:sup>
              <m:r>
                <w:rPr>
                  <w:rFonts w:ascii="Cambria Math" w:hAnsi="Cambria Math"/>
                  <w:sz w:val="28"/>
                  <w:szCs w:val="32"/>
                  <w:lang w:val="en-US"/>
                </w:rPr>
                <m:t>n</m:t>
              </m:r>
            </m:sup>
            <m:e>
              <m:r>
                <w:rPr>
                  <w:rFonts w:ascii="Cambria Math" w:hAnsi="Cambria Math"/>
                  <w:sz w:val="28"/>
                  <w:szCs w:val="32"/>
                  <w:lang w:val="en-US"/>
                </w:rPr>
                <m:t>f(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32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32"/>
                      <w:lang w:val="en-US"/>
                    </w:rPr>
                    <m:t>ξ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32"/>
                      <w:lang w:val="en-US"/>
                    </w:rPr>
                    <m:t>i</m:t>
                  </m:r>
                </m:sub>
              </m:sSub>
              <m:r>
                <w:rPr>
                  <w:rFonts w:ascii="Cambria Math" w:hAnsi="Cambria Math"/>
                  <w:sz w:val="28"/>
                  <w:szCs w:val="32"/>
                  <w:lang w:val="en-US"/>
                </w:rPr>
                <m:t>)</m:t>
              </m:r>
              <m:r>
                <w:rPr>
                  <w:rFonts w:ascii="Cambria Math" w:hAnsi="Cambria Math"/>
                  <w:sz w:val="28"/>
                  <w:szCs w:val="32"/>
                </w:rPr>
                <m:t>Δ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3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32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32"/>
                    </w:rPr>
                    <m:t>i</m:t>
                  </m:r>
                </m:sub>
              </m:sSub>
            </m:e>
          </m:nary>
        </m:oMath>
      </m:oMathPara>
    </w:p>
    <w:p w:rsidR="00BC2B66" w:rsidRDefault="00E1758B" w:rsidP="00BC2B66">
      <w:r w:rsidRPr="00E1758B">
        <w:rPr>
          <w:b/>
        </w:rPr>
        <w:t>Необходимое</w:t>
      </w:r>
      <w:r>
        <w:t xml:space="preserve"> </w:t>
      </w:r>
      <w:r w:rsidRPr="00E1758B">
        <w:rPr>
          <w:b/>
        </w:rPr>
        <w:t>условие</w:t>
      </w:r>
      <w:r>
        <w:t xml:space="preserve"> интегрируемости: любая интегрируемая на отрезке функция ограничена на нем. </w:t>
      </w:r>
    </w:p>
    <w:p w:rsidR="00E1758B" w:rsidRDefault="00E1758B" w:rsidP="00E1758B">
      <w:r>
        <w:t>Свойств</w:t>
      </w:r>
      <w:r w:rsidR="00496903">
        <w:t>о</w:t>
      </w:r>
      <w:r>
        <w:t>, связанн</w:t>
      </w:r>
      <w:r w:rsidR="000E7556">
        <w:t>о</w:t>
      </w:r>
      <w:r>
        <w:t xml:space="preserve">е </w:t>
      </w:r>
      <w:r w:rsidRPr="00E1758B">
        <w:rPr>
          <w:b/>
        </w:rPr>
        <w:t>с неравенств</w:t>
      </w:r>
      <w:r w:rsidR="00496903">
        <w:rPr>
          <w:b/>
        </w:rPr>
        <w:t>ом</w:t>
      </w:r>
      <w:r>
        <w:t>: п</w:t>
      </w:r>
      <w:r w:rsidRPr="00A33FF2">
        <w:t xml:space="preserve">усть функции </w:t>
      </w:r>
      <w:r w:rsidRPr="00A33FF2">
        <w:rPr>
          <w:rStyle w:val="aa"/>
        </w:rPr>
        <w:t>f</w:t>
      </w:r>
      <w:r w:rsidRPr="00A33FF2">
        <w:t xml:space="preserve"> и </w:t>
      </w:r>
      <w:r w:rsidRPr="00A33FF2">
        <w:rPr>
          <w:rStyle w:val="aa"/>
        </w:rPr>
        <w:t>g</w:t>
      </w:r>
      <w:r w:rsidRPr="00A33FF2">
        <w:t xml:space="preserve"> интегрируемы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 w:rsidRPr="00A33FF2">
        <w:t>,</w:t>
      </w:r>
      <w:r>
        <w:t xml:space="preserve"> причем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≤g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, x∈</m:t>
        </m:r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 w:rsidRPr="00984C21">
        <w:t xml:space="preserve">. </w:t>
      </w:r>
      <w:r>
        <w:t xml:space="preserve">Тогда </w:t>
      </w:r>
    </w:p>
    <w:p w:rsidR="00E1758B" w:rsidRPr="00E1758B" w:rsidRDefault="00A163FD" w:rsidP="00E1758B">
      <w:pPr>
        <w:rPr>
          <w:sz w:val="28"/>
          <w:lang w:eastAsia="zh-CN"/>
        </w:rPr>
      </w:pPr>
      <m:oMathPara>
        <m:oMath>
          <m:nary>
            <m:naryPr>
              <m:limLoc m:val="undOvr"/>
              <m:ctrlPr>
                <w:rPr>
                  <w:rFonts w:ascii="Cambria Math" w:hAnsi="Cambria Math"/>
                  <w:i/>
                  <w:sz w:val="28"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sz w:val="28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sz w:val="28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sz w:val="28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sz w:val="28"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sz w:val="28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sz w:val="28"/>
              <w:lang w:val="en-US" w:eastAsia="zh-CN"/>
            </w:rPr>
            <m:t>≤</m:t>
          </m:r>
          <m:nary>
            <m:naryPr>
              <m:limLoc m:val="undOvr"/>
              <m:ctrlPr>
                <w:rPr>
                  <w:rFonts w:ascii="Cambria Math" w:hAnsi="Cambria Math"/>
                  <w:i/>
                  <w:sz w:val="28"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sz w:val="28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sz w:val="28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sz w:val="28"/>
                  <w:lang w:eastAsia="zh-CN"/>
                </w:rPr>
                <m:t>g</m:t>
              </m:r>
              <m:d>
                <m:dPr>
                  <m:ctrlPr>
                    <w:rPr>
                      <w:rFonts w:ascii="Cambria Math" w:hAnsi="Cambria Math"/>
                      <w:i/>
                      <w:sz w:val="28"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sz w:val="28"/>
                  <w:lang w:eastAsia="zh-CN"/>
                </w:rPr>
                <m:t>dx</m:t>
              </m:r>
            </m:e>
          </m:nary>
        </m:oMath>
      </m:oMathPara>
    </w:p>
    <w:p w:rsidR="00E1758B" w:rsidRDefault="00E1758B" w:rsidP="00BC2B66">
      <w:pPr>
        <w:rPr>
          <w:lang w:eastAsia="zh-CN"/>
        </w:rPr>
      </w:pPr>
      <w:r>
        <w:t xml:space="preserve">Теорема </w:t>
      </w:r>
      <w:r w:rsidRPr="00E1758B">
        <w:rPr>
          <w:b/>
        </w:rPr>
        <w:t>о среднем</w:t>
      </w:r>
      <w:r>
        <w:t xml:space="preserve">: для интегрируемой функции число </w:t>
      </w:r>
      <m:oMath>
        <m:r>
          <w:rPr>
            <w:rFonts w:ascii="Cambria Math" w:hAnsi="Cambria Math"/>
            <w:lang w:val="en-US" w:eastAsia="zh-CN"/>
          </w:rPr>
          <m:t>μ</m:t>
        </m:r>
        <m:r>
          <w:rPr>
            <w:rFonts w:ascii="Cambria Math" w:hAnsi="Cambria Math"/>
            <w:lang w:eastAsia="zh-CN"/>
          </w:rPr>
          <m:t>=</m:t>
        </m:r>
        <m:f>
          <m:fPr>
            <m:ctrlPr>
              <w:rPr>
                <w:rFonts w:ascii="Cambria Math" w:hAnsi="Cambria Math"/>
                <w:i/>
                <w:lang w:eastAsia="zh-CN"/>
              </w:rPr>
            </m:ctrlPr>
          </m:fPr>
          <m:num>
            <m:nary>
              <m:naryPr>
                <m:limLoc m:val="subSup"/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naryPr>
              <m:sub>
                <m:r>
                  <w:rPr>
                    <w:rFonts w:ascii="Cambria Math" w:hAnsi="Cambria Math"/>
                    <w:lang w:eastAsia="zh-CN"/>
                  </w:rPr>
                  <m:t>a</m:t>
                </m:r>
              </m:sub>
              <m:sup>
                <m:r>
                  <w:rPr>
                    <w:rFonts w:ascii="Cambria Math" w:hAnsi="Cambria Math"/>
                    <w:lang w:eastAsia="zh-CN"/>
                  </w:rPr>
                  <m:t>b</m:t>
                </m:r>
              </m:sup>
              <m:e>
                <m:r>
                  <w:rPr>
                    <w:rFonts w:ascii="Cambria Math" w:hAnsi="Cambria Math"/>
                    <w:lang w:eastAsia="zh-CN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lang w:eastAsia="zh-CN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lang w:eastAsia="zh-CN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lang w:eastAsia="zh-CN"/>
                  </w:rPr>
                  <m:t>dx</m:t>
                </m:r>
              </m:e>
            </m:nary>
            <m:ctrlPr>
              <w:rPr>
                <w:rFonts w:ascii="Cambria Math" w:hAnsi="Cambria Math"/>
                <w:i/>
                <w:lang w:val="en-US" w:eastAsia="zh-CN"/>
              </w:rPr>
            </m:ctrlPr>
          </m:num>
          <m:den>
            <m:r>
              <w:rPr>
                <w:rFonts w:ascii="Cambria Math" w:hAnsi="Cambria Math"/>
                <w:lang w:val="en-US" w:eastAsia="zh-CN"/>
              </w:rPr>
              <m:t>b</m:t>
            </m:r>
            <m:r>
              <w:rPr>
                <w:rFonts w:ascii="Cambria Math" w:hAnsi="Cambria Math"/>
                <w:lang w:eastAsia="zh-CN"/>
              </w:rPr>
              <m:t>-</m:t>
            </m:r>
            <m:r>
              <w:rPr>
                <w:rFonts w:ascii="Cambria Math" w:hAnsi="Cambria Math"/>
                <w:lang w:val="en-US" w:eastAsia="zh-CN"/>
              </w:rPr>
              <m:t>a</m:t>
            </m:r>
          </m:den>
        </m:f>
      </m:oMath>
      <w:r>
        <w:rPr>
          <w:lang w:eastAsia="zh-CN"/>
        </w:rPr>
        <w:t xml:space="preserve"> лежит между инфимумом и супремумом функции. Оно является аналогом среднего арифметического.</w:t>
      </w:r>
    </w:p>
    <w:p w:rsidR="00C65128" w:rsidRPr="00A33FF2" w:rsidRDefault="00496903" w:rsidP="00C65128">
      <w:r w:rsidRPr="00C65128">
        <w:rPr>
          <w:b/>
          <w:lang w:eastAsia="zh-CN"/>
        </w:rPr>
        <w:lastRenderedPageBreak/>
        <w:t>Линейность</w:t>
      </w:r>
      <w:r w:rsidR="00C65128">
        <w:rPr>
          <w:lang w:eastAsia="zh-CN"/>
        </w:rPr>
        <w:t xml:space="preserve"> интеграла. </w:t>
      </w:r>
      <w:r w:rsidR="00C65128" w:rsidRPr="00A33FF2">
        <w:t xml:space="preserve">Пусть функции </w:t>
      </w:r>
      <w:r w:rsidR="00C65128" w:rsidRPr="00A33FF2">
        <w:rPr>
          <w:rStyle w:val="aa"/>
        </w:rPr>
        <w:t>f</w:t>
      </w:r>
      <w:r w:rsidR="00C65128" w:rsidRPr="00A33FF2">
        <w:t xml:space="preserve"> и </w:t>
      </w:r>
      <w:r w:rsidR="00C65128" w:rsidRPr="00A33FF2">
        <w:rPr>
          <w:rStyle w:val="aa"/>
        </w:rPr>
        <w:t>g</w:t>
      </w:r>
      <w:r w:rsidR="00C65128" w:rsidRPr="00A33FF2">
        <w:t xml:space="preserve"> интегрируемы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 w:rsidR="00C65128" w:rsidRPr="00A33FF2">
        <w:t xml:space="preserve">, С – произвольная константа. Тогда функции </w:t>
      </w:r>
      <w:r w:rsidR="00C65128" w:rsidRPr="00A33FF2">
        <w:rPr>
          <w:rStyle w:val="aa"/>
        </w:rPr>
        <w:t>Cf</w:t>
      </w:r>
      <w:r w:rsidR="00C65128" w:rsidRPr="00A33FF2">
        <w:t xml:space="preserve"> и </w:t>
      </w:r>
      <w:r w:rsidR="00C65128" w:rsidRPr="00A33FF2">
        <w:rPr>
          <w:rStyle w:val="aa"/>
        </w:rPr>
        <w:t>f</w:t>
      </w:r>
      <w:r w:rsidR="00C65128" w:rsidRPr="00A33FF2">
        <w:t xml:space="preserve"> + </w:t>
      </w:r>
      <w:r w:rsidR="00C65128" w:rsidRPr="00A33FF2">
        <w:rPr>
          <w:rStyle w:val="aa"/>
        </w:rPr>
        <w:t>g</w:t>
      </w:r>
      <w:r w:rsidR="00C65128" w:rsidRPr="00A33FF2">
        <w:t xml:space="preserve"> также интегрируемы на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 w:rsidR="00C65128" w:rsidRPr="00A33FF2">
        <w:t xml:space="preserve"> и выполняются равенства</w:t>
      </w:r>
    </w:p>
    <w:p w:rsidR="00C65128" w:rsidRPr="00C65128" w:rsidRDefault="00A163FD" w:rsidP="00C65128">
      <w:pPr>
        <w:rPr>
          <w:lang w:eastAsia="zh-CN"/>
        </w:rPr>
      </w:pPr>
      <m:oMathPara>
        <m:oMath>
          <m:nary>
            <m:naryPr>
              <m:limLoc m:val="undOvr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Cf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=C</m:t>
          </m:r>
          <m:nary>
            <m:naryPr>
              <m:limLoc m:val="undOvr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;</m:t>
          </m:r>
          <m:nary>
            <m:naryPr>
              <m:limLoc m:val="undOvr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/>
                      <w:lang w:eastAsia="zh-CN"/>
                    </w:rPr>
                    <m:t>+g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</m:d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=</m:t>
          </m:r>
          <m:nary>
            <m:naryPr>
              <m:limLoc m:val="undOvr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+</m:t>
          </m:r>
          <m:nary>
            <m:naryPr>
              <m:limLoc m:val="undOvr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g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</m:oMath>
      </m:oMathPara>
    </w:p>
    <w:p w:rsidR="00EF1AA7" w:rsidRDefault="00C65128" w:rsidP="00EF1AA7">
      <w:pPr>
        <w:rPr>
          <w:rStyle w:val="a8"/>
          <w:noProof w:val="0"/>
        </w:rPr>
      </w:pPr>
      <w:r w:rsidRPr="00C65128">
        <w:rPr>
          <w:b/>
          <w:lang w:eastAsia="zh-CN"/>
        </w:rPr>
        <w:t>Аддитивность</w:t>
      </w:r>
      <w:r>
        <w:rPr>
          <w:lang w:eastAsia="zh-CN"/>
        </w:rPr>
        <w:t xml:space="preserve"> интеграла. </w:t>
      </w:r>
      <w:r w:rsidR="00EF1AA7">
        <w:rPr>
          <w:rStyle w:val="a8"/>
          <w:noProof w:val="0"/>
        </w:rPr>
        <w:t xml:space="preserve">Пусть </w:t>
      </w:r>
      <w:r w:rsidR="00EF1AA7" w:rsidRPr="00A33FF2">
        <w:rPr>
          <w:rStyle w:val="aa"/>
        </w:rPr>
        <w:t>f</w:t>
      </w:r>
      <w:r w:rsidR="00EF1AA7" w:rsidRPr="00A33FF2">
        <w:t xml:space="preserve"> </w:t>
      </w:r>
      <w:r w:rsidR="00EF1AA7">
        <w:t xml:space="preserve">интегрируема </w:t>
      </w:r>
      <w:r w:rsidR="00EF1AA7" w:rsidRPr="00A33FF2">
        <w:t xml:space="preserve">на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 w:rsidR="00EF1AA7">
        <w:t xml:space="preserve"> и </w:t>
      </w:r>
      <m:oMath>
        <m:r>
          <w:rPr>
            <w:rFonts w:ascii="Cambria Math" w:hAnsi="Cambria Math"/>
          </w:rPr>
          <m:t>c∈</m:t>
        </m:r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 w:rsidR="00EF1AA7">
        <w:rPr>
          <w:rStyle w:val="a8"/>
          <w:noProof w:val="0"/>
        </w:rPr>
        <w:t>.</w:t>
      </w:r>
      <w:r w:rsidR="00EF1AA7">
        <w:t xml:space="preserve"> Тогда </w:t>
      </w:r>
    </w:p>
    <w:p w:rsidR="00EF1AA7" w:rsidRPr="00EF1AA7" w:rsidRDefault="00A163FD" w:rsidP="00EF1AA7">
      <w:pPr>
        <w:rPr>
          <w:lang w:eastAsia="zh-CN"/>
        </w:rPr>
      </w:pPr>
      <m:oMathPara>
        <m:oMath>
          <m:nary>
            <m:naryPr>
              <m:limLoc m:val="undOvr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=</m:t>
          </m:r>
          <m:nary>
            <m:naryPr>
              <m:limLoc m:val="undOvr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c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+</m:t>
          </m:r>
          <m:nary>
            <m:naryPr>
              <m:limLoc m:val="undOvr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c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val="en-US"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</m:oMath>
      </m:oMathPara>
    </w:p>
    <w:p w:rsidR="00EF1AA7" w:rsidRDefault="00EF1AA7" w:rsidP="00EF1AA7">
      <w:pPr>
        <w:rPr>
          <w:rStyle w:val="a8"/>
          <w:noProof w:val="0"/>
        </w:rPr>
      </w:pPr>
      <w:r>
        <w:rPr>
          <w:lang w:eastAsia="zh-CN"/>
        </w:rPr>
        <w:t xml:space="preserve">Можно не считать, что </w:t>
      </w:r>
      <w:r w:rsidRPr="000F0F6F">
        <w:rPr>
          <w:rStyle w:val="aa"/>
        </w:rPr>
        <w:t>c</w:t>
      </w:r>
      <w:r>
        <w:rPr>
          <w:lang w:val="en-US" w:eastAsia="zh-CN"/>
        </w:rPr>
        <w:t xml:space="preserve"> </w:t>
      </w:r>
      <w:r>
        <w:rPr>
          <w:lang w:eastAsia="zh-CN"/>
        </w:rPr>
        <w:t xml:space="preserve">лежит внутри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>
        <w:rPr>
          <w:rStyle w:val="a8"/>
          <w:noProof w:val="0"/>
        </w:rPr>
        <w:t xml:space="preserve">, если рассматривать определенный интеграл как интеграл второго рода: </w:t>
      </w:r>
    </w:p>
    <w:p w:rsidR="00EF1AA7" w:rsidRPr="00EF1AA7" w:rsidRDefault="00A163FD" w:rsidP="00EF1AA7">
      <w:pPr>
        <w:rPr>
          <w:lang w:eastAsia="zh-CN"/>
        </w:rPr>
      </w:pPr>
      <m:oMathPara>
        <m:oMath>
          <m:nary>
            <m:naryPr>
              <m:limLoc m:val="undOvr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=-</m:t>
          </m:r>
          <m:nary>
            <m:naryPr>
              <m:limLoc m:val="undOvr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val="en-US" w:eastAsia="zh-CN"/>
                </w:rPr>
                <m:t>b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a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</m:oMath>
      </m:oMathPara>
    </w:p>
    <w:p w:rsidR="00710CF5" w:rsidRDefault="00710CF5" w:rsidP="00710CF5">
      <w:pPr>
        <w:pStyle w:val="1"/>
      </w:pPr>
      <w:bookmarkStart w:id="5" w:name="_Toc192555728"/>
      <w:r>
        <w:lastRenderedPageBreak/>
        <w:t>Интеграл как функция верхнего предела</w:t>
      </w:r>
      <w:bookmarkEnd w:id="3"/>
      <w:bookmarkEnd w:id="5"/>
    </w:p>
    <w:p w:rsidR="0002592E" w:rsidRDefault="00710CF5" w:rsidP="00710CF5">
      <w:r>
        <w:t xml:space="preserve">Мы уже видели, что вычисление интеграла по определению – трудоемкая и практически бесполезная операция. </w:t>
      </w:r>
      <w:r w:rsidR="0002592E">
        <w:t xml:space="preserve">Многие из вас знают, что интеграл </w:t>
      </w:r>
      <w:r w:rsidR="00133BFD">
        <w:t>вычисляется</w:t>
      </w:r>
      <w:r w:rsidR="0002592E">
        <w:t xml:space="preserve"> с помощью первообразной. Недаром набор первообразных называется «неопределенным интегралом». Хотя по смыслу слова «интеграл», оно обозначает нечто «целое», общее. </w:t>
      </w:r>
    </w:p>
    <w:p w:rsidR="0002592E" w:rsidRDefault="0002592E" w:rsidP="00710CF5">
      <w:r>
        <w:t>Связь первообразной и интеграла задается главной формулой интегрального исчисления – формулой Ньютона-Лейбница. В этом названии объединились имена двух основателей школ математического анализа</w:t>
      </w:r>
      <w:r w:rsidR="00B761BA">
        <w:t>:</w:t>
      </w:r>
      <w:r>
        <w:t xml:space="preserve"> английской и немецкой (сами эти школы не очень-то «дружили» между собой).</w:t>
      </w:r>
    </w:p>
    <w:p w:rsidR="0046006C" w:rsidRDefault="0046006C" w:rsidP="00710CF5">
      <w:r>
        <w:t>Заметим, что интеграл от функции на отрезке</w:t>
      </w:r>
      <w:r w:rsidR="00710CF5">
        <w:t xml:space="preserve"> </w:t>
      </w:r>
      <w:r>
        <w:t xml:space="preserve">– это число, а первообразная – функция. Чтобы получить такую функцию, </w:t>
      </w:r>
      <w:r w:rsidR="00710CF5">
        <w:t xml:space="preserve">будем менять пределы интегрирования (например, верхний предел). </w:t>
      </w:r>
    </w:p>
    <w:p w:rsidR="00710CF5" w:rsidRPr="008E1E0D" w:rsidRDefault="00710CF5" w:rsidP="00710CF5">
      <w:r>
        <w:t xml:space="preserve">Пусть </w:t>
      </w:r>
      <w:r w:rsidRPr="00C53DE3">
        <w:rPr>
          <w:rStyle w:val="aa"/>
        </w:rPr>
        <w:t>f</w:t>
      </w:r>
      <w:r>
        <w:t xml:space="preserve"> интегрируема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  <w:lang w:val="en-US"/>
          </w:rPr>
          <m:t>a</m:t>
        </m:r>
        <m:r>
          <w:rPr>
            <w:rFonts w:ascii="Cambria Math" w:hAnsi="Cambria Math"/>
          </w:rPr>
          <m:t>;</m:t>
        </m:r>
        <m:r>
          <w:rPr>
            <w:rFonts w:ascii="Cambria Math" w:hAnsi="Cambria Math"/>
            <w:lang w:val="en-US"/>
          </w:rPr>
          <m:t>b</m:t>
        </m:r>
        <m:r>
          <w:rPr>
            <w:rStyle w:val="a8"/>
            <w:rFonts w:ascii="Cambria Math" w:hAnsi="Cambria Math"/>
          </w:rPr>
          <m:t>]</m:t>
        </m:r>
      </m:oMath>
      <w:r>
        <w:t xml:space="preserve">. Тогда она интегрируема и на любом вложенном в него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  <w:lang w:val="en-US"/>
          </w:rPr>
          <m:t>a</m:t>
        </m:r>
        <m:r>
          <w:rPr>
            <w:rFonts w:ascii="Cambria Math" w:hAnsi="Cambria Math"/>
          </w:rPr>
          <m:t>;</m:t>
        </m:r>
        <m:r>
          <w:rPr>
            <w:rFonts w:ascii="Cambria Math" w:hAnsi="Cambria Math"/>
            <w:lang w:val="en-US"/>
          </w:rPr>
          <m:t>x</m:t>
        </m:r>
        <m:r>
          <w:rPr>
            <w:rStyle w:val="a8"/>
            <w:rFonts w:ascii="Cambria Math" w:hAnsi="Cambria Math"/>
          </w:rPr>
          <m:t>]</m:t>
        </m:r>
      </m:oMath>
      <w:r>
        <w:t>.</w:t>
      </w:r>
    </w:p>
    <w:p w:rsidR="00710CF5" w:rsidRPr="00DF367D" w:rsidRDefault="00710CF5" w:rsidP="00710CF5">
      <w:r>
        <w:lastRenderedPageBreak/>
        <w:t>Введем функцию</w:t>
      </w:r>
      <w:r w:rsidR="00133BFD">
        <w:rPr>
          <w:rStyle w:val="afa"/>
        </w:rPr>
        <w:footnoteReference w:id="1"/>
      </w:r>
      <w:r>
        <w:t xml:space="preserve"> </w:t>
      </w:r>
      <m:oMath>
        <m:r>
          <m:rPr>
            <m:sty m:val="p"/>
          </m:rPr>
          <w:rPr>
            <w:rFonts w:ascii="Cambria Math" w:hAnsi="Cambria Math"/>
          </w:rPr>
          <m:t>Φ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  <m:r>
          <w:rPr>
            <w:rFonts w:ascii="Cambria Math" w:hAnsi="Cambria Math"/>
          </w:rPr>
          <m:t>=</m:t>
        </m:r>
        <m:nary>
          <m:naryPr>
            <m:limLoc m:val="undOvr"/>
            <m:ctrlPr>
              <w:rPr>
                <w:rFonts w:ascii="Cambria Math" w:hAnsi="Cambria Math"/>
                <w:i/>
                <w:lang w:val="en-US"/>
              </w:rPr>
            </m:ctrlPr>
          </m:naryPr>
          <m:sub>
            <m:r>
              <w:rPr>
                <w:rFonts w:ascii="Cambria Math" w:hAnsi="Cambria Math"/>
                <w:lang w:val="en-US"/>
              </w:rPr>
              <m:t>a</m:t>
            </m:r>
          </m:sub>
          <m:sup>
            <m:r>
              <w:rPr>
                <w:rFonts w:ascii="Cambria Math" w:hAnsi="Cambria Math"/>
                <w:lang w:val="en-US"/>
              </w:rPr>
              <m:t>x</m:t>
            </m:r>
          </m:sup>
          <m:e>
            <m:r>
              <w:rPr>
                <w:rFonts w:ascii="Cambria Math" w:hAnsi="Cambria Math"/>
                <w:lang w:val="en-US"/>
              </w:rPr>
              <m:t>f</m:t>
            </m:r>
            <m:d>
              <m:dPr>
                <m:ctrlPr>
                  <w:rPr>
                    <w:rFonts w:ascii="Cambria Math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hAnsi="Cambria Math"/>
                    <w:lang w:val="en-US"/>
                  </w:rPr>
                  <m:t>t</m:t>
                </m:r>
              </m:e>
            </m:d>
            <m:r>
              <w:rPr>
                <w:rFonts w:ascii="Cambria Math" w:hAnsi="Cambria Math"/>
                <w:lang w:val="en-US"/>
              </w:rPr>
              <m:t>dt</m:t>
            </m:r>
          </m:e>
        </m:nary>
        <m:r>
          <w:rPr>
            <w:rFonts w:ascii="Cambria Math" w:hAnsi="Cambria Math"/>
          </w:rPr>
          <m:t xml:space="preserve">, </m:t>
        </m:r>
        <m:r>
          <w:rPr>
            <w:rFonts w:ascii="Cambria Math" w:hAnsi="Cambria Math"/>
            <w:lang w:val="en-US"/>
          </w:rPr>
          <m:t>x</m:t>
        </m:r>
        <m:r>
          <w:rPr>
            <w:rFonts w:ascii="Cambria Math" w:hAnsi="Cambria Math"/>
          </w:rPr>
          <m:t>∈</m:t>
        </m:r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  <w:lang w:val="en-US"/>
          </w:rPr>
          <m:t>a</m:t>
        </m:r>
        <m:r>
          <w:rPr>
            <w:rFonts w:ascii="Cambria Math" w:hAnsi="Cambria Math"/>
          </w:rPr>
          <m:t>;</m:t>
        </m:r>
        <m:r>
          <w:rPr>
            <w:rFonts w:ascii="Cambria Math" w:hAnsi="Cambria Math"/>
            <w:lang w:val="en-US"/>
          </w:rPr>
          <m:t>b</m:t>
        </m:r>
        <m:r>
          <w:rPr>
            <w:rStyle w:val="a8"/>
            <w:rFonts w:ascii="Cambria Math" w:hAnsi="Cambria Math"/>
          </w:rPr>
          <m:t>]</m:t>
        </m:r>
      </m:oMath>
      <w:r w:rsidR="00133BFD">
        <w:t xml:space="preserve"> и покажем, что она </w:t>
      </w:r>
      <w:r>
        <w:t xml:space="preserve">при определенных условиях является первообразной для функции </w:t>
      </w:r>
      <w:r w:rsidRPr="00C53DE3">
        <w:rPr>
          <w:rStyle w:val="aa"/>
        </w:rPr>
        <w:t>f</w:t>
      </w:r>
      <w:r>
        <w:t xml:space="preserve"> на отрезке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a</m:t>
            </m:r>
            <m:r>
              <w:rPr>
                <w:rFonts w:ascii="Cambria Math" w:hAnsi="Cambria Math"/>
              </w:rPr>
              <m:t>;</m:t>
            </m:r>
            <m:r>
              <w:rPr>
                <w:rFonts w:ascii="Cambria Math" w:hAnsi="Cambria Math"/>
                <w:lang w:val="en-US"/>
              </w:rPr>
              <m:t>b</m:t>
            </m:r>
          </m:e>
        </m:d>
      </m:oMath>
      <w:r>
        <w:t>.</w:t>
      </w:r>
      <w:r w:rsidR="00133BFD">
        <w:t xml:space="preserve"> </w:t>
      </w:r>
      <w:r w:rsidR="00B761BA">
        <w:t xml:space="preserve"> Для этого найдём её производную.</w:t>
      </w:r>
    </w:p>
    <w:p w:rsidR="00710CF5" w:rsidRDefault="00710CF5" w:rsidP="00710CF5">
      <w:r>
        <w:t xml:space="preserve">Приращение функции </w:t>
      </w:r>
      <m:oMath>
        <m:r>
          <m:rPr>
            <m:sty m:val="p"/>
          </m:rPr>
          <w:rPr>
            <w:rFonts w:ascii="Cambria Math" w:hAnsi="Cambria Math"/>
          </w:rPr>
          <m:t>Φ</m:t>
        </m:r>
      </m:oMath>
      <w:r>
        <w:t xml:space="preserve"> равно </w:t>
      </w:r>
    </w:p>
    <w:p w:rsidR="00710CF5" w:rsidRPr="00133BFD" w:rsidRDefault="00710CF5" w:rsidP="00710CF5">
      <w:pPr>
        <w:rPr>
          <w:i/>
          <w:sz w:val="28"/>
          <w:lang w:val="en-US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8"/>
            </w:rPr>
            <m:t>Φ</m:t>
          </m:r>
          <m:d>
            <m:dPr>
              <m:ctrlPr>
                <w:rPr>
                  <w:rFonts w:ascii="Cambria Math" w:hAnsi="Cambria Math"/>
                  <w:i/>
                  <w:sz w:val="28"/>
                  <w:lang w:val="en-US"/>
                </w:rPr>
              </m:ctrlPr>
            </m:dPr>
            <m:e>
              <m:r>
                <w:rPr>
                  <w:rFonts w:ascii="Cambria Math" w:hAnsi="Cambria Math"/>
                  <w:sz w:val="28"/>
                  <w:lang w:val="en-US"/>
                </w:rPr>
                <m:t>x+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lang w:val="en-US"/>
                </w:rPr>
                <m:t>Δ</m:t>
              </m:r>
              <m:r>
                <w:rPr>
                  <w:rFonts w:ascii="Cambria Math" w:hAnsi="Cambria Math"/>
                  <w:sz w:val="28"/>
                  <w:lang w:val="en-US"/>
                </w:rPr>
                <m:t>x</m:t>
              </m:r>
            </m:e>
          </m:d>
          <m:r>
            <w:rPr>
              <w:rFonts w:ascii="Cambria Math" w:hAnsi="Cambria Math"/>
              <w:sz w:val="28"/>
              <w:lang w:val="en-US"/>
            </w:rPr>
            <m:t>-</m:t>
          </m:r>
          <m:r>
            <m:rPr>
              <m:sty m:val="p"/>
            </m:rPr>
            <w:rPr>
              <w:rFonts w:ascii="Cambria Math" w:hAnsi="Cambria Math"/>
              <w:sz w:val="28"/>
            </w:rPr>
            <m:t>Φ</m:t>
          </m:r>
          <m:d>
            <m:dPr>
              <m:ctrlPr>
                <w:rPr>
                  <w:rFonts w:ascii="Cambria Math" w:hAnsi="Cambria Math"/>
                  <w:i/>
                  <w:sz w:val="28"/>
                  <w:lang w:val="en-US"/>
                </w:rPr>
              </m:ctrlPr>
            </m:dPr>
            <m:e>
              <m:r>
                <w:rPr>
                  <w:rFonts w:ascii="Cambria Math" w:hAnsi="Cambria Math"/>
                  <w:sz w:val="28"/>
                  <w:lang w:val="en-US"/>
                </w:rPr>
                <m:t>x</m:t>
              </m:r>
            </m:e>
          </m:d>
          <m:r>
            <w:rPr>
              <w:rFonts w:ascii="Cambria Math" w:hAnsi="Cambria Math"/>
              <w:sz w:val="28"/>
              <w:lang w:val="en-US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  <w:sz w:val="28"/>
                  <w:lang w:val="en-US"/>
                </w:rPr>
              </m:ctrlPr>
            </m:naryPr>
            <m:sub>
              <m:r>
                <w:rPr>
                  <w:rFonts w:ascii="Cambria Math" w:hAnsi="Cambria Math"/>
                  <w:sz w:val="28"/>
                  <w:lang w:val="en-US"/>
                </w:rPr>
                <m:t>a</m:t>
              </m:r>
            </m:sub>
            <m:sup>
              <m:r>
                <w:rPr>
                  <w:rFonts w:ascii="Cambria Math" w:hAnsi="Cambria Math"/>
                  <w:sz w:val="28"/>
                  <w:lang w:val="en-US"/>
                </w:rPr>
                <m:t>x+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lang w:val="en-US"/>
                </w:rPr>
                <m:t>Δ</m:t>
              </m:r>
              <m:r>
                <w:rPr>
                  <w:rFonts w:ascii="Cambria Math" w:hAnsi="Cambria Math"/>
                  <w:sz w:val="28"/>
                  <w:lang w:val="en-US"/>
                </w:rPr>
                <m:t>x</m:t>
              </m:r>
            </m:sup>
            <m:e>
              <m:r>
                <w:rPr>
                  <w:rFonts w:ascii="Cambria Math" w:hAnsi="Cambria Math"/>
                  <w:sz w:val="28"/>
                  <w:lang w:val="en-US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sz w:val="28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lang w:val="en-US"/>
                    </w:rPr>
                    <m:t>t</m:t>
                  </m:r>
                </m:e>
              </m:d>
              <m:r>
                <w:rPr>
                  <w:rFonts w:ascii="Cambria Math" w:hAnsi="Cambria Math"/>
                  <w:sz w:val="28"/>
                  <w:lang w:val="en-US"/>
                </w:rPr>
                <m:t>dt</m:t>
              </m:r>
            </m:e>
          </m:nary>
          <m:r>
            <w:rPr>
              <w:rFonts w:ascii="Cambria Math" w:hAnsi="Cambria Math"/>
              <w:sz w:val="28"/>
              <w:lang w:val="en-US"/>
            </w:rPr>
            <m:t>-</m:t>
          </m:r>
          <m:nary>
            <m:naryPr>
              <m:limLoc m:val="subSup"/>
              <m:ctrlPr>
                <w:rPr>
                  <w:rFonts w:ascii="Cambria Math" w:hAnsi="Cambria Math"/>
                  <w:i/>
                  <w:sz w:val="28"/>
                  <w:lang w:val="en-US"/>
                </w:rPr>
              </m:ctrlPr>
            </m:naryPr>
            <m:sub>
              <m:r>
                <w:rPr>
                  <w:rFonts w:ascii="Cambria Math" w:hAnsi="Cambria Math"/>
                  <w:sz w:val="28"/>
                  <w:lang w:val="en-US"/>
                </w:rPr>
                <m:t>a</m:t>
              </m:r>
            </m:sub>
            <m:sup>
              <m:r>
                <w:rPr>
                  <w:rFonts w:ascii="Cambria Math" w:hAnsi="Cambria Math"/>
                  <w:sz w:val="28"/>
                  <w:lang w:val="en-US"/>
                </w:rPr>
                <m:t>x</m:t>
              </m:r>
            </m:sup>
            <m:e>
              <m:r>
                <w:rPr>
                  <w:rFonts w:ascii="Cambria Math" w:hAnsi="Cambria Math"/>
                  <w:sz w:val="28"/>
                  <w:lang w:val="en-US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sz w:val="28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lang w:val="en-US"/>
                    </w:rPr>
                    <m:t>t</m:t>
                  </m:r>
                </m:e>
              </m:d>
              <m:r>
                <w:rPr>
                  <w:rFonts w:ascii="Cambria Math" w:hAnsi="Cambria Math"/>
                  <w:sz w:val="28"/>
                  <w:lang w:val="en-US"/>
                </w:rPr>
                <m:t>dt</m:t>
              </m:r>
            </m:e>
          </m:nary>
          <m:r>
            <w:rPr>
              <w:rFonts w:ascii="Cambria Math" w:hAnsi="Cambria Math"/>
              <w:sz w:val="28"/>
              <w:lang w:val="en-US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28"/>
                  <w:lang w:val="en-US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  <w:sz w:val="28"/>
                      <w:lang w:val="en-US"/>
                    </w:rPr>
                  </m:ctrlPr>
                </m:eqArrPr>
                <m:e>
                  <m:r>
                    <w:rPr>
                      <w:rFonts w:ascii="Cambria Math" w:hAnsi="Cambria Math"/>
                      <w:sz w:val="28"/>
                      <w:lang w:val="en-US"/>
                    </w:rPr>
                    <m:t>аддити</m:t>
                  </m:r>
                </m:e>
                <m:e>
                  <m:r>
                    <w:rPr>
                      <w:rFonts w:ascii="Cambria Math" w:hAnsi="Cambria Math"/>
                      <w:sz w:val="28"/>
                      <w:lang w:val="en-US"/>
                    </w:rPr>
                    <m:t>вность</m:t>
                  </m:r>
                </m:e>
              </m:eqArr>
            </m:e>
          </m:d>
          <m:r>
            <w:rPr>
              <w:rFonts w:ascii="Cambria Math" w:hAnsi="Cambria Math"/>
              <w:sz w:val="28"/>
              <w:lang w:val="en-US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  <w:sz w:val="28"/>
                  <w:lang w:val="en-US"/>
                </w:rPr>
              </m:ctrlPr>
            </m:naryPr>
            <m:sub>
              <m:r>
                <w:rPr>
                  <w:rFonts w:ascii="Cambria Math" w:hAnsi="Cambria Math"/>
                  <w:sz w:val="28"/>
                  <w:lang w:val="en-US"/>
                </w:rPr>
                <m:t>x</m:t>
              </m:r>
            </m:sub>
            <m:sup>
              <m:r>
                <w:rPr>
                  <w:rFonts w:ascii="Cambria Math" w:hAnsi="Cambria Math"/>
                  <w:sz w:val="28"/>
                  <w:lang w:val="en-US"/>
                </w:rPr>
                <m:t>x+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lang w:val="en-US"/>
                </w:rPr>
                <m:t>Δ</m:t>
              </m:r>
              <m:r>
                <w:rPr>
                  <w:rFonts w:ascii="Cambria Math" w:hAnsi="Cambria Math"/>
                  <w:sz w:val="28"/>
                  <w:lang w:val="en-US"/>
                </w:rPr>
                <m:t>x</m:t>
              </m:r>
            </m:sup>
            <m:e>
              <m:r>
                <w:rPr>
                  <w:rFonts w:ascii="Cambria Math" w:hAnsi="Cambria Math"/>
                  <w:sz w:val="28"/>
                  <w:lang w:val="en-US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sz w:val="28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lang w:val="en-US"/>
                    </w:rPr>
                    <m:t>t</m:t>
                  </m:r>
                </m:e>
              </m:d>
              <m:r>
                <w:rPr>
                  <w:rFonts w:ascii="Cambria Math" w:hAnsi="Cambria Math"/>
                  <w:sz w:val="28"/>
                  <w:lang w:val="en-US"/>
                </w:rPr>
                <m:t>dt</m:t>
              </m:r>
            </m:e>
          </m:nary>
          <m:r>
            <w:rPr>
              <w:rFonts w:ascii="Cambria Math" w:hAnsi="Cambria Math"/>
              <w:sz w:val="28"/>
              <w:lang w:val="en-US"/>
            </w:rPr>
            <m:t>==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28"/>
                  <w:lang w:val="en-US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sz w:val="28"/>
                      <w:lang w:val="en-US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  <w:sz w:val="28"/>
                        <w:lang w:val="en-US"/>
                      </w:rPr>
                      <m:t>теорема о</m:t>
                    </m:r>
                  </m:e>
                </m:m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lang w:val="en-US"/>
                      </w:rPr>
                      <m:t>среднем</m:t>
                    </m:r>
                  </m:e>
                </m:mr>
              </m:m>
            </m:e>
          </m:d>
          <m:r>
            <w:rPr>
              <w:rFonts w:ascii="Cambria Math" w:hAnsi="Cambria Math"/>
              <w:sz w:val="28"/>
              <w:lang w:val="en-US"/>
            </w:rPr>
            <m:t>=μ⋅</m:t>
          </m:r>
          <m:r>
            <m:rPr>
              <m:sty m:val="p"/>
            </m:rPr>
            <w:rPr>
              <w:rFonts w:ascii="Cambria Math" w:hAnsi="Cambria Math"/>
              <w:sz w:val="28"/>
              <w:lang w:val="en-US"/>
            </w:rPr>
            <m:t>Δ</m:t>
          </m:r>
          <m:r>
            <w:rPr>
              <w:rFonts w:ascii="Cambria Math" w:hAnsi="Cambria Math"/>
              <w:sz w:val="28"/>
              <w:lang w:val="en-US"/>
            </w:rPr>
            <m:t>x</m:t>
          </m:r>
        </m:oMath>
      </m:oMathPara>
    </w:p>
    <w:p w:rsidR="00710CF5" w:rsidRPr="00332538" w:rsidRDefault="00710CF5" w:rsidP="00710CF5">
      <w:pPr>
        <w:rPr>
          <w:i/>
        </w:rPr>
      </w:pPr>
      <w:r>
        <w:t xml:space="preserve">Здесь </w:t>
      </w:r>
      <m:oMath>
        <m:r>
          <w:rPr>
            <w:rFonts w:ascii="Cambria Math" w:hAnsi="Cambria Math"/>
            <w:lang w:val="en-US"/>
          </w:rPr>
          <m:t>μ</m:t>
        </m:r>
      </m:oMath>
      <w:r>
        <w:t xml:space="preserve"> – некоторое значение, заключенное между инфимумом и супремумом функции </w:t>
      </w:r>
      <w:r w:rsidRPr="00C53DE3">
        <w:rPr>
          <w:rStyle w:val="aa"/>
        </w:rPr>
        <w:t>f</w:t>
      </w:r>
      <w:r>
        <w:t xml:space="preserve"> на промежутке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x;x+</m:t>
        </m:r>
        <m:r>
          <m:rPr>
            <m:sty m:val="p"/>
          </m:rPr>
          <w:rPr>
            <w:rFonts w:ascii="Cambria Math" w:hAnsi="Cambria Math"/>
          </w:rPr>
          <m:t>Δ</m:t>
        </m:r>
        <m:r>
          <w:rPr>
            <w:rFonts w:ascii="Cambria Math" w:hAnsi="Cambria Math"/>
          </w:rPr>
          <m:t>x</m:t>
        </m:r>
        <m:r>
          <w:rPr>
            <w:rStyle w:val="a8"/>
            <w:rFonts w:ascii="Cambria Math" w:hAnsi="Cambria Math"/>
          </w:rPr>
          <m:t>]</m:t>
        </m:r>
      </m:oMath>
      <w:r>
        <w:t xml:space="preserve">. В частности, если </w:t>
      </w:r>
      <w:r w:rsidRPr="00C53DE3">
        <w:rPr>
          <w:rStyle w:val="aa"/>
        </w:rPr>
        <w:t>f</w:t>
      </w:r>
      <w:r>
        <w:t xml:space="preserve"> непрерывна, то </w:t>
      </w:r>
      <m:oMath>
        <m:r>
          <w:rPr>
            <w:rFonts w:ascii="Cambria Math" w:hAnsi="Cambria Math"/>
            <w:lang w:val="en-US"/>
          </w:rPr>
          <m:t>μ</m:t>
        </m:r>
      </m:oMath>
      <w:r>
        <w:t xml:space="preserve"> является значением </w:t>
      </w:r>
      <w:r w:rsidRPr="00C53DE3">
        <w:rPr>
          <w:rStyle w:val="aa"/>
        </w:rPr>
        <w:t>f</w:t>
      </w:r>
      <w:r>
        <w:t xml:space="preserve"> в некоторой точке </w:t>
      </w:r>
      <m:oMath>
        <m:r>
          <w:rPr>
            <w:rFonts w:ascii="Cambria Math" w:hAnsi="Cambria Math"/>
            <w:lang w:val="en-US"/>
          </w:rPr>
          <m:t>c</m:t>
        </m:r>
        <m:r>
          <w:rPr>
            <w:rFonts w:ascii="Cambria Math" w:hAnsi="Cambria Math"/>
          </w:rPr>
          <m:t>∈</m:t>
        </m:r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x;x+</m:t>
        </m:r>
        <m:r>
          <m:rPr>
            <m:sty m:val="p"/>
          </m:rPr>
          <w:rPr>
            <w:rFonts w:ascii="Cambria Math" w:hAnsi="Cambria Math"/>
          </w:rPr>
          <m:t>Δ</m:t>
        </m:r>
        <m:r>
          <w:rPr>
            <w:rFonts w:ascii="Cambria Math" w:hAnsi="Cambria Math"/>
          </w:rPr>
          <m:t>x</m:t>
        </m:r>
        <m:r>
          <w:rPr>
            <w:rStyle w:val="a8"/>
            <w:rFonts w:ascii="Cambria Math" w:hAnsi="Cambria Math"/>
          </w:rPr>
          <m:t>]</m:t>
        </m:r>
      </m:oMath>
      <w:r w:rsidRPr="005A3434">
        <w:t>.</w:t>
      </w:r>
      <w:r w:rsidR="00332538">
        <w:t xml:space="preserve"> </w:t>
      </w:r>
      <w:r>
        <w:t>Тогда</w:t>
      </w:r>
      <w:r w:rsidR="005A0FDA">
        <w:t xml:space="preserve"> </w:t>
      </w:r>
      <m:oMath>
        <m:r>
          <m:rPr>
            <m:sty m:val="p"/>
          </m:rPr>
          <w:rPr>
            <w:rFonts w:ascii="Cambria Math" w:hAnsi="Cambria Math"/>
          </w:rPr>
          <m:t>Φ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x+</m:t>
            </m:r>
            <m:r>
              <m:rPr>
                <m:sty m:val="p"/>
              </m:rPr>
              <w:rPr>
                <w:rFonts w:ascii="Cambria Math" w:hAnsi="Cambria Math"/>
                <w:lang w:val="en-US"/>
              </w:rPr>
              <m:t>Δ</m:t>
            </m:r>
            <m:r>
              <w:rPr>
                <w:rFonts w:ascii="Cambria Math" w:hAnsi="Cambria Math"/>
                <w:lang w:val="en-US"/>
              </w:rPr>
              <m:t>x</m:t>
            </m:r>
          </m:e>
        </m:d>
        <m:r>
          <w:rPr>
            <w:rFonts w:ascii="Cambria Math" w:hAnsi="Cambria Math"/>
            <w:lang w:val="en-US"/>
          </w:rPr>
          <m:t>-</m:t>
        </m:r>
        <m:r>
          <m:rPr>
            <m:sty m:val="p"/>
          </m:rPr>
          <w:rPr>
            <w:rFonts w:ascii="Cambria Math" w:hAnsi="Cambria Math"/>
          </w:rPr>
          <m:t>Φ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  <m:r>
          <w:rPr>
            <w:rFonts w:ascii="Cambria Math" w:hAnsi="Cambria Math"/>
            <w:lang w:val="en-US"/>
          </w:rPr>
          <m:t>=f(c)</m:t>
        </m:r>
        <m:r>
          <m:rPr>
            <m:sty m:val="p"/>
          </m:rPr>
          <w:rPr>
            <w:rFonts w:ascii="Cambria Math" w:hAnsi="Cambria Math"/>
            <w:lang w:val="en-US"/>
          </w:rPr>
          <m:t>Δ</m:t>
        </m:r>
        <m:r>
          <w:rPr>
            <w:rFonts w:ascii="Cambria Math" w:hAnsi="Cambria Math"/>
            <w:lang w:val="en-US"/>
          </w:rPr>
          <m:t>x</m:t>
        </m:r>
      </m:oMath>
      <w:r w:rsidR="00332538">
        <w:t>.</w:t>
      </w:r>
    </w:p>
    <w:p w:rsidR="00710CF5" w:rsidRPr="00C53DE3" w:rsidRDefault="00710CF5" w:rsidP="00E72197">
      <w:r>
        <w:t xml:space="preserve">Итак, для непрерывной функции </w:t>
      </w:r>
      <w:r w:rsidRPr="00C53DE3">
        <w:rPr>
          <w:rStyle w:val="aa"/>
        </w:rPr>
        <w:t>f</w:t>
      </w:r>
      <w:r w:rsidR="00E72197">
        <w:t xml:space="preserve"> выполняется</w:t>
      </w:r>
    </w:p>
    <w:p w:rsidR="00710CF5" w:rsidRPr="0053220D" w:rsidRDefault="00A163FD" w:rsidP="00710CF5">
      <w:pPr>
        <w:rPr>
          <w:lang w:val="en-US"/>
        </w:rPr>
      </w:pPr>
      <m:oMathPara>
        <m:oMath>
          <m:f>
            <m:fPr>
              <m:ctrlPr>
                <w:rPr>
                  <w:rFonts w:ascii="Cambria Math" w:hAnsi="Cambria Math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Φ</m:t>
              </m:r>
              <m:d>
                <m:d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x+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Δ</m:t>
                  </m:r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val="en-US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Φ</m:t>
              </m:r>
              <m:d>
                <m:d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</m:d>
              <m:ctrlPr>
                <w:rPr>
                  <w:rFonts w:ascii="Cambria Math" w:hAnsi="Cambria Math"/>
                  <w:i/>
                  <w:lang w:val="en-US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Δ</m:t>
              </m:r>
              <m:r>
                <w:rPr>
                  <w:rFonts w:ascii="Cambria Math" w:hAnsi="Cambria Math"/>
                  <w:lang w:val="en-US"/>
                </w:rPr>
                <m:t>x</m:t>
              </m:r>
            </m:den>
          </m:f>
          <m:r>
            <w:rPr>
              <w:rFonts w:ascii="Cambria Math" w:hAnsi="Cambria Math"/>
              <w:lang w:val="en-US"/>
            </w:rPr>
            <m:t>=f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c</m:t>
              </m:r>
            </m:e>
          </m:d>
          <m:r>
            <w:rPr>
              <w:rFonts w:ascii="Cambria Math" w:hAnsi="Cambria Math"/>
              <w:lang w:val="en-US"/>
            </w:rPr>
            <m:t>→f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</m:d>
          <m:r>
            <w:rPr>
              <w:rFonts w:ascii="Cambria Math" w:hAnsi="Cambria Math"/>
              <w:lang w:val="en-US"/>
            </w:rPr>
            <m:t xml:space="preserve"> </m:t>
          </m:r>
          <m:r>
            <w:rPr>
              <w:rFonts w:ascii="Cambria Math" w:hAnsi="Cambria Math"/>
            </w:rPr>
            <m:t xml:space="preserve">при </m:t>
          </m:r>
          <m:r>
            <m:rPr>
              <m:sty m:val="p"/>
            </m:rPr>
            <w:rPr>
              <w:rFonts w:ascii="Cambria Math" w:hAnsi="Cambria Math"/>
              <w:lang w:val="en-US"/>
            </w:rPr>
            <m:t>Δ</m:t>
          </m:r>
          <m:r>
            <w:rPr>
              <w:rFonts w:ascii="Cambria Math" w:hAnsi="Cambria Math"/>
              <w:lang w:val="en-US"/>
            </w:rPr>
            <m:t>x→0</m:t>
          </m:r>
        </m:oMath>
      </m:oMathPara>
    </w:p>
    <w:p w:rsidR="00710CF5" w:rsidRDefault="00710CF5" w:rsidP="00710CF5">
      <w:r>
        <w:lastRenderedPageBreak/>
        <w:t xml:space="preserve">Мы доказали, что верна </w:t>
      </w:r>
    </w:p>
    <w:p w:rsidR="00710CF5" w:rsidRPr="00DC744F" w:rsidRDefault="00710CF5" w:rsidP="00710CF5">
      <w:pPr>
        <w:rPr>
          <w:rStyle w:val="a8"/>
          <w:noProof w:val="0"/>
        </w:rPr>
      </w:pPr>
      <w:r>
        <w:rPr>
          <w:b/>
        </w:rPr>
        <w:t>Теорема</w:t>
      </w:r>
      <w:r>
        <w:t xml:space="preserve">. Если функция </w:t>
      </w:r>
      <w:r w:rsidRPr="00C53DE3">
        <w:rPr>
          <w:rStyle w:val="aa"/>
        </w:rPr>
        <w:t>f</w:t>
      </w:r>
      <w:r>
        <w:t xml:space="preserve"> непрерывна на отрезке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a</m:t>
            </m:r>
            <m:r>
              <w:rPr>
                <w:rFonts w:ascii="Cambria Math" w:hAnsi="Cambria Math"/>
              </w:rPr>
              <m:t>;</m:t>
            </m:r>
            <m:r>
              <w:rPr>
                <w:rFonts w:ascii="Cambria Math" w:hAnsi="Cambria Math"/>
                <w:lang w:val="en-US"/>
              </w:rPr>
              <m:t>b</m:t>
            </m:r>
          </m:e>
        </m:d>
      </m:oMath>
      <w:r>
        <w:t xml:space="preserve">, то функция </w:t>
      </w:r>
      <m:oMath>
        <m:r>
          <m:rPr>
            <m:sty m:val="p"/>
          </m:rPr>
          <w:rPr>
            <w:rFonts w:ascii="Cambria Math" w:hAnsi="Cambria Math"/>
          </w:rPr>
          <m:t>Φ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  <m:r>
          <w:rPr>
            <w:rFonts w:ascii="Cambria Math" w:hAnsi="Cambria Math"/>
          </w:rPr>
          <m:t>=</m:t>
        </m:r>
        <m:nary>
          <m:naryPr>
            <m:limLoc m:val="undOvr"/>
            <m:ctrlPr>
              <w:rPr>
                <w:rFonts w:ascii="Cambria Math" w:hAnsi="Cambria Math"/>
                <w:i/>
                <w:lang w:val="en-US"/>
              </w:rPr>
            </m:ctrlPr>
          </m:naryPr>
          <m:sub>
            <m:r>
              <w:rPr>
                <w:rFonts w:ascii="Cambria Math" w:hAnsi="Cambria Math"/>
                <w:lang w:val="en-US"/>
              </w:rPr>
              <m:t>a</m:t>
            </m:r>
          </m:sub>
          <m:sup>
            <m:r>
              <w:rPr>
                <w:rFonts w:ascii="Cambria Math" w:hAnsi="Cambria Math"/>
                <w:lang w:val="en-US"/>
              </w:rPr>
              <m:t>x</m:t>
            </m:r>
          </m:sup>
          <m:e>
            <m:r>
              <w:rPr>
                <w:rFonts w:ascii="Cambria Math" w:hAnsi="Cambria Math"/>
                <w:lang w:val="en-US"/>
              </w:rPr>
              <m:t>f</m:t>
            </m:r>
            <m:d>
              <m:dPr>
                <m:ctrlPr>
                  <w:rPr>
                    <w:rFonts w:ascii="Cambria Math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hAnsi="Cambria Math"/>
                    <w:lang w:val="en-US"/>
                  </w:rPr>
                  <m:t>t</m:t>
                </m:r>
              </m:e>
            </m:d>
            <m:r>
              <w:rPr>
                <w:rFonts w:ascii="Cambria Math" w:hAnsi="Cambria Math"/>
                <w:lang w:val="en-US"/>
              </w:rPr>
              <m:t>dt</m:t>
            </m:r>
          </m:e>
        </m:nary>
        <m:r>
          <w:rPr>
            <w:rFonts w:ascii="Cambria Math" w:hAnsi="Cambria Math"/>
          </w:rPr>
          <m:t xml:space="preserve">, </m:t>
        </m:r>
        <m:r>
          <w:rPr>
            <w:rFonts w:ascii="Cambria Math" w:hAnsi="Cambria Math"/>
            <w:lang w:val="en-US"/>
          </w:rPr>
          <m:t>x</m:t>
        </m:r>
        <m:r>
          <w:rPr>
            <w:rFonts w:ascii="Cambria Math" w:hAnsi="Cambria Math"/>
          </w:rPr>
          <m:t>∈</m:t>
        </m:r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  <w:lang w:val="en-US"/>
          </w:rPr>
          <m:t>a</m:t>
        </m:r>
        <m:r>
          <w:rPr>
            <w:rFonts w:ascii="Cambria Math" w:hAnsi="Cambria Math"/>
          </w:rPr>
          <m:t>;</m:t>
        </m:r>
        <m:r>
          <w:rPr>
            <w:rFonts w:ascii="Cambria Math" w:hAnsi="Cambria Math"/>
            <w:lang w:val="en-US"/>
          </w:rPr>
          <m:t>b</m:t>
        </m:r>
        <m:r>
          <w:rPr>
            <w:rStyle w:val="a8"/>
            <w:rFonts w:ascii="Cambria Math" w:hAnsi="Cambria Math"/>
          </w:rPr>
          <m:t>]</m:t>
        </m:r>
      </m:oMath>
      <w:r>
        <w:rPr>
          <w:rStyle w:val="a8"/>
          <w:noProof w:val="0"/>
        </w:rPr>
        <w:t xml:space="preserve"> является её первообразной: для каждого </w:t>
      </w:r>
      <m:oMath>
        <m:r>
          <w:rPr>
            <w:rFonts w:ascii="Cambria Math" w:hAnsi="Cambria Math"/>
            <w:lang w:val="en-US"/>
          </w:rPr>
          <m:t>x</m:t>
        </m:r>
        <m:r>
          <w:rPr>
            <w:rFonts w:ascii="Cambria Math" w:hAnsi="Cambria Math"/>
          </w:rPr>
          <m:t>∈</m:t>
        </m:r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  <w:lang w:val="en-US"/>
          </w:rPr>
          <m:t>a</m:t>
        </m:r>
        <m:r>
          <w:rPr>
            <w:rFonts w:ascii="Cambria Math" w:hAnsi="Cambria Math"/>
          </w:rPr>
          <m:t>;</m:t>
        </m:r>
        <m:r>
          <w:rPr>
            <w:rFonts w:ascii="Cambria Math" w:hAnsi="Cambria Math"/>
            <w:lang w:val="en-US"/>
          </w:rPr>
          <m:t>b</m:t>
        </m:r>
        <m:r>
          <w:rPr>
            <w:rStyle w:val="a8"/>
            <w:rFonts w:ascii="Cambria Math" w:hAnsi="Cambria Math"/>
          </w:rPr>
          <m:t>]</m:t>
        </m:r>
      </m:oMath>
      <w:r>
        <w:rPr>
          <w:rStyle w:val="a8"/>
          <w:noProof w:val="0"/>
        </w:rPr>
        <w:t xml:space="preserve"> она дифференцируема и </w:t>
      </w:r>
      <m:oMath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Φ</m:t>
            </m:r>
            <m:ctrlPr>
              <w:rPr>
                <w:rFonts w:ascii="Cambria Math" w:hAnsi="Cambria Math"/>
              </w:rPr>
            </m:ctrlPr>
          </m:e>
          <m:sup>
            <m:r>
              <w:rPr>
                <w:rFonts w:ascii="Cambria Math" w:hAnsi="Cambria Math"/>
              </w:rPr>
              <m:t>'</m:t>
            </m:r>
          </m:sup>
        </m:sSup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  <m:r>
          <w:rPr>
            <w:rFonts w:ascii="Cambria Math" w:hAnsi="Cambria Math"/>
          </w:rPr>
          <m:t>=</m:t>
        </m:r>
        <m:r>
          <w:rPr>
            <w:rFonts w:ascii="Cambria Math" w:hAnsi="Cambria Math"/>
            <w:lang w:val="en-US"/>
          </w:rPr>
          <m:t>f</m:t>
        </m:r>
        <m:r>
          <w:rPr>
            <w:rFonts w:ascii="Cambria Math" w:hAnsi="Cambria Math"/>
          </w:rPr>
          <m:t>(</m:t>
        </m:r>
        <m:r>
          <w:rPr>
            <w:rFonts w:ascii="Cambria Math" w:hAnsi="Cambria Math"/>
            <w:lang w:val="en-US"/>
          </w:rPr>
          <m:t>x</m:t>
        </m:r>
        <m:r>
          <w:rPr>
            <w:rFonts w:ascii="Cambria Math" w:hAnsi="Cambria Math"/>
          </w:rPr>
          <m:t>)</m:t>
        </m:r>
      </m:oMath>
      <w:r>
        <w:t>.</w:t>
      </w:r>
    </w:p>
    <w:p w:rsidR="00710CF5" w:rsidRDefault="00710CF5" w:rsidP="00710CF5">
      <w:r w:rsidRPr="00DC744F">
        <w:rPr>
          <w:rStyle w:val="a8"/>
          <w:b/>
          <w:noProof w:val="0"/>
        </w:rPr>
        <w:t>Теоретическая задача</w:t>
      </w:r>
      <w:r>
        <w:rPr>
          <w:rStyle w:val="a8"/>
          <w:noProof w:val="0"/>
        </w:rPr>
        <w:t xml:space="preserve">. </w:t>
      </w:r>
      <w:r>
        <w:t xml:space="preserve">Пусть </w:t>
      </w:r>
      <w:r w:rsidRPr="00C53DE3">
        <w:rPr>
          <w:rStyle w:val="aa"/>
        </w:rPr>
        <w:t>f</w:t>
      </w:r>
      <w:r>
        <w:t xml:space="preserve"> интегрируема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  <w:lang w:val="en-US"/>
          </w:rPr>
          <m:t>a</m:t>
        </m:r>
        <m:r>
          <w:rPr>
            <w:rFonts w:ascii="Cambria Math" w:hAnsi="Cambria Math"/>
          </w:rPr>
          <m:t>;</m:t>
        </m:r>
        <m:r>
          <w:rPr>
            <w:rFonts w:ascii="Cambria Math" w:hAnsi="Cambria Math"/>
            <w:lang w:val="en-US"/>
          </w:rPr>
          <m:t>b</m:t>
        </m:r>
        <m:r>
          <w:rPr>
            <w:rStyle w:val="a8"/>
            <w:rFonts w:ascii="Cambria Math" w:hAnsi="Cambria Math"/>
          </w:rPr>
          <m:t>]</m:t>
        </m:r>
      </m:oMath>
      <w:r>
        <w:t xml:space="preserve"> и непрерывна в точке </w:t>
      </w:r>
      <w:r w:rsidRPr="00AF6083">
        <w:rPr>
          <w:rStyle w:val="aa"/>
        </w:rPr>
        <w:t>x</w:t>
      </w:r>
      <w:r>
        <w:t xml:space="preserve">. Докажите, что </w:t>
      </w:r>
      <m:oMath>
        <m:r>
          <m:rPr>
            <m:sty m:val="p"/>
          </m:rPr>
          <w:rPr>
            <w:rFonts w:ascii="Cambria Math" w:hAnsi="Cambria Math"/>
          </w:rPr>
          <m:t>Φ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</m:oMath>
      <w:r>
        <w:t xml:space="preserve"> дифференцируема в этой точке и </w:t>
      </w:r>
      <m:oMath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Φ</m:t>
            </m:r>
            <m:ctrlPr>
              <w:rPr>
                <w:rFonts w:ascii="Cambria Math" w:hAnsi="Cambria Math"/>
              </w:rPr>
            </m:ctrlPr>
          </m:e>
          <m:sup>
            <m:r>
              <w:rPr>
                <w:rFonts w:ascii="Cambria Math" w:hAnsi="Cambria Math"/>
              </w:rPr>
              <m:t>'</m:t>
            </m:r>
          </m:sup>
        </m:sSup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  <m:r>
          <w:rPr>
            <w:rFonts w:ascii="Cambria Math" w:hAnsi="Cambria Math"/>
          </w:rPr>
          <m:t>=</m:t>
        </m:r>
        <m:r>
          <w:rPr>
            <w:rFonts w:ascii="Cambria Math" w:hAnsi="Cambria Math"/>
            <w:lang w:val="en-US"/>
          </w:rPr>
          <m:t>f</m:t>
        </m:r>
        <m:r>
          <w:rPr>
            <w:rFonts w:ascii="Cambria Math" w:hAnsi="Cambria Math"/>
          </w:rPr>
          <m:t>(</m:t>
        </m:r>
        <m:r>
          <w:rPr>
            <w:rFonts w:ascii="Cambria Math" w:hAnsi="Cambria Math"/>
            <w:lang w:val="en-US"/>
          </w:rPr>
          <m:t>x</m:t>
        </m:r>
        <m:r>
          <w:rPr>
            <w:rFonts w:ascii="Cambria Math" w:hAnsi="Cambria Math"/>
          </w:rPr>
          <m:t>)</m:t>
        </m:r>
      </m:oMath>
      <w:r w:rsidRPr="005A3434">
        <w:t>.</w:t>
      </w:r>
      <w:r>
        <w:t xml:space="preserve"> </w:t>
      </w:r>
    </w:p>
    <w:p w:rsidR="00710CF5" w:rsidRDefault="001F4D69" w:rsidP="00710CF5">
      <w:r>
        <w:rPr>
          <w:rStyle w:val="a8"/>
          <w:b/>
          <w:noProof w:val="0"/>
        </w:rPr>
        <w:t>Упражнение</w:t>
      </w:r>
      <w:r>
        <w:t xml:space="preserve">. </w:t>
      </w:r>
      <w:r w:rsidR="00710CF5">
        <w:t>Подумайте, чем этот случай отличается от предыдущей теоремы.</w:t>
      </w:r>
    </w:p>
    <w:p w:rsidR="00710CF5" w:rsidRDefault="00710CF5" w:rsidP="00710CF5">
      <w:pPr>
        <w:pStyle w:val="1"/>
      </w:pPr>
      <w:bookmarkStart w:id="6" w:name="_Toc127965855"/>
      <w:bookmarkStart w:id="7" w:name="_Toc192555729"/>
      <w:r>
        <w:lastRenderedPageBreak/>
        <w:t>Формула Ньютона-Лейбница</w:t>
      </w:r>
      <w:bookmarkEnd w:id="6"/>
      <w:bookmarkEnd w:id="7"/>
    </w:p>
    <w:p w:rsidR="00710CF5" w:rsidRDefault="00710CF5" w:rsidP="00710CF5">
      <w:r>
        <w:t>Итак, для непрерывной функции ее интеграл с переменным верхним пределом является первообразной. Как мы знаем, у функции на отрезке существует множество первообразных, которые отличаются друг от друга только константой.</w:t>
      </w:r>
    </w:p>
    <w:p w:rsidR="00710CF5" w:rsidRDefault="00710CF5" w:rsidP="00710CF5">
      <w:r>
        <w:t xml:space="preserve">Пусть </w:t>
      </w:r>
      <m:oMath>
        <m:r>
          <w:rPr>
            <w:rFonts w:ascii="Cambria Math" w:hAnsi="Cambria Math"/>
          </w:rPr>
          <m:t>F</m:t>
        </m:r>
      </m:oMath>
      <w:r>
        <w:t xml:space="preserve"> – произвольная первообразная непрерывной функции </w:t>
      </w:r>
      <w:r w:rsidRPr="0070655E">
        <w:rPr>
          <w:rStyle w:val="aa"/>
        </w:rPr>
        <w:t>f</w:t>
      </w:r>
      <w:r>
        <w:t xml:space="preserve">. Тогда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Φ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+C</m:t>
        </m:r>
      </m:oMath>
      <w:r w:rsidRPr="005A3434">
        <w:t xml:space="preserve"> </w:t>
      </w:r>
      <w:r>
        <w:t xml:space="preserve">для всех </w:t>
      </w:r>
      <m:oMath>
        <m:r>
          <w:rPr>
            <w:rFonts w:ascii="Cambria Math" w:hAnsi="Cambria Math"/>
            <w:lang w:val="en-US"/>
          </w:rPr>
          <m:t>x</m:t>
        </m:r>
        <m:r>
          <w:rPr>
            <w:rFonts w:ascii="Cambria Math" w:hAnsi="Cambria Math"/>
          </w:rPr>
          <m:t>∈</m:t>
        </m:r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  <w:lang w:val="en-US"/>
          </w:rPr>
          <m:t>a</m:t>
        </m:r>
        <m:r>
          <w:rPr>
            <w:rFonts w:ascii="Cambria Math" w:hAnsi="Cambria Math"/>
          </w:rPr>
          <m:t>;</m:t>
        </m:r>
        <m:r>
          <w:rPr>
            <w:rFonts w:ascii="Cambria Math" w:hAnsi="Cambria Math"/>
            <w:lang w:val="en-US"/>
          </w:rPr>
          <m:t>b</m:t>
        </m:r>
        <m:r>
          <w:rPr>
            <w:rStyle w:val="a8"/>
            <w:rFonts w:ascii="Cambria Math" w:hAnsi="Cambria Math"/>
          </w:rPr>
          <m:t>]</m:t>
        </m:r>
      </m:oMath>
      <w:r>
        <w:t xml:space="preserve">. Заметим, что </w:t>
      </w:r>
      <m:oMath>
        <m:r>
          <m:rPr>
            <m:sty m:val="p"/>
          </m:rPr>
          <w:rPr>
            <w:rFonts w:ascii="Cambria Math" w:hAnsi="Cambria Math"/>
          </w:rPr>
          <m:t>Φ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>
        <w:t xml:space="preserve"> выделяется из всех первообразных тем, что </w:t>
      </w:r>
      <m:oMath>
        <m:r>
          <m:rPr>
            <m:sty m:val="p"/>
          </m:rPr>
          <w:rPr>
            <w:rFonts w:ascii="Cambria Math" w:hAnsi="Cambria Math"/>
          </w:rPr>
          <m:t>Φ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a</m:t>
            </m:r>
          </m:e>
        </m:d>
        <m:r>
          <w:rPr>
            <w:rFonts w:ascii="Cambria Math" w:hAnsi="Cambria Math"/>
          </w:rPr>
          <m:t>=0</m:t>
        </m:r>
      </m:oMath>
      <w:r w:rsidRPr="005A3434">
        <w:t xml:space="preserve">. </w:t>
      </w:r>
      <w:r>
        <w:t xml:space="preserve">Подставим число </w:t>
      </w:r>
      <w:r w:rsidRPr="0070655E">
        <w:rPr>
          <w:rStyle w:val="aa"/>
        </w:rPr>
        <w:t>a</w:t>
      </w:r>
      <w:r>
        <w:t xml:space="preserve"> в соотношение для первообразных, получим, что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a</m:t>
            </m:r>
          </m:e>
        </m:d>
        <m:r>
          <w:rPr>
            <w:rFonts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Φ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a</m:t>
            </m:r>
          </m:e>
        </m:d>
        <m:r>
          <w:rPr>
            <w:rFonts w:ascii="Cambria Math" w:hAnsi="Cambria Math"/>
          </w:rPr>
          <m:t>+C=C</m:t>
        </m:r>
      </m:oMath>
      <w:r w:rsidRPr="005A3434">
        <w:t xml:space="preserve">. </w:t>
      </w:r>
      <w:r>
        <w:t>Итак,</w:t>
      </w:r>
    </w:p>
    <w:p w:rsidR="00710CF5" w:rsidRPr="00695112" w:rsidRDefault="00710CF5" w:rsidP="00710CF5">
      <w:pPr>
        <w:rPr>
          <w:lang w:val="en-US"/>
        </w:rPr>
      </w:pPr>
      <m:oMathPara>
        <m:oMath>
          <m:r>
            <m:rPr>
              <m:sty m:val="p"/>
            </m:rPr>
            <w:rPr>
              <w:rFonts w:ascii="Cambria Math" w:hAnsi="Cambria Math"/>
            </w:rPr>
            <m:t>Φ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  <w:lang w:val="en-US"/>
            </w:rPr>
            <m:t>F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</m:d>
          <m:r>
            <w:rPr>
              <w:rFonts w:ascii="Cambria Math" w:hAnsi="Cambria Math"/>
              <w:lang w:val="en-US"/>
            </w:rPr>
            <m:t>-C=F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</m:d>
          <m:r>
            <w:rPr>
              <w:rFonts w:ascii="Cambria Math" w:hAnsi="Cambria Math"/>
              <w:lang w:val="en-US"/>
            </w:rPr>
            <m:t>-F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a</m:t>
              </m:r>
            </m:e>
          </m:d>
        </m:oMath>
      </m:oMathPara>
    </w:p>
    <w:p w:rsidR="00710CF5" w:rsidRDefault="00710CF5" w:rsidP="00710CF5">
      <w:r>
        <w:t xml:space="preserve">В частности, </w:t>
      </w:r>
    </w:p>
    <w:p w:rsidR="00710CF5" w:rsidRPr="00D81CDB" w:rsidRDefault="00A163FD" w:rsidP="00710CF5">
      <w:pPr>
        <w:rPr>
          <w:lang w:val="en-US"/>
        </w:rPr>
      </w:pPr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  <w:lang w:val="en-US"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a</m:t>
              </m:r>
            </m:sub>
            <m:sup>
              <m:r>
                <w:rPr>
                  <w:rFonts w:ascii="Cambria Math" w:hAnsi="Cambria Math"/>
                  <w:lang w:val="en-US"/>
                </w:rPr>
                <m:t>b</m:t>
              </m:r>
            </m:sup>
            <m:e>
              <m:r>
                <w:rPr>
                  <w:rFonts w:ascii="Cambria Math" w:hAnsi="Cambria Math"/>
                  <w:lang w:val="en-US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val="en-US"/>
                </w:rPr>
                <m:t>dx</m:t>
              </m:r>
            </m:e>
          </m:nary>
          <m:r>
            <w:rPr>
              <w:rFonts w:ascii="Cambria Math" w:hAnsi="Cambria Math"/>
              <w:lang w:val="en-US"/>
            </w:rPr>
            <m:t>=F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b</m:t>
              </m:r>
            </m:e>
          </m:d>
          <m:r>
            <w:rPr>
              <w:rFonts w:ascii="Cambria Math" w:hAnsi="Cambria Math"/>
              <w:lang w:val="en-US"/>
            </w:rPr>
            <m:t>-F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a</m:t>
              </m:r>
            </m:e>
          </m:d>
          <m:r>
            <w:rPr>
              <w:rFonts w:ascii="Cambria Math" w:hAnsi="Cambria Math"/>
              <w:lang w:val="en-US"/>
            </w:rPr>
            <m:t>=F</m:t>
          </m:r>
          <m:sSubSup>
            <m:sSubSupPr>
              <m:ctrlPr>
                <w:rPr>
                  <w:rFonts w:ascii="Cambria Math" w:hAnsi="Cambria Math"/>
                  <w:i/>
                  <w:lang w:val="en-US"/>
                </w:rPr>
              </m:ctrlPr>
            </m:sSubSupPr>
            <m:e>
              <m:d>
                <m:dPr>
                  <m:begChr m:val=""/>
                  <m:endChr m:val="|"/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x</m:t>
                      </m:r>
                    </m:e>
                  </m:d>
                </m:e>
              </m:d>
            </m:e>
            <m:sub>
              <m:r>
                <w:rPr>
                  <w:rFonts w:ascii="Cambria Math" w:hAnsi="Cambria Math"/>
                  <w:lang w:val="en-US"/>
                </w:rPr>
                <m:t>a</m:t>
              </m:r>
            </m:sub>
            <m:sup>
              <m:r>
                <w:rPr>
                  <w:rFonts w:ascii="Cambria Math" w:hAnsi="Cambria Math"/>
                  <w:lang w:val="en-US"/>
                </w:rPr>
                <m:t>b</m:t>
              </m:r>
            </m:sup>
          </m:sSubSup>
          <m:r>
            <w:rPr>
              <w:rFonts w:ascii="Cambria Math" w:hAnsi="Cambria Math"/>
              <w:lang w:val="en-US"/>
            </w:rPr>
            <m:t xml:space="preserve"> </m:t>
          </m:r>
        </m:oMath>
      </m:oMathPara>
    </w:p>
    <w:p w:rsidR="00710CF5" w:rsidRDefault="00710CF5" w:rsidP="00710CF5">
      <w:r>
        <w:t xml:space="preserve">Последнее выражение называется </w:t>
      </w:r>
      <w:r w:rsidRPr="0070655E">
        <w:rPr>
          <w:b/>
        </w:rPr>
        <w:t>подстановкой</w:t>
      </w:r>
      <w:r>
        <w:t>. Оно удобно для записи</w:t>
      </w:r>
      <w:r w:rsidRPr="005A3434">
        <w:t xml:space="preserve"> </w:t>
      </w:r>
      <w:r>
        <w:t>вычисления интеграла.</w:t>
      </w:r>
    </w:p>
    <w:p w:rsidR="00710CF5" w:rsidRDefault="00710CF5" w:rsidP="00710CF5">
      <w:r>
        <w:rPr>
          <w:noProof/>
          <w:lang w:val="en-US" w:eastAsia="zh-CN"/>
        </w:rPr>
        <w:lastRenderedPageBreak/>
        <mc:AlternateContent>
          <mc:Choice Requires="wpc">
            <w:drawing>
              <wp:inline distT="0" distB="0" distL="0" distR="0" wp14:anchorId="7D9DC58E" wp14:editId="28B0C229">
                <wp:extent cx="5486400" cy="3856008"/>
                <wp:effectExtent l="0" t="0" r="0" b="0"/>
                <wp:docPr id="14" name="Полотно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8" name="Рисунок 8" descr="Newton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9999" y="179983"/>
                            <a:ext cx="4807123" cy="36070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0" name="Полилиния 10"/>
                        <wps:cNvSpPr/>
                        <wps:spPr>
                          <a:xfrm>
                            <a:off x="2429302" y="1746914"/>
                            <a:ext cx="1412543" cy="675564"/>
                          </a:xfrm>
                          <a:custGeom>
                            <a:avLst/>
                            <a:gdLst>
                              <a:gd name="connsiteX0" fmla="*/ 136477 w 1412543"/>
                              <a:gd name="connsiteY0" fmla="*/ 102358 h 675564"/>
                              <a:gd name="connsiteX1" fmla="*/ 136477 w 1412543"/>
                              <a:gd name="connsiteY1" fmla="*/ 102358 h 675564"/>
                              <a:gd name="connsiteX2" fmla="*/ 61414 w 1412543"/>
                              <a:gd name="connsiteY2" fmla="*/ 177421 h 675564"/>
                              <a:gd name="connsiteX3" fmla="*/ 27295 w 1412543"/>
                              <a:gd name="connsiteY3" fmla="*/ 245659 h 675564"/>
                              <a:gd name="connsiteX4" fmla="*/ 20471 w 1412543"/>
                              <a:gd name="connsiteY4" fmla="*/ 279779 h 675564"/>
                              <a:gd name="connsiteX5" fmla="*/ 6823 w 1412543"/>
                              <a:gd name="connsiteY5" fmla="*/ 307074 h 675564"/>
                              <a:gd name="connsiteX6" fmla="*/ 0 w 1412543"/>
                              <a:gd name="connsiteY6" fmla="*/ 327546 h 675564"/>
                              <a:gd name="connsiteX7" fmla="*/ 13647 w 1412543"/>
                              <a:gd name="connsiteY7" fmla="*/ 436728 h 675564"/>
                              <a:gd name="connsiteX8" fmla="*/ 20471 w 1412543"/>
                              <a:gd name="connsiteY8" fmla="*/ 464024 h 675564"/>
                              <a:gd name="connsiteX9" fmla="*/ 34119 w 1412543"/>
                              <a:gd name="connsiteY9" fmla="*/ 491319 h 675564"/>
                              <a:gd name="connsiteX10" fmla="*/ 47767 w 1412543"/>
                              <a:gd name="connsiteY10" fmla="*/ 532262 h 675564"/>
                              <a:gd name="connsiteX11" fmla="*/ 116006 w 1412543"/>
                              <a:gd name="connsiteY11" fmla="*/ 593677 h 675564"/>
                              <a:gd name="connsiteX12" fmla="*/ 143301 w 1412543"/>
                              <a:gd name="connsiteY12" fmla="*/ 600501 h 675564"/>
                              <a:gd name="connsiteX13" fmla="*/ 218364 w 1412543"/>
                              <a:gd name="connsiteY13" fmla="*/ 634621 h 675564"/>
                              <a:gd name="connsiteX14" fmla="*/ 293426 w 1412543"/>
                              <a:gd name="connsiteY14" fmla="*/ 661916 h 675564"/>
                              <a:gd name="connsiteX15" fmla="*/ 334370 w 1412543"/>
                              <a:gd name="connsiteY15" fmla="*/ 668740 h 675564"/>
                              <a:gd name="connsiteX16" fmla="*/ 368489 w 1412543"/>
                              <a:gd name="connsiteY16" fmla="*/ 675564 h 675564"/>
                              <a:gd name="connsiteX17" fmla="*/ 586853 w 1412543"/>
                              <a:gd name="connsiteY17" fmla="*/ 668740 h 675564"/>
                              <a:gd name="connsiteX18" fmla="*/ 648268 w 1412543"/>
                              <a:gd name="connsiteY18" fmla="*/ 641444 h 675564"/>
                              <a:gd name="connsiteX19" fmla="*/ 689211 w 1412543"/>
                              <a:gd name="connsiteY19" fmla="*/ 634621 h 675564"/>
                              <a:gd name="connsiteX20" fmla="*/ 716507 w 1412543"/>
                              <a:gd name="connsiteY20" fmla="*/ 620973 h 675564"/>
                              <a:gd name="connsiteX21" fmla="*/ 852985 w 1412543"/>
                              <a:gd name="connsiteY21" fmla="*/ 580030 h 675564"/>
                              <a:gd name="connsiteX22" fmla="*/ 948519 w 1412543"/>
                              <a:gd name="connsiteY22" fmla="*/ 552734 h 675564"/>
                              <a:gd name="connsiteX23" fmla="*/ 1119116 w 1412543"/>
                              <a:gd name="connsiteY23" fmla="*/ 511791 h 675564"/>
                              <a:gd name="connsiteX24" fmla="*/ 1214650 w 1412543"/>
                              <a:gd name="connsiteY24" fmla="*/ 484495 h 675564"/>
                              <a:gd name="connsiteX25" fmla="*/ 1262417 w 1412543"/>
                              <a:gd name="connsiteY25" fmla="*/ 470847 h 675564"/>
                              <a:gd name="connsiteX26" fmla="*/ 1323832 w 1412543"/>
                              <a:gd name="connsiteY26" fmla="*/ 443552 h 675564"/>
                              <a:gd name="connsiteX27" fmla="*/ 1351128 w 1412543"/>
                              <a:gd name="connsiteY27" fmla="*/ 423080 h 675564"/>
                              <a:gd name="connsiteX28" fmla="*/ 1385247 w 1412543"/>
                              <a:gd name="connsiteY28" fmla="*/ 382137 h 675564"/>
                              <a:gd name="connsiteX29" fmla="*/ 1405719 w 1412543"/>
                              <a:gd name="connsiteY29" fmla="*/ 354841 h 675564"/>
                              <a:gd name="connsiteX30" fmla="*/ 1412543 w 1412543"/>
                              <a:gd name="connsiteY30" fmla="*/ 334370 h 675564"/>
                              <a:gd name="connsiteX31" fmla="*/ 1405719 w 1412543"/>
                              <a:gd name="connsiteY31" fmla="*/ 266131 h 675564"/>
                              <a:gd name="connsiteX32" fmla="*/ 1392071 w 1412543"/>
                              <a:gd name="connsiteY32" fmla="*/ 245659 h 675564"/>
                              <a:gd name="connsiteX33" fmla="*/ 1344304 w 1412543"/>
                              <a:gd name="connsiteY33" fmla="*/ 211540 h 675564"/>
                              <a:gd name="connsiteX34" fmla="*/ 1317008 w 1412543"/>
                              <a:gd name="connsiteY34" fmla="*/ 191068 h 675564"/>
                              <a:gd name="connsiteX35" fmla="*/ 1262417 w 1412543"/>
                              <a:gd name="connsiteY35" fmla="*/ 156949 h 675564"/>
                              <a:gd name="connsiteX36" fmla="*/ 1207826 w 1412543"/>
                              <a:gd name="connsiteY36" fmla="*/ 136477 h 675564"/>
                              <a:gd name="connsiteX37" fmla="*/ 1173707 w 1412543"/>
                              <a:gd name="connsiteY37" fmla="*/ 129653 h 675564"/>
                              <a:gd name="connsiteX38" fmla="*/ 1091820 w 1412543"/>
                              <a:gd name="connsiteY38" fmla="*/ 102358 h 675564"/>
                              <a:gd name="connsiteX39" fmla="*/ 1057701 w 1412543"/>
                              <a:gd name="connsiteY39" fmla="*/ 95534 h 675564"/>
                              <a:gd name="connsiteX40" fmla="*/ 975814 w 1412543"/>
                              <a:gd name="connsiteY40" fmla="*/ 68238 h 675564"/>
                              <a:gd name="connsiteX41" fmla="*/ 934871 w 1412543"/>
                              <a:gd name="connsiteY41" fmla="*/ 54591 h 675564"/>
                              <a:gd name="connsiteX42" fmla="*/ 900752 w 1412543"/>
                              <a:gd name="connsiteY42" fmla="*/ 47767 h 675564"/>
                              <a:gd name="connsiteX43" fmla="*/ 852985 w 1412543"/>
                              <a:gd name="connsiteY43" fmla="*/ 34119 h 675564"/>
                              <a:gd name="connsiteX44" fmla="*/ 764274 w 1412543"/>
                              <a:gd name="connsiteY44" fmla="*/ 27295 h 675564"/>
                              <a:gd name="connsiteX45" fmla="*/ 464023 w 1412543"/>
                              <a:gd name="connsiteY45" fmla="*/ 20471 h 675564"/>
                              <a:gd name="connsiteX46" fmla="*/ 334370 w 1412543"/>
                              <a:gd name="connsiteY46" fmla="*/ 6824 h 675564"/>
                              <a:gd name="connsiteX47" fmla="*/ 293426 w 1412543"/>
                              <a:gd name="connsiteY47" fmla="*/ 0 h 675564"/>
                              <a:gd name="connsiteX48" fmla="*/ 170597 w 1412543"/>
                              <a:gd name="connsiteY48" fmla="*/ 6824 h 675564"/>
                              <a:gd name="connsiteX49" fmla="*/ 129653 w 1412543"/>
                              <a:gd name="connsiteY49" fmla="*/ 34119 h 675564"/>
                              <a:gd name="connsiteX50" fmla="*/ 122829 w 1412543"/>
                              <a:gd name="connsiteY50" fmla="*/ 54591 h 675564"/>
                              <a:gd name="connsiteX51" fmla="*/ 109182 w 1412543"/>
                              <a:gd name="connsiteY51" fmla="*/ 75062 h 675564"/>
                              <a:gd name="connsiteX52" fmla="*/ 95534 w 1412543"/>
                              <a:gd name="connsiteY52" fmla="*/ 116006 h 675564"/>
                              <a:gd name="connsiteX53" fmla="*/ 81886 w 1412543"/>
                              <a:gd name="connsiteY53" fmla="*/ 136477 h 675564"/>
                              <a:gd name="connsiteX54" fmla="*/ 81886 w 1412543"/>
                              <a:gd name="connsiteY54" fmla="*/ 116006 h 675564"/>
                              <a:gd name="connsiteX55" fmla="*/ 136477 w 1412543"/>
                              <a:gd name="connsiteY55" fmla="*/ 102358 h 67556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</a:cxnLst>
                            <a:rect l="l" t="t" r="r" b="b"/>
                            <a:pathLst>
                              <a:path w="1412543" h="675564">
                                <a:moveTo>
                                  <a:pt x="136477" y="102358"/>
                                </a:moveTo>
                                <a:lnTo>
                                  <a:pt x="136477" y="102358"/>
                                </a:lnTo>
                                <a:cubicBezTo>
                                  <a:pt x="111456" y="127379"/>
                                  <a:pt x="74555" y="144567"/>
                                  <a:pt x="61414" y="177421"/>
                                </a:cubicBezTo>
                                <a:cubicBezTo>
                                  <a:pt x="42841" y="223855"/>
                                  <a:pt x="54069" y="201037"/>
                                  <a:pt x="27295" y="245659"/>
                                </a:cubicBezTo>
                                <a:cubicBezTo>
                                  <a:pt x="25020" y="257032"/>
                                  <a:pt x="24139" y="268776"/>
                                  <a:pt x="20471" y="279779"/>
                                </a:cubicBezTo>
                                <a:cubicBezTo>
                                  <a:pt x="17254" y="289429"/>
                                  <a:pt x="10830" y="297724"/>
                                  <a:pt x="6823" y="307074"/>
                                </a:cubicBezTo>
                                <a:cubicBezTo>
                                  <a:pt x="3990" y="313685"/>
                                  <a:pt x="2274" y="320722"/>
                                  <a:pt x="0" y="327546"/>
                                </a:cubicBezTo>
                                <a:cubicBezTo>
                                  <a:pt x="4549" y="363940"/>
                                  <a:pt x="8206" y="400457"/>
                                  <a:pt x="13647" y="436728"/>
                                </a:cubicBezTo>
                                <a:cubicBezTo>
                                  <a:pt x="15038" y="446003"/>
                                  <a:pt x="17178" y="455242"/>
                                  <a:pt x="20471" y="464024"/>
                                </a:cubicBezTo>
                                <a:cubicBezTo>
                                  <a:pt x="24043" y="473549"/>
                                  <a:pt x="30341" y="481874"/>
                                  <a:pt x="34119" y="491319"/>
                                </a:cubicBezTo>
                                <a:cubicBezTo>
                                  <a:pt x="39462" y="504676"/>
                                  <a:pt x="41333" y="519395"/>
                                  <a:pt x="47767" y="532262"/>
                                </a:cubicBezTo>
                                <a:cubicBezTo>
                                  <a:pt x="61369" y="559467"/>
                                  <a:pt x="90999" y="580037"/>
                                  <a:pt x="116006" y="593677"/>
                                </a:cubicBezTo>
                                <a:cubicBezTo>
                                  <a:pt x="124239" y="598168"/>
                                  <a:pt x="134203" y="598226"/>
                                  <a:pt x="143301" y="600501"/>
                                </a:cubicBezTo>
                                <a:cubicBezTo>
                                  <a:pt x="196080" y="632169"/>
                                  <a:pt x="157978" y="612663"/>
                                  <a:pt x="218364" y="634621"/>
                                </a:cubicBezTo>
                                <a:cubicBezTo>
                                  <a:pt x="248204" y="645472"/>
                                  <a:pt x="261575" y="653953"/>
                                  <a:pt x="293426" y="661916"/>
                                </a:cubicBezTo>
                                <a:cubicBezTo>
                                  <a:pt x="306849" y="665272"/>
                                  <a:pt x="320757" y="666265"/>
                                  <a:pt x="334370" y="668740"/>
                                </a:cubicBezTo>
                                <a:cubicBezTo>
                                  <a:pt x="345781" y="670815"/>
                                  <a:pt x="357116" y="673289"/>
                                  <a:pt x="368489" y="675564"/>
                                </a:cubicBezTo>
                                <a:cubicBezTo>
                                  <a:pt x="441277" y="673289"/>
                                  <a:pt x="514268" y="674625"/>
                                  <a:pt x="586853" y="668740"/>
                                </a:cubicBezTo>
                                <a:cubicBezTo>
                                  <a:pt x="609039" y="666941"/>
                                  <a:pt x="627771" y="647593"/>
                                  <a:pt x="648268" y="641444"/>
                                </a:cubicBezTo>
                                <a:cubicBezTo>
                                  <a:pt x="661520" y="637468"/>
                                  <a:pt x="675563" y="636895"/>
                                  <a:pt x="689211" y="634621"/>
                                </a:cubicBezTo>
                                <a:cubicBezTo>
                                  <a:pt x="698310" y="630072"/>
                                  <a:pt x="706982" y="624545"/>
                                  <a:pt x="716507" y="620973"/>
                                </a:cubicBezTo>
                                <a:cubicBezTo>
                                  <a:pt x="803718" y="588269"/>
                                  <a:pt x="778610" y="600314"/>
                                  <a:pt x="852985" y="580030"/>
                                </a:cubicBezTo>
                                <a:cubicBezTo>
                                  <a:pt x="884937" y="571316"/>
                                  <a:pt x="916189" y="559919"/>
                                  <a:pt x="948519" y="552734"/>
                                </a:cubicBezTo>
                                <a:cubicBezTo>
                                  <a:pt x="1046547" y="530950"/>
                                  <a:pt x="989603" y="544169"/>
                                  <a:pt x="1119116" y="511791"/>
                                </a:cubicBezTo>
                                <a:cubicBezTo>
                                  <a:pt x="1221690" y="486148"/>
                                  <a:pt x="1129815" y="510599"/>
                                  <a:pt x="1214650" y="484495"/>
                                </a:cubicBezTo>
                                <a:cubicBezTo>
                                  <a:pt x="1230477" y="479625"/>
                                  <a:pt x="1246707" y="476083"/>
                                  <a:pt x="1262417" y="470847"/>
                                </a:cubicBezTo>
                                <a:cubicBezTo>
                                  <a:pt x="1276290" y="466223"/>
                                  <a:pt x="1310238" y="452048"/>
                                  <a:pt x="1323832" y="443552"/>
                                </a:cubicBezTo>
                                <a:cubicBezTo>
                                  <a:pt x="1333477" y="437524"/>
                                  <a:pt x="1342493" y="430482"/>
                                  <a:pt x="1351128" y="423080"/>
                                </a:cubicBezTo>
                                <a:cubicBezTo>
                                  <a:pt x="1374609" y="402954"/>
                                  <a:pt x="1368619" y="405417"/>
                                  <a:pt x="1385247" y="382137"/>
                                </a:cubicBezTo>
                                <a:cubicBezTo>
                                  <a:pt x="1391857" y="372882"/>
                                  <a:pt x="1398895" y="363940"/>
                                  <a:pt x="1405719" y="354841"/>
                                </a:cubicBezTo>
                                <a:cubicBezTo>
                                  <a:pt x="1407994" y="348017"/>
                                  <a:pt x="1412543" y="341563"/>
                                  <a:pt x="1412543" y="334370"/>
                                </a:cubicBezTo>
                                <a:cubicBezTo>
                                  <a:pt x="1412543" y="311510"/>
                                  <a:pt x="1410859" y="288405"/>
                                  <a:pt x="1405719" y="266131"/>
                                </a:cubicBezTo>
                                <a:cubicBezTo>
                                  <a:pt x="1403875" y="258140"/>
                                  <a:pt x="1397321" y="251960"/>
                                  <a:pt x="1392071" y="245659"/>
                                </a:cubicBezTo>
                                <a:cubicBezTo>
                                  <a:pt x="1366620" y="215118"/>
                                  <a:pt x="1377898" y="232536"/>
                                  <a:pt x="1344304" y="211540"/>
                                </a:cubicBezTo>
                                <a:cubicBezTo>
                                  <a:pt x="1334659" y="205512"/>
                                  <a:pt x="1326471" y="197377"/>
                                  <a:pt x="1317008" y="191068"/>
                                </a:cubicBezTo>
                                <a:cubicBezTo>
                                  <a:pt x="1299153" y="179165"/>
                                  <a:pt x="1283235" y="162154"/>
                                  <a:pt x="1262417" y="156949"/>
                                </a:cubicBezTo>
                                <a:cubicBezTo>
                                  <a:pt x="1159456" y="131208"/>
                                  <a:pt x="1314880" y="172162"/>
                                  <a:pt x="1207826" y="136477"/>
                                </a:cubicBezTo>
                                <a:cubicBezTo>
                                  <a:pt x="1196823" y="132809"/>
                                  <a:pt x="1184834" y="132926"/>
                                  <a:pt x="1173707" y="129653"/>
                                </a:cubicBezTo>
                                <a:cubicBezTo>
                                  <a:pt x="1146104" y="121535"/>
                                  <a:pt x="1120033" y="108001"/>
                                  <a:pt x="1091820" y="102358"/>
                                </a:cubicBezTo>
                                <a:cubicBezTo>
                                  <a:pt x="1080447" y="100083"/>
                                  <a:pt x="1068828" y="98807"/>
                                  <a:pt x="1057701" y="95534"/>
                                </a:cubicBezTo>
                                <a:cubicBezTo>
                                  <a:pt x="1030098" y="87415"/>
                                  <a:pt x="1003110" y="77336"/>
                                  <a:pt x="975814" y="68238"/>
                                </a:cubicBezTo>
                                <a:cubicBezTo>
                                  <a:pt x="962166" y="63689"/>
                                  <a:pt x="948977" y="57412"/>
                                  <a:pt x="934871" y="54591"/>
                                </a:cubicBezTo>
                                <a:cubicBezTo>
                                  <a:pt x="923498" y="52316"/>
                                  <a:pt x="912004" y="50580"/>
                                  <a:pt x="900752" y="47767"/>
                                </a:cubicBezTo>
                                <a:cubicBezTo>
                                  <a:pt x="884687" y="43751"/>
                                  <a:pt x="869361" y="36575"/>
                                  <a:pt x="852985" y="34119"/>
                                </a:cubicBezTo>
                                <a:cubicBezTo>
                                  <a:pt x="823655" y="29720"/>
                                  <a:pt x="793913" y="28335"/>
                                  <a:pt x="764274" y="27295"/>
                                </a:cubicBezTo>
                                <a:cubicBezTo>
                                  <a:pt x="664226" y="23784"/>
                                  <a:pt x="564107" y="22746"/>
                                  <a:pt x="464023" y="20471"/>
                                </a:cubicBezTo>
                                <a:cubicBezTo>
                                  <a:pt x="371756" y="5093"/>
                                  <a:pt x="484183" y="22593"/>
                                  <a:pt x="334370" y="6824"/>
                                </a:cubicBezTo>
                                <a:cubicBezTo>
                                  <a:pt x="320610" y="5376"/>
                                  <a:pt x="307074" y="2275"/>
                                  <a:pt x="293426" y="0"/>
                                </a:cubicBezTo>
                                <a:cubicBezTo>
                                  <a:pt x="252483" y="2275"/>
                                  <a:pt x="210741" y="-1539"/>
                                  <a:pt x="170597" y="6824"/>
                                </a:cubicBezTo>
                                <a:cubicBezTo>
                                  <a:pt x="154539" y="10169"/>
                                  <a:pt x="129653" y="34119"/>
                                  <a:pt x="129653" y="34119"/>
                                </a:cubicBezTo>
                                <a:cubicBezTo>
                                  <a:pt x="127378" y="40943"/>
                                  <a:pt x="126046" y="48157"/>
                                  <a:pt x="122829" y="54591"/>
                                </a:cubicBezTo>
                                <a:cubicBezTo>
                                  <a:pt x="119161" y="61926"/>
                                  <a:pt x="112513" y="67568"/>
                                  <a:pt x="109182" y="75062"/>
                                </a:cubicBezTo>
                                <a:cubicBezTo>
                                  <a:pt x="103339" y="88208"/>
                                  <a:pt x="103514" y="104036"/>
                                  <a:pt x="95534" y="116006"/>
                                </a:cubicBezTo>
                                <a:cubicBezTo>
                                  <a:pt x="90985" y="122830"/>
                                  <a:pt x="90087" y="136477"/>
                                  <a:pt x="81886" y="136477"/>
                                </a:cubicBezTo>
                                <a:cubicBezTo>
                                  <a:pt x="75062" y="136477"/>
                                  <a:pt x="81886" y="122830"/>
                                  <a:pt x="81886" y="116006"/>
                                </a:cubicBezTo>
                                <a:lnTo>
                                  <a:pt x="136477" y="10235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4833CAA1" id="Полотно 14" o:spid="_x0000_s1026" editas="canvas" style="width:6in;height:303.6pt;mso-position-horizontal-relative:char;mso-position-vertical-relative:line" coordsize="54864,3855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4864;height:38557;visibility:visible;mso-wrap-style:square">
                  <v:fill o:detectmouseclick="t"/>
                  <v:path o:connecttype="none"/>
                </v:shape>
                <v:shape id="Рисунок 8" o:spid="_x0000_s1028" type="#_x0000_t75" alt="Newton.jpg" style="position:absolute;left:1799;top:1799;width:48072;height:360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">
                  <v:imagedata r:id="rId22" o:title="Newton"/>
                </v:shape>
                <v:shape id="Полилиния 10" o:spid="_x0000_s1029" style="position:absolute;left:24293;top:17469;width:14125;height:6755;visibility:visible;mso-wrap-style:square;v-text-anchor:middle" coordsize="1412543,6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" path="m136477,102358r,c111456,127379,74555,144567,61414,177421v-18573,46434,-7345,23616,-34119,68238c25020,257032,24139,268776,20471,279779v-3217,9650,-9641,17945,-13648,27295c3990,313685,2274,320722,,327546v4549,36394,8206,72911,13647,109182c15038,446003,17178,455242,20471,464024v3572,9525,9870,17850,13648,27295c39462,504676,41333,519395,47767,532262v13602,27205,43232,47775,68239,61415c124239,598168,134203,598226,143301,600501v52779,31668,14677,12162,75063,34120c248204,645472,261575,653953,293426,661916v13423,3356,27331,4349,40944,6824c345781,670815,357116,673289,368489,675564v72788,-2275,145779,-939,218364,-6824c609039,666941,627771,647593,648268,641444v13252,-3976,27295,-4549,40943,-6823c698310,630072,706982,624545,716507,620973v87211,-32704,62103,-20659,136478,-40943c884937,571316,916189,559919,948519,552734v98028,-21784,41084,-8565,170597,-40943c1221690,486148,1129815,510599,1214650,484495v15827,-4870,32057,-8412,47767,-13648c1276290,466223,1310238,452048,1323832,443552v9645,-6028,18661,-13070,27296,-20472c1374609,402954,1368619,405417,1385247,382137v6610,-9255,13648,-18197,20472,-27296c1407994,348017,1412543,341563,1412543,334370v,-22860,-1684,-45965,-6824,-68239c1403875,258140,1397321,251960,1392071,245659v-25451,-30541,-14173,-13123,-47767,-34119c1334659,205512,1326471,197377,1317008,191068v-17855,-11903,-33773,-28914,-54591,-34119c1159456,131208,1314880,172162,1207826,136477v-11003,-3668,-22992,-3551,-34119,-6824c1146104,121535,1120033,108001,1091820,102358v-11373,-2275,-22992,-3551,-34119,-6824c1030098,87415,1003110,77336,975814,68238,962166,63689,948977,57412,934871,54591,923498,52316,912004,50580,900752,47767,884687,43751,869361,36575,852985,34119,823655,29720,793913,28335,764274,27295,664226,23784,564107,22746,464023,20471,371756,5093,484183,22593,334370,6824,320610,5376,307074,2275,293426,,252483,2275,210741,-1539,170597,6824v-16058,3345,-40944,27295,-40944,27295c127378,40943,126046,48157,122829,54591v-3668,7335,-10316,12977,-13647,20471c103339,88208,103514,104036,95534,116006v-4549,6824,-5447,20471,-13648,20471c75062,136477,81886,122830,81886,116006r54591,-13648xe" filled="f" strokecolor="#c00000" strokeweight="2pt">
                  <v:path arrowok="t" o:connecttype="custom" o:connectlocs="136477,102358;136477,102358;61414,177421;27295,245659;20471,279779;6823,307074;0,327546;13647,436728;20471,464024;34119,491319;47767,532262;116006,593677;143301,600501;218364,634621;293426,661916;334370,668740;368489,675564;586853,668740;648268,641444;689211,634621;716507,620973;852985,580030;948519,552734;1119116,511791;1214650,484495;1262417,470847;1323832,443552;1351128,423080;1385247,382137;1405719,354841;1412543,334370;1405719,266131;1392071,245659;1344304,211540;1317008,191068;1262417,156949;1207826,136477;1173707,129653;1091820,102358;1057701,95534;975814,68238;934871,54591;900752,47767;852985,34119;764274,27295;464023,20471;334370,6824;293426,0;170597,6824;129653,34119;122829,54591;109182,75062;95534,116006;81886,136477;81886,116006;136477,102358" o:connectangles="0,0,0,0,0,0,0,0,0,0,0,0,0,0,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:rsidR="00710CF5" w:rsidRDefault="00710CF5" w:rsidP="00710CF5">
      <w:pPr>
        <w:ind w:firstLine="0"/>
        <w:jc w:val="center"/>
      </w:pPr>
    </w:p>
    <w:p w:rsidR="00710CF5" w:rsidRDefault="00710CF5" w:rsidP="00710CF5">
      <w:pPr>
        <w:pStyle w:val="2"/>
      </w:pPr>
      <w:bookmarkStart w:id="8" w:name="_Toc127965856"/>
      <w:bookmarkStart w:id="9" w:name="_Toc192555730"/>
      <w:r>
        <w:lastRenderedPageBreak/>
        <w:t>Пример</w:t>
      </w:r>
      <w:bookmarkStart w:id="10" w:name="_GoBack"/>
      <w:bookmarkEnd w:id="8"/>
      <w:bookmarkEnd w:id="9"/>
      <w:bookmarkEnd w:id="10"/>
    </w:p>
    <w:p w:rsidR="00710CF5" w:rsidRPr="00B63FA1" w:rsidRDefault="00710CF5" w:rsidP="00710CF5">
      <w:r>
        <w:t xml:space="preserve">Проверим результаты, полученные ранее по определению интеграла. Мы выяснили, что </w:t>
      </w:r>
      <m:oMath>
        <m:nary>
          <m:naryPr>
            <m:limLoc m:val="undOvr"/>
            <m:ctrlPr>
              <w:rPr>
                <w:rFonts w:ascii="Cambria Math" w:hAnsi="Cambria Math"/>
                <w:i/>
                <w:lang w:val="en-US"/>
              </w:rPr>
            </m:ctrlPr>
          </m:naryPr>
          <m:sub>
            <m:r>
              <w:rPr>
                <w:rFonts w:ascii="Cambria Math" w:hAnsi="Cambria Math"/>
                <w:lang w:val="en-US"/>
              </w:rPr>
              <m:t>0</m:t>
            </m:r>
          </m:sub>
          <m:sup>
            <m:r>
              <w:rPr>
                <w:rFonts w:ascii="Cambria Math" w:hAnsi="Cambria Math"/>
                <w:lang w:val="en-US"/>
              </w:rPr>
              <m:t>π</m:t>
            </m:r>
          </m:sup>
          <m:e>
            <m:func>
              <m:func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Style w:val="aa"/>
                    <w:rFonts w:ascii="Cambria Math" w:hAnsi="Cambria Math"/>
                  </w:rPr>
                  <m:t>sin</m:t>
                </m:r>
              </m:fName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</m:func>
            <m:r>
              <w:rPr>
                <w:rFonts w:ascii="Cambria Math" w:hAnsi="Cambria Math"/>
                <w:lang w:val="en-US"/>
              </w:rPr>
              <m:t>dx</m:t>
            </m:r>
          </m:e>
        </m:nary>
        <m:r>
          <w:rPr>
            <w:rFonts w:ascii="Cambria Math" w:hAnsi="Cambria Math"/>
          </w:rPr>
          <m:t>=2</m:t>
        </m:r>
      </m:oMath>
    </w:p>
    <w:p w:rsidR="00710CF5" w:rsidRDefault="00710CF5" w:rsidP="00710CF5">
      <w:r>
        <w:t xml:space="preserve">Действительно, </w:t>
      </w:r>
    </w:p>
    <w:p w:rsidR="00710CF5" w:rsidRPr="004D5F3F" w:rsidRDefault="00A163FD" w:rsidP="00710CF5">
      <w:pPr>
        <w:rPr>
          <w:lang w:val="en-US"/>
        </w:rPr>
      </w:pPr>
      <m:oMathPara>
        <m:oMath>
          <m:nary>
            <m:naryPr>
              <m:limLoc m:val="undOvr"/>
              <m:ctrlPr>
                <w:rPr>
                  <w:rFonts w:ascii="Cambria Math" w:hAnsi="Cambria Math"/>
                  <w:i/>
                  <w:lang w:val="en-US"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0</m:t>
              </m:r>
            </m:sub>
            <m:sup>
              <m:r>
                <w:rPr>
                  <w:rFonts w:ascii="Cambria Math" w:hAnsi="Cambria Math"/>
                  <w:lang w:val="en-US"/>
                </w:rPr>
                <m:t>π</m:t>
              </m:r>
            </m:sup>
            <m:e>
              <m:func>
                <m:func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</m:func>
              <m:r>
                <w:rPr>
                  <w:rFonts w:ascii="Cambria Math" w:hAnsi="Cambria Math"/>
                  <w:lang w:val="en-US"/>
                </w:rPr>
                <m:t>dx</m:t>
              </m:r>
            </m:e>
          </m:nary>
          <m:r>
            <w:rPr>
              <w:rFonts w:ascii="Cambria Math" w:hAnsi="Cambria Math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d>
                <m:dPr>
                  <m:begChr m:val="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-</m:t>
                      </m:r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Style w:val="aa"/>
                              <w:rFonts w:ascii="Cambria Math" w:hAnsi="Cambria Math"/>
                            </w:rPr>
                            <m:t>cos</m:t>
                          </m: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Name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</m:func>
                    </m:e>
                  </m:d>
                </m:e>
              </m:d>
            </m:e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w:rPr>
                  <w:rFonts w:ascii="Cambria Math" w:hAnsi="Cambria Math"/>
                </w:rPr>
                <m:t>π</m:t>
              </m:r>
            </m:sup>
          </m:sSubSup>
          <m:r>
            <w:rPr>
              <w:rFonts w:ascii="Cambria Math" w:hAnsi="Cambria Math"/>
            </w:rPr>
            <m:t>=-</m:t>
          </m:r>
          <m:func>
            <m:funcPr>
              <m:ctrlPr>
                <w:rPr>
                  <w:rFonts w:ascii="Cambria Math" w:hAnsi="Cambria Math"/>
                  <w:i/>
                  <w:lang w:val="en-US"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cos</m:t>
              </m:r>
              <m:ctrlPr>
                <w:rPr>
                  <w:rFonts w:ascii="Cambria Math" w:hAnsi="Cambria Math"/>
                  <w:i/>
                </w:rPr>
              </m:ctrlPr>
            </m:fName>
            <m:e>
              <m:r>
                <w:rPr>
                  <w:rFonts w:ascii="Cambria Math" w:hAnsi="Cambria Math"/>
                </w:rPr>
                <m:t>π</m:t>
              </m:r>
            </m:e>
          </m:func>
          <m:r>
            <w:rPr>
              <w:rFonts w:ascii="Cambria Math" w:hAnsi="Cambria Math"/>
              <w:lang w:val="en-US"/>
            </w:rPr>
            <m:t>+</m:t>
          </m:r>
          <m:func>
            <m:funcPr>
              <m:ctrlPr>
                <w:rPr>
                  <w:rFonts w:ascii="Cambria Math" w:hAnsi="Cambria Math"/>
                  <w:i/>
                  <w:lang w:val="en-US"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cos</m:t>
              </m:r>
            </m:fName>
            <m:e>
              <m:r>
                <w:rPr>
                  <w:rFonts w:ascii="Cambria Math" w:hAnsi="Cambria Math"/>
                  <w:lang w:val="en-US"/>
                </w:rPr>
                <m:t>0</m:t>
              </m:r>
            </m:e>
          </m:func>
          <m:r>
            <w:rPr>
              <w:rFonts w:ascii="Cambria Math" w:hAnsi="Cambria Math"/>
              <w:lang w:val="en-US"/>
            </w:rPr>
            <m:t>=1+1=2</m:t>
          </m:r>
        </m:oMath>
      </m:oMathPara>
    </w:p>
    <w:p w:rsidR="00710CF5" w:rsidRDefault="00710CF5" w:rsidP="00710CF5">
      <w:pPr>
        <w:pStyle w:val="1"/>
      </w:pPr>
      <w:bookmarkStart w:id="11" w:name="_Toc127965857"/>
      <w:bookmarkStart w:id="12" w:name="_Toc96594929"/>
      <w:bookmarkStart w:id="13" w:name="_Toc192555731"/>
      <w:r>
        <w:lastRenderedPageBreak/>
        <w:t>Способы вычисления интегралов</w:t>
      </w:r>
      <w:bookmarkEnd w:id="11"/>
      <w:bookmarkEnd w:id="13"/>
    </w:p>
    <w:p w:rsidR="00710CF5" w:rsidRDefault="00710CF5" w:rsidP="00710CF5">
      <w:r>
        <w:t xml:space="preserve">С помощью формулы Ньютона-Лейбница можно перенести на интеграл свойства первообразных. Например, замену переменных и интегрирование по частям. </w:t>
      </w:r>
    </w:p>
    <w:p w:rsidR="00710CF5" w:rsidRPr="004D5F3F" w:rsidRDefault="00710CF5" w:rsidP="00710CF5">
      <w:r>
        <w:t>Однако эти методы имеют свои особенности, связанные с наличием пределов интегрирования. Кроме того, при их применении нужно следить, чтобы выполнялись условия соответствующих теорем.</w:t>
      </w:r>
    </w:p>
    <w:p w:rsidR="00710CF5" w:rsidRDefault="00710CF5" w:rsidP="00710CF5">
      <w:pPr>
        <w:pStyle w:val="2"/>
      </w:pPr>
      <w:bookmarkStart w:id="14" w:name="_Toc127965858"/>
      <w:bookmarkStart w:id="15" w:name="_Toc192555732"/>
      <w:r>
        <w:t>Замена переменной в определенном интеграле</w:t>
      </w:r>
      <w:bookmarkEnd w:id="12"/>
      <w:bookmarkEnd w:id="14"/>
      <w:bookmarkEnd w:id="15"/>
    </w:p>
    <w:p w:rsidR="00710CF5" w:rsidRDefault="00710CF5" w:rsidP="00710CF5">
      <w:r w:rsidRPr="004D5F3F">
        <w:rPr>
          <w:b/>
        </w:rPr>
        <w:t>Теорема</w:t>
      </w:r>
      <w:r>
        <w:t xml:space="preserve">. Пусть функция </w:t>
      </w:r>
      <w:r w:rsidRPr="00D10F47">
        <w:rPr>
          <w:rStyle w:val="aa"/>
        </w:rPr>
        <w:t>f</w:t>
      </w:r>
      <w:r>
        <w:t xml:space="preserve"> непрерывна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</m:t>
        </m:r>
        <m:r>
          <w:rPr>
            <w:rFonts w:ascii="Cambria Math" w:hAnsi="Cambria Math"/>
            <w:lang w:val="en-US"/>
          </w:rPr>
          <m:t>b</m:t>
        </m:r>
        <m:r>
          <w:rPr>
            <w:rStyle w:val="a8"/>
            <w:rFonts w:ascii="Cambria Math" w:hAnsi="Cambria Math"/>
          </w:rPr>
          <m:t>]</m:t>
        </m:r>
      </m:oMath>
      <w:r w:rsidRPr="00D10F47">
        <w:rPr>
          <w:rStyle w:val="a8"/>
          <w:noProof w:val="0"/>
        </w:rPr>
        <w:t xml:space="preserve">. </w:t>
      </w:r>
      <w:r>
        <w:rPr>
          <w:rStyle w:val="a8"/>
          <w:noProof w:val="0"/>
        </w:rPr>
        <w:t>Кроме того, п</w:t>
      </w:r>
      <w:r>
        <w:t xml:space="preserve">усть функция </w:t>
      </w:r>
      <m:oMath>
        <m:r>
          <w:rPr>
            <w:rFonts w:ascii="Cambria Math" w:hAnsi="Cambria Math"/>
          </w:rPr>
          <m:t>x=φ(t)</m:t>
        </m:r>
      </m:oMath>
      <w:r w:rsidRPr="001E2770">
        <w:t xml:space="preserve"> </w:t>
      </w:r>
      <w:r>
        <w:t xml:space="preserve">задана и непрерывно дифференцируема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c;d</m:t>
        </m:r>
        <m:r>
          <w:rPr>
            <w:rStyle w:val="a8"/>
            <w:rFonts w:ascii="Cambria Math" w:hAnsi="Cambria Math"/>
          </w:rPr>
          <m:t>]</m:t>
        </m:r>
      </m:oMath>
      <w:r w:rsidRPr="001E2770">
        <w:t xml:space="preserve">, </w:t>
      </w:r>
      <w:r>
        <w:t xml:space="preserve">причем ее значения принадлежат области определения функции </w:t>
      </w:r>
      <w:r w:rsidRPr="000926EB">
        <w:rPr>
          <w:rStyle w:val="aa"/>
        </w:rPr>
        <w:t>f</w:t>
      </w:r>
      <w:r>
        <w:t xml:space="preserve"> и</w:t>
      </w:r>
      <w:r w:rsidRPr="001E2770">
        <w:t xml:space="preserve"> </w:t>
      </w:r>
      <m:oMath>
        <m:r>
          <w:rPr>
            <w:rFonts w:ascii="Cambria Math" w:hAnsi="Cambria Math"/>
            <w:lang w:val="en-US"/>
          </w:rPr>
          <m:t>x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c</m:t>
            </m:r>
          </m:e>
        </m:d>
        <m:r>
          <w:rPr>
            <w:rFonts w:ascii="Cambria Math" w:hAnsi="Cambria Math"/>
          </w:rPr>
          <m:t>=</m:t>
        </m:r>
        <m:r>
          <w:rPr>
            <w:rFonts w:ascii="Cambria Math" w:hAnsi="Cambria Math"/>
            <w:lang w:val="en-US"/>
          </w:rPr>
          <m:t>a</m:t>
        </m:r>
        <m:r>
          <w:rPr>
            <w:rFonts w:ascii="Cambria Math" w:hAnsi="Cambria Math"/>
          </w:rPr>
          <m:t>;</m:t>
        </m:r>
        <m:r>
          <w:rPr>
            <w:rFonts w:ascii="Cambria Math" w:hAnsi="Cambria Math"/>
            <w:lang w:val="en-US"/>
          </w:rPr>
          <m:t>x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d</m:t>
            </m:r>
          </m:e>
        </m:d>
        <m:r>
          <w:rPr>
            <w:rFonts w:ascii="Cambria Math" w:hAnsi="Cambria Math"/>
          </w:rPr>
          <m:t>=</m:t>
        </m:r>
        <m:r>
          <w:rPr>
            <w:rFonts w:ascii="Cambria Math" w:hAnsi="Cambria Math"/>
            <w:lang w:val="en-US"/>
          </w:rPr>
          <m:t>b</m:t>
        </m:r>
      </m:oMath>
      <w:r w:rsidRPr="001E2770">
        <w:t xml:space="preserve">. </w:t>
      </w:r>
      <w:r>
        <w:t xml:space="preserve">Тогда </w:t>
      </w:r>
    </w:p>
    <w:p w:rsidR="00710CF5" w:rsidRPr="0047181A" w:rsidRDefault="00A163FD" w:rsidP="00710CF5">
      <w:pPr>
        <w:rPr>
          <w:lang w:eastAsia="zh-CN"/>
        </w:rPr>
      </w:pPr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val="en-US"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c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d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f(x(</m:t>
              </m:r>
              <m:r>
                <w:rPr>
                  <w:rFonts w:ascii="Cambria Math" w:hAnsi="Cambria Math"/>
                  <w:lang w:val="en-US" w:eastAsia="zh-CN"/>
                </w:rPr>
                <m:t>t)</m:t>
              </m:r>
              <m:r>
                <w:rPr>
                  <w:rFonts w:ascii="Cambria Math" w:hAnsi="Cambria Math"/>
                  <w:lang w:eastAsia="zh-CN"/>
                </w:rPr>
                <m:t>)⋅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  <w:lang w:eastAsia="zh-CN"/>
                    </w:rPr>
                    <m:t>φ</m:t>
                  </m:r>
                </m:e>
                <m:sup>
                  <m:r>
                    <w:rPr>
                      <w:rFonts w:ascii="Cambria Math" w:hAnsi="Cambria Math"/>
                      <w:lang w:eastAsia="zh-CN"/>
                    </w:rPr>
                    <m:t>'</m:t>
                  </m:r>
                </m:sup>
              </m:sSup>
              <m:r>
                <w:rPr>
                  <w:rFonts w:ascii="Cambria Math" w:hAnsi="Cambria Math"/>
                  <w:lang w:eastAsia="zh-CN"/>
                </w:rPr>
                <m:t>(t)dt</m:t>
              </m:r>
            </m:e>
          </m:nary>
        </m:oMath>
      </m:oMathPara>
    </w:p>
    <w:p w:rsidR="00710CF5" w:rsidRPr="005F569F" w:rsidRDefault="00710CF5" w:rsidP="00710CF5">
      <w:pPr>
        <w:rPr>
          <w:lang w:eastAsia="zh-CN"/>
        </w:rPr>
      </w:pPr>
      <w:r w:rsidRPr="0047181A">
        <w:rPr>
          <w:i/>
          <w:lang w:eastAsia="zh-CN"/>
        </w:rPr>
        <w:t>Доказательство</w:t>
      </w:r>
      <w:r>
        <w:rPr>
          <w:lang w:eastAsia="zh-CN"/>
        </w:rPr>
        <w:t xml:space="preserve"> следует из аналогичного свойства первообразных. </w:t>
      </w:r>
      <w:r>
        <w:rPr>
          <w:lang w:eastAsia="zh-CN"/>
        </w:rPr>
        <w:lastRenderedPageBreak/>
        <w:t>Условия теоремы обеспечивают непрерывность обеих подынтегральных функций и, следовательно, существование первообразной.</w:t>
      </w:r>
    </w:p>
    <w:p w:rsidR="00710CF5" w:rsidRDefault="00710CF5" w:rsidP="00710CF5">
      <w:pPr>
        <w:rPr>
          <w:lang w:eastAsia="zh-CN"/>
        </w:rPr>
      </w:pPr>
      <w:r>
        <w:rPr>
          <w:lang w:eastAsia="zh-CN"/>
        </w:rPr>
        <w:t xml:space="preserve">Заметим, что эту формулу можно получить непосредственной подстановкой </w:t>
      </w:r>
      <m:oMath>
        <m:r>
          <w:rPr>
            <w:rFonts w:ascii="Cambria Math" w:hAnsi="Cambria Math"/>
          </w:rPr>
          <m:t>φ(t)</m:t>
        </m:r>
      </m:oMath>
      <w:r w:rsidRPr="001E2770">
        <w:rPr>
          <w:lang w:eastAsia="zh-CN"/>
        </w:rPr>
        <w:t xml:space="preserve"> </w:t>
      </w:r>
      <w:r>
        <w:rPr>
          <w:lang w:eastAsia="zh-CN"/>
        </w:rPr>
        <w:t xml:space="preserve">в </w:t>
      </w:r>
      <w:r w:rsidRPr="005F569F">
        <w:rPr>
          <w:rStyle w:val="aa"/>
        </w:rPr>
        <w:t>f</w:t>
      </w:r>
      <w:r w:rsidRPr="001E2770">
        <w:rPr>
          <w:lang w:eastAsia="zh-CN"/>
        </w:rPr>
        <w:t>(</w:t>
      </w:r>
      <w:r w:rsidRPr="005F569F">
        <w:rPr>
          <w:rStyle w:val="aa"/>
        </w:rPr>
        <w:t>x</w:t>
      </w:r>
      <w:r w:rsidRPr="001E2770">
        <w:rPr>
          <w:lang w:eastAsia="zh-CN"/>
        </w:rPr>
        <w:t>)</w:t>
      </w:r>
      <w:r>
        <w:rPr>
          <w:lang w:eastAsia="zh-CN"/>
        </w:rPr>
        <w:t xml:space="preserve"> и </w:t>
      </w:r>
      <w:r w:rsidRPr="005F569F">
        <w:rPr>
          <w:rStyle w:val="aa"/>
        </w:rPr>
        <w:t>dx</w:t>
      </w:r>
      <w:r>
        <w:rPr>
          <w:lang w:eastAsia="zh-CN"/>
        </w:rPr>
        <w:t xml:space="preserve">, а также заменой пределов интегрирования. </w:t>
      </w:r>
    </w:p>
    <w:p w:rsidR="00710CF5" w:rsidRDefault="00710CF5" w:rsidP="00710CF5">
      <w:pPr>
        <w:rPr>
          <w:lang w:eastAsia="zh-CN"/>
        </w:rPr>
      </w:pPr>
      <w:r>
        <w:rPr>
          <w:lang w:eastAsia="zh-CN"/>
        </w:rPr>
        <w:t xml:space="preserve">Кроме того, после перехода к новой переменной </w:t>
      </w:r>
      <w:r w:rsidRPr="005F569F">
        <w:rPr>
          <w:rStyle w:val="aa"/>
        </w:rPr>
        <w:t>t</w:t>
      </w:r>
      <w:r>
        <w:rPr>
          <w:lang w:eastAsia="zh-CN"/>
        </w:rPr>
        <w:t xml:space="preserve"> </w:t>
      </w:r>
      <w:r w:rsidRPr="004D5F3F">
        <w:rPr>
          <w:color w:val="C00000"/>
          <w:lang w:eastAsia="zh-CN"/>
        </w:rPr>
        <w:t>нет необходимости возвращаться к переменной</w:t>
      </w:r>
      <w:r>
        <w:rPr>
          <w:lang w:eastAsia="zh-CN"/>
        </w:rPr>
        <w:t xml:space="preserve"> </w:t>
      </w:r>
      <w:r w:rsidRPr="005F569F">
        <w:rPr>
          <w:rStyle w:val="aa"/>
        </w:rPr>
        <w:t>x</w:t>
      </w:r>
      <w:r>
        <w:rPr>
          <w:lang w:eastAsia="zh-CN"/>
        </w:rPr>
        <w:t>.</w:t>
      </w:r>
    </w:p>
    <w:p w:rsidR="00710CF5" w:rsidRDefault="00710CF5" w:rsidP="00710CF5">
      <w:pPr>
        <w:rPr>
          <w:lang w:eastAsia="zh-CN"/>
        </w:rPr>
      </w:pPr>
      <w:r w:rsidRPr="005F569F">
        <w:rPr>
          <w:b/>
          <w:lang w:eastAsia="zh-CN"/>
        </w:rPr>
        <w:t>Пример</w:t>
      </w:r>
      <w:r w:rsidRPr="001E2770">
        <w:rPr>
          <w:b/>
          <w:lang w:eastAsia="zh-CN"/>
        </w:rPr>
        <w:t xml:space="preserve"> 1</w:t>
      </w:r>
      <w:r>
        <w:rPr>
          <w:lang w:eastAsia="zh-CN"/>
        </w:rPr>
        <w:t xml:space="preserve">. Найдем интеграл </w:t>
      </w:r>
    </w:p>
    <w:p w:rsidR="00710CF5" w:rsidRDefault="00A163FD" w:rsidP="00710CF5">
      <w:pPr>
        <w:rPr>
          <w:lang w:eastAsia="zh-CN"/>
        </w:rPr>
      </w:pPr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1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Pr>
                <m:num>
                  <m:r>
                    <w:rPr>
                      <w:rFonts w:ascii="Cambria Math" w:hAnsi="Cambria Math"/>
                      <w:lang w:eastAsia="zh-CN"/>
                    </w:rPr>
                    <m:t>dx</m:t>
                  </m:r>
                </m:num>
                <m:den>
                  <m:r>
                    <w:rPr>
                      <w:rFonts w:ascii="Cambria Math" w:hAnsi="Cambria Math"/>
                      <w:lang w:eastAsia="zh-CN"/>
                    </w:rPr>
                    <m:t>1+</m:t>
                  </m:r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1-x</m:t>
                      </m:r>
                    </m:e>
                  </m:rad>
                </m:den>
              </m:f>
            </m:e>
          </m:nary>
        </m:oMath>
      </m:oMathPara>
    </w:p>
    <w:p w:rsidR="00710CF5" w:rsidRPr="001E2770" w:rsidRDefault="00710CF5" w:rsidP="00710CF5">
      <w:pPr>
        <w:rPr>
          <w:lang w:eastAsia="zh-CN"/>
        </w:rPr>
      </w:pPr>
      <w:r w:rsidRPr="0047181A">
        <w:rPr>
          <w:b/>
          <w:lang w:eastAsia="zh-CN"/>
        </w:rPr>
        <w:t>Решение</w:t>
      </w:r>
      <w:r>
        <w:rPr>
          <w:lang w:eastAsia="zh-CN"/>
        </w:rPr>
        <w:t xml:space="preserve">. Естественно взять за новую переменную </w:t>
      </w:r>
      <m:oMath>
        <m:r>
          <w:rPr>
            <w:rFonts w:ascii="Cambria Math" w:hAnsi="Cambria Math"/>
            <w:lang w:eastAsia="zh-CN"/>
          </w:rPr>
          <m:t>t=</m:t>
        </m:r>
        <m:rad>
          <m:radPr>
            <m:degHide m:val="1"/>
            <m:ctrlPr>
              <w:rPr>
                <w:rFonts w:ascii="Cambria Math" w:hAnsi="Cambria Math"/>
                <w:i/>
                <w:lang w:eastAsia="zh-CN"/>
              </w:rPr>
            </m:ctrlPr>
          </m:radPr>
          <m:deg/>
          <m:e>
            <m:r>
              <w:rPr>
                <w:rFonts w:ascii="Cambria Math" w:hAnsi="Cambria Math"/>
                <w:lang w:eastAsia="zh-CN"/>
              </w:rPr>
              <m:t>1-x</m:t>
            </m:r>
          </m:e>
        </m:rad>
      </m:oMath>
      <w:r w:rsidRPr="001E2770">
        <w:rPr>
          <w:lang w:eastAsia="zh-CN"/>
        </w:rPr>
        <w:t>.</w:t>
      </w:r>
    </w:p>
    <w:p w:rsidR="00710CF5" w:rsidRPr="0073006A" w:rsidRDefault="00A163FD" w:rsidP="00710CF5">
      <w:pPr>
        <w:rPr>
          <w:lang w:eastAsia="zh-CN"/>
        </w:rPr>
      </w:pPr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val="en-US" w:eastAsia="zh-CN"/>
                </w:rPr>
                <m:t>-3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1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Pr>
                <m:num>
                  <m:r>
                    <w:rPr>
                      <w:rFonts w:ascii="Cambria Math" w:hAnsi="Cambria Math"/>
                      <w:lang w:eastAsia="zh-CN"/>
                    </w:rPr>
                    <m:t>dx</m:t>
                  </m:r>
                </m:num>
                <m:den>
                  <m:r>
                    <w:rPr>
                      <w:rFonts w:ascii="Cambria Math" w:hAnsi="Cambria Math"/>
                      <w:lang w:eastAsia="zh-CN"/>
                    </w:rPr>
                    <m:t>1+</m:t>
                  </m:r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1-x</m:t>
                      </m:r>
                    </m:e>
                  </m:rad>
                </m:den>
              </m:f>
            </m:e>
          </m:nary>
          <m:r>
            <w:rPr>
              <w:rFonts w:ascii="Cambria Math" w:hAnsi="Cambria Math"/>
              <w:lang w:eastAsia="zh-CN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lang w:eastAsia="zh-CN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  <w:lang w:eastAsia="zh-CN"/>
                      </w:rPr>
                      <m:t>t=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lang w:eastAsia="zh-CN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  <w:lang w:eastAsia="zh-CN"/>
                          </w:rPr>
                          <m:t>1-x</m:t>
                        </m:r>
                      </m:e>
                    </m:rad>
                    <m:ctrlPr>
                      <w:rPr>
                        <w:rFonts w:ascii="Cambria Math" w:eastAsia="Cambria Math" w:hAnsi="Cambria Math" w:cs="Cambria Math"/>
                        <w:i/>
                      </w:rPr>
                    </m:ctrlPr>
                  </m:e>
                  <m:e>
                    <m:r>
                      <w:rPr>
                        <w:rFonts w:ascii="Cambria Math" w:eastAsia="Cambria Math" w:hAnsi="Cambria Math" w:cs="Cambria Math"/>
                      </w:rPr>
                      <m:t>dx=-2tdt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  <w:lang w:eastAsia="zh-CN"/>
                      </w:rPr>
                      <m:t>x=1-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lang w:eastAsia="zh-CN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lang w:eastAsia="zh-CN"/>
                          </w:rPr>
                          <m:t>t</m:t>
                        </m:r>
                      </m:e>
                      <m:sup>
                        <m:r>
                          <w:rPr>
                            <w:rFonts w:ascii="Cambria Math" w:hAnsi="Cambria Math"/>
                            <w:lang w:eastAsia="zh-CN"/>
                          </w:rPr>
                          <m:t>2</m:t>
                        </m:r>
                      </m:sup>
                    </m:sSup>
                    <m:ctrlPr>
                      <w:rPr>
                        <w:rFonts w:ascii="Cambria Math" w:eastAsia="Cambria Math" w:hAnsi="Cambria Math" w:cs="Cambria Math"/>
                        <w:i/>
                      </w:rPr>
                    </m:ctrlPr>
                  </m:e>
                  <m:e>
                    <m:r>
                      <w:rPr>
                        <w:rFonts w:ascii="Cambria Math" w:eastAsia="Cambria Math" w:hAnsi="Cambria Math" w:cs="Cambria Math"/>
                      </w:rPr>
                      <m:t>t</m:t>
                    </m:r>
                    <m:d>
                      <m:dPr>
                        <m:ctrlPr>
                          <w:rPr>
                            <w:rFonts w:ascii="Cambria Math" w:eastAsia="Cambria Math" w:hAnsi="Cambria Math" w:cs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Cambria Math"/>
                          </w:rPr>
                          <m:t>-3</m:t>
                        </m:r>
                      </m:e>
                    </m:d>
                    <m:r>
                      <w:rPr>
                        <w:rFonts w:ascii="Cambria Math" w:eastAsia="Cambria Math" w:hAnsi="Cambria Math" w:cs="Cambria Math"/>
                      </w:rPr>
                      <m:t>=2;t</m:t>
                    </m:r>
                    <m:d>
                      <m:dPr>
                        <m:ctrlPr>
                          <w:rPr>
                            <w:rFonts w:ascii="Cambria Math" w:eastAsia="Cambria Math" w:hAnsi="Cambria Math" w:cs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Cambria Math"/>
                          </w:rPr>
                          <m:t>1</m:t>
                        </m:r>
                      </m:e>
                    </m:d>
                    <m:r>
                      <w:rPr>
                        <w:rFonts w:ascii="Cambria Math" w:eastAsia="Cambria Math" w:hAnsi="Cambria Math" w:cs="Cambria Math"/>
                      </w:rPr>
                      <m:t>=0</m:t>
                    </m:r>
                  </m:e>
                </m:mr>
              </m:m>
            </m:e>
          </m:d>
          <m:r>
            <w:rPr>
              <w:rFonts w:ascii="Cambria Math" w:hAnsi="Cambria Math"/>
              <w:lang w:eastAsia="zh-CN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val="en-US" w:eastAsia="zh-CN"/>
                </w:rPr>
                <m:t>2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0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</w:rPr>
                    <m:t>-2tdt</m:t>
                  </m:r>
                </m:num>
                <m:den>
                  <m:r>
                    <w:rPr>
                      <w:rFonts w:ascii="Cambria Math" w:hAnsi="Cambria Math"/>
                      <w:lang w:eastAsia="zh-CN"/>
                    </w:rPr>
                    <m:t>1+t</m:t>
                  </m:r>
                </m:den>
              </m:f>
            </m:e>
          </m:nary>
          <m:r>
            <w:rPr>
              <w:rFonts w:ascii="Cambria Math" w:hAnsi="Cambria Math"/>
              <w:lang w:eastAsia="zh-CN"/>
            </w:rPr>
            <m:t>=</m:t>
          </m:r>
        </m:oMath>
      </m:oMathPara>
    </w:p>
    <w:p w:rsidR="00710CF5" w:rsidRPr="00785BDC" w:rsidRDefault="00710CF5" w:rsidP="00710CF5">
      <w:pPr>
        <w:rPr>
          <w:lang w:eastAsia="zh-CN"/>
        </w:rPr>
      </w:pPr>
      <m:oMathPara>
        <m:oMath>
          <m:r>
            <w:rPr>
              <w:rFonts w:ascii="Cambria Math" w:hAnsi="Cambria Math"/>
              <w:lang w:eastAsia="zh-CN"/>
            </w:rPr>
            <m:t>=2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val="en-US"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2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</w:rPr>
                    <m:t>tdt</m:t>
                  </m:r>
                </m:num>
                <m:den>
                  <m:r>
                    <w:rPr>
                      <w:rFonts w:ascii="Cambria Math" w:hAnsi="Cambria Math"/>
                      <w:lang w:eastAsia="zh-CN"/>
                    </w:rPr>
                    <m:t>1+t</m:t>
                  </m:r>
                </m:den>
              </m:f>
            </m:e>
          </m:nary>
          <m:r>
            <w:rPr>
              <w:rFonts w:ascii="Cambria Math" w:hAnsi="Cambria Math"/>
              <w:lang w:eastAsia="zh-CN"/>
            </w:rPr>
            <m:t>=2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val="en-US"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2</m:t>
              </m:r>
            </m:sup>
            <m:e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1-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fPr>
                    <m:num>
                      <m:r>
                        <w:rPr>
                          <w:rFonts w:ascii="Cambria Math" w:eastAsia="Cambria Math" w:hAnsi="Cambria Math" w:cs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lang w:eastAsia="zh-CN"/>
                        </w:rPr>
                        <m:t>1+t</m:t>
                      </m:r>
                    </m:den>
                  </m:f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</m:d>
              <m:r>
                <w:rPr>
                  <w:rFonts w:ascii="Cambria Math" w:eastAsia="Cambria Math" w:hAnsi="Cambria Math" w:cs="Cambria Math"/>
                </w:rPr>
                <m:t>dt</m:t>
              </m:r>
            </m:e>
          </m:nary>
          <m:r>
            <w:rPr>
              <w:rFonts w:ascii="Cambria Math" w:hAnsi="Cambria Math"/>
              <w:lang w:eastAsia="zh-CN"/>
            </w:rPr>
            <m:t>=2</m:t>
          </m:r>
          <m:sSubSup>
            <m:sSubSupPr>
              <m:ctrlPr>
                <w:rPr>
                  <w:rFonts w:ascii="Cambria Math" w:hAnsi="Cambria Math"/>
                  <w:i/>
                  <w:lang w:eastAsia="zh-CN"/>
                </w:rPr>
              </m:ctrlPr>
            </m:sSubSupPr>
            <m:e>
              <m:d>
                <m:dPr>
                  <m:begChr m:val=""/>
                  <m:endChr m:val="|"/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t-</m:t>
                      </m:r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  <w:lang w:eastAsia="zh-CN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Style w:val="aa"/>
                              <w:rFonts w:ascii="Cambria Math" w:hAnsi="Cambria Math"/>
                            </w:rPr>
                            <m:t>ln</m:t>
                          </m:r>
                        </m:fName>
                        <m:e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lang w:eastAsia="zh-CN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lang w:eastAsia="zh-CN"/>
                                </w:rPr>
                                <m:t>1+t</m:t>
                              </m:r>
                            </m:e>
                          </m:d>
                        </m:e>
                      </m:func>
                    </m:e>
                  </m:d>
                </m:e>
              </m:d>
            </m:e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2</m:t>
              </m:r>
            </m:sup>
          </m:sSubSup>
          <m:r>
            <w:rPr>
              <w:rFonts w:ascii="Cambria Math" w:hAnsi="Cambria Math"/>
              <w:lang w:eastAsia="zh-CN"/>
            </w:rPr>
            <m:t>=2</m:t>
          </m:r>
          <m:d>
            <m:dPr>
              <m:ctrlPr>
                <w:rPr>
                  <w:rFonts w:ascii="Cambria Math" w:hAnsi="Cambria Math"/>
                  <w:i/>
                  <w:lang w:eastAsia="zh-CN"/>
                </w:rPr>
              </m:ctrlPr>
            </m:dPr>
            <m:e>
              <m:r>
                <w:rPr>
                  <w:rFonts w:ascii="Cambria Math" w:hAnsi="Cambria Math"/>
                  <w:lang w:eastAsia="zh-CN"/>
                </w:rPr>
                <m:t>2-</m:t>
              </m:r>
              <m:func>
                <m:func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ln</m:t>
                  </m:r>
                </m:fName>
                <m:e>
                  <m:r>
                    <w:rPr>
                      <w:rFonts w:ascii="Cambria Math" w:hAnsi="Cambria Math"/>
                      <w:lang w:eastAsia="zh-CN"/>
                    </w:rPr>
                    <m:t>3</m:t>
                  </m:r>
                </m:e>
              </m:func>
            </m:e>
          </m:d>
        </m:oMath>
      </m:oMathPara>
    </w:p>
    <w:p w:rsidR="00710CF5" w:rsidRPr="00785BDC" w:rsidRDefault="00710CF5" w:rsidP="00710CF5">
      <w:pPr>
        <w:rPr>
          <w:lang w:eastAsia="zh-CN"/>
        </w:rPr>
      </w:pPr>
      <w:r>
        <w:rPr>
          <w:lang w:eastAsia="zh-CN"/>
        </w:rPr>
        <w:t xml:space="preserve">Как мы видим, в процессе вычисления интеграл «забывает», что первоначально переменной интегрирования была </w:t>
      </w:r>
      <w:r w:rsidRPr="00D10F47">
        <w:rPr>
          <w:rStyle w:val="aa"/>
        </w:rPr>
        <w:t>x</w:t>
      </w:r>
      <w:r>
        <w:rPr>
          <w:lang w:eastAsia="zh-CN"/>
        </w:rPr>
        <w:t xml:space="preserve">. </w:t>
      </w:r>
    </w:p>
    <w:p w:rsidR="00710CF5" w:rsidRDefault="00710CF5" w:rsidP="00710CF5">
      <w:pPr>
        <w:rPr>
          <w:lang w:eastAsia="zh-CN"/>
        </w:rPr>
      </w:pPr>
      <w:r w:rsidRPr="005F569F">
        <w:rPr>
          <w:b/>
          <w:lang w:eastAsia="zh-CN"/>
        </w:rPr>
        <w:lastRenderedPageBreak/>
        <w:t>Пример</w:t>
      </w:r>
      <w:r w:rsidRPr="001E2770">
        <w:rPr>
          <w:b/>
          <w:lang w:eastAsia="zh-CN"/>
        </w:rPr>
        <w:t xml:space="preserve"> 2</w:t>
      </w:r>
      <w:r>
        <w:rPr>
          <w:lang w:eastAsia="zh-CN"/>
        </w:rPr>
        <w:t xml:space="preserve">. Упростим интеграл </w:t>
      </w:r>
    </w:p>
    <w:p w:rsidR="00710CF5" w:rsidRDefault="00A163FD" w:rsidP="00710CF5">
      <w:pPr>
        <w:rPr>
          <w:lang w:eastAsia="zh-CN"/>
        </w:rPr>
      </w:pPr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π</m:t>
              </m:r>
            </m:sup>
            <m:e>
              <m:r>
                <w:rPr>
                  <w:rFonts w:ascii="Cambria Math" w:hAnsi="Cambria Math"/>
                  <w:lang w:val="en-US" w:eastAsia="zh-CN"/>
                </w:rPr>
                <m:t>xf</m:t>
              </m:r>
              <m:r>
                <w:rPr>
                  <w:rFonts w:ascii="Cambria Math" w:hAnsi="Cambria Math"/>
                  <w:lang w:eastAsia="zh-CN"/>
                </w:rPr>
                <m:t>(</m:t>
              </m:r>
              <m:func>
                <m:func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func>
              <m:r>
                <w:rPr>
                  <w:rFonts w:ascii="Cambria Math" w:hAnsi="Cambria Math"/>
                  <w:lang w:eastAsia="zh-CN"/>
                </w:rPr>
                <m:t>)</m:t>
              </m:r>
            </m:e>
          </m:nary>
          <m:r>
            <w:rPr>
              <w:rFonts w:ascii="Cambria Math" w:hAnsi="Cambria Math"/>
              <w:lang w:eastAsia="zh-CN"/>
            </w:rPr>
            <m:t>dx</m:t>
          </m:r>
        </m:oMath>
      </m:oMathPara>
    </w:p>
    <w:p w:rsidR="00710CF5" w:rsidRDefault="00710CF5" w:rsidP="00710CF5">
      <w:pPr>
        <w:ind w:firstLine="0"/>
        <w:rPr>
          <w:lang w:eastAsia="zh-CN"/>
        </w:rPr>
      </w:pPr>
      <w:r>
        <w:rPr>
          <w:lang w:eastAsia="zh-CN"/>
        </w:rPr>
        <w:t xml:space="preserve">где </w:t>
      </w:r>
      <w:r w:rsidRPr="00AA7CA3">
        <w:rPr>
          <w:rStyle w:val="aa"/>
        </w:rPr>
        <w:t>f</w:t>
      </w:r>
      <w:r>
        <w:rPr>
          <w:lang w:eastAsia="zh-CN"/>
        </w:rPr>
        <w:t xml:space="preserve"> – функция, непрерывная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  <w:lang w:eastAsia="zh-CN"/>
          </w:rPr>
          <m:t>0;1</m:t>
        </m:r>
        <m:r>
          <w:rPr>
            <w:rStyle w:val="a8"/>
            <w:rFonts w:ascii="Cambria Math" w:hAnsi="Cambria Math"/>
          </w:rPr>
          <m:t>]</m:t>
        </m:r>
      </m:oMath>
      <w:r w:rsidRPr="003C3F0A">
        <w:rPr>
          <w:lang w:eastAsia="zh-CN"/>
        </w:rPr>
        <w:t>.</w:t>
      </w:r>
      <w:r w:rsidRPr="0033781E">
        <w:rPr>
          <w:lang w:eastAsia="zh-CN"/>
        </w:rPr>
        <w:t xml:space="preserve"> </w:t>
      </w:r>
    </w:p>
    <w:p w:rsidR="00710CF5" w:rsidRPr="00706FC8" w:rsidRDefault="00710CF5" w:rsidP="00710CF5">
      <w:pPr>
        <w:rPr>
          <w:lang w:eastAsia="zh-CN"/>
        </w:rPr>
      </w:pPr>
      <w:r w:rsidRPr="0033781E">
        <w:rPr>
          <w:b/>
          <w:lang w:eastAsia="zh-CN"/>
        </w:rPr>
        <w:t>Решение</w:t>
      </w:r>
      <w:r>
        <w:rPr>
          <w:lang w:eastAsia="zh-CN"/>
        </w:rPr>
        <w:t xml:space="preserve">. Заметим, что график синуса расположен симметрично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  <w:lang w:eastAsia="zh-CN"/>
          </w:rPr>
          <m:t>0;π</m:t>
        </m:r>
        <m:r>
          <w:rPr>
            <w:rStyle w:val="a8"/>
            <w:rFonts w:ascii="Cambria Math" w:hAnsi="Cambria Math"/>
          </w:rPr>
          <m:t>]</m:t>
        </m:r>
      </m:oMath>
      <w:r w:rsidRPr="003C3F0A">
        <w:rPr>
          <w:lang w:eastAsia="zh-CN"/>
        </w:rPr>
        <w:t>.</w:t>
      </w:r>
      <w:r w:rsidRPr="00706FC8">
        <w:rPr>
          <w:lang w:eastAsia="zh-CN"/>
        </w:rPr>
        <w:t xml:space="preserve"> </w:t>
      </w:r>
      <w:r>
        <w:rPr>
          <w:lang w:eastAsia="zh-CN"/>
        </w:rPr>
        <w:t xml:space="preserve">То есть </w:t>
      </w:r>
      <m:oMath>
        <m:func>
          <m:funcPr>
            <m:ctrlPr>
              <w:rPr>
                <w:rFonts w:ascii="Cambria Math" w:hAnsi="Cambria Math"/>
                <w:lang w:eastAsia="zh-CN"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sin</m:t>
            </m:r>
          </m:fName>
          <m:e>
            <m:d>
              <m:d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dPr>
              <m:e>
                <m:r>
                  <w:rPr>
                    <w:rFonts w:ascii="Cambria Math" w:hAnsi="Cambria Math"/>
                    <w:lang w:eastAsia="zh-CN"/>
                  </w:rPr>
                  <m:t>π-x</m:t>
                </m:r>
              </m:e>
            </m:d>
          </m:e>
        </m:func>
        <m:r>
          <w:rPr>
            <w:rFonts w:ascii="Cambria Math" w:hAnsi="Cambria Math"/>
            <w:lang w:eastAsia="zh-CN"/>
          </w:rPr>
          <m:t>=</m:t>
        </m:r>
        <m:func>
          <m:funcPr>
            <m:ctrlPr>
              <w:rPr>
                <w:rFonts w:ascii="Cambria Math" w:hAnsi="Cambria Math"/>
                <w:i/>
                <w:lang w:eastAsia="zh-CN"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  <w:lang w:eastAsia="zh-CN"/>
              </w:rPr>
              <m:t>x</m:t>
            </m:r>
          </m:e>
        </m:func>
      </m:oMath>
      <w:r w:rsidRPr="00706FC8">
        <w:rPr>
          <w:lang w:eastAsia="zh-CN"/>
        </w:rPr>
        <w:t xml:space="preserve">. </w:t>
      </w:r>
      <w:r>
        <w:rPr>
          <w:lang w:eastAsia="zh-CN"/>
        </w:rPr>
        <w:t>Сделаем соответствующую замену переменных.</w:t>
      </w:r>
    </w:p>
    <w:p w:rsidR="00710CF5" w:rsidRPr="00AA7CA3" w:rsidRDefault="00710CF5" w:rsidP="00710CF5">
      <w:pPr>
        <w:rPr>
          <w:lang w:eastAsia="zh-CN"/>
        </w:rPr>
      </w:pPr>
      <m:oMathPara>
        <m:oMath>
          <m:r>
            <w:rPr>
              <w:rFonts w:ascii="Cambria Math" w:hAnsi="Cambria Math"/>
              <w:lang w:eastAsia="zh-CN"/>
            </w:rPr>
            <m:t>I=</m:t>
          </m:r>
          <m:nary>
            <m:naryPr>
              <m:limLoc m:val="subSup"/>
              <m:ctrlPr>
                <w:rPr>
                  <w:rFonts w:ascii="Cambria Math" w:hAnsi="Cambria Math"/>
                  <w:i/>
                  <w:color w:val="C00000"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color w:val="C00000"/>
                  <w:lang w:val="en-US" w:eastAsia="zh-CN"/>
                </w:rPr>
                <m:t>0</m:t>
              </m:r>
            </m:sub>
            <m:sup>
              <m:r>
                <w:rPr>
                  <w:rFonts w:ascii="Cambria Math" w:hAnsi="Cambria Math"/>
                  <w:color w:val="C00000"/>
                  <w:lang w:eastAsia="zh-CN"/>
                </w:rPr>
                <m:t>π</m:t>
              </m:r>
            </m:sup>
            <m:e>
              <m:r>
                <w:rPr>
                  <w:rFonts w:ascii="Cambria Math" w:hAnsi="Cambria Math"/>
                  <w:color w:val="C00000"/>
                  <w:lang w:eastAsia="zh-CN"/>
                </w:rPr>
                <m:t>x</m:t>
              </m:r>
              <m:func>
                <m:funcPr>
                  <m:ctrlPr>
                    <w:rPr>
                      <w:rFonts w:ascii="Cambria Math" w:hAnsi="Cambria Math"/>
                      <w:i/>
                      <w:color w:val="C00000"/>
                      <w:lang w:eastAsia="zh-CN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  <w:color w:val="C00000"/>
                      <w:lang w:val="en-US"/>
                    </w:rPr>
                    <m:t>f(</m:t>
                  </m:r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  <w:color w:val="C00000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  <w:color w:val="C00000"/>
                      <w:lang w:eastAsia="zh-CN"/>
                    </w:rPr>
                    <m:t>x</m:t>
                  </m:r>
                </m:e>
              </m:func>
              <m:r>
                <w:rPr>
                  <w:rFonts w:ascii="Cambria Math" w:hAnsi="Cambria Math"/>
                  <w:color w:val="C00000"/>
                  <w:lang w:eastAsia="zh-CN"/>
                </w:rPr>
                <m:t>)dx</m:t>
              </m:r>
            </m:e>
          </m:nary>
          <m:r>
            <w:rPr>
              <w:rFonts w:ascii="Cambria Math" w:hAnsi="Cambria Math"/>
              <w:lang w:eastAsia="zh-CN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lang w:eastAsia="zh-CN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  <w:lang w:eastAsia="zh-CN"/>
                      </w:rPr>
                      <m:t>x=π-t</m:t>
                    </m:r>
                  </m:e>
                  <m:e>
                    <m:func>
                      <m:funcPr>
                        <m:ctrlPr>
                          <w:rPr>
                            <w:rFonts w:ascii="Cambria Math" w:hAnsi="Cambria Math"/>
                            <w:lang w:eastAsia="zh-CN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Style w:val="aa"/>
                            <w:rFonts w:ascii="Cambria Math" w:hAnsi="Cambria Math"/>
                          </w:rPr>
                          <m:t>sin</m:t>
                        </m:r>
                      </m:fName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lang w:eastAsia="zh-CN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lang w:eastAsia="zh-CN"/>
                              </w:rPr>
                              <m:t>π-t</m:t>
                            </m:r>
                          </m:e>
                        </m:d>
                      </m:e>
                    </m:func>
                    <m:r>
                      <w:rPr>
                        <w:rFonts w:ascii="Cambria Math" w:hAnsi="Cambria Math"/>
                        <w:lang w:eastAsia="zh-CN"/>
                      </w:rPr>
                      <m:t>=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lang w:eastAsia="zh-CN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Style w:val="aa"/>
                            <w:rFonts w:ascii="Cambria Math" w:hAnsi="Cambria Math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hAnsi="Cambria Math"/>
                            <w:lang w:eastAsia="zh-CN"/>
                          </w:rPr>
                          <m:t>t</m:t>
                        </m:r>
                      </m:e>
                    </m:func>
                  </m:e>
                </m:mr>
                <m:mr>
                  <m:e>
                    <m:r>
                      <w:rPr>
                        <w:rFonts w:ascii="Cambria Math" w:hAnsi="Cambria Math"/>
                        <w:lang w:eastAsia="zh-CN"/>
                      </w:rPr>
                      <m:t>dx=-dt</m:t>
                    </m:r>
                  </m:e>
                  <m:e>
                    <m:r>
                      <w:rPr>
                        <w:rFonts w:ascii="Cambria Math" w:eastAsia="Cambria Math" w:hAnsi="Cambria Math" w:cs="Cambria Math"/>
                      </w:rPr>
                      <m:t>t</m:t>
                    </m:r>
                    <m:d>
                      <m:dPr>
                        <m:ctrlPr>
                          <w:rPr>
                            <w:rFonts w:ascii="Cambria Math" w:eastAsia="Cambria Math" w:hAnsi="Cambria Math" w:cs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Cambria Math"/>
                          </w:rPr>
                          <m:t>0</m:t>
                        </m:r>
                      </m:e>
                    </m:d>
                    <m:r>
                      <w:rPr>
                        <w:rFonts w:ascii="Cambria Math" w:eastAsia="Cambria Math" w:hAnsi="Cambria Math" w:cs="Cambria Math"/>
                      </w:rPr>
                      <m:t>=π;t</m:t>
                    </m:r>
                    <m:d>
                      <m:dPr>
                        <m:ctrlPr>
                          <w:rPr>
                            <w:rFonts w:ascii="Cambria Math" w:eastAsia="Cambria Math" w:hAnsi="Cambria Math" w:cs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Cambria Math"/>
                          </w:rPr>
                          <m:t>π</m:t>
                        </m:r>
                      </m:e>
                    </m:d>
                    <m:r>
                      <w:rPr>
                        <w:rFonts w:ascii="Cambria Math" w:eastAsia="Cambria Math" w:hAnsi="Cambria Math" w:cs="Cambria Math"/>
                      </w:rPr>
                      <m:t>=0</m:t>
                    </m:r>
                  </m:e>
                </m:mr>
              </m:m>
            </m:e>
          </m:d>
          <m:r>
            <w:rPr>
              <w:rFonts w:ascii="Cambria Math" w:hAnsi="Cambria Math"/>
              <w:lang w:eastAsia="zh-CN"/>
            </w:rPr>
            <m:t>=</m:t>
          </m:r>
        </m:oMath>
      </m:oMathPara>
    </w:p>
    <w:p w:rsidR="00710CF5" w:rsidRPr="00D51DBD" w:rsidRDefault="00710CF5" w:rsidP="00710CF5">
      <w:pPr>
        <w:rPr>
          <w:lang w:eastAsia="zh-CN"/>
        </w:rPr>
      </w:pPr>
      <m:oMathPara>
        <m:oMath>
          <m:r>
            <w:rPr>
              <w:rFonts w:ascii="Cambria Math" w:hAnsi="Cambria Math"/>
              <w:lang w:eastAsia="zh-CN"/>
            </w:rPr>
            <m:t>=-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val="en-US" w:eastAsia="zh-CN"/>
                </w:rPr>
                <m:t>π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0</m:t>
              </m:r>
            </m:sup>
            <m:e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π-t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t</m:t>
                      </m:r>
                    </m:e>
                  </m:func>
                </m:e>
              </m:d>
              <m:r>
                <w:rPr>
                  <w:rFonts w:ascii="Cambria Math" w:hAnsi="Cambria Math"/>
                  <w:lang w:eastAsia="zh-CN"/>
                </w:rPr>
                <m:t>dt</m:t>
              </m:r>
            </m:e>
          </m:nary>
          <m:r>
            <w:rPr>
              <w:rFonts w:ascii="Cambria Math" w:hAnsi="Cambria Math"/>
              <w:lang w:eastAsia="zh-CN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val="en-US"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π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πf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t</m:t>
                      </m:r>
                    </m:e>
                  </m:func>
                </m:e>
              </m:d>
              <m:r>
                <w:rPr>
                  <w:rFonts w:ascii="Cambria Math" w:hAnsi="Cambria Math"/>
                  <w:lang w:eastAsia="zh-CN"/>
                </w:rPr>
                <m:t>dt</m:t>
              </m:r>
            </m:e>
          </m:nary>
          <m:r>
            <w:rPr>
              <w:rFonts w:ascii="Cambria Math" w:hAnsi="Cambria Math"/>
              <w:lang w:eastAsia="zh-CN"/>
            </w:rPr>
            <m:t>-</m:t>
          </m:r>
          <m:nary>
            <m:naryPr>
              <m:limLoc m:val="subSup"/>
              <m:ctrlPr>
                <w:rPr>
                  <w:rFonts w:ascii="Cambria Math" w:hAnsi="Cambria Math"/>
                  <w:i/>
                  <w:color w:val="C00000"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color w:val="C00000"/>
                  <w:lang w:val="en-US" w:eastAsia="zh-CN"/>
                </w:rPr>
                <m:t>0</m:t>
              </m:r>
            </m:sub>
            <m:sup>
              <m:r>
                <w:rPr>
                  <w:rFonts w:ascii="Cambria Math" w:hAnsi="Cambria Math"/>
                  <w:color w:val="C00000"/>
                  <w:lang w:eastAsia="zh-CN"/>
                </w:rPr>
                <m:t>π</m:t>
              </m:r>
            </m:sup>
            <m:e>
              <m:r>
                <w:rPr>
                  <w:rFonts w:ascii="Cambria Math" w:hAnsi="Cambria Math"/>
                  <w:color w:val="C00000"/>
                  <w:lang w:eastAsia="zh-CN"/>
                </w:rPr>
                <m:t>tf</m:t>
              </m:r>
              <m:d>
                <m:dPr>
                  <m:ctrlPr>
                    <w:rPr>
                      <w:rFonts w:ascii="Cambria Math" w:hAnsi="Cambria Math"/>
                      <w:i/>
                      <w:color w:val="C00000"/>
                      <w:lang w:eastAsia="zh-CN"/>
                    </w:rPr>
                  </m:ctrlPr>
                </m:dPr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  <w:color w:val="C00000"/>
                          <w:lang w:eastAsia="zh-CN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  <w:color w:val="C00000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  <w:color w:val="C00000"/>
                          <w:lang w:eastAsia="zh-CN"/>
                        </w:rPr>
                        <m:t>t</m:t>
                      </m:r>
                    </m:e>
                  </m:func>
                </m:e>
              </m:d>
              <m:r>
                <w:rPr>
                  <w:rFonts w:ascii="Cambria Math" w:hAnsi="Cambria Math"/>
                  <w:color w:val="C00000"/>
                  <w:lang w:eastAsia="zh-CN"/>
                </w:rPr>
                <m:t>dt</m:t>
              </m:r>
            </m:e>
          </m:nary>
          <m:r>
            <w:rPr>
              <w:rFonts w:ascii="Cambria Math" w:hAnsi="Cambria Math"/>
              <w:lang w:eastAsia="zh-CN"/>
            </w:rPr>
            <m:t>=</m:t>
          </m:r>
        </m:oMath>
      </m:oMathPara>
    </w:p>
    <w:p w:rsidR="00710CF5" w:rsidRPr="00AA7CA3" w:rsidRDefault="00710CF5" w:rsidP="00710CF5">
      <w:pPr>
        <w:rPr>
          <w:lang w:eastAsia="zh-CN"/>
        </w:rPr>
      </w:pPr>
      <m:oMathPara>
        <m:oMath>
          <m:r>
            <w:rPr>
              <w:rFonts w:ascii="Cambria Math" w:hAnsi="Cambria Math"/>
              <w:lang w:eastAsia="zh-CN"/>
            </w:rPr>
            <m:t>=π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val="en-US"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π</m:t>
              </m:r>
            </m:sup>
            <m:e>
              <m:r>
                <w:rPr>
                  <w:rFonts w:ascii="Cambria Math" w:hAnsi="Cambria Math"/>
                  <w:lang w:val="en-US"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t</m:t>
                      </m:r>
                    </m:e>
                  </m:func>
                </m:e>
              </m:d>
              <m:r>
                <w:rPr>
                  <w:rFonts w:ascii="Cambria Math" w:hAnsi="Cambria Math"/>
                  <w:lang w:eastAsia="zh-CN"/>
                </w:rPr>
                <m:t>dt</m:t>
              </m:r>
            </m:e>
          </m:nary>
          <m:r>
            <w:rPr>
              <w:rFonts w:ascii="Cambria Math" w:hAnsi="Cambria Math"/>
              <w:lang w:eastAsia="zh-CN"/>
            </w:rPr>
            <m:t>-I</m:t>
          </m:r>
        </m:oMath>
      </m:oMathPara>
    </w:p>
    <w:p w:rsidR="00710CF5" w:rsidRDefault="00710CF5" w:rsidP="00710CF5">
      <w:pPr>
        <w:rPr>
          <w:lang w:eastAsia="zh-CN"/>
        </w:rPr>
      </w:pPr>
      <w:r w:rsidRPr="00DF34BE">
        <w:rPr>
          <w:lang w:eastAsia="zh-CN"/>
        </w:rPr>
        <w:t xml:space="preserve">Заметим, что интеграл </w:t>
      </w:r>
      <w:r>
        <w:rPr>
          <w:lang w:eastAsia="zh-CN"/>
        </w:rPr>
        <w:t xml:space="preserve">является числом и не зависит от обозначения переменной интегрирования, поэтому </w:t>
      </w:r>
      <m:oMath>
        <m:nary>
          <m:naryPr>
            <m:limLoc m:val="undOvr"/>
            <m:ctrlPr>
              <w:rPr>
                <w:rFonts w:ascii="Cambria Math" w:hAnsi="Cambria Math"/>
                <w:i/>
                <w:lang w:eastAsia="zh-CN"/>
              </w:rPr>
            </m:ctrlPr>
          </m:naryPr>
          <m:sub>
            <m:r>
              <w:rPr>
                <w:rFonts w:ascii="Cambria Math" w:hAnsi="Cambria Math"/>
                <w:lang w:eastAsia="zh-CN"/>
              </w:rPr>
              <m:t>0</m:t>
            </m:r>
          </m:sub>
          <m:sup>
            <m:r>
              <w:rPr>
                <w:rFonts w:ascii="Cambria Math" w:hAnsi="Cambria Math"/>
                <w:lang w:eastAsia="zh-CN"/>
              </w:rPr>
              <m:t>π</m:t>
            </m:r>
          </m:sup>
          <m:e>
            <m:r>
              <w:rPr>
                <w:rFonts w:ascii="Cambria Math" w:hAnsi="Cambria Math"/>
                <w:lang w:eastAsia="zh-CN"/>
              </w:rPr>
              <m:t>tf</m:t>
            </m:r>
            <m:d>
              <m:d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dPr>
              <m:e>
                <m:func>
                  <m:funcPr>
                    <m:ctrlPr>
                      <w:rPr>
                        <w:rFonts w:ascii="Cambria Math" w:hAnsi="Cambria Math"/>
                        <w:i/>
                        <w:lang w:eastAsia="zh-CN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Style w:val="aa"/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/>
                        <w:lang w:eastAsia="zh-CN"/>
                      </w:rPr>
                      <m:t>t</m:t>
                    </m:r>
                  </m:e>
                </m:func>
              </m:e>
            </m:d>
            <m:r>
              <w:rPr>
                <w:rFonts w:ascii="Cambria Math" w:hAnsi="Cambria Math"/>
                <w:lang w:eastAsia="zh-CN"/>
              </w:rPr>
              <m:t>dt</m:t>
            </m:r>
          </m:e>
        </m:nary>
      </m:oMath>
      <w:r>
        <w:rPr>
          <w:lang w:eastAsia="zh-CN"/>
        </w:rPr>
        <w:t xml:space="preserve"> также равен </w:t>
      </w:r>
      <w:r w:rsidRPr="00E06E09">
        <w:rPr>
          <w:rStyle w:val="aa"/>
        </w:rPr>
        <w:t>I</w:t>
      </w:r>
      <w:r>
        <w:rPr>
          <w:lang w:eastAsia="zh-CN"/>
        </w:rPr>
        <w:t>. Окончательно получаем, что</w:t>
      </w:r>
    </w:p>
    <w:p w:rsidR="00710CF5" w:rsidRPr="004D3764" w:rsidRDefault="00710CF5" w:rsidP="00710CF5">
      <w:pPr>
        <w:rPr>
          <w:lang w:eastAsia="zh-CN"/>
        </w:rPr>
      </w:pPr>
      <m:oMathPara>
        <m:oMath>
          <m:r>
            <w:rPr>
              <w:rFonts w:ascii="Cambria Math" w:hAnsi="Cambria Math"/>
              <w:lang w:val="en-US" w:eastAsia="zh-CN"/>
            </w:rPr>
            <w:lastRenderedPageBreak/>
            <m:t>I=</m:t>
          </m:r>
          <m:r>
            <w:rPr>
              <w:rFonts w:ascii="Cambria Math" w:hAnsi="Cambria Math"/>
              <w:lang w:eastAsia="zh-CN"/>
            </w:rPr>
            <m:t>π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val="en-US"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π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t</m:t>
                      </m:r>
                    </m:e>
                  </m:func>
                </m:e>
              </m:d>
              <m:r>
                <w:rPr>
                  <w:rFonts w:ascii="Cambria Math" w:hAnsi="Cambria Math"/>
                  <w:lang w:eastAsia="zh-CN"/>
                </w:rPr>
                <m:t>dt</m:t>
              </m:r>
            </m:e>
          </m:nary>
          <m:r>
            <w:rPr>
              <w:rFonts w:ascii="Cambria Math" w:hAnsi="Cambria Math"/>
              <w:lang w:eastAsia="zh-CN"/>
            </w:rPr>
            <m:t>-I;  I=</m:t>
          </m:r>
          <m:f>
            <m:fPr>
              <m:ctrlPr>
                <w:rPr>
                  <w:rFonts w:ascii="Cambria Math" w:hAnsi="Cambria Math"/>
                  <w:i/>
                  <w:lang w:eastAsia="zh-CN"/>
                </w:rPr>
              </m:ctrlPr>
            </m:fPr>
            <m:num>
              <m:r>
                <w:rPr>
                  <w:rFonts w:ascii="Cambria Math" w:hAnsi="Cambria Math"/>
                  <w:lang w:eastAsia="zh-CN"/>
                </w:rPr>
                <m:t>π</m:t>
              </m:r>
            </m:num>
            <m:den>
              <m:r>
                <w:rPr>
                  <w:rFonts w:ascii="Cambria Math" w:hAnsi="Cambria Math"/>
                  <w:lang w:eastAsia="zh-CN"/>
                </w:rPr>
                <m:t>2</m:t>
              </m:r>
            </m:den>
          </m:f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val="en-US"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π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t</m:t>
                      </m:r>
                    </m:e>
                  </m:func>
                </m:e>
              </m:d>
              <m:r>
                <w:rPr>
                  <w:rFonts w:ascii="Cambria Math" w:hAnsi="Cambria Math"/>
                  <w:lang w:eastAsia="zh-CN"/>
                </w:rPr>
                <m:t>dt</m:t>
              </m:r>
            </m:e>
          </m:nary>
        </m:oMath>
      </m:oMathPara>
    </w:p>
    <w:p w:rsidR="00710CF5" w:rsidRPr="004D3764" w:rsidRDefault="00710CF5" w:rsidP="00710CF5">
      <w:pPr>
        <w:rPr>
          <w:lang w:eastAsia="zh-CN"/>
        </w:rPr>
      </w:pPr>
      <w:r>
        <w:rPr>
          <w:lang w:eastAsia="zh-CN"/>
        </w:rPr>
        <w:t xml:space="preserve">Например, </w:t>
      </w:r>
      <m:oMath>
        <m:nary>
          <m:naryPr>
            <m:limLoc m:val="undOvr"/>
            <m:ctrlPr>
              <w:rPr>
                <w:rFonts w:ascii="Cambria Math" w:hAnsi="Cambria Math"/>
                <w:i/>
                <w:lang w:eastAsia="zh-CN"/>
              </w:rPr>
            </m:ctrlPr>
          </m:naryPr>
          <m:sub>
            <m:r>
              <w:rPr>
                <w:rFonts w:ascii="Cambria Math" w:hAnsi="Cambria Math"/>
                <w:lang w:eastAsia="zh-CN"/>
              </w:rPr>
              <m:t>0</m:t>
            </m:r>
          </m:sub>
          <m:sup>
            <m:r>
              <w:rPr>
                <w:rFonts w:ascii="Cambria Math" w:hAnsi="Cambria Math"/>
                <w:lang w:eastAsia="zh-CN"/>
              </w:rPr>
              <m:t>π</m:t>
            </m:r>
          </m:sup>
          <m:e>
            <m:r>
              <w:rPr>
                <w:rFonts w:ascii="Cambria Math" w:hAnsi="Cambria Math"/>
                <w:lang w:val="en-US" w:eastAsia="zh-CN"/>
              </w:rPr>
              <m:t>x</m:t>
            </m:r>
            <m:func>
              <m:func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funcPr>
              <m:fName>
                <m:r>
                  <m:rPr>
                    <m:sty m:val="p"/>
                  </m:rPr>
                  <w:rPr>
                    <w:rStyle w:val="aa"/>
                    <w:rFonts w:ascii="Cambria Math" w:hAnsi="Cambria Math"/>
                  </w:rPr>
                  <m:t>sin</m:t>
                </m:r>
              </m:fName>
              <m:e>
                <m:r>
                  <w:rPr>
                    <w:rFonts w:ascii="Cambria Math" w:hAnsi="Cambria Math"/>
                    <w:lang w:eastAsia="zh-CN"/>
                  </w:rPr>
                  <m:t>x</m:t>
                </m:r>
              </m:e>
            </m:func>
          </m:e>
        </m:nary>
        <m:r>
          <w:rPr>
            <w:rFonts w:ascii="Cambria Math" w:hAnsi="Cambria Math"/>
            <w:lang w:eastAsia="zh-CN"/>
          </w:rPr>
          <m:t>dx=</m:t>
        </m:r>
        <m:f>
          <m:fPr>
            <m:ctrlPr>
              <w:rPr>
                <w:rFonts w:ascii="Cambria Math" w:hAnsi="Cambria Math"/>
                <w:i/>
                <w:lang w:eastAsia="zh-CN"/>
              </w:rPr>
            </m:ctrlPr>
          </m:fPr>
          <m:num>
            <m:r>
              <w:rPr>
                <w:rFonts w:ascii="Cambria Math" w:hAnsi="Cambria Math"/>
                <w:lang w:eastAsia="zh-CN"/>
              </w:rPr>
              <m:t>π</m:t>
            </m:r>
          </m:num>
          <m:den>
            <m:r>
              <w:rPr>
                <w:rFonts w:ascii="Cambria Math" w:hAnsi="Cambria Math"/>
                <w:lang w:eastAsia="zh-CN"/>
              </w:rPr>
              <m:t>2</m:t>
            </m:r>
          </m:den>
        </m:f>
        <m:nary>
          <m:naryPr>
            <m:limLoc m:val="subSup"/>
            <m:ctrlPr>
              <w:rPr>
                <w:rFonts w:ascii="Cambria Math" w:hAnsi="Cambria Math"/>
                <w:i/>
                <w:lang w:eastAsia="zh-CN"/>
              </w:rPr>
            </m:ctrlPr>
          </m:naryPr>
          <m:sub>
            <m:r>
              <w:rPr>
                <w:rFonts w:ascii="Cambria Math" w:hAnsi="Cambria Math"/>
                <w:lang w:eastAsia="zh-CN"/>
              </w:rPr>
              <m:t>0</m:t>
            </m:r>
          </m:sub>
          <m:sup>
            <m:r>
              <w:rPr>
                <w:rFonts w:ascii="Cambria Math" w:hAnsi="Cambria Math"/>
                <w:lang w:eastAsia="zh-CN"/>
              </w:rPr>
              <m:t>π</m:t>
            </m:r>
          </m:sup>
          <m:e>
            <m:func>
              <m:func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funcPr>
              <m:fName>
                <m:r>
                  <m:rPr>
                    <m:sty m:val="p"/>
                  </m:rPr>
                  <w:rPr>
                    <w:rStyle w:val="aa"/>
                    <w:rFonts w:ascii="Cambria Math" w:hAnsi="Cambria Math"/>
                  </w:rPr>
                  <m:t>sin</m:t>
                </m:r>
              </m:fName>
              <m:e>
                <m:r>
                  <w:rPr>
                    <w:rFonts w:ascii="Cambria Math" w:hAnsi="Cambria Math"/>
                    <w:lang w:eastAsia="zh-CN"/>
                  </w:rPr>
                  <m:t>t</m:t>
                </m:r>
              </m:e>
            </m:func>
            <m:r>
              <w:rPr>
                <w:rFonts w:ascii="Cambria Math" w:hAnsi="Cambria Math"/>
                <w:lang w:eastAsia="zh-CN"/>
              </w:rPr>
              <m:t>dt</m:t>
            </m:r>
          </m:e>
        </m:nary>
        <m:r>
          <w:rPr>
            <w:rFonts w:ascii="Cambria Math" w:hAnsi="Cambria Math"/>
            <w:lang w:eastAsia="zh-CN"/>
          </w:rPr>
          <m:t>=</m:t>
        </m:r>
        <m:f>
          <m:fPr>
            <m:ctrlPr>
              <w:rPr>
                <w:rFonts w:ascii="Cambria Math" w:hAnsi="Cambria Math"/>
                <w:i/>
                <w:lang w:eastAsia="zh-CN"/>
              </w:rPr>
            </m:ctrlPr>
          </m:fPr>
          <m:num>
            <m:r>
              <w:rPr>
                <w:rFonts w:ascii="Cambria Math" w:hAnsi="Cambria Math"/>
                <w:lang w:eastAsia="zh-CN"/>
              </w:rPr>
              <m:t>π</m:t>
            </m:r>
          </m:num>
          <m:den>
            <m:r>
              <w:rPr>
                <w:rFonts w:ascii="Cambria Math" w:hAnsi="Cambria Math"/>
                <w:lang w:eastAsia="zh-CN"/>
              </w:rPr>
              <m:t>2</m:t>
            </m:r>
          </m:den>
        </m:f>
        <m:r>
          <w:rPr>
            <w:rFonts w:ascii="Cambria Math" w:hAnsi="Cambria Math"/>
            <w:lang w:eastAsia="zh-CN"/>
          </w:rPr>
          <m:t>⋅2=π</m:t>
        </m:r>
      </m:oMath>
    </w:p>
    <w:p w:rsidR="00710CF5" w:rsidRDefault="00710CF5" w:rsidP="00710CF5">
      <w:pPr>
        <w:rPr>
          <w:lang w:eastAsia="zh-CN"/>
        </w:rPr>
      </w:pPr>
      <w:r>
        <w:rPr>
          <w:lang w:eastAsia="zh-CN"/>
        </w:rPr>
        <w:t>Как мы видим, формула Ньютона-Лейбница – не единственный способ отыскания интегралов: существуют методы, существенно использующие пределы интегрирования.</w:t>
      </w:r>
    </w:p>
    <w:p w:rsidR="00710CF5" w:rsidRPr="003E483F" w:rsidRDefault="00710CF5" w:rsidP="00710CF5">
      <w:pPr>
        <w:jc w:val="left"/>
        <w:rPr>
          <w:lang w:eastAsia="zh-CN"/>
        </w:rPr>
      </w:pPr>
      <w:r w:rsidRPr="003E483F">
        <w:rPr>
          <w:b/>
          <w:lang w:eastAsia="zh-CN"/>
        </w:rPr>
        <w:t>Пример с бесконечными пределами интегрирования</w:t>
      </w:r>
      <w:r>
        <w:rPr>
          <w:lang w:eastAsia="zh-CN"/>
        </w:rPr>
        <w:t xml:space="preserve">. Упростим интеграл вида </w:t>
      </w:r>
      <m:oMath>
        <m:r>
          <w:rPr>
            <w:rFonts w:ascii="Cambria Math" w:hAnsi="Cambria Math"/>
            <w:lang w:eastAsia="zh-CN"/>
          </w:rPr>
          <m:t>I=</m:t>
        </m:r>
        <m:nary>
          <m:naryPr>
            <m:limLoc m:val="subSup"/>
            <m:ctrlPr>
              <w:rPr>
                <w:rFonts w:ascii="Cambria Math" w:hAnsi="Cambria Math"/>
                <w:i/>
                <w:lang w:eastAsia="zh-CN"/>
              </w:rPr>
            </m:ctrlPr>
          </m:naryPr>
          <m:sub>
            <m:r>
              <w:rPr>
                <w:rFonts w:ascii="Cambria Math" w:hAnsi="Cambria Math"/>
                <w:lang w:eastAsia="zh-CN"/>
              </w:rPr>
              <m:t>0</m:t>
            </m:r>
          </m:sub>
          <m:sup>
            <m:r>
              <w:rPr>
                <w:rFonts w:ascii="Cambria Math" w:hAnsi="Cambria Math"/>
                <w:lang w:eastAsia="zh-CN"/>
              </w:rPr>
              <m:t>+∞</m:t>
            </m:r>
          </m:sup>
          <m:e>
            <m:f>
              <m:f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fPr>
              <m:num>
                <m:r>
                  <w:rPr>
                    <w:rFonts w:ascii="Cambria Math" w:hAnsi="Cambria Math"/>
                    <w:lang w:eastAsia="zh-CN"/>
                  </w:rPr>
                  <m:t>dx</m:t>
                </m:r>
              </m:num>
              <m:den>
                <m:r>
                  <w:rPr>
                    <w:rFonts w:ascii="Cambria Math" w:hAnsi="Cambria Math"/>
                    <w:lang w:eastAsia="zh-CN"/>
                  </w:rPr>
                  <m:t>1+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eastAsia="zh-CN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eastAsia="zh-CN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lang w:eastAsia="zh-CN"/>
                      </w:rPr>
                      <m:t>3</m:t>
                    </m:r>
                  </m:sup>
                </m:sSup>
              </m:den>
            </m:f>
          </m:e>
        </m:nary>
      </m:oMath>
      <w:r>
        <w:rPr>
          <w:lang w:eastAsia="zh-CN"/>
        </w:rPr>
        <w:t>.</w:t>
      </w:r>
    </w:p>
    <w:p w:rsidR="00710CF5" w:rsidRDefault="00710CF5" w:rsidP="00710CF5">
      <w:pPr>
        <w:jc w:val="left"/>
        <w:rPr>
          <w:lang w:eastAsia="zh-CN"/>
        </w:rPr>
      </w:pPr>
      <w:r w:rsidRPr="00875E07">
        <w:rPr>
          <w:b/>
          <w:lang w:eastAsia="zh-CN"/>
        </w:rPr>
        <w:t>Решение</w:t>
      </w:r>
      <w:r>
        <w:rPr>
          <w:lang w:eastAsia="zh-CN"/>
        </w:rPr>
        <w:t xml:space="preserve">. Имеем </w:t>
      </w:r>
    </w:p>
    <w:p w:rsidR="00710CF5" w:rsidRPr="003E483F" w:rsidRDefault="00A163FD" w:rsidP="00710CF5">
      <w:pPr>
        <w:jc w:val="left"/>
        <w:rPr>
          <w:lang w:eastAsia="zh-CN"/>
        </w:rPr>
      </w:pPr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+∞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Pr>
                <m:num>
                  <m:r>
                    <w:rPr>
                      <w:rFonts w:ascii="Cambria Math" w:hAnsi="Cambria Math"/>
                      <w:lang w:eastAsia="zh-CN"/>
                    </w:rPr>
                    <m:t>dx</m:t>
                  </m:r>
                </m:num>
                <m:den>
                  <m:r>
                    <w:rPr>
                      <w:rFonts w:ascii="Cambria Math" w:hAnsi="Cambria Math"/>
                      <w:lang w:eastAsia="zh-CN"/>
                    </w:rPr>
                    <m:t>1+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lang w:eastAsia="zh-CN"/>
                        </w:rPr>
                        <m:t>3</m:t>
                      </m:r>
                    </m:sup>
                  </m:sSup>
                </m:den>
              </m:f>
            </m:e>
          </m:nary>
          <m:r>
            <w:rPr>
              <w:rFonts w:ascii="Cambria Math" w:hAnsi="Cambria Math"/>
              <w:lang w:eastAsia="zh-CN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lang w:val="en-US" w:eastAsia="zh-CN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lang w:val="en-US" w:eastAsia="zh-CN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  <w:lang w:eastAsia="zh-CN"/>
                      </w:rPr>
                      <m:t>x=</m:t>
                    </m:r>
                    <m:f>
                      <m:fPr>
                        <m:type m:val="lin"/>
                        <m:ctrlPr>
                          <w:rPr>
                            <w:rFonts w:ascii="Cambria Math" w:hAnsi="Cambria Math"/>
                            <w:i/>
                            <w:lang w:eastAsia="zh-CN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lang w:eastAsia="zh-CN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lang w:val="en-US" w:eastAsia="zh-CN"/>
                          </w:rPr>
                          <m:t>t</m:t>
                        </m:r>
                      </m:den>
                    </m:f>
                  </m:e>
                  <m:e>
                    <m:r>
                      <w:rPr>
                        <w:rFonts w:ascii="Cambria Math" w:eastAsia="Cambria Math" w:hAnsi="Cambria Math" w:cs="Cambria Math"/>
                      </w:rPr>
                      <m:t>t</m:t>
                    </m:r>
                    <m:d>
                      <m:dPr>
                        <m:ctrlPr>
                          <w:rPr>
                            <w:rFonts w:ascii="Cambria Math" w:eastAsia="Cambria Math" w:hAnsi="Cambria Math" w:cs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Cambria Math"/>
                          </w:rPr>
                          <m:t>0</m:t>
                        </m:r>
                      </m:e>
                    </m:d>
                    <m:r>
                      <w:rPr>
                        <w:rFonts w:ascii="Cambria Math" w:eastAsia="Cambria Math" w:hAnsi="Cambria Math" w:cs="Cambria Math"/>
                      </w:rPr>
                      <m:t>=</m:t>
                    </m:r>
                    <m:r>
                      <w:rPr>
                        <w:rFonts w:ascii="Cambria Math" w:hAnsi="Cambria Math"/>
                        <w:lang w:eastAsia="zh-CN"/>
                      </w:rPr>
                      <m:t>+∞</m:t>
                    </m:r>
                    <m:ctrlPr>
                      <w:rPr>
                        <w:rFonts w:ascii="Cambria Math" w:eastAsia="Cambria Math" w:hAnsi="Cambria Math" w:cs="Cambria Math"/>
                        <w:i/>
                      </w:rPr>
                    </m:ctrlPr>
                  </m:e>
                </m:mr>
                <m:mr>
                  <m:e>
                    <m:r>
                      <w:rPr>
                        <w:rFonts w:ascii="Cambria Math" w:hAnsi="Cambria Math"/>
                        <w:lang w:val="en-US" w:eastAsia="zh-CN"/>
                      </w:rPr>
                      <m:t>dx=-</m:t>
                    </m:r>
                    <m:f>
                      <m:fPr>
                        <m:type m:val="lin"/>
                        <m:ctrlPr>
                          <w:rPr>
                            <w:rFonts w:ascii="Cambria Math" w:hAnsi="Cambria Math"/>
                            <w:i/>
                            <w:lang w:val="en-US" w:eastAsia="zh-CN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lang w:val="en-US" w:eastAsia="zh-CN"/>
                          </w:rPr>
                          <m:t>dt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lang w:val="en-US" w:eastAsia="zh-CN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lang w:val="en-US" w:eastAsia="zh-CN"/>
                              </w:rPr>
                              <m:t>t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lang w:val="en-US" w:eastAsia="zh-CN"/>
                              </w:rPr>
                              <m:t>2</m:t>
                            </m:r>
                          </m:sup>
                        </m:sSup>
                      </m:den>
                    </m:f>
                    <m:ctrlPr>
                      <w:rPr>
                        <w:rFonts w:ascii="Cambria Math" w:eastAsia="Cambria Math" w:hAnsi="Cambria Math" w:cs="Cambria Math"/>
                        <w:i/>
                      </w:rPr>
                    </m:ctrlPr>
                  </m:e>
                  <m:e>
                    <m:r>
                      <w:rPr>
                        <w:rFonts w:ascii="Cambria Math" w:eastAsia="Cambria Math" w:hAnsi="Cambria Math" w:cs="Cambria Math"/>
                      </w:rPr>
                      <m:t>t</m:t>
                    </m:r>
                    <m:d>
                      <m:dPr>
                        <m:ctrlPr>
                          <w:rPr>
                            <w:rFonts w:ascii="Cambria Math" w:eastAsia="Cambria Math" w:hAnsi="Cambria Math" w:cs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lang w:eastAsia="zh-CN"/>
                          </w:rPr>
                          <m:t>+∞</m:t>
                        </m:r>
                      </m:e>
                    </m:d>
                    <m:r>
                      <w:rPr>
                        <w:rFonts w:ascii="Cambria Math" w:eastAsia="Cambria Math" w:hAnsi="Cambria Math" w:cs="Cambria Math"/>
                      </w:rPr>
                      <m:t>=0</m:t>
                    </m:r>
                  </m:e>
                </m:mr>
              </m:m>
            </m:e>
          </m:d>
          <m:r>
            <w:rPr>
              <w:rFonts w:ascii="Cambria Math" w:hAnsi="Cambria Math"/>
              <w:lang w:val="en-US" w:eastAsia="zh-CN"/>
            </w:rPr>
            <m:t>=-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+∞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0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Pr>
                <m:num>
                  <m:r>
                    <w:rPr>
                      <w:rFonts w:ascii="Cambria Math" w:hAnsi="Cambria Math"/>
                      <w:lang w:eastAsia="zh-CN"/>
                    </w:rPr>
                    <m:t>dt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t</m:t>
                      </m:r>
                    </m:e>
                    <m:sup>
                      <m:r>
                        <w:rPr>
                          <w:rFonts w:ascii="Cambria Math" w:hAnsi="Cambria Math"/>
                          <w:lang w:eastAsia="zh-CN"/>
                        </w:rPr>
                        <m:t>2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1+</m:t>
                      </m:r>
                      <m:f>
                        <m:fPr>
                          <m:type m:val="lin"/>
                          <m:ctrlPr>
                            <w:rPr>
                              <w:rFonts w:ascii="Cambria Math" w:hAnsi="Cambria Math"/>
                              <w:i/>
                              <w:lang w:eastAsia="zh-CN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lang w:eastAsia="zh-CN"/>
                            </w:rPr>
                            <m:t>1</m:t>
                          </m:r>
                        </m:num>
                        <m:den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lang w:eastAsia="zh-CN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lang w:eastAsia="zh-CN"/>
                                </w:rPr>
                                <m:t>t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lang w:eastAsia="zh-CN"/>
                                </w:rPr>
                                <m:t>3</m:t>
                              </m:r>
                            </m:sup>
                          </m:sSup>
                        </m:den>
                      </m:f>
                    </m:e>
                  </m:d>
                </m:den>
              </m:f>
            </m:e>
          </m:nary>
          <m:r>
            <w:rPr>
              <w:rFonts w:ascii="Cambria Math" w:hAnsi="Cambria Math"/>
              <w:lang w:eastAsia="zh-CN"/>
            </w:rPr>
            <m:t>=</m:t>
          </m:r>
        </m:oMath>
      </m:oMathPara>
    </w:p>
    <w:p w:rsidR="00710CF5" w:rsidRPr="001870E1" w:rsidRDefault="00710CF5" w:rsidP="00710CF5">
      <w:pPr>
        <w:jc w:val="left"/>
        <w:rPr>
          <w:lang w:eastAsia="zh-CN"/>
        </w:rPr>
      </w:pPr>
      <m:oMathPara>
        <m:oMath>
          <m:r>
            <w:rPr>
              <w:rFonts w:ascii="Cambria Math" w:hAnsi="Cambria Math"/>
              <w:lang w:val="en-US" w:eastAsia="zh-CN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+∞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Pr>
                <m:num>
                  <m:r>
                    <w:rPr>
                      <w:rFonts w:ascii="Cambria Math" w:hAnsi="Cambria Math"/>
                      <w:lang w:eastAsia="zh-CN"/>
                    </w:rPr>
                    <m:t>tdt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t</m:t>
                      </m:r>
                    </m:e>
                    <m:sup>
                      <m:r>
                        <w:rPr>
                          <w:rFonts w:ascii="Cambria Math" w:hAnsi="Cambria Math"/>
                          <w:lang w:eastAsia="zh-CN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/>
                      <w:lang w:eastAsia="zh-CN"/>
                    </w:rPr>
                    <m:t>+1</m:t>
                  </m:r>
                </m:den>
              </m:f>
            </m:e>
          </m:nary>
          <m:r>
            <w:rPr>
              <w:rFonts w:ascii="Cambria Math" w:hAnsi="Cambria Math"/>
              <w:lang w:val="en-US" w:eastAsia="zh-CN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+∞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Pr>
                <m:num>
                  <m:r>
                    <w:rPr>
                      <w:rFonts w:ascii="Cambria Math" w:hAnsi="Cambria Math"/>
                      <w:lang w:eastAsia="zh-CN"/>
                    </w:rPr>
                    <m:t>xdx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lang w:eastAsia="zh-CN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/>
                      <w:lang w:eastAsia="zh-CN"/>
                    </w:rPr>
                    <m:t>+1</m:t>
                  </m:r>
                </m:den>
              </m:f>
            </m:e>
          </m:nary>
        </m:oMath>
      </m:oMathPara>
    </w:p>
    <w:p w:rsidR="00710CF5" w:rsidRDefault="00710CF5" w:rsidP="00710CF5">
      <w:pPr>
        <w:jc w:val="left"/>
        <w:rPr>
          <w:lang w:eastAsia="zh-CN"/>
        </w:rPr>
      </w:pPr>
      <w:r>
        <w:rPr>
          <w:lang w:eastAsia="zh-CN"/>
        </w:rPr>
        <w:t xml:space="preserve">Последнее равенство следует из того, что интеграл не зависит от </w:t>
      </w:r>
      <w:r>
        <w:rPr>
          <w:lang w:eastAsia="zh-CN"/>
        </w:rPr>
        <w:lastRenderedPageBreak/>
        <w:t>обозначения переменной интегрирования. Сложим последнее выражение с исходным. Получим</w:t>
      </w:r>
    </w:p>
    <w:p w:rsidR="00710CF5" w:rsidRPr="00875E07" w:rsidRDefault="00710CF5" w:rsidP="00710CF5">
      <w:pPr>
        <w:jc w:val="left"/>
        <w:rPr>
          <w:lang w:eastAsia="zh-CN"/>
        </w:rPr>
      </w:pPr>
      <m:oMathPara>
        <m:oMath>
          <m:r>
            <w:rPr>
              <w:rFonts w:ascii="Cambria Math" w:hAnsi="Cambria Math"/>
              <w:lang w:eastAsia="zh-CN"/>
            </w:rPr>
            <m:t>2I=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+∞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Pr>
                <m:num>
                  <m:r>
                    <w:rPr>
                      <w:rFonts w:ascii="Cambria Math" w:hAnsi="Cambria Math"/>
                      <w:lang w:eastAsia="zh-CN"/>
                    </w:rPr>
                    <m:t>dx</m:t>
                  </m:r>
                </m:num>
                <m:den>
                  <m:r>
                    <w:rPr>
                      <w:rFonts w:ascii="Cambria Math" w:hAnsi="Cambria Math"/>
                      <w:lang w:eastAsia="zh-CN"/>
                    </w:rPr>
                    <m:t>1+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lang w:eastAsia="zh-CN"/>
                        </w:rPr>
                        <m:t>3</m:t>
                      </m:r>
                    </m:sup>
                  </m:sSup>
                </m:den>
              </m:f>
            </m:e>
          </m:nary>
          <m:r>
            <w:rPr>
              <w:rFonts w:ascii="Cambria Math" w:hAnsi="Cambria Math"/>
              <w:lang w:eastAsia="zh-CN"/>
            </w:rPr>
            <m:t>+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+∞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Pr>
                <m:num>
                  <m:r>
                    <w:rPr>
                      <w:rFonts w:ascii="Cambria Math" w:hAnsi="Cambria Math"/>
                      <w:lang w:eastAsia="zh-CN"/>
                    </w:rPr>
                    <m:t>xdx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lang w:eastAsia="zh-CN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/>
                      <w:lang w:eastAsia="zh-CN"/>
                    </w:rPr>
                    <m:t>+1</m:t>
                  </m:r>
                </m:den>
              </m:f>
            </m:e>
          </m:nary>
          <m:r>
            <w:rPr>
              <w:rFonts w:ascii="Cambria Math" w:hAnsi="Cambria Math"/>
              <w:lang w:eastAsia="zh-CN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+∞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Pr>
                <m:num>
                  <m:r>
                    <w:rPr>
                      <w:rFonts w:ascii="Cambria Math" w:hAnsi="Cambria Math"/>
                      <w:lang w:eastAsia="zh-CN"/>
                    </w:rPr>
                    <m:t>(1+x)dx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lang w:eastAsia="zh-CN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/>
                      <w:lang w:eastAsia="zh-CN"/>
                    </w:rPr>
                    <m:t>+1</m:t>
                  </m:r>
                </m:den>
              </m:f>
            </m:e>
          </m:nary>
          <m:r>
            <w:rPr>
              <w:rFonts w:ascii="Cambria Math" w:hAnsi="Cambria Math"/>
              <w:lang w:eastAsia="zh-CN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+∞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Pr>
                <m:num>
                  <m:r>
                    <w:rPr>
                      <w:rFonts w:ascii="Cambria Math" w:hAnsi="Cambria Math"/>
                      <w:lang w:eastAsia="zh-CN"/>
                    </w:rPr>
                    <m:t>dx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lang w:eastAsia="zh-CN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lang w:eastAsia="zh-CN"/>
                    </w:rPr>
                    <m:t>-</m:t>
                  </m:r>
                  <m:r>
                    <w:rPr>
                      <w:rFonts w:ascii="Cambria Math" w:hAnsi="Cambria Math"/>
                      <w:lang w:val="en-US" w:eastAsia="zh-CN"/>
                    </w:rPr>
                    <m:t>x</m:t>
                  </m:r>
                  <m:r>
                    <w:rPr>
                      <w:rFonts w:ascii="Cambria Math" w:hAnsi="Cambria Math"/>
                      <w:lang w:eastAsia="zh-CN"/>
                    </w:rPr>
                    <m:t>+1</m:t>
                  </m:r>
                </m:den>
              </m:f>
            </m:e>
          </m:nary>
        </m:oMath>
      </m:oMathPara>
    </w:p>
    <w:p w:rsidR="00710CF5" w:rsidRDefault="00710CF5" w:rsidP="00710CF5">
      <w:pPr>
        <w:jc w:val="left"/>
        <w:rPr>
          <w:lang w:eastAsia="zh-CN"/>
        </w:rPr>
      </w:pPr>
      <w:r>
        <w:rPr>
          <w:lang w:eastAsia="zh-CN"/>
        </w:rPr>
        <w:t>Получили интеграл от простейшей дроби 3 типа. Досчитайте его сами.</w:t>
      </w:r>
    </w:p>
    <w:p w:rsidR="00710CF5" w:rsidRDefault="00710CF5" w:rsidP="00710CF5">
      <w:pPr>
        <w:rPr>
          <w:lang w:eastAsia="zh-CN"/>
        </w:rPr>
      </w:pPr>
      <w:r>
        <w:rPr>
          <w:lang w:eastAsia="zh-CN"/>
        </w:rPr>
        <w:t xml:space="preserve">Может возникнуть возражение, что интеграл с бесконечными пределами не существует, так что наши преобразования не обоснованы. Однако это не так: в дальнейшем мы введем такие интегралы строго. </w:t>
      </w:r>
    </w:p>
    <w:p w:rsidR="00710CF5" w:rsidRDefault="00710CF5" w:rsidP="00710CF5">
      <w:pPr>
        <w:rPr>
          <w:lang w:eastAsia="zh-CN"/>
        </w:rPr>
      </w:pPr>
      <w:r>
        <w:rPr>
          <w:lang w:eastAsia="zh-CN"/>
        </w:rPr>
        <w:t>Такие интегралы могут возникнуть при преобразовании самых обычных интегралов:</w:t>
      </w:r>
    </w:p>
    <w:p w:rsidR="00710CF5" w:rsidRPr="00A51A69" w:rsidRDefault="00A163FD" w:rsidP="00710CF5">
      <w:pPr>
        <w:rPr>
          <w:lang w:eastAsia="zh-CN"/>
        </w:rPr>
      </w:pPr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f>
                <m:f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Pr>
                <m:num>
                  <m:r>
                    <w:rPr>
                      <w:rFonts w:ascii="Cambria Math" w:hAnsi="Cambria Math"/>
                      <w:lang w:eastAsia="zh-CN"/>
                    </w:rPr>
                    <m:t>π</m:t>
                  </m:r>
                </m:num>
                <m:den>
                  <m:r>
                    <w:rPr>
                      <w:rFonts w:ascii="Cambria Math" w:hAnsi="Cambria Math"/>
                      <w:lang w:eastAsia="zh-CN"/>
                    </w:rPr>
                    <m:t>2</m:t>
                  </m:r>
                </m:den>
              </m:f>
            </m:sup>
            <m:e>
              <m:f>
                <m:f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Pr>
                <m:num>
                  <m:r>
                    <w:rPr>
                      <w:rFonts w:ascii="Cambria Math" w:hAnsi="Cambria Math"/>
                      <w:lang w:eastAsia="zh-CN"/>
                    </w:rPr>
                    <m:t>dx</m:t>
                  </m:r>
                </m:num>
                <m:den>
                  <m:func>
                    <m:func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funcPr>
                    <m:fName>
                      <m:sSup>
                        <m:sSupPr>
                          <m:ctrlPr>
                            <w:rPr>
                              <w:rFonts w:ascii="Cambria Math" w:hAnsi="Cambria Math"/>
                              <w:lang w:eastAsia="zh-CN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Style w:val="aa"/>
                              <w:rFonts w:ascii="Cambria Math" w:hAnsi="Cambria Math"/>
                            </w:rPr>
                            <m:t>cos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eastAsia="zh-CN"/>
                            </w:rPr>
                            <m:t>2</m:t>
                          </m:r>
                        </m:sup>
                      </m:sSup>
                    </m:fName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</m:func>
                  <m:r>
                    <w:rPr>
                      <w:rFonts w:ascii="Cambria Math" w:hAnsi="Cambria Math"/>
                      <w:lang w:eastAsia="zh-CN"/>
                    </w:rPr>
                    <m:t>+1</m:t>
                  </m:r>
                </m:den>
              </m:f>
            </m:e>
          </m:nary>
          <m:r>
            <w:rPr>
              <w:rFonts w:ascii="Cambria Math" w:hAnsi="Cambria Math"/>
              <w:lang w:eastAsia="zh-CN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f>
                <m:f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Pr>
                <m:num>
                  <m:r>
                    <w:rPr>
                      <w:rFonts w:ascii="Cambria Math" w:hAnsi="Cambria Math"/>
                      <w:lang w:eastAsia="zh-CN"/>
                    </w:rPr>
                    <m:t>π</m:t>
                  </m:r>
                </m:num>
                <m:den>
                  <m:r>
                    <w:rPr>
                      <w:rFonts w:ascii="Cambria Math" w:hAnsi="Cambria Math"/>
                      <w:lang w:eastAsia="zh-CN"/>
                    </w:rPr>
                    <m:t>2</m:t>
                  </m:r>
                </m:den>
              </m:f>
            </m:sup>
            <m:e>
              <m:f>
                <m:f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Pr>
                <m:num>
                  <m:r>
                    <w:rPr>
                      <w:rFonts w:ascii="Cambria Math" w:hAnsi="Cambria Math"/>
                      <w:lang w:eastAsia="zh-CN"/>
                    </w:rPr>
                    <m:t>dx</m:t>
                  </m:r>
                </m:num>
                <m:den>
                  <m:func>
                    <m:func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funcPr>
                    <m:fName>
                      <m:sSup>
                        <m:sSupPr>
                          <m:ctrlPr>
                            <w:rPr>
                              <w:rFonts w:ascii="Cambria Math" w:hAnsi="Cambria Math"/>
                              <w:lang w:eastAsia="zh-CN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Style w:val="aa"/>
                              <w:rFonts w:ascii="Cambria Math" w:hAnsi="Cambria Math"/>
                            </w:rPr>
                            <m:t>cos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eastAsia="zh-CN"/>
                            </w:rPr>
                            <m:t>2</m:t>
                          </m:r>
                        </m:sup>
                      </m:sSup>
                    </m:fName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</m:func>
                  <m:d>
                    <m:d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1+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lang w:eastAsia="zh-CN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lang w:eastAsia="zh-CN"/>
                            </w:rPr>
                            <m:t>1</m:t>
                          </m:r>
                        </m:num>
                        <m:den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  <w:lang w:eastAsia="zh-CN"/>
                                </w:rPr>
                              </m:ctrlPr>
                            </m:funcPr>
                            <m:fName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lang w:eastAsia="zh-CN"/>
                                    </w:rPr>
                                  </m:ctrlPr>
                                </m:sSup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Style w:val="aa"/>
                                      <w:rFonts w:ascii="Cambria Math" w:hAnsi="Cambria Math"/>
                                    </w:rPr>
                                    <m:t>cos</m:t>
                                  </m:r>
                                </m:e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lang w:eastAsia="zh-CN"/>
                                    </w:rPr>
                                    <m:t>2</m:t>
                                  </m:r>
                                </m:sup>
                              </m:sSup>
                            </m:fName>
                            <m:e>
                              <m:r>
                                <w:rPr>
                                  <w:rFonts w:ascii="Cambria Math" w:hAnsi="Cambria Math"/>
                                  <w:lang w:eastAsia="zh-CN"/>
                                </w:rPr>
                                <m:t>x</m:t>
                              </m:r>
                            </m:e>
                          </m:func>
                        </m:den>
                      </m:f>
                    </m:e>
                  </m:d>
                </m:den>
              </m:f>
            </m:e>
          </m:nary>
          <m:r>
            <w:rPr>
              <w:rFonts w:ascii="Cambria Math" w:hAnsi="Cambria Math"/>
              <w:lang w:eastAsia="zh-CN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f>
                <m:f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Pr>
                <m:num>
                  <m:r>
                    <w:rPr>
                      <w:rFonts w:ascii="Cambria Math" w:hAnsi="Cambria Math"/>
                      <w:lang w:eastAsia="zh-CN"/>
                    </w:rPr>
                    <m:t>π</m:t>
                  </m:r>
                </m:num>
                <m:den>
                  <m:r>
                    <w:rPr>
                      <w:rFonts w:ascii="Cambria Math" w:hAnsi="Cambria Math"/>
                      <w:lang w:eastAsia="zh-CN"/>
                    </w:rPr>
                    <m:t>2</m:t>
                  </m:r>
                </m:den>
              </m:f>
            </m:sup>
            <m:e>
              <m:f>
                <m:f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Pr>
                <m:num>
                  <m:r>
                    <w:rPr>
                      <w:rFonts w:ascii="Cambria Math" w:hAnsi="Cambria Math"/>
                      <w:lang w:eastAsia="zh-CN"/>
                    </w:rPr>
                    <m:t>dtgx</m:t>
                  </m:r>
                </m:num>
                <m:den>
                  <m:r>
                    <w:rPr>
                      <w:rFonts w:ascii="Cambria Math" w:hAnsi="Cambria Math"/>
                      <w:lang w:eastAsia="zh-CN"/>
                    </w:rPr>
                    <m:t>1+1+t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g</m:t>
                      </m:r>
                    </m:e>
                    <m:sup>
                      <m:r>
                        <w:rPr>
                          <w:rFonts w:ascii="Cambria Math" w:hAnsi="Cambria Math"/>
                          <w:lang w:eastAsia="zh-CN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lang w:eastAsia="zh-CN"/>
                    </w:rPr>
                    <m:t xml:space="preserve"> x</m:t>
                  </m:r>
                </m:den>
              </m:f>
            </m:e>
          </m:nary>
          <m:r>
            <w:rPr>
              <w:rFonts w:ascii="Cambria Math" w:hAnsi="Cambria Math"/>
              <w:lang w:eastAsia="zh-CN"/>
            </w:rPr>
            <m:t>=</m:t>
          </m:r>
        </m:oMath>
      </m:oMathPara>
    </w:p>
    <w:p w:rsidR="00710CF5" w:rsidRPr="001C1327" w:rsidRDefault="00710CF5" w:rsidP="00710CF5">
      <w:pPr>
        <w:rPr>
          <w:i/>
          <w:lang w:eastAsia="zh-CN"/>
        </w:rPr>
      </w:pPr>
      <m:oMathPara>
        <m:oMath>
          <m:r>
            <w:rPr>
              <w:rFonts w:ascii="Cambria Math" w:hAnsi="Cambria Math"/>
              <w:lang w:eastAsia="zh-CN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+∞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Pr>
                <m:num>
                  <m:r>
                    <w:rPr>
                      <w:rFonts w:ascii="Cambria Math" w:hAnsi="Cambria Math"/>
                      <w:lang w:eastAsia="zh-CN"/>
                    </w:rPr>
                    <m:t>dt</m:t>
                  </m:r>
                </m:num>
                <m:den>
                  <m:r>
                    <w:rPr>
                      <w:rFonts w:ascii="Cambria Math" w:hAnsi="Cambria Math"/>
                      <w:lang w:eastAsia="zh-CN"/>
                    </w:rPr>
                    <m:t>2+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t</m:t>
                      </m:r>
                    </m:e>
                    <m:sup>
                      <m:r>
                        <w:rPr>
                          <w:rFonts w:ascii="Cambria Math" w:hAnsi="Cambria Math"/>
                          <w:lang w:eastAsia="zh-CN"/>
                        </w:rPr>
                        <m:t>2</m:t>
                      </m:r>
                    </m:sup>
                  </m:sSup>
                </m:den>
              </m:f>
            </m:e>
          </m:nary>
          <m:r>
            <w:rPr>
              <w:rFonts w:ascii="Cambria Math" w:hAnsi="Cambria Math"/>
              <w:lang w:eastAsia="zh-CN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  <w:lang w:eastAsia="zh-CN"/>
                </w:rPr>
              </m:ctrlPr>
            </m:sSubSupPr>
            <m:e>
              <m:d>
                <m:dPr>
                  <m:begChr m:val=""/>
                  <m:endChr m:val="|"/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eastAsia="zh-CN"/>
                        </w:rPr>
                        <m:t>1</m:t>
                      </m:r>
                    </m:num>
                    <m:den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  <w:lang w:eastAsia="zh-CN"/>
                            </w:rPr>
                          </m:ctrlPr>
                        </m:radPr>
                        <m:deg>
                          <m:ctrlPr>
                            <w:rPr>
                              <w:rFonts w:ascii="Cambria Math" w:hAnsi="Cambria Math"/>
                              <w:i/>
                              <w:lang w:val="en-US" w:eastAsia="zh-CN"/>
                            </w:rPr>
                          </m:ctrlPr>
                        </m:deg>
                        <m:e>
                          <m:r>
                            <w:rPr>
                              <w:rFonts w:ascii="Cambria Math" w:hAnsi="Cambria Math"/>
                              <w:lang w:eastAsia="zh-CN"/>
                            </w:rPr>
                            <m:t>2</m:t>
                          </m:r>
                        </m:e>
                      </m:rad>
                    </m:den>
                  </m:f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arctg</m:t>
                  </m:r>
                  <m:r>
                    <w:rPr>
                      <w:rFonts w:ascii="Cambria Math" w:hAnsi="Cambria Math"/>
                      <w:lang w:eastAsia="zh-CN"/>
                    </w:rPr>
                    <m:t xml:space="preserve"> 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eastAsia="zh-CN"/>
                        </w:rPr>
                        <m:t>t</m:t>
                      </m:r>
                    </m:num>
                    <m:den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  <w:lang w:eastAsia="zh-CN"/>
                            </w:rPr>
                          </m:ctrlPr>
                        </m:radPr>
                        <m:deg>
                          <m:ctrlPr>
                            <w:rPr>
                              <w:rFonts w:ascii="Cambria Math" w:hAnsi="Cambria Math"/>
                              <w:i/>
                              <w:lang w:val="en-US" w:eastAsia="zh-CN"/>
                            </w:rPr>
                          </m:ctrlPr>
                        </m:deg>
                        <m:e>
                          <m:r>
                            <w:rPr>
                              <w:rFonts w:ascii="Cambria Math" w:hAnsi="Cambria Math"/>
                              <w:lang w:eastAsia="zh-CN"/>
                            </w:rPr>
                            <m:t>2</m:t>
                          </m:r>
                        </m:e>
                      </m:rad>
                    </m:den>
                  </m:f>
                </m:e>
              </m:d>
            </m:e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+∞</m:t>
              </m:r>
            </m:sup>
          </m:sSubSup>
          <m:r>
            <w:rPr>
              <w:rFonts w:ascii="Cambria Math" w:hAnsi="Cambria Math"/>
              <w:lang w:eastAsia="zh-CN"/>
            </w:rPr>
            <m:t xml:space="preserve">= </m:t>
          </m:r>
          <m:f>
            <m:fPr>
              <m:ctrlPr>
                <w:rPr>
                  <w:rFonts w:ascii="Cambria Math" w:hAnsi="Cambria Math"/>
                  <w:i/>
                  <w:lang w:eastAsia="zh-CN"/>
                </w:rPr>
              </m:ctrlPr>
            </m:fPr>
            <m:num>
              <m:r>
                <w:rPr>
                  <w:rFonts w:ascii="Cambria Math" w:hAnsi="Cambria Math"/>
                  <w:lang w:eastAsia="zh-CN"/>
                </w:rPr>
                <m:t>1</m:t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radPr>
                <m:deg>
                  <m:ctrlPr>
                    <w:rPr>
                      <w:rFonts w:ascii="Cambria Math" w:hAnsi="Cambria Math"/>
                      <w:i/>
                      <w:lang w:val="en-US" w:eastAsia="zh-CN"/>
                    </w:rPr>
                  </m:ctrlPr>
                </m:deg>
                <m:e>
                  <m:r>
                    <w:rPr>
                      <w:rFonts w:ascii="Cambria Math" w:hAnsi="Cambria Math"/>
                      <w:lang w:eastAsia="zh-CN"/>
                    </w:rPr>
                    <m:t>2</m:t>
                  </m:r>
                </m:e>
              </m:rad>
            </m:den>
          </m:f>
          <m:d>
            <m:dPr>
              <m:ctrlPr>
                <w:rPr>
                  <w:rFonts w:ascii="Cambria Math" w:hAnsi="Cambria Math"/>
                  <w:i/>
                  <w:lang w:eastAsia="zh-CN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Pr>
                <m:num>
                  <m:r>
                    <w:rPr>
                      <w:rFonts w:ascii="Cambria Math" w:hAnsi="Cambria Math"/>
                      <w:lang w:eastAsia="zh-CN"/>
                    </w:rPr>
                    <m:t>π</m:t>
                  </m:r>
                </m:num>
                <m:den>
                  <m:r>
                    <w:rPr>
                      <w:rFonts w:ascii="Cambria Math" w:hAnsi="Cambria Math"/>
                      <w:lang w:eastAsia="zh-CN"/>
                    </w:rPr>
                    <m:t>2</m:t>
                  </m:r>
                </m:den>
              </m:f>
              <m:r>
                <w:rPr>
                  <w:rFonts w:ascii="Cambria Math" w:hAnsi="Cambria Math"/>
                  <w:lang w:eastAsia="zh-CN"/>
                </w:rPr>
                <m:t>-0</m:t>
              </m:r>
            </m:e>
          </m:d>
          <m:r>
            <w:rPr>
              <w:rFonts w:ascii="Cambria Math" w:hAnsi="Cambria Math"/>
              <w:lang w:eastAsia="zh-CN"/>
            </w:rPr>
            <m:t>=</m:t>
          </m:r>
          <m:f>
            <m:fPr>
              <m:ctrlPr>
                <w:rPr>
                  <w:rFonts w:ascii="Cambria Math" w:hAnsi="Cambria Math"/>
                  <w:i/>
                  <w:lang w:eastAsia="zh-CN"/>
                </w:rPr>
              </m:ctrlPr>
            </m:fPr>
            <m:num>
              <m:r>
                <w:rPr>
                  <w:rFonts w:ascii="Cambria Math" w:hAnsi="Cambria Math"/>
                  <w:lang w:eastAsia="zh-CN"/>
                </w:rPr>
                <m:t>π</m:t>
              </m:r>
            </m:num>
            <m:den>
              <m:r>
                <w:rPr>
                  <w:rFonts w:ascii="Cambria Math" w:hAnsi="Cambria Math"/>
                  <w:lang w:eastAsia="zh-CN"/>
                </w:rPr>
                <m:t>2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radPr>
                <m:deg>
                  <m:ctrlPr>
                    <w:rPr>
                      <w:rFonts w:ascii="Cambria Math" w:hAnsi="Cambria Math"/>
                      <w:i/>
                      <w:lang w:val="en-US" w:eastAsia="zh-CN"/>
                    </w:rPr>
                  </m:ctrlPr>
                </m:deg>
                <m:e>
                  <m:r>
                    <w:rPr>
                      <w:rFonts w:ascii="Cambria Math" w:hAnsi="Cambria Math"/>
                      <w:lang w:eastAsia="zh-CN"/>
                    </w:rPr>
                    <m:t>2</m:t>
                  </m:r>
                </m:e>
              </m:rad>
            </m:den>
          </m:f>
        </m:oMath>
      </m:oMathPara>
    </w:p>
    <w:p w:rsidR="00710CF5" w:rsidRPr="001870E1" w:rsidRDefault="00710CF5" w:rsidP="00710CF5">
      <w:pPr>
        <w:rPr>
          <w:lang w:eastAsia="zh-CN"/>
        </w:rPr>
      </w:pPr>
      <w:r>
        <w:rPr>
          <w:lang w:eastAsia="zh-CN"/>
        </w:rPr>
        <w:lastRenderedPageBreak/>
        <w:t xml:space="preserve">Тот же результат можно получить, если делать замену только в неопределенном интеграле и в конце вернуться к переменной </w:t>
      </w:r>
      <w:r w:rsidRPr="0018359C">
        <w:rPr>
          <w:rStyle w:val="aa"/>
        </w:rPr>
        <w:t>x</w:t>
      </w:r>
      <w:r>
        <w:rPr>
          <w:lang w:eastAsia="zh-CN"/>
        </w:rPr>
        <w:t>.</w:t>
      </w:r>
    </w:p>
    <w:p w:rsidR="00710CF5" w:rsidRPr="00AF095A" w:rsidRDefault="00710CF5" w:rsidP="00710CF5">
      <w:pPr>
        <w:rPr>
          <w:lang w:eastAsia="zh-CN"/>
        </w:rPr>
      </w:pPr>
      <w:r w:rsidRPr="00AF095A">
        <w:rPr>
          <w:b/>
          <w:lang w:eastAsia="zh-CN"/>
        </w:rPr>
        <w:t>Задача 2261</w:t>
      </w:r>
      <w:r w:rsidRPr="00573818">
        <w:rPr>
          <w:b/>
          <w:lang w:eastAsia="zh-CN"/>
        </w:rPr>
        <w:t xml:space="preserve"> </w:t>
      </w:r>
      <w:r w:rsidRPr="00573818">
        <w:rPr>
          <w:lang w:eastAsia="zh-CN"/>
        </w:rPr>
        <w:t>(Демидович</w:t>
      </w:r>
      <w:r>
        <w:rPr>
          <w:lang w:eastAsia="zh-CN"/>
        </w:rPr>
        <w:t>, изменено</w:t>
      </w:r>
      <w:r w:rsidRPr="00573818">
        <w:rPr>
          <w:lang w:eastAsia="zh-CN"/>
        </w:rPr>
        <w:t>)</w:t>
      </w:r>
      <w:r>
        <w:rPr>
          <w:lang w:eastAsia="zh-CN"/>
        </w:rPr>
        <w:t xml:space="preserve">. В интеграле </w:t>
      </w:r>
      <m:oMath>
        <m:nary>
          <m:naryPr>
            <m:limLoc m:val="subSup"/>
            <m:ctrlPr>
              <w:rPr>
                <w:rFonts w:ascii="Cambria Math" w:hAnsi="Cambria Math"/>
                <w:i/>
                <w:lang w:eastAsia="zh-CN"/>
              </w:rPr>
            </m:ctrlPr>
          </m:naryPr>
          <m:sub>
            <m:r>
              <w:rPr>
                <w:rFonts w:ascii="Cambria Math" w:hAnsi="Cambria Math"/>
                <w:lang w:eastAsia="zh-CN"/>
              </w:rPr>
              <m:t>0</m:t>
            </m:r>
          </m:sub>
          <m:sup>
            <m:r>
              <w:rPr>
                <w:rFonts w:ascii="Cambria Math" w:hAnsi="Cambria Math"/>
                <w:lang w:eastAsia="zh-CN"/>
              </w:rPr>
              <m:t>π</m:t>
            </m:r>
          </m:sup>
          <m:e>
            <m:r>
              <w:rPr>
                <w:rFonts w:ascii="Cambria Math" w:hAnsi="Cambria Math"/>
                <w:lang w:eastAsia="zh-CN"/>
              </w:rPr>
              <m:t>f</m:t>
            </m:r>
            <m:d>
              <m:d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dPr>
              <m:e>
                <m:r>
                  <w:rPr>
                    <w:rFonts w:ascii="Cambria Math" w:hAnsi="Cambria Math"/>
                    <w:lang w:eastAsia="zh-CN"/>
                  </w:rPr>
                  <m:t>x</m:t>
                </m:r>
              </m:e>
            </m:d>
            <m:func>
              <m:func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funcPr>
              <m:fName>
                <m:r>
                  <m:rPr>
                    <m:sty m:val="p"/>
                  </m:rPr>
                  <w:rPr>
                    <w:rStyle w:val="aa"/>
                    <w:rFonts w:ascii="Cambria Math" w:hAnsi="Cambria Math"/>
                  </w:rPr>
                  <m:t>cos</m:t>
                </m:r>
              </m:fName>
              <m:e>
                <m:r>
                  <w:rPr>
                    <w:rFonts w:ascii="Cambria Math" w:hAnsi="Cambria Math"/>
                    <w:lang w:eastAsia="zh-CN"/>
                  </w:rPr>
                  <m:t>x</m:t>
                </m:r>
              </m:e>
            </m:func>
            <m:r>
              <w:rPr>
                <w:rFonts w:ascii="Cambria Math" w:hAnsi="Cambria Math"/>
                <w:lang w:eastAsia="zh-CN"/>
              </w:rPr>
              <m:t>dx</m:t>
            </m:r>
          </m:e>
        </m:nary>
      </m:oMath>
      <w:r w:rsidRPr="00AF095A">
        <w:rPr>
          <w:lang w:eastAsia="zh-CN"/>
        </w:rPr>
        <w:t xml:space="preserve"> </w:t>
      </w:r>
      <w:r>
        <w:rPr>
          <w:lang w:eastAsia="zh-CN"/>
        </w:rPr>
        <w:t xml:space="preserve">выполнить замену </w:t>
      </w:r>
      <m:oMath>
        <m:func>
          <m:funcPr>
            <m:ctrlPr>
              <w:rPr>
                <w:rFonts w:ascii="Cambria Math" w:hAnsi="Cambria Math"/>
                <w:i/>
                <w:lang w:eastAsia="zh-CN"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  <w:lang w:eastAsia="zh-CN"/>
              </w:rPr>
              <m:t>x</m:t>
            </m:r>
          </m:e>
        </m:func>
        <m:r>
          <w:rPr>
            <w:rFonts w:ascii="Cambria Math" w:hAnsi="Cambria Math"/>
            <w:lang w:eastAsia="zh-CN"/>
          </w:rPr>
          <m:t>=t</m:t>
        </m:r>
      </m:oMath>
      <w:r w:rsidRPr="00AF095A">
        <w:rPr>
          <w:lang w:eastAsia="zh-CN"/>
        </w:rPr>
        <w:t>.</w:t>
      </w:r>
    </w:p>
    <w:p w:rsidR="00710CF5" w:rsidRDefault="00710CF5" w:rsidP="00710CF5">
      <w:pPr>
        <w:rPr>
          <w:noProof/>
          <w:lang w:eastAsia="zh-CN"/>
        </w:rPr>
      </w:pPr>
      <w:r w:rsidRPr="00D35FE2">
        <w:rPr>
          <w:b/>
          <w:noProof/>
          <w:lang w:eastAsia="zh-CN"/>
        </w:rPr>
        <w:t>Решение</w:t>
      </w:r>
      <w:r>
        <w:rPr>
          <w:noProof/>
          <w:lang w:eastAsia="zh-CN"/>
        </w:rPr>
        <w:t xml:space="preserve">. Если сделать замену формально, получим </w:t>
      </w:r>
    </w:p>
    <w:p w:rsidR="00710CF5" w:rsidRPr="009B6A90" w:rsidRDefault="00A163FD" w:rsidP="00710CF5">
      <w:pPr>
        <w:rPr>
          <w:lang w:eastAsia="zh-CN"/>
        </w:rPr>
      </w:pPr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π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func>
                <m:func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func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π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d(</m:t>
              </m:r>
              <m:func>
                <m:funcPr>
                  <m:ctrlPr>
                    <w:rPr>
                      <w:rFonts w:ascii="Cambria Math" w:hAnsi="Cambria Math"/>
                      <w:i/>
                      <w:lang w:val="en-US" w:eastAsia="zh-CN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sin</m:t>
                  </m: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Name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func>
              <m:r>
                <w:rPr>
                  <w:rFonts w:ascii="Cambria Math" w:hAnsi="Cambria Math"/>
                  <w:lang w:eastAsia="zh-CN"/>
                </w:rPr>
                <m:t>)</m:t>
              </m:r>
            </m:e>
          </m:nary>
          <m:r>
            <w:rPr>
              <w:rFonts w:ascii="Cambria Math" w:hAnsi="Cambria Math"/>
              <w:lang w:eastAsia="zh-CN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0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</w:rPr>
                        <m:t>arcsin</m:t>
                      </m:r>
                    </m:fName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t</m:t>
                      </m:r>
                    </m:e>
                  </m:func>
                </m:e>
              </m:d>
              <m:r>
                <w:rPr>
                  <w:rFonts w:ascii="Cambria Math" w:hAnsi="Cambria Math"/>
                  <w:lang w:eastAsia="zh-CN"/>
                </w:rPr>
                <m:t>d</m:t>
              </m:r>
              <m:r>
                <w:rPr>
                  <w:rFonts w:ascii="Cambria Math" w:hAnsi="Cambria Math"/>
                  <w:lang w:val="en-US" w:eastAsia="zh-CN"/>
                </w:rPr>
                <m:t>t</m:t>
              </m:r>
            </m:e>
          </m:nary>
          <m:r>
            <w:rPr>
              <w:rFonts w:ascii="Cambria Math" w:hAnsi="Cambria Math"/>
              <w:color w:val="C00000"/>
              <w:lang w:eastAsia="zh-CN"/>
            </w:rPr>
            <m:t>=0</m:t>
          </m:r>
        </m:oMath>
      </m:oMathPara>
    </w:p>
    <w:p w:rsidR="00710CF5" w:rsidRDefault="00710CF5" w:rsidP="00710CF5">
      <w:pPr>
        <w:rPr>
          <w:lang w:eastAsia="zh-CN"/>
        </w:rPr>
      </w:pPr>
      <w:r>
        <w:rPr>
          <w:lang w:eastAsia="zh-CN"/>
        </w:rPr>
        <w:t xml:space="preserve">Но это рассуждение неверно, так как функция </w:t>
      </w:r>
      <m:oMath>
        <m:r>
          <m:rPr>
            <m:sty m:val="p"/>
          </m:rPr>
          <w:rPr>
            <w:rStyle w:val="aa"/>
            <w:rFonts w:ascii="Cambria Math" w:hAnsi="Cambria Math"/>
          </w:rPr>
          <m:t>arcsin</m:t>
        </m:r>
      </m:oMath>
      <w:r>
        <w:rPr>
          <w:lang w:eastAsia="zh-CN"/>
        </w:rPr>
        <w:t xml:space="preserve"> не переводит «отрезок»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  <w:lang w:eastAsia="zh-CN"/>
          </w:rPr>
          <m:t>0;0</m:t>
        </m:r>
        <m:r>
          <w:rPr>
            <w:rStyle w:val="a8"/>
            <w:rFonts w:ascii="Cambria Math" w:hAnsi="Cambria Math"/>
          </w:rPr>
          <m:t>]</m:t>
        </m:r>
      </m:oMath>
      <w:r w:rsidRPr="009B6A90">
        <w:rPr>
          <w:lang w:eastAsia="zh-CN"/>
        </w:rPr>
        <w:t xml:space="preserve"> </w:t>
      </w:r>
      <w:r>
        <w:rPr>
          <w:lang w:eastAsia="zh-CN"/>
        </w:rPr>
        <w:t xml:space="preserve">в отрезок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  <w:lang w:eastAsia="zh-CN"/>
          </w:rPr>
          <m:t>0;</m:t>
        </m:r>
        <m:r>
          <w:rPr>
            <w:rFonts w:ascii="Cambria Math" w:hAnsi="Cambria Math"/>
            <w:lang w:val="en-US" w:eastAsia="zh-CN"/>
          </w:rPr>
          <m:t>π</m:t>
        </m:r>
        <m:r>
          <w:rPr>
            <w:rStyle w:val="a8"/>
            <w:rFonts w:ascii="Cambria Math" w:hAnsi="Cambria Math"/>
          </w:rPr>
          <m:t>]</m:t>
        </m:r>
      </m:oMath>
      <w:r>
        <w:rPr>
          <w:lang w:eastAsia="zh-CN"/>
        </w:rPr>
        <w:t xml:space="preserve">. </w:t>
      </w:r>
    </w:p>
    <w:p w:rsidR="00710CF5" w:rsidRDefault="00710CF5" w:rsidP="00710CF5">
      <w:pPr>
        <w:rPr>
          <w:lang w:eastAsia="zh-CN"/>
        </w:rPr>
      </w:pPr>
      <w:r>
        <w:rPr>
          <w:lang w:eastAsia="zh-CN"/>
        </w:rPr>
        <w:t xml:space="preserve">Для правильной замены разобьем промежуток интегрирования на части, в которых синус монотонен, то есть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  <w:lang w:eastAsia="zh-CN"/>
              </w:rPr>
            </m:ctrlPr>
          </m:dPr>
          <m:e>
            <m:r>
              <w:rPr>
                <w:rFonts w:ascii="Cambria Math" w:hAnsi="Cambria Math"/>
                <w:lang w:eastAsia="zh-CN"/>
              </w:rPr>
              <m:t>0;</m:t>
            </m:r>
            <m:f>
              <m:f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fPr>
              <m:num>
                <m:r>
                  <w:rPr>
                    <w:rFonts w:ascii="Cambria Math" w:hAnsi="Cambria Math"/>
                    <w:lang w:eastAsia="zh-CN"/>
                  </w:rPr>
                  <m:t>π</m:t>
                </m:r>
              </m:num>
              <m:den>
                <m:r>
                  <w:rPr>
                    <w:rFonts w:ascii="Cambria Math" w:hAnsi="Cambria Math"/>
                    <w:lang w:eastAsia="zh-CN"/>
                  </w:rPr>
                  <m:t>2</m:t>
                </m:r>
              </m:den>
            </m:f>
          </m:e>
        </m:d>
      </m:oMath>
      <w:r w:rsidRPr="0047004A">
        <w:rPr>
          <w:lang w:eastAsia="zh-CN"/>
        </w:rPr>
        <w:t xml:space="preserve">,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  <w:lang w:eastAsia="zh-CN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fPr>
              <m:num>
                <m:r>
                  <w:rPr>
                    <w:rFonts w:ascii="Cambria Math" w:hAnsi="Cambria Math"/>
                    <w:lang w:eastAsia="zh-CN"/>
                  </w:rPr>
                  <m:t>π</m:t>
                </m:r>
              </m:num>
              <m:den>
                <m:r>
                  <w:rPr>
                    <w:rFonts w:ascii="Cambria Math" w:hAnsi="Cambria Math"/>
                    <w:lang w:eastAsia="zh-CN"/>
                  </w:rPr>
                  <m:t>2</m:t>
                </m:r>
              </m:den>
            </m:f>
            <m:r>
              <w:rPr>
                <w:rFonts w:ascii="Cambria Math" w:hAnsi="Cambria Math"/>
                <w:lang w:eastAsia="zh-CN"/>
              </w:rPr>
              <m:t>;π</m:t>
            </m:r>
          </m:e>
        </m:d>
      </m:oMath>
      <w:r w:rsidRPr="0047004A">
        <w:rPr>
          <w:lang w:eastAsia="zh-CN"/>
        </w:rPr>
        <w:t xml:space="preserve">. </w:t>
      </w:r>
      <w:r>
        <w:rPr>
          <w:lang w:eastAsia="zh-CN"/>
        </w:rPr>
        <w:t>Имеем</w:t>
      </w:r>
    </w:p>
    <w:p w:rsidR="00710CF5" w:rsidRPr="001C64E2" w:rsidRDefault="00A163FD" w:rsidP="00710CF5">
      <w:pPr>
        <w:rPr>
          <w:lang w:eastAsia="zh-CN"/>
        </w:rPr>
      </w:pPr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π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func>
                <m:func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func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f>
                <m:f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Pr>
                <m:num>
                  <m:r>
                    <w:rPr>
                      <w:rFonts w:ascii="Cambria Math" w:hAnsi="Cambria Math"/>
                      <w:lang w:eastAsia="zh-CN"/>
                    </w:rPr>
                    <m:t>π</m:t>
                  </m:r>
                </m:num>
                <m:den>
                  <m:r>
                    <w:rPr>
                      <w:rFonts w:ascii="Cambria Math" w:hAnsi="Cambria Math"/>
                      <w:lang w:eastAsia="zh-CN"/>
                    </w:rPr>
                    <m:t>2</m:t>
                  </m:r>
                </m:den>
              </m:f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func>
                <m:func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func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+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f>
                <m:fPr>
                  <m:ctrlPr>
                    <w:rPr>
                      <w:rFonts w:ascii="Cambria Math" w:hAnsi="Cambria Math"/>
                      <w:i/>
                      <w:lang w:val="en-US" w:eastAsia="zh-CN"/>
                    </w:rPr>
                  </m:ctrlPr>
                </m:fPr>
                <m:num>
                  <m:r>
                    <w:rPr>
                      <w:rFonts w:ascii="Cambria Math" w:hAnsi="Cambria Math"/>
                      <w:lang w:eastAsia="zh-CN"/>
                    </w:rPr>
                    <m:t>π</m:t>
                  </m: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num>
                <m:den>
                  <m:r>
                    <w:rPr>
                      <w:rFonts w:ascii="Cambria Math" w:hAnsi="Cambria Math"/>
                      <w:lang w:val="en-US" w:eastAsia="zh-CN"/>
                    </w:rPr>
                    <m:t>2</m:t>
                  </m:r>
                </m:den>
              </m:f>
            </m:sub>
            <m:sup>
              <m:r>
                <w:rPr>
                  <w:rFonts w:ascii="Cambria Math" w:hAnsi="Cambria Math"/>
                  <w:lang w:eastAsia="zh-CN"/>
                </w:rPr>
                <m:t>π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func>
                <m:func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func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</m:oMath>
      </m:oMathPara>
    </w:p>
    <w:p w:rsidR="00710CF5" w:rsidRDefault="00710CF5" w:rsidP="00710CF5">
      <w:pPr>
        <w:rPr>
          <w:lang w:eastAsia="zh-CN"/>
        </w:rPr>
      </w:pPr>
      <w:r>
        <w:rPr>
          <w:lang w:eastAsia="zh-CN"/>
        </w:rPr>
        <w:t>В первом интеграле</w:t>
      </w:r>
      <w:r w:rsidRPr="00CB38D5">
        <w:rPr>
          <w:lang w:eastAsia="zh-CN"/>
        </w:rPr>
        <w:t xml:space="preserve"> </w:t>
      </w:r>
      <w:r>
        <w:rPr>
          <w:lang w:eastAsia="zh-CN"/>
        </w:rPr>
        <w:t>переменная</w:t>
      </w:r>
      <w:r w:rsidRPr="001C64E2"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t=</m:t>
        </m:r>
        <m:func>
          <m:funcPr>
            <m:ctrlPr>
              <w:rPr>
                <w:rFonts w:ascii="Cambria Math" w:hAnsi="Cambria Math"/>
                <w:i/>
                <w:lang w:eastAsia="zh-CN"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  <w:lang w:eastAsia="zh-CN"/>
              </w:rPr>
              <m:t>x</m:t>
            </m:r>
          </m:e>
        </m:func>
      </m:oMath>
      <w:r w:rsidRPr="001C64E2">
        <w:rPr>
          <w:lang w:eastAsia="zh-CN"/>
        </w:rPr>
        <w:t xml:space="preserve"> </w:t>
      </w:r>
      <w:r>
        <w:rPr>
          <w:lang w:eastAsia="zh-CN"/>
        </w:rPr>
        <w:t xml:space="preserve">меняется от 0 до 1, во втором – от 1 до 0. </w:t>
      </w:r>
    </w:p>
    <w:p w:rsidR="00710CF5" w:rsidRDefault="00710CF5" w:rsidP="00710CF5">
      <w:pPr>
        <w:rPr>
          <w:lang w:eastAsia="zh-CN"/>
        </w:rPr>
      </w:pPr>
      <w:r>
        <w:rPr>
          <w:lang w:eastAsia="zh-CN"/>
        </w:rPr>
        <w:lastRenderedPageBreak/>
        <w:t xml:space="preserve">В первом можно положить </w:t>
      </w:r>
      <m:oMath>
        <m:r>
          <w:rPr>
            <w:rFonts w:ascii="Cambria Math" w:hAnsi="Cambria Math"/>
            <w:lang w:eastAsia="zh-CN"/>
          </w:rPr>
          <m:t>x=</m:t>
        </m:r>
        <m:func>
          <m:funcPr>
            <m:ctrlPr>
              <w:rPr>
                <w:rFonts w:ascii="Cambria Math" w:hAnsi="Cambria Math"/>
                <w:i/>
                <w:lang w:eastAsia="zh-CN"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arcsin</m:t>
            </m:r>
          </m:fName>
          <m:e>
            <m:r>
              <w:rPr>
                <w:rFonts w:ascii="Cambria Math" w:hAnsi="Cambria Math"/>
                <w:lang w:eastAsia="zh-CN"/>
              </w:rPr>
              <m:t>t</m:t>
            </m:r>
          </m:e>
        </m:func>
      </m:oMath>
      <w:r w:rsidRPr="001C64E2">
        <w:rPr>
          <w:lang w:eastAsia="zh-CN"/>
        </w:rPr>
        <w:t xml:space="preserve">, </w:t>
      </w:r>
      <w:r>
        <w:rPr>
          <w:lang w:eastAsia="zh-CN"/>
        </w:rPr>
        <w:t xml:space="preserve">во втором – </w:t>
      </w:r>
      <m:oMath>
        <m:r>
          <w:rPr>
            <w:rFonts w:ascii="Cambria Math" w:hAnsi="Cambria Math"/>
            <w:lang w:eastAsia="zh-CN"/>
          </w:rPr>
          <m:t>x=π-</m:t>
        </m:r>
        <m:func>
          <m:funcPr>
            <m:ctrlPr>
              <w:rPr>
                <w:rFonts w:ascii="Cambria Math" w:hAnsi="Cambria Math"/>
                <w:i/>
                <w:lang w:eastAsia="zh-CN"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arcsin</m:t>
            </m:r>
          </m:fName>
          <m:e>
            <m:r>
              <w:rPr>
                <w:rFonts w:ascii="Cambria Math" w:hAnsi="Cambria Math"/>
                <w:lang w:eastAsia="zh-CN"/>
              </w:rPr>
              <m:t>t</m:t>
            </m:r>
          </m:e>
        </m:func>
      </m:oMath>
      <w:r>
        <w:rPr>
          <w:lang w:eastAsia="zh-CN"/>
        </w:rPr>
        <w:t xml:space="preserve">. </w:t>
      </w:r>
    </w:p>
    <w:p w:rsidR="00710CF5" w:rsidRPr="00664CDD" w:rsidRDefault="00A163FD" w:rsidP="00710CF5">
      <w:pPr>
        <w:rPr>
          <w:sz w:val="28"/>
          <w:lang w:eastAsia="zh-CN"/>
        </w:rPr>
      </w:pPr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  <w:sz w:val="28"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sz w:val="28"/>
                  <w:lang w:eastAsia="zh-CN"/>
                </w:rPr>
                <m:t>0</m:t>
              </m:r>
            </m:sub>
            <m:sup>
              <m:f>
                <m:fPr>
                  <m:ctrlPr>
                    <w:rPr>
                      <w:rFonts w:ascii="Cambria Math" w:hAnsi="Cambria Math"/>
                      <w:i/>
                      <w:sz w:val="28"/>
                      <w:lang w:eastAsia="zh-CN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lang w:eastAsia="zh-CN"/>
                    </w:rPr>
                    <m:t>π</m:t>
                  </m:r>
                </m:num>
                <m:den>
                  <m:r>
                    <w:rPr>
                      <w:rFonts w:ascii="Cambria Math" w:hAnsi="Cambria Math"/>
                      <w:sz w:val="28"/>
                      <w:lang w:eastAsia="zh-CN"/>
                    </w:rPr>
                    <m:t>2</m:t>
                  </m:r>
                </m:den>
              </m:f>
            </m:sup>
            <m:e>
              <m:r>
                <w:rPr>
                  <w:rFonts w:ascii="Cambria Math" w:hAnsi="Cambria Math"/>
                  <w:sz w:val="28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sz w:val="28"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lang w:eastAsia="zh-CN"/>
                    </w:rPr>
                    <m:t>x</m:t>
                  </m:r>
                </m:e>
              </m:d>
              <m:func>
                <m:funcPr>
                  <m:ctrlPr>
                    <w:rPr>
                      <w:rFonts w:ascii="Cambria Math" w:hAnsi="Cambria Math"/>
                      <w:i/>
                      <w:sz w:val="28"/>
                      <w:lang w:eastAsia="zh-CN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  <w:sz w:val="28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sz w:val="28"/>
                      <w:lang w:eastAsia="zh-CN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8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sz w:val="28"/>
              <w:lang w:eastAsia="zh-CN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28"/>
                  <w:lang w:val="en-US" w:eastAsia="zh-CN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sz w:val="28"/>
                      <w:lang w:val="en-US" w:eastAsia="zh-CN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  <w:sz w:val="28"/>
                        <w:lang w:eastAsia="zh-CN"/>
                      </w:rPr>
                      <m:t>x=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28"/>
                            <w:lang w:eastAsia="zh-CN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Style w:val="aa"/>
                            <w:rFonts w:ascii="Cambria Math" w:hAnsi="Cambria Math"/>
                            <w:sz w:val="28"/>
                          </w:rPr>
                          <m:t>arcsin</m:t>
                        </m:r>
                      </m:fName>
                      <m:e>
                        <m:r>
                          <w:rPr>
                            <w:rFonts w:ascii="Cambria Math" w:hAnsi="Cambria Math"/>
                            <w:sz w:val="28"/>
                            <w:lang w:eastAsia="zh-CN"/>
                          </w:rPr>
                          <m:t>t</m:t>
                        </m:r>
                      </m:e>
                    </m:func>
                  </m:e>
                  <m:e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28"/>
                            <w:lang w:eastAsia="zh-CN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Style w:val="aa"/>
                            <w:rFonts w:ascii="Cambria Math" w:hAnsi="Cambria Math"/>
                            <w:sz w:val="28"/>
                          </w:rPr>
                          <m:t>cos</m:t>
                        </m:r>
                      </m:fName>
                      <m:e>
                        <m:r>
                          <w:rPr>
                            <w:rFonts w:ascii="Cambria Math" w:hAnsi="Cambria Math"/>
                            <w:sz w:val="28"/>
                            <w:lang w:eastAsia="zh-CN"/>
                          </w:rPr>
                          <m:t>x</m:t>
                        </m:r>
                      </m:e>
                    </m:func>
                    <m:r>
                      <w:rPr>
                        <w:rFonts w:ascii="Cambria Math" w:hAnsi="Cambria Math"/>
                        <w:sz w:val="28"/>
                        <w:lang w:eastAsia="zh-CN"/>
                      </w:rPr>
                      <m:t>dx=dt</m:t>
                    </m:r>
                    <m:ctrlPr>
                      <w:rPr>
                        <w:rFonts w:ascii="Cambria Math" w:eastAsia="Cambria Math" w:hAnsi="Cambria Math" w:cs="Cambria Math"/>
                        <w:i/>
                        <w:sz w:val="28"/>
                      </w:rPr>
                    </m:ctrlPr>
                  </m:e>
                </m:mr>
                <m:mr>
                  <m:e>
                    <m:r>
                      <w:rPr>
                        <w:rFonts w:ascii="Cambria Math" w:hAnsi="Cambria Math"/>
                        <w:sz w:val="28"/>
                        <w:lang w:val="en-US" w:eastAsia="zh-CN"/>
                      </w:rPr>
                      <m:t>t=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28"/>
                            <w:lang w:val="en-US" w:eastAsia="zh-CN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Style w:val="aa"/>
                            <w:rFonts w:ascii="Cambria Math" w:hAnsi="Cambria Math"/>
                            <w:sz w:val="28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hAnsi="Cambria Math"/>
                            <w:sz w:val="28"/>
                            <w:lang w:val="en-US" w:eastAsia="zh-CN"/>
                          </w:rPr>
                          <m:t>x</m:t>
                        </m:r>
                      </m:e>
                    </m:func>
                    <m:ctrlPr>
                      <w:rPr>
                        <w:rFonts w:ascii="Cambria Math" w:eastAsia="Cambria Math" w:hAnsi="Cambria Math" w:cs="Cambria Math"/>
                        <w:i/>
                        <w:sz w:val="28"/>
                      </w:rPr>
                    </m:ctrlPr>
                  </m:e>
                  <m:e>
                    <m:r>
                      <w:rPr>
                        <w:rFonts w:ascii="Cambria Math" w:eastAsia="Cambria Math" w:hAnsi="Cambria Math" w:cs="Cambria Math"/>
                        <w:sz w:val="28"/>
                      </w:rPr>
                      <m:t>t</m:t>
                    </m:r>
                    <m:d>
                      <m:dPr>
                        <m:ctrlPr>
                          <w:rPr>
                            <w:rFonts w:ascii="Cambria Math" w:eastAsia="Cambria Math" w:hAnsi="Cambria Math" w:cs="Cambria Math"/>
                            <w:i/>
                            <w:sz w:val="2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Cambria Math"/>
                            <w:sz w:val="28"/>
                          </w:rPr>
                          <m:t>0</m:t>
                        </m:r>
                      </m:e>
                    </m:d>
                    <m:r>
                      <w:rPr>
                        <w:rFonts w:ascii="Cambria Math" w:eastAsia="Cambria Math" w:hAnsi="Cambria Math" w:cs="Cambria Math"/>
                        <w:sz w:val="28"/>
                      </w:rPr>
                      <m:t>=0;t</m:t>
                    </m:r>
                    <m:d>
                      <m:dPr>
                        <m:ctrlPr>
                          <w:rPr>
                            <w:rFonts w:ascii="Cambria Math" w:eastAsia="Cambria Math" w:hAnsi="Cambria Math" w:cs="Cambria Math"/>
                            <w:i/>
                            <w:sz w:val="28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Cambria Math"/>
                                <w:i/>
                                <w:sz w:val="28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Cambria Math" w:hAnsi="Cambria Math" w:cs="Cambria Math"/>
                                <w:sz w:val="28"/>
                              </w:rPr>
                              <m:t>π</m:t>
                            </m:r>
                          </m:num>
                          <m:den>
                            <m:r>
                              <w:rPr>
                                <w:rFonts w:ascii="Cambria Math" w:eastAsia="Cambria Math" w:hAnsi="Cambria Math" w:cs="Cambria Math"/>
                                <w:sz w:val="28"/>
                              </w:rPr>
                              <m:t>2</m:t>
                            </m:r>
                          </m:den>
                        </m:f>
                      </m:e>
                    </m:d>
                    <m:r>
                      <w:rPr>
                        <w:rFonts w:ascii="Cambria Math" w:eastAsia="Cambria Math" w:hAnsi="Cambria Math" w:cs="Cambria Math"/>
                        <w:sz w:val="28"/>
                      </w:rPr>
                      <m:t>=1</m:t>
                    </m:r>
                  </m:e>
                </m:mr>
              </m:m>
            </m:e>
          </m:d>
          <m:r>
            <w:rPr>
              <w:rFonts w:ascii="Cambria Math" w:hAnsi="Cambria Math"/>
              <w:sz w:val="28"/>
              <w:lang w:val="en-US" w:eastAsia="zh-CN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  <w:sz w:val="28"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sz w:val="28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sz w:val="28"/>
                  <w:lang w:eastAsia="zh-CN"/>
                </w:rPr>
                <m:t>1</m:t>
              </m:r>
            </m:sup>
            <m:e>
              <m:r>
                <w:rPr>
                  <w:rFonts w:ascii="Cambria Math" w:hAnsi="Cambria Math"/>
                  <w:sz w:val="28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sz w:val="28"/>
                      <w:lang w:eastAsia="zh-CN"/>
                    </w:rPr>
                  </m:ctrlPr>
                </m:dPr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  <w:sz w:val="28"/>
                          <w:lang w:eastAsia="zh-CN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  <w:sz w:val="28"/>
                        </w:rPr>
                        <m:t>arcsin</m:t>
                      </m:r>
                    </m:fName>
                    <m:e>
                      <m:r>
                        <w:rPr>
                          <w:rFonts w:ascii="Cambria Math" w:hAnsi="Cambria Math"/>
                          <w:sz w:val="28"/>
                          <w:lang w:eastAsia="zh-CN"/>
                        </w:rPr>
                        <m:t>t</m:t>
                      </m:r>
                    </m:e>
                  </m:func>
                </m:e>
              </m:d>
              <m:r>
                <w:rPr>
                  <w:rFonts w:ascii="Cambria Math" w:hAnsi="Cambria Math"/>
                  <w:sz w:val="28"/>
                  <w:lang w:eastAsia="zh-CN"/>
                </w:rPr>
                <m:t>dt</m:t>
              </m:r>
            </m:e>
          </m:nary>
        </m:oMath>
      </m:oMathPara>
    </w:p>
    <w:p w:rsidR="00710CF5" w:rsidRPr="00CB38D5" w:rsidRDefault="00710CF5" w:rsidP="00710CF5">
      <w:pPr>
        <w:rPr>
          <w:lang w:eastAsia="zh-CN"/>
        </w:rPr>
      </w:pPr>
      <w:r>
        <w:rPr>
          <w:lang w:eastAsia="zh-CN"/>
        </w:rPr>
        <w:t xml:space="preserve">Можно записать ещё и так: </w:t>
      </w:r>
      <m:oMath>
        <m:r>
          <w:rPr>
            <w:rFonts w:ascii="Cambria Math" w:hAnsi="Cambria Math"/>
            <w:lang w:eastAsia="zh-CN"/>
          </w:rPr>
          <m:t>0=x</m:t>
        </m:r>
        <m:d>
          <m:dPr>
            <m:ctrlPr>
              <w:rPr>
                <w:rFonts w:ascii="Cambria Math" w:hAnsi="Cambria Math"/>
                <w:i/>
                <w:lang w:eastAsia="zh-CN"/>
              </w:rPr>
            </m:ctrlPr>
          </m:dPr>
          <m:e>
            <m:r>
              <w:rPr>
                <w:rFonts w:ascii="Cambria Math" w:hAnsi="Cambria Math"/>
                <w:lang w:eastAsia="zh-CN"/>
              </w:rPr>
              <m:t>0</m:t>
            </m:r>
          </m:e>
        </m:d>
        <m:r>
          <w:rPr>
            <w:rFonts w:ascii="Cambria Math" w:hAnsi="Cambria Math"/>
            <w:lang w:eastAsia="zh-CN"/>
          </w:rPr>
          <m:t>;</m:t>
        </m:r>
        <m:f>
          <m:fPr>
            <m:ctrlPr>
              <w:rPr>
                <w:rFonts w:ascii="Cambria Math" w:hAnsi="Cambria Math"/>
                <w:i/>
                <w:lang w:eastAsia="zh-CN"/>
              </w:rPr>
            </m:ctrlPr>
          </m:fPr>
          <m:num>
            <m:r>
              <w:rPr>
                <w:rFonts w:ascii="Cambria Math" w:hAnsi="Cambria Math"/>
                <w:lang w:eastAsia="zh-CN"/>
              </w:rPr>
              <m:t>π</m:t>
            </m:r>
          </m:num>
          <m:den>
            <m:r>
              <w:rPr>
                <w:rFonts w:ascii="Cambria Math" w:hAnsi="Cambria Math"/>
                <w:lang w:eastAsia="zh-CN"/>
              </w:rPr>
              <m:t>2</m:t>
            </m:r>
          </m:den>
        </m:f>
        <m:r>
          <w:rPr>
            <w:rFonts w:ascii="Cambria Math" w:hAnsi="Cambria Math"/>
            <w:lang w:eastAsia="zh-CN"/>
          </w:rPr>
          <m:t>=x</m:t>
        </m:r>
        <m:d>
          <m:dPr>
            <m:ctrlPr>
              <w:rPr>
                <w:rFonts w:ascii="Cambria Math" w:hAnsi="Cambria Math"/>
                <w:i/>
                <w:lang w:eastAsia="zh-CN"/>
              </w:rPr>
            </m:ctrlPr>
          </m:dPr>
          <m:e>
            <m:r>
              <w:rPr>
                <w:rFonts w:ascii="Cambria Math" w:hAnsi="Cambria Math"/>
                <w:lang w:eastAsia="zh-CN"/>
              </w:rPr>
              <m:t>1</m:t>
            </m:r>
          </m:e>
        </m:d>
      </m:oMath>
      <w:r w:rsidRPr="00CB38D5">
        <w:rPr>
          <w:lang w:eastAsia="zh-CN"/>
        </w:rPr>
        <w:t>.</w:t>
      </w:r>
    </w:p>
    <w:p w:rsidR="00710CF5" w:rsidRPr="00664CDD" w:rsidRDefault="00A163FD" w:rsidP="00710CF5">
      <w:pPr>
        <w:rPr>
          <w:sz w:val="28"/>
          <w:lang w:val="en-US" w:eastAsia="zh-CN"/>
        </w:rPr>
      </w:pPr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  <w:sz w:val="28"/>
                  <w:lang w:eastAsia="zh-CN"/>
                </w:rPr>
              </m:ctrlPr>
            </m:naryPr>
            <m:sub>
              <m:f>
                <m:fPr>
                  <m:ctrlPr>
                    <w:rPr>
                      <w:rFonts w:ascii="Cambria Math" w:hAnsi="Cambria Math"/>
                      <w:i/>
                      <w:sz w:val="28"/>
                      <w:lang w:val="en-US" w:eastAsia="zh-CN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lang w:eastAsia="zh-CN"/>
                    </w:rPr>
                    <m:t>π</m:t>
                  </m:r>
                  <m:ctrlPr>
                    <w:rPr>
                      <w:rFonts w:ascii="Cambria Math" w:hAnsi="Cambria Math"/>
                      <w:i/>
                      <w:sz w:val="28"/>
                      <w:lang w:eastAsia="zh-CN"/>
                    </w:rPr>
                  </m:ctrlPr>
                </m:num>
                <m:den>
                  <m:r>
                    <w:rPr>
                      <w:rFonts w:ascii="Cambria Math" w:hAnsi="Cambria Math"/>
                      <w:sz w:val="28"/>
                      <w:lang w:val="en-US" w:eastAsia="zh-CN"/>
                    </w:rPr>
                    <m:t>2</m:t>
                  </m:r>
                </m:den>
              </m:f>
            </m:sub>
            <m:sup>
              <m:r>
                <w:rPr>
                  <w:rFonts w:ascii="Cambria Math" w:hAnsi="Cambria Math"/>
                  <w:sz w:val="28"/>
                  <w:lang w:eastAsia="zh-CN"/>
                </w:rPr>
                <m:t>π</m:t>
              </m:r>
            </m:sup>
            <m:e>
              <m:r>
                <w:rPr>
                  <w:rFonts w:ascii="Cambria Math" w:hAnsi="Cambria Math"/>
                  <w:sz w:val="28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sz w:val="28"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lang w:eastAsia="zh-CN"/>
                    </w:rPr>
                    <m:t>x</m:t>
                  </m:r>
                </m:e>
              </m:d>
              <m:func>
                <m:funcPr>
                  <m:ctrlPr>
                    <w:rPr>
                      <w:rFonts w:ascii="Cambria Math" w:hAnsi="Cambria Math"/>
                      <w:i/>
                      <w:sz w:val="28"/>
                      <w:lang w:eastAsia="zh-CN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  <w:sz w:val="28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sz w:val="28"/>
                      <w:lang w:eastAsia="zh-CN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8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sz w:val="28"/>
              <w:lang w:eastAsia="zh-CN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28"/>
                  <w:lang w:val="en-US" w:eastAsia="zh-CN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sz w:val="28"/>
                      <w:lang w:val="en-US" w:eastAsia="zh-CN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  <w:sz w:val="28"/>
                        <w:lang w:eastAsia="zh-CN"/>
                      </w:rPr>
                      <m:t>x=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28"/>
                            <w:lang w:eastAsia="zh-CN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8"/>
                            <w:lang w:eastAsia="zh-CN"/>
                          </w:rPr>
                          <m:t>π-</m:t>
                        </m:r>
                        <m:r>
                          <m:rPr>
                            <m:sty m:val="p"/>
                          </m:rPr>
                          <w:rPr>
                            <w:rStyle w:val="aa"/>
                            <w:rFonts w:ascii="Cambria Math" w:hAnsi="Cambria Math"/>
                            <w:sz w:val="28"/>
                          </w:rPr>
                          <m:t>arcsin</m:t>
                        </m:r>
                      </m:fName>
                      <m:e>
                        <m:r>
                          <w:rPr>
                            <w:rFonts w:ascii="Cambria Math" w:hAnsi="Cambria Math"/>
                            <w:sz w:val="28"/>
                            <w:lang w:eastAsia="zh-CN"/>
                          </w:rPr>
                          <m:t>t</m:t>
                        </m:r>
                      </m:e>
                    </m:func>
                  </m:e>
                  <m:e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28"/>
                            <w:lang w:eastAsia="zh-CN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Style w:val="aa"/>
                            <w:rFonts w:ascii="Cambria Math" w:hAnsi="Cambria Math"/>
                            <w:sz w:val="28"/>
                          </w:rPr>
                          <m:t>cos</m:t>
                        </m:r>
                      </m:fName>
                      <m:e>
                        <m:r>
                          <w:rPr>
                            <w:rFonts w:ascii="Cambria Math" w:hAnsi="Cambria Math"/>
                            <w:sz w:val="28"/>
                            <w:lang w:eastAsia="zh-CN"/>
                          </w:rPr>
                          <m:t>x</m:t>
                        </m:r>
                      </m:e>
                    </m:func>
                    <m:r>
                      <w:rPr>
                        <w:rFonts w:ascii="Cambria Math" w:hAnsi="Cambria Math"/>
                        <w:sz w:val="28"/>
                        <w:lang w:eastAsia="zh-CN"/>
                      </w:rPr>
                      <m:t>dx=dt</m:t>
                    </m:r>
                    <m:ctrlPr>
                      <w:rPr>
                        <w:rFonts w:ascii="Cambria Math" w:eastAsia="Cambria Math" w:hAnsi="Cambria Math" w:cs="Cambria Math"/>
                        <w:i/>
                        <w:sz w:val="28"/>
                      </w:rPr>
                    </m:ctrlPr>
                  </m:e>
                </m:mr>
                <m:mr>
                  <m:e>
                    <m:r>
                      <w:rPr>
                        <w:rFonts w:ascii="Cambria Math" w:hAnsi="Cambria Math"/>
                        <w:sz w:val="28"/>
                        <w:lang w:val="en-US" w:eastAsia="zh-CN"/>
                      </w:rPr>
                      <m:t>t=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28"/>
                            <w:lang w:val="en-US" w:eastAsia="zh-CN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Style w:val="aa"/>
                            <w:rFonts w:ascii="Cambria Math" w:hAnsi="Cambria Math"/>
                            <w:sz w:val="28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hAnsi="Cambria Math"/>
                            <w:sz w:val="28"/>
                            <w:lang w:val="en-US" w:eastAsia="zh-CN"/>
                          </w:rPr>
                          <m:t>x</m:t>
                        </m:r>
                      </m:e>
                    </m:func>
                    <m:ctrlPr>
                      <w:rPr>
                        <w:rFonts w:ascii="Cambria Math" w:eastAsia="Cambria Math" w:hAnsi="Cambria Math" w:cs="Cambria Math"/>
                        <w:i/>
                        <w:sz w:val="28"/>
                      </w:rPr>
                    </m:ctrlPr>
                  </m:e>
                  <m:e>
                    <m:r>
                      <w:rPr>
                        <w:rFonts w:ascii="Cambria Math" w:eastAsia="Cambria Math" w:hAnsi="Cambria Math" w:cs="Cambria Math"/>
                        <w:sz w:val="28"/>
                      </w:rPr>
                      <m:t>t</m:t>
                    </m:r>
                    <m:d>
                      <m:dPr>
                        <m:ctrlPr>
                          <w:rPr>
                            <w:rFonts w:ascii="Cambria Math" w:eastAsia="Cambria Math" w:hAnsi="Cambria Math" w:cs="Cambria Math"/>
                            <w:i/>
                            <w:sz w:val="28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Cambria Math"/>
                                <w:i/>
                                <w:sz w:val="28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Cambria Math" w:hAnsi="Cambria Math" w:cs="Cambria Math"/>
                                <w:sz w:val="28"/>
                              </w:rPr>
                              <m:t>π</m:t>
                            </m:r>
                          </m:num>
                          <m:den>
                            <m:r>
                              <w:rPr>
                                <w:rFonts w:ascii="Cambria Math" w:eastAsia="Cambria Math" w:hAnsi="Cambria Math" w:cs="Cambria Math"/>
                                <w:sz w:val="28"/>
                              </w:rPr>
                              <m:t>2</m:t>
                            </m:r>
                          </m:den>
                        </m:f>
                      </m:e>
                    </m:d>
                    <m:r>
                      <w:rPr>
                        <w:rFonts w:ascii="Cambria Math" w:eastAsia="Cambria Math" w:hAnsi="Cambria Math" w:cs="Cambria Math"/>
                        <w:sz w:val="28"/>
                      </w:rPr>
                      <m:t>=1;t</m:t>
                    </m:r>
                    <m:d>
                      <m:dPr>
                        <m:ctrlPr>
                          <w:rPr>
                            <w:rFonts w:ascii="Cambria Math" w:eastAsia="Cambria Math" w:hAnsi="Cambria Math" w:cs="Cambria Math"/>
                            <w:i/>
                            <w:sz w:val="2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Cambria Math"/>
                            <w:sz w:val="28"/>
                          </w:rPr>
                          <m:t>π</m:t>
                        </m:r>
                      </m:e>
                    </m:d>
                    <m:r>
                      <w:rPr>
                        <w:rFonts w:ascii="Cambria Math" w:eastAsia="Cambria Math" w:hAnsi="Cambria Math" w:cs="Cambria Math"/>
                        <w:sz w:val="28"/>
                      </w:rPr>
                      <m:t>=0</m:t>
                    </m:r>
                  </m:e>
                </m:mr>
              </m:m>
            </m:e>
          </m:d>
          <m:r>
            <w:rPr>
              <w:rFonts w:ascii="Cambria Math" w:hAnsi="Cambria Math"/>
              <w:sz w:val="28"/>
              <w:lang w:val="en-US" w:eastAsia="zh-CN"/>
            </w:rPr>
            <m:t>=</m:t>
          </m:r>
        </m:oMath>
      </m:oMathPara>
    </w:p>
    <w:p w:rsidR="00710CF5" w:rsidRPr="001C64E2" w:rsidRDefault="00710CF5" w:rsidP="00710CF5">
      <w:pPr>
        <w:rPr>
          <w:i/>
          <w:lang w:val="en-US" w:eastAsia="zh-CN"/>
        </w:rPr>
      </w:pPr>
      <m:oMathPara>
        <m:oMath>
          <m:r>
            <w:rPr>
              <w:rFonts w:ascii="Cambria Math" w:hAnsi="Cambria Math"/>
              <w:lang w:val="en-US" w:eastAsia="zh-CN"/>
            </w:rPr>
            <m:t>=-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1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0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π-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</w:rPr>
                        <m:t>arcsin</m:t>
                      </m:r>
                    </m:fName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t</m:t>
                      </m:r>
                    </m:e>
                  </m:func>
                </m:e>
              </m:d>
              <m:r>
                <w:rPr>
                  <w:rFonts w:ascii="Cambria Math" w:hAnsi="Cambria Math"/>
                  <w:lang w:eastAsia="zh-CN"/>
                </w:rPr>
                <m:t>dt</m:t>
              </m:r>
            </m:e>
          </m:nary>
          <m:r>
            <w:rPr>
              <w:rFonts w:ascii="Cambria Math" w:hAnsi="Cambria Math"/>
              <w:lang w:eastAsia="zh-CN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1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π-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</w:rPr>
                        <m:t>arcsin</m:t>
                      </m:r>
                    </m:fName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t</m:t>
                      </m:r>
                    </m:e>
                  </m:func>
                </m:e>
              </m:d>
              <m:r>
                <w:rPr>
                  <w:rFonts w:ascii="Cambria Math" w:hAnsi="Cambria Math"/>
                  <w:lang w:eastAsia="zh-CN"/>
                </w:rPr>
                <m:t>dt</m:t>
              </m:r>
            </m:e>
          </m:nary>
        </m:oMath>
      </m:oMathPara>
    </w:p>
    <w:p w:rsidR="00710CF5" w:rsidRDefault="00710CF5" w:rsidP="00710CF5">
      <w:pPr>
        <w:rPr>
          <w:lang w:eastAsia="zh-CN"/>
        </w:rPr>
      </w:pPr>
      <w:r>
        <w:rPr>
          <w:lang w:eastAsia="zh-CN"/>
        </w:rPr>
        <w:t>Окончательно получим</w:t>
      </w:r>
    </w:p>
    <w:p w:rsidR="00710CF5" w:rsidRPr="0018359C" w:rsidRDefault="00A163FD" w:rsidP="00710CF5">
      <w:pPr>
        <w:rPr>
          <w:lang w:eastAsia="zh-CN"/>
        </w:rPr>
      </w:pPr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π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func>
                <m:func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func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1</m:t>
              </m:r>
            </m:sup>
            <m:e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dPr>
                    <m:e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  <w:lang w:eastAsia="zh-CN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Style w:val="aa"/>
                              <w:rFonts w:ascii="Cambria Math" w:hAnsi="Cambria Math"/>
                            </w:rPr>
                            <m:t>arcsin</m:t>
                          </m:r>
                        </m:fName>
                        <m:e>
                          <m:r>
                            <w:rPr>
                              <w:rFonts w:ascii="Cambria Math" w:hAnsi="Cambria Math"/>
                              <w:lang w:eastAsia="zh-CN"/>
                            </w:rPr>
                            <m:t>t</m:t>
                          </m:r>
                        </m:e>
                      </m:func>
                    </m:e>
                  </m:d>
                  <m:r>
                    <w:rPr>
                      <w:rFonts w:ascii="Cambria Math" w:hAnsi="Cambria Math"/>
                      <w:lang w:eastAsia="zh-CN"/>
                    </w:rPr>
                    <m:t>+f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π-</m:t>
                      </m:r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  <w:lang w:eastAsia="zh-CN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Style w:val="aa"/>
                              <w:rFonts w:ascii="Cambria Math" w:hAnsi="Cambria Math"/>
                            </w:rPr>
                            <m:t>arcsin</m:t>
                          </m:r>
                        </m:fName>
                        <m:e>
                          <m:r>
                            <w:rPr>
                              <w:rFonts w:ascii="Cambria Math" w:hAnsi="Cambria Math"/>
                              <w:lang w:eastAsia="zh-CN"/>
                            </w:rPr>
                            <m:t>t</m:t>
                          </m:r>
                        </m:e>
                      </m:func>
                    </m:e>
                  </m:d>
                </m:e>
              </m:d>
              <m:r>
                <w:rPr>
                  <w:rFonts w:ascii="Cambria Math" w:hAnsi="Cambria Math"/>
                  <w:lang w:eastAsia="zh-CN"/>
                </w:rPr>
                <m:t>dt</m:t>
              </m:r>
            </m:e>
          </m:nary>
        </m:oMath>
      </m:oMathPara>
    </w:p>
    <w:p w:rsidR="00710CF5" w:rsidRDefault="00710CF5" w:rsidP="00710CF5">
      <w:pPr>
        <w:rPr>
          <w:lang w:eastAsia="zh-CN"/>
        </w:rPr>
      </w:pPr>
      <w:r w:rsidRPr="00CB38D5">
        <w:rPr>
          <w:b/>
          <w:lang w:eastAsia="zh-CN"/>
        </w:rPr>
        <w:t>Упражнение</w:t>
      </w:r>
      <w:r>
        <w:rPr>
          <w:lang w:eastAsia="zh-CN"/>
        </w:rPr>
        <w:t xml:space="preserve"> (Задача 2251, Демидович). Объяснить, почему формальная замена </w:t>
      </w:r>
      <m:oMath>
        <m:r>
          <w:rPr>
            <w:rFonts w:ascii="Cambria Math" w:hAnsi="Cambria Math"/>
            <w:lang w:eastAsia="zh-CN"/>
          </w:rPr>
          <m:t>x=φ(t)</m:t>
        </m:r>
      </m:oMath>
      <w:r>
        <w:rPr>
          <w:lang w:eastAsia="zh-CN"/>
        </w:rPr>
        <w:t xml:space="preserve"> приводит к неверным результатам:</w:t>
      </w:r>
    </w:p>
    <w:p w:rsidR="00710CF5" w:rsidRDefault="00710CF5" w:rsidP="00710CF5">
      <w:pPr>
        <w:ind w:firstLine="0"/>
        <w:rPr>
          <w:lang w:eastAsia="zh-CN"/>
        </w:rPr>
      </w:pPr>
      <w:r>
        <w:rPr>
          <w:lang w:eastAsia="zh-CN"/>
        </w:rPr>
        <w:t xml:space="preserve">а) </w:t>
      </w:r>
      <m:oMath>
        <m:nary>
          <m:naryPr>
            <m:limLoc m:val="subSup"/>
            <m:ctrlPr>
              <w:rPr>
                <w:rFonts w:ascii="Cambria Math" w:hAnsi="Cambria Math"/>
                <w:i/>
                <w:lang w:eastAsia="zh-CN"/>
              </w:rPr>
            </m:ctrlPr>
          </m:naryPr>
          <m:sub>
            <m:r>
              <w:rPr>
                <w:rFonts w:ascii="Cambria Math" w:hAnsi="Cambria Math"/>
                <w:lang w:eastAsia="zh-CN"/>
              </w:rPr>
              <m:t>-1</m:t>
            </m:r>
          </m:sub>
          <m:sup>
            <m:r>
              <w:rPr>
                <w:rFonts w:ascii="Cambria Math" w:hAnsi="Cambria Math"/>
                <w:lang w:eastAsia="zh-CN"/>
              </w:rPr>
              <m:t>1</m:t>
            </m:r>
          </m:sup>
          <m:e>
            <m:r>
              <w:rPr>
                <w:rFonts w:ascii="Cambria Math" w:hAnsi="Cambria Math"/>
                <w:lang w:val="en-US" w:eastAsia="zh-CN"/>
              </w:rPr>
              <m:t>dx</m:t>
            </m:r>
          </m:e>
        </m:nary>
      </m:oMath>
      <w:r>
        <w:rPr>
          <w:lang w:eastAsia="zh-CN"/>
        </w:rPr>
        <w:t xml:space="preserve">, где </w:t>
      </w:r>
      <m:oMath>
        <m:r>
          <w:rPr>
            <w:rFonts w:ascii="Cambria Math" w:hAnsi="Cambria Math"/>
            <w:lang w:eastAsia="zh-CN"/>
          </w:rPr>
          <m:t>t=</m:t>
        </m:r>
        <m:sSup>
          <m:sSupPr>
            <m:ctrlPr>
              <w:rPr>
                <w:rFonts w:ascii="Cambria Math" w:hAnsi="Cambria Math"/>
                <w:i/>
                <w:lang w:eastAsia="zh-CN"/>
              </w:rPr>
            </m:ctrlPr>
          </m:sSupPr>
          <m:e>
            <m:r>
              <w:rPr>
                <w:rFonts w:ascii="Cambria Math" w:hAnsi="Cambria Math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lang w:eastAsia="zh-CN"/>
              </w:rPr>
              <m:t>2/3</m:t>
            </m:r>
          </m:sup>
        </m:sSup>
      </m:oMath>
      <w:r w:rsidRPr="007B6E8C">
        <w:rPr>
          <w:lang w:eastAsia="zh-CN"/>
        </w:rPr>
        <w:t xml:space="preserve">; </w:t>
      </w:r>
      <w:r>
        <w:rPr>
          <w:lang w:eastAsia="zh-CN"/>
        </w:rPr>
        <w:t xml:space="preserve">б) </w:t>
      </w:r>
      <m:oMath>
        <m:nary>
          <m:naryPr>
            <m:limLoc m:val="subSup"/>
            <m:ctrlPr>
              <w:rPr>
                <w:rFonts w:ascii="Cambria Math" w:hAnsi="Cambria Math"/>
                <w:i/>
                <w:lang w:eastAsia="zh-CN"/>
              </w:rPr>
            </m:ctrlPr>
          </m:naryPr>
          <m:sub>
            <m:r>
              <w:rPr>
                <w:rFonts w:ascii="Cambria Math" w:hAnsi="Cambria Math"/>
                <w:lang w:eastAsia="zh-CN"/>
              </w:rPr>
              <m:t>-1</m:t>
            </m:r>
          </m:sub>
          <m:sup>
            <m:r>
              <w:rPr>
                <w:rFonts w:ascii="Cambria Math" w:hAnsi="Cambria Math"/>
                <w:lang w:eastAsia="zh-CN"/>
              </w:rPr>
              <m:t>1</m:t>
            </m:r>
          </m:sup>
          <m:e>
            <m:f>
              <m:fPr>
                <m:ctrlPr>
                  <w:rPr>
                    <w:rFonts w:ascii="Cambria Math" w:hAnsi="Cambria Math"/>
                    <w:i/>
                    <w:lang w:val="en-US" w:eastAsia="zh-CN"/>
                  </w:rPr>
                </m:ctrlPr>
              </m:fPr>
              <m:num>
                <m:r>
                  <w:rPr>
                    <w:rFonts w:ascii="Cambria Math" w:hAnsi="Cambria Math"/>
                    <w:lang w:val="en-US" w:eastAsia="zh-CN"/>
                  </w:rPr>
                  <m:t>dx</m:t>
                </m:r>
              </m:num>
              <m:den>
                <m:r>
                  <w:rPr>
                    <w:rFonts w:ascii="Cambria Math" w:hAnsi="Cambria Math"/>
                    <w:lang w:eastAsia="zh-CN"/>
                  </w:rPr>
                  <m:t>1+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eastAsia="zh-CN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 w:eastAsia="zh-CN"/>
                      </w:rPr>
                      <m:t>x</m:t>
                    </m:r>
                    <m:ctrlPr>
                      <w:rPr>
                        <w:rFonts w:ascii="Cambria Math" w:hAnsi="Cambria Math"/>
                        <w:i/>
                        <w:lang w:val="en-US" w:eastAsia="zh-CN"/>
                      </w:rPr>
                    </m:ctrlPr>
                  </m:e>
                  <m:sup>
                    <m:r>
                      <w:rPr>
                        <w:rFonts w:ascii="Cambria Math" w:hAnsi="Cambria Math"/>
                        <w:lang w:eastAsia="zh-CN"/>
                      </w:rPr>
                      <m:t>2</m:t>
                    </m:r>
                  </m:sup>
                </m:sSup>
              </m:den>
            </m:f>
          </m:e>
        </m:nary>
      </m:oMath>
      <w:r>
        <w:rPr>
          <w:lang w:eastAsia="zh-CN"/>
        </w:rPr>
        <w:t xml:space="preserve">, где </w:t>
      </w:r>
      <m:oMath>
        <m:r>
          <w:rPr>
            <w:rFonts w:ascii="Cambria Math" w:hAnsi="Cambria Math"/>
            <w:lang w:eastAsia="zh-CN"/>
          </w:rPr>
          <m:t>x=</m:t>
        </m:r>
        <m:f>
          <m:fPr>
            <m:ctrlPr>
              <w:rPr>
                <w:rFonts w:ascii="Cambria Math" w:hAnsi="Cambria Math"/>
                <w:i/>
                <w:lang w:eastAsia="zh-CN"/>
              </w:rPr>
            </m:ctrlPr>
          </m:fPr>
          <m:num>
            <m:r>
              <w:rPr>
                <w:rFonts w:ascii="Cambria Math" w:hAnsi="Cambria Math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lang w:eastAsia="zh-CN"/>
              </w:rPr>
              <m:t>t</m:t>
            </m:r>
          </m:den>
        </m:f>
      </m:oMath>
      <w:r w:rsidRPr="007B6E8C">
        <w:rPr>
          <w:lang w:eastAsia="zh-CN"/>
        </w:rPr>
        <w:t xml:space="preserve">; </w:t>
      </w:r>
      <w:r>
        <w:rPr>
          <w:lang w:eastAsia="zh-CN"/>
        </w:rPr>
        <w:t xml:space="preserve">в) </w:t>
      </w:r>
      <m:oMath>
        <m:nary>
          <m:naryPr>
            <m:limLoc m:val="subSup"/>
            <m:ctrlPr>
              <w:rPr>
                <w:rFonts w:ascii="Cambria Math" w:hAnsi="Cambria Math"/>
                <w:i/>
                <w:lang w:eastAsia="zh-CN"/>
              </w:rPr>
            </m:ctrlPr>
          </m:naryPr>
          <m:sub>
            <m:r>
              <w:rPr>
                <w:rFonts w:ascii="Cambria Math" w:hAnsi="Cambria Math"/>
                <w:lang w:eastAsia="zh-CN"/>
              </w:rPr>
              <m:t>0</m:t>
            </m:r>
          </m:sub>
          <m:sup>
            <m:r>
              <w:rPr>
                <w:rFonts w:ascii="Cambria Math" w:hAnsi="Cambria Math"/>
                <w:lang w:eastAsia="zh-CN"/>
              </w:rPr>
              <m:t>π</m:t>
            </m:r>
          </m:sup>
          <m:e>
            <m:f>
              <m:f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fPr>
              <m:num>
                <m:r>
                  <w:rPr>
                    <w:rFonts w:ascii="Cambria Math" w:hAnsi="Cambria Math"/>
                    <w:lang w:val="en-US" w:eastAsia="zh-CN"/>
                  </w:rPr>
                  <m:t>dx</m:t>
                </m:r>
                <m:ctrlPr>
                  <w:rPr>
                    <w:rFonts w:ascii="Cambria Math" w:hAnsi="Cambria Math"/>
                    <w:i/>
                    <w:lang w:val="en-US" w:eastAsia="zh-CN"/>
                  </w:rPr>
                </m:ctrlPr>
              </m:num>
              <m:den>
                <m:r>
                  <w:rPr>
                    <w:rFonts w:ascii="Cambria Math" w:hAnsi="Cambria Math"/>
                    <w:lang w:eastAsia="zh-CN"/>
                  </w:rPr>
                  <m:t>1+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  <w:lang w:val="en-US" w:eastAsia="zh-CN"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/>
                            <w:lang w:eastAsia="zh-CN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Style w:val="aa"/>
                            <w:rFonts w:ascii="Cambria Math" w:hAnsi="Cambria Math"/>
                          </w:rPr>
                          <m:t>sin</m:t>
                        </m:r>
                        <m:ctrlPr>
                          <w:rPr>
                            <w:rFonts w:ascii="Cambria Math" w:hAnsi="Cambria Math"/>
                            <w:lang w:val="en-US" w:eastAsia="zh-CN"/>
                          </w:rPr>
                        </m:ctrlP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eastAsia="zh-CN"/>
                          </w:rPr>
                          <m:t>2</m:t>
                        </m:r>
                      </m:sup>
                    </m:sSup>
                  </m:fName>
                  <m:e>
                    <m:r>
                      <w:rPr>
                        <w:rFonts w:ascii="Cambria Math" w:hAnsi="Cambria Math"/>
                        <w:lang w:val="en-US" w:eastAsia="zh-CN"/>
                      </w:rPr>
                      <m:t>x</m:t>
                    </m:r>
                  </m:e>
                </m:func>
              </m:den>
            </m:f>
          </m:e>
        </m:nary>
      </m:oMath>
      <w:r>
        <w:rPr>
          <w:lang w:eastAsia="zh-CN"/>
        </w:rPr>
        <w:t xml:space="preserve">, где </w:t>
      </w:r>
      <m:oMath>
        <m:r>
          <w:rPr>
            <w:rFonts w:ascii="Cambria Math" w:hAnsi="Cambria Math"/>
            <w:lang w:eastAsia="zh-CN"/>
          </w:rPr>
          <m:t>t=tg x</m:t>
        </m:r>
      </m:oMath>
      <w:r>
        <w:rPr>
          <w:lang w:eastAsia="zh-CN"/>
        </w:rPr>
        <w:t>.</w:t>
      </w:r>
    </w:p>
    <w:p w:rsidR="00710CF5" w:rsidRDefault="00710CF5" w:rsidP="00710CF5">
      <w:pPr>
        <w:pStyle w:val="2"/>
      </w:pPr>
      <w:bookmarkStart w:id="16" w:name="_Toc96594930"/>
      <w:bookmarkStart w:id="17" w:name="_Toc127965859"/>
      <w:bookmarkStart w:id="18" w:name="_Toc192555733"/>
      <w:r>
        <w:lastRenderedPageBreak/>
        <w:t>Интегрирование по частям в определенном интеграле</w:t>
      </w:r>
      <w:bookmarkEnd w:id="16"/>
      <w:bookmarkEnd w:id="17"/>
      <w:bookmarkEnd w:id="18"/>
    </w:p>
    <w:p w:rsidR="00710CF5" w:rsidRDefault="00710CF5" w:rsidP="00710CF5">
      <w:r w:rsidRPr="004D5F3F">
        <w:rPr>
          <w:b/>
        </w:rPr>
        <w:t>Теорема</w:t>
      </w:r>
      <w:r>
        <w:t xml:space="preserve">. Пусть функции </w:t>
      </w:r>
      <w:r w:rsidRPr="004D5093">
        <w:rPr>
          <w:rStyle w:val="aa"/>
        </w:rPr>
        <w:t>u</w:t>
      </w:r>
      <w:r w:rsidRPr="00977D42">
        <w:t xml:space="preserve"> </w:t>
      </w:r>
      <w:r>
        <w:t xml:space="preserve">и </w:t>
      </w:r>
      <w:r w:rsidRPr="004D5093">
        <w:rPr>
          <w:rStyle w:val="aa"/>
        </w:rPr>
        <w:t>v</w:t>
      </w:r>
      <w:r>
        <w:t xml:space="preserve">  непрерывно дифференцируемы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 w:rsidRPr="002544AD">
        <w:t>.</w:t>
      </w:r>
      <w:r w:rsidRPr="001E2770">
        <w:t xml:space="preserve"> </w:t>
      </w:r>
      <w:r>
        <w:t xml:space="preserve">Тогда </w:t>
      </w:r>
    </w:p>
    <w:p w:rsidR="00710CF5" w:rsidRPr="0047181A" w:rsidRDefault="00A163FD" w:rsidP="00710CF5">
      <w:pPr>
        <w:rPr>
          <w:lang w:eastAsia="zh-CN"/>
        </w:rPr>
      </w:pPr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val="en-US"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u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v'(x)dx</m:t>
              </m:r>
            </m:e>
          </m:nary>
          <m:r>
            <w:rPr>
              <w:rFonts w:ascii="Cambria Math" w:hAnsi="Cambria Math"/>
              <w:lang w:eastAsia="zh-CN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  <w:lang w:eastAsia="zh-CN"/>
                </w:rPr>
              </m:ctrlPr>
            </m:sSubSupPr>
            <m:e>
              <m:d>
                <m:dPr>
                  <m:begChr m:val=""/>
                  <m:endChr m:val="|"/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u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/>
                      <w:lang w:eastAsia="zh-CN"/>
                    </w:rPr>
                    <m:t>v(x)</m:t>
                  </m:r>
                </m:e>
              </m:d>
            </m:e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</m:sSubSup>
          <m:r>
            <w:rPr>
              <w:rFonts w:ascii="Cambria Math" w:hAnsi="Cambria Math"/>
              <w:lang w:eastAsia="zh-CN"/>
            </w:rPr>
            <m:t>-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v(x)u'(x)dx</m:t>
              </m:r>
            </m:e>
          </m:nary>
        </m:oMath>
      </m:oMathPara>
    </w:p>
    <w:p w:rsidR="00710CF5" w:rsidRDefault="00710CF5" w:rsidP="00710CF5">
      <w:pPr>
        <w:rPr>
          <w:lang w:eastAsia="zh-CN"/>
        </w:rPr>
      </w:pPr>
      <w:r w:rsidRPr="0047181A">
        <w:rPr>
          <w:i/>
          <w:lang w:eastAsia="zh-CN"/>
        </w:rPr>
        <w:t>Доказательство</w:t>
      </w:r>
      <w:r>
        <w:rPr>
          <w:lang w:eastAsia="zh-CN"/>
        </w:rPr>
        <w:t xml:space="preserve"> следует из аналогичного свойства первообразных. Условия теоремы обеспечивают непрерывность обеих подынтегральных функций и, следовательно, существование первообразных.</w:t>
      </w:r>
    </w:p>
    <w:p w:rsidR="00710CF5" w:rsidRPr="005F569F" w:rsidRDefault="00710CF5" w:rsidP="00710CF5">
      <w:pPr>
        <w:rPr>
          <w:lang w:eastAsia="zh-CN"/>
        </w:rPr>
      </w:pPr>
      <w:r>
        <w:rPr>
          <w:lang w:eastAsia="zh-CN"/>
        </w:rPr>
        <w:t>Правило интегрирования по частям можно записать и в дифференциалах:</w:t>
      </w:r>
    </w:p>
    <w:p w:rsidR="00710CF5" w:rsidRPr="00632576" w:rsidRDefault="00A163FD" w:rsidP="00710CF5">
      <w:pPr>
        <w:rPr>
          <w:szCs w:val="32"/>
          <w:lang w:eastAsia="zh-CN"/>
        </w:rPr>
      </w:pPr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  <w:szCs w:val="32"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szCs w:val="32"/>
                  <w:lang w:val="en-US" w:eastAsia="zh-CN"/>
                </w:rPr>
                <m:t>a</m:t>
              </m:r>
            </m:sub>
            <m:sup>
              <m:r>
                <w:rPr>
                  <w:rFonts w:ascii="Cambria Math" w:hAnsi="Cambria Math"/>
                  <w:szCs w:val="32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szCs w:val="32"/>
                  <w:lang w:eastAsia="zh-CN"/>
                </w:rPr>
                <m:t>udv</m:t>
              </m:r>
            </m:e>
          </m:nary>
          <m:r>
            <w:rPr>
              <w:rFonts w:ascii="Cambria Math" w:hAnsi="Cambria Math"/>
              <w:szCs w:val="32"/>
              <w:lang w:eastAsia="zh-CN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  <w:lang w:eastAsia="zh-CN"/>
                </w:rPr>
              </m:ctrlPr>
            </m:sSubSupPr>
            <m:e>
              <m:d>
                <m:dPr>
                  <m:begChr m:val=""/>
                  <m:endChr m:val="|"/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uv</m:t>
                  </m:r>
                </m:e>
              </m:d>
            </m:e>
            <m:sub>
              <m:r>
                <w:rPr>
                  <w:rFonts w:ascii="Cambria Math" w:hAnsi="Cambria Math"/>
                  <w:lang w:eastAsia="zh-CN"/>
                </w:rPr>
                <m:t>x=a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</m:sSubSup>
          <m:r>
            <w:rPr>
              <w:rFonts w:ascii="Cambria Math" w:hAnsi="Cambria Math"/>
              <w:szCs w:val="32"/>
              <w:lang w:eastAsia="zh-CN"/>
            </w:rPr>
            <m:t>-</m:t>
          </m:r>
          <m:nary>
            <m:naryPr>
              <m:limLoc m:val="subSup"/>
              <m:ctrlPr>
                <w:rPr>
                  <w:rFonts w:ascii="Cambria Math" w:hAnsi="Cambria Math"/>
                  <w:i/>
                  <w:szCs w:val="32"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szCs w:val="32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szCs w:val="32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szCs w:val="32"/>
                  <w:lang w:eastAsia="zh-CN"/>
                </w:rPr>
                <m:t>vdu</m:t>
              </m:r>
            </m:e>
          </m:nary>
        </m:oMath>
      </m:oMathPara>
    </w:p>
    <w:p w:rsidR="00710CF5" w:rsidRDefault="00710CF5" w:rsidP="00710CF5">
      <w:pPr>
        <w:jc w:val="left"/>
        <w:rPr>
          <w:szCs w:val="32"/>
          <w:lang w:eastAsia="zh-CN"/>
        </w:rPr>
      </w:pPr>
      <w:r w:rsidRPr="00632576">
        <w:rPr>
          <w:b/>
          <w:szCs w:val="32"/>
          <w:lang w:eastAsia="zh-CN"/>
        </w:rPr>
        <w:t>Пример</w:t>
      </w:r>
      <w:r>
        <w:rPr>
          <w:szCs w:val="32"/>
          <w:lang w:eastAsia="zh-CN"/>
        </w:rPr>
        <w:t xml:space="preserve">. </w:t>
      </w:r>
    </w:p>
    <w:p w:rsidR="00710CF5" w:rsidRPr="00257624" w:rsidRDefault="00710CF5" w:rsidP="00710CF5">
      <w:pPr>
        <w:jc w:val="left"/>
        <w:rPr>
          <w:lang w:eastAsia="zh-CN"/>
        </w:rPr>
      </w:pPr>
      <m:oMathPara>
        <m:oMath>
          <m:r>
            <w:rPr>
              <w:rFonts w:ascii="Cambria Math" w:hAnsi="Cambria Math"/>
              <w:lang w:eastAsia="zh-CN"/>
            </w:rPr>
            <m:t>I=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π</m:t>
              </m:r>
            </m:sup>
            <m:e>
              <m:sSup>
                <m:sSupPr>
                  <m:ctrlPr>
                    <w:rPr>
                      <w:rFonts w:ascii="Cambria Math" w:hAnsi="Cambria Math"/>
                      <w:i/>
                      <w:lang w:val="en-US" w:eastAsia="zh-CN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 w:eastAsia="zh-CN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lang w:val="en-US" w:eastAsia="zh-CN"/>
                    </w:rPr>
                    <m:t>x</m:t>
                  </m:r>
                </m:sup>
              </m:sSup>
              <m:func>
                <m:funcPr>
                  <m:ctrlPr>
                    <w:rPr>
                      <w:rFonts w:ascii="Cambria Math" w:hAnsi="Cambria Math"/>
                      <w:i/>
                      <w:lang w:val="en-US" w:eastAsia="zh-CN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lang w:val="en-US" w:eastAsia="zh-CN"/>
                    </w:rPr>
                    <m:t>x</m:t>
                  </m:r>
                </m:e>
              </m:func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π</m:t>
              </m:r>
            </m:sup>
            <m:e>
              <m:sSup>
                <m:sSupPr>
                  <m:ctrlPr>
                    <w:rPr>
                      <w:rFonts w:ascii="Cambria Math" w:hAnsi="Cambria Math"/>
                      <w:i/>
                      <w:color w:val="C00000"/>
                      <w:lang w:val="en-US" w:eastAsia="zh-CN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C00000"/>
                      <w:lang w:val="en-US" w:eastAsia="zh-CN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color w:val="C00000"/>
                      <w:lang w:val="en-US" w:eastAsia="zh-CN"/>
                    </w:rPr>
                    <m:t>x</m:t>
                  </m:r>
                </m:sup>
              </m:sSup>
              <m:r>
                <w:rPr>
                  <w:rFonts w:ascii="Cambria Math" w:hAnsi="Cambria Math"/>
                  <w:lang w:eastAsia="zh-CN"/>
                </w:rPr>
                <m:t>d</m:t>
              </m:r>
              <m:func>
                <m:funcPr>
                  <m:ctrlPr>
                    <w:rPr>
                      <w:rFonts w:ascii="Cambria Math" w:hAnsi="Cambria Math"/>
                      <w:i/>
                      <w:color w:val="7030A0"/>
                      <w:lang w:eastAsia="zh-CN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  <w:color w:val="7030A0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  <w:color w:val="7030A0"/>
                      <w:lang w:eastAsia="zh-CN"/>
                    </w:rPr>
                    <m:t>x</m:t>
                  </m:r>
                </m:e>
              </m:func>
            </m:e>
          </m:nary>
          <m:r>
            <w:rPr>
              <w:rFonts w:ascii="Cambria Math" w:hAnsi="Cambria Math"/>
              <w:lang w:eastAsia="zh-CN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  <w:lang w:eastAsia="zh-CN"/>
                </w:rPr>
              </m:ctrlPr>
            </m:sSubSupPr>
            <m:e>
              <m:d>
                <m:dPr>
                  <m:begChr m:val=""/>
                  <m:endChr m:val="|"/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C00000"/>
                          <w:lang w:val="en-US" w:eastAsia="zh-CN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C00000"/>
                          <w:lang w:val="en-US" w:eastAsia="zh-CN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  <w:color w:val="C00000"/>
                          <w:lang w:val="en-US" w:eastAsia="zh-CN"/>
                        </w:rPr>
                        <m:t>x</m:t>
                      </m:r>
                    </m:sup>
                  </m:sSup>
                  <m:func>
                    <m:funcPr>
                      <m:ctrlPr>
                        <w:rPr>
                          <w:rFonts w:ascii="Cambria Math" w:hAnsi="Cambria Math"/>
                          <w:i/>
                          <w:color w:val="7030A0"/>
                          <w:lang w:eastAsia="zh-CN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  <w:color w:val="7030A0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  <w:color w:val="7030A0"/>
                          <w:lang w:eastAsia="zh-CN"/>
                        </w:rPr>
                        <m:t>x</m:t>
                      </m:r>
                    </m:e>
                  </m:func>
                </m:e>
              </m:d>
            </m:e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π</m:t>
              </m:r>
            </m:sup>
          </m:sSubSup>
          <m:r>
            <w:rPr>
              <w:rFonts w:ascii="Cambria Math" w:hAnsi="Cambria Math"/>
              <w:lang w:eastAsia="zh-CN"/>
            </w:rPr>
            <m:t>-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π</m:t>
              </m:r>
            </m:sup>
            <m:e>
              <m:func>
                <m:funcPr>
                  <m:ctrlPr>
                    <w:rPr>
                      <w:rFonts w:ascii="Cambria Math" w:hAnsi="Cambria Math"/>
                      <w:i/>
                      <w:color w:val="7030A0"/>
                      <w:lang w:eastAsia="zh-CN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  <w:color w:val="7030A0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  <w:color w:val="7030A0"/>
                      <w:lang w:eastAsia="zh-CN"/>
                    </w:rPr>
                    <m:t>x</m:t>
                  </m:r>
                </m:e>
              </m:func>
              <m:r>
                <w:rPr>
                  <w:rFonts w:ascii="Cambria Math" w:hAnsi="Cambria Math"/>
                  <w:lang w:eastAsia="zh-CN"/>
                </w:rPr>
                <m:t>d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C00000"/>
                      <w:lang w:val="en-US" w:eastAsia="zh-CN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C00000"/>
                      <w:lang w:val="en-US" w:eastAsia="zh-CN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color w:val="C00000"/>
                      <w:lang w:val="en-US" w:eastAsia="zh-CN"/>
                    </w:rPr>
                    <m:t>x</m:t>
                  </m:r>
                </m:sup>
              </m:sSup>
            </m:e>
          </m:nary>
          <m:r>
            <w:rPr>
              <w:rFonts w:ascii="Cambria Math" w:hAnsi="Cambria Math"/>
              <w:lang w:eastAsia="zh-CN"/>
            </w:rPr>
            <m:t>=</m:t>
          </m:r>
        </m:oMath>
      </m:oMathPara>
    </w:p>
    <w:p w:rsidR="00710CF5" w:rsidRPr="002956C1" w:rsidRDefault="00710CF5" w:rsidP="00710CF5">
      <w:pPr>
        <w:jc w:val="left"/>
        <w:rPr>
          <w:lang w:eastAsia="zh-CN"/>
        </w:rPr>
      </w:pPr>
      <m:oMathPara>
        <m:oMath>
          <m:r>
            <w:rPr>
              <w:rFonts w:ascii="Cambria Math" w:hAnsi="Cambria Math"/>
              <w:lang w:eastAsia="zh-CN"/>
            </w:rPr>
            <w:lastRenderedPageBreak/>
            <m:t>=0</m:t>
          </m:r>
          <m:r>
            <w:rPr>
              <w:rFonts w:ascii="Cambria Math" w:hAnsi="Cambria Math"/>
              <w:color w:val="7030A0"/>
              <w:lang w:eastAsia="zh-CN"/>
            </w:rPr>
            <m:t>-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π</m:t>
              </m:r>
            </m:sup>
            <m:e>
              <m:sSup>
                <m:sSupPr>
                  <m:ctrlPr>
                    <w:rPr>
                      <w:rFonts w:ascii="Cambria Math" w:hAnsi="Cambria Math"/>
                      <w:i/>
                      <w:color w:val="C00000"/>
                      <w:lang w:eastAsia="zh-CN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C00000"/>
                      <w:lang w:eastAsia="zh-CN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color w:val="C00000"/>
                      <w:lang w:eastAsia="zh-CN"/>
                    </w:rPr>
                    <m:t>x</m:t>
                  </m:r>
                </m:sup>
              </m:sSup>
              <m:func>
                <m:funcPr>
                  <m:ctrlPr>
                    <w:rPr>
                      <w:rFonts w:ascii="Cambria Math" w:hAnsi="Cambria Math"/>
                      <w:i/>
                      <w:color w:val="7030A0"/>
                      <w:lang w:eastAsia="zh-CN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  <w:color w:val="7030A0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  <w:color w:val="7030A0"/>
                      <w:lang w:eastAsia="zh-CN"/>
                    </w:rPr>
                    <m:t>x</m:t>
                  </m:r>
                </m:e>
              </m:func>
              <m:r>
                <w:rPr>
                  <w:rFonts w:ascii="Cambria Math" w:hAnsi="Cambria Math"/>
                  <w:lang w:eastAsia="zh-CN"/>
                </w:rPr>
                <m:t>d</m:t>
              </m:r>
              <m:r>
                <w:rPr>
                  <w:rFonts w:ascii="Cambria Math" w:hAnsi="Cambria Math"/>
                  <w:lang w:val="en-US" w:eastAsia="zh-CN"/>
                </w:rPr>
                <m:t>x</m:t>
              </m:r>
            </m:e>
          </m:nary>
          <m:r>
            <w:rPr>
              <w:rFonts w:ascii="Cambria Math" w:hAnsi="Cambria Math"/>
              <w:lang w:eastAsia="zh-CN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π</m:t>
              </m:r>
            </m:sup>
            <m:e>
              <m:sSup>
                <m:sSupPr>
                  <m:ctrlPr>
                    <w:rPr>
                      <w:rFonts w:ascii="Cambria Math" w:hAnsi="Cambria Math"/>
                      <w:i/>
                      <w:color w:val="C00000"/>
                      <w:lang w:eastAsia="zh-CN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C00000"/>
                      <w:lang w:eastAsia="zh-CN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color w:val="C00000"/>
                      <w:lang w:eastAsia="zh-CN"/>
                    </w:rPr>
                    <m:t>x</m:t>
                  </m:r>
                </m:sup>
              </m:sSup>
              <m:r>
                <w:rPr>
                  <w:rFonts w:ascii="Cambria Math" w:hAnsi="Cambria Math"/>
                  <w:lang w:eastAsia="zh-CN"/>
                </w:rPr>
                <m:t>d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  <w:color w:val="7030A0"/>
                          <w:lang w:eastAsia="zh-CN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  <w:color w:val="7030A0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/>
                          <w:color w:val="7030A0"/>
                          <w:lang w:eastAsia="zh-CN"/>
                        </w:rPr>
                        <m:t>x</m:t>
                      </m:r>
                    </m:e>
                  </m:func>
                </m:e>
              </m:d>
            </m:e>
          </m:nary>
          <m:r>
            <w:rPr>
              <w:rFonts w:ascii="Cambria Math" w:hAnsi="Cambria Math"/>
              <w:lang w:eastAsia="zh-CN"/>
            </w:rPr>
            <m:t>=</m:t>
          </m:r>
        </m:oMath>
      </m:oMathPara>
    </w:p>
    <w:p w:rsidR="00710CF5" w:rsidRPr="00417A5C" w:rsidRDefault="00710CF5" w:rsidP="00710CF5">
      <w:pPr>
        <w:jc w:val="left"/>
        <w:rPr>
          <w:i/>
          <w:lang w:eastAsia="zh-CN"/>
        </w:rPr>
      </w:pPr>
      <m:oMathPara>
        <m:oMath>
          <m:r>
            <w:rPr>
              <w:rFonts w:ascii="Cambria Math" w:hAnsi="Cambria Math"/>
              <w:lang w:eastAsia="zh-CN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  <w:lang w:eastAsia="zh-CN"/>
                </w:rPr>
              </m:ctrlPr>
            </m:sSubSupPr>
            <m:e>
              <m:d>
                <m:dPr>
                  <m:begChr m:val=""/>
                  <m:endChr m:val="|"/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C00000"/>
                          <w:lang w:val="en-US" w:eastAsia="zh-CN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C00000"/>
                          <w:lang w:val="en-US" w:eastAsia="zh-CN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  <w:color w:val="C00000"/>
                          <w:lang w:val="en-US" w:eastAsia="zh-CN"/>
                        </w:rPr>
                        <m:t>x</m:t>
                      </m:r>
                    </m:sup>
                  </m:sSup>
                  <m:func>
                    <m:funcPr>
                      <m:ctrlPr>
                        <w:rPr>
                          <w:rFonts w:ascii="Cambria Math" w:hAnsi="Cambria Math"/>
                          <w:i/>
                          <w:color w:val="7030A0"/>
                          <w:lang w:eastAsia="zh-CN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  <w:color w:val="7030A0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/>
                          <w:color w:val="7030A0"/>
                          <w:lang w:eastAsia="zh-CN"/>
                        </w:rPr>
                        <m:t>x</m:t>
                      </m:r>
                    </m:e>
                  </m:func>
                </m:e>
              </m:d>
            </m:e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π</m:t>
              </m:r>
            </m:sup>
          </m:sSubSup>
          <m:r>
            <w:rPr>
              <w:rFonts w:ascii="Cambria Math" w:hAnsi="Cambria Math"/>
              <w:lang w:eastAsia="zh-CN"/>
            </w:rPr>
            <m:t>-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π</m:t>
              </m:r>
            </m:sup>
            <m:e>
              <m:func>
                <m:funcPr>
                  <m:ctrlPr>
                    <w:rPr>
                      <w:rFonts w:ascii="Cambria Math" w:hAnsi="Cambria Math"/>
                      <w:i/>
                      <w:color w:val="7030A0"/>
                      <w:lang w:eastAsia="zh-CN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  <w:color w:val="7030A0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color w:val="7030A0"/>
                      <w:lang w:eastAsia="zh-CN"/>
                    </w:rPr>
                    <m:t>x</m:t>
                  </m:r>
                </m:e>
              </m:func>
              <m:r>
                <w:rPr>
                  <w:rFonts w:ascii="Cambria Math" w:hAnsi="Cambria Math"/>
                  <w:lang w:eastAsia="zh-CN"/>
                </w:rPr>
                <m:t>d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C00000"/>
                      <w:lang w:eastAsia="zh-CN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C00000"/>
                      <w:lang w:eastAsia="zh-CN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color w:val="C00000"/>
                      <w:lang w:eastAsia="zh-CN"/>
                    </w:rPr>
                    <m:t>x</m:t>
                  </m:r>
                </m:sup>
              </m:sSup>
            </m:e>
          </m:nary>
          <m:r>
            <w:rPr>
              <w:rFonts w:ascii="Cambria Math" w:hAnsi="Cambria Math"/>
              <w:lang w:eastAsia="zh-CN"/>
            </w:rPr>
            <m:t>=-</m:t>
          </m:r>
          <m:sSup>
            <m:sSupPr>
              <m:ctrlPr>
                <w:rPr>
                  <w:rFonts w:ascii="Cambria Math" w:hAnsi="Cambria Math"/>
                  <w:i/>
                  <w:lang w:eastAsia="zh-CN"/>
                </w:rPr>
              </m:ctrlPr>
            </m:sSupPr>
            <m:e>
              <m:r>
                <w:rPr>
                  <w:rFonts w:ascii="Cambria Math" w:hAnsi="Cambria Math"/>
                  <w:lang w:eastAsia="zh-CN"/>
                </w:rPr>
                <m:t>e</m:t>
              </m:r>
            </m:e>
            <m:sup>
              <m:r>
                <w:rPr>
                  <w:rFonts w:ascii="Cambria Math" w:hAnsi="Cambria Math"/>
                  <w:lang w:eastAsia="zh-CN"/>
                </w:rPr>
                <m:t>π</m:t>
              </m:r>
            </m:sup>
          </m:sSup>
          <m:r>
            <w:rPr>
              <w:rFonts w:ascii="Cambria Math" w:hAnsi="Cambria Math"/>
              <w:lang w:eastAsia="zh-CN"/>
            </w:rPr>
            <m:t>-1-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π</m:t>
              </m:r>
            </m:sup>
            <m:e>
              <m:func>
                <m:funcPr>
                  <m:ctrlPr>
                    <w:rPr>
                      <w:rFonts w:ascii="Cambria Math" w:hAnsi="Cambria Math"/>
                      <w:i/>
                      <w:color w:val="7030A0"/>
                      <w:lang w:eastAsia="zh-CN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  <w:color w:val="7030A0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color w:val="7030A0"/>
                      <w:lang w:eastAsia="zh-CN"/>
                    </w:rPr>
                    <m:t>x</m:t>
                  </m:r>
                </m:e>
              </m:func>
              <m:sSup>
                <m:sSupPr>
                  <m:ctrlPr>
                    <w:rPr>
                      <w:rFonts w:ascii="Cambria Math" w:hAnsi="Cambria Math"/>
                      <w:i/>
                      <w:color w:val="C00000"/>
                      <w:lang w:eastAsia="zh-CN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C00000"/>
                      <w:lang w:eastAsia="zh-CN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color w:val="C00000"/>
                      <w:lang w:eastAsia="zh-CN"/>
                    </w:rPr>
                    <m:t>x</m:t>
                  </m:r>
                </m:sup>
              </m:sSup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</m:oMath>
      </m:oMathPara>
    </w:p>
    <w:p w:rsidR="00710CF5" w:rsidRPr="006A1FD0" w:rsidRDefault="00710CF5" w:rsidP="00710CF5">
      <w:pPr>
        <w:jc w:val="left"/>
        <w:rPr>
          <w:lang w:eastAsia="zh-CN"/>
        </w:rPr>
      </w:pPr>
      <m:oMathPara>
        <m:oMath>
          <m:r>
            <w:rPr>
              <w:rFonts w:ascii="Cambria Math" w:hAnsi="Cambria Math"/>
              <w:lang w:eastAsia="zh-CN"/>
            </w:rPr>
            <m:t>I=-</m:t>
          </m:r>
          <m:sSup>
            <m:sSupPr>
              <m:ctrlPr>
                <w:rPr>
                  <w:rFonts w:ascii="Cambria Math" w:hAnsi="Cambria Math"/>
                  <w:i/>
                  <w:lang w:eastAsia="zh-CN"/>
                </w:rPr>
              </m:ctrlPr>
            </m:sSupPr>
            <m:e>
              <m:r>
                <w:rPr>
                  <w:rFonts w:ascii="Cambria Math" w:hAnsi="Cambria Math"/>
                  <w:lang w:eastAsia="zh-CN"/>
                </w:rPr>
                <m:t>e</m:t>
              </m:r>
            </m:e>
            <m:sup>
              <m:r>
                <w:rPr>
                  <w:rFonts w:ascii="Cambria Math" w:hAnsi="Cambria Math"/>
                  <w:lang w:eastAsia="zh-CN"/>
                </w:rPr>
                <m:t>π</m:t>
              </m:r>
            </m:sup>
          </m:sSup>
          <m:r>
            <w:rPr>
              <w:rFonts w:ascii="Cambria Math" w:hAnsi="Cambria Math"/>
              <w:lang w:eastAsia="zh-CN"/>
            </w:rPr>
            <m:t>-1-I</m:t>
          </m:r>
          <m:r>
            <w:rPr>
              <w:rFonts w:ascii="Cambria Math" w:hAnsi="Cambria Math"/>
              <w:lang w:val="en-US" w:eastAsia="zh-CN"/>
            </w:rPr>
            <m:t xml:space="preserve">;  </m:t>
          </m:r>
          <m:r>
            <w:rPr>
              <w:rFonts w:ascii="Cambria Math" w:hAnsi="Cambria Math"/>
              <w:lang w:eastAsia="zh-CN"/>
            </w:rPr>
            <m:t>I=-</m:t>
          </m:r>
          <m:f>
            <m:fPr>
              <m:ctrlPr>
                <w:rPr>
                  <w:rFonts w:ascii="Cambria Math" w:hAnsi="Cambria Math"/>
                  <w:i/>
                  <w:lang w:eastAsia="zh-CN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sSupPr>
                <m:e>
                  <m:r>
                    <w:rPr>
                      <w:rFonts w:ascii="Cambria Math" w:hAnsi="Cambria Math"/>
                      <w:lang w:eastAsia="zh-CN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lang w:eastAsia="zh-CN"/>
                    </w:rPr>
                    <m:t>π</m:t>
                  </m:r>
                </m:sup>
              </m:sSup>
              <m:r>
                <w:rPr>
                  <w:rFonts w:ascii="Cambria Math" w:hAnsi="Cambria Math"/>
                  <w:lang w:eastAsia="zh-CN"/>
                </w:rPr>
                <m:t>+1</m:t>
              </m:r>
            </m:num>
            <m:den>
              <m:r>
                <w:rPr>
                  <w:rFonts w:ascii="Cambria Math" w:hAnsi="Cambria Math"/>
                  <w:lang w:eastAsia="zh-CN"/>
                </w:rPr>
                <m:t>2</m:t>
              </m:r>
            </m:den>
          </m:f>
        </m:oMath>
      </m:oMathPara>
    </w:p>
    <w:p w:rsidR="00710CF5" w:rsidRDefault="00710CF5" w:rsidP="00710CF5">
      <w:pPr>
        <w:rPr>
          <w:lang w:eastAsia="zh-CN"/>
        </w:rPr>
      </w:pPr>
      <w:r w:rsidRPr="00135F13">
        <w:rPr>
          <w:i/>
          <w:lang w:eastAsia="zh-CN"/>
        </w:rPr>
        <w:t>Замечание</w:t>
      </w:r>
      <w:r>
        <w:rPr>
          <w:lang w:eastAsia="zh-CN"/>
        </w:rPr>
        <w:t xml:space="preserve">. Не забывайте делать подстановку пределов в первообразную, так как ответ не должен зависеть от </w:t>
      </w:r>
      <w:r w:rsidRPr="004D5093">
        <w:rPr>
          <w:rStyle w:val="aa"/>
        </w:rPr>
        <w:t>x</w:t>
      </w:r>
      <w:r>
        <w:rPr>
          <w:lang w:eastAsia="zh-CN"/>
        </w:rPr>
        <w:t xml:space="preserve">. Кроме того, не надо «таскать за собой» член вида </w:t>
      </w:r>
      <m:oMath>
        <m:sSubSup>
          <m:sSubSupPr>
            <m:ctrlPr>
              <w:rPr>
                <w:rFonts w:ascii="Cambria Math" w:hAnsi="Cambria Math"/>
                <w:i/>
                <w:lang w:eastAsia="zh-CN"/>
              </w:rPr>
            </m:ctrlPr>
          </m:sSubSupPr>
          <m:e>
            <m:d>
              <m:dPr>
                <m:begChr m:val=""/>
                <m:endChr m:val="|"/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dPr>
              <m:e>
                <m:r>
                  <w:rPr>
                    <w:rFonts w:ascii="Cambria Math" w:hAnsi="Cambria Math"/>
                    <w:lang w:eastAsia="zh-CN"/>
                  </w:rPr>
                  <m:t>uv</m:t>
                </m:r>
              </m:e>
            </m:d>
          </m:e>
          <m:sub>
            <m:r>
              <w:rPr>
                <w:rFonts w:ascii="Cambria Math" w:hAnsi="Cambria Math"/>
                <w:lang w:eastAsia="zh-CN"/>
              </w:rPr>
              <m:t>x=a</m:t>
            </m:r>
          </m:sub>
          <m:sup>
            <m:r>
              <w:rPr>
                <w:rFonts w:ascii="Cambria Math" w:hAnsi="Cambria Math"/>
                <w:lang w:eastAsia="zh-CN"/>
              </w:rPr>
              <m:t>b</m:t>
            </m:r>
          </m:sup>
        </m:sSubSup>
      </m:oMath>
      <w:r>
        <w:rPr>
          <w:lang w:eastAsia="zh-CN"/>
        </w:rPr>
        <w:t>. Например, в этом примере он равен 0 (в первом интегрировании).</w:t>
      </w:r>
    </w:p>
    <w:p w:rsidR="00710CF5" w:rsidRPr="003E483F" w:rsidRDefault="00710CF5" w:rsidP="00710CF5">
      <w:pPr>
        <w:jc w:val="left"/>
        <w:rPr>
          <w:lang w:eastAsia="zh-CN"/>
        </w:rPr>
      </w:pPr>
    </w:p>
    <w:p w:rsidR="00710CF5" w:rsidRDefault="00710CF5" w:rsidP="00710CF5">
      <w:pPr>
        <w:jc w:val="center"/>
        <w:rPr>
          <w:rStyle w:val="a8"/>
          <w:noProof w:val="0"/>
        </w:rPr>
      </w:pPr>
      <w:r>
        <w:rPr>
          <w:noProof/>
          <w:lang w:val="en-US" w:eastAsia="zh-CN"/>
        </w:rPr>
        <w:lastRenderedPageBreak/>
        <w:drawing>
          <wp:inline distT="0" distB="0" distL="0" distR="0" wp14:anchorId="61E42C7C" wp14:editId="098B81BE">
            <wp:extent cx="3971748" cy="4037497"/>
            <wp:effectExtent l="0" t="0" r="0" b="1270"/>
            <wp:docPr id="15" name="Рисунок 15" descr="https://lh3.googleusercontent.com/-za4HvxMEPRg/Xt48arfA6YI/AAAAAAAAfPY/bsTCkPv-6vwn1qZFhyS13Nz45zq3ef75ACK8BGAsYHg/s512/2020-06-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lh3.googleusercontent.com/-za4HvxMEPRg/Xt48arfA6YI/AAAAAAAAfPY/bsTCkPv-6vwn1qZFhyS13Nz45zq3ef75ACK8BGAsYHg/s512/2020-06-08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7281" cy="4043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10CF5" w:rsidSect="00EA6C84">
      <w:footerReference w:type="default" r:id="rId24"/>
      <w:type w:val="continuous"/>
      <w:pgSz w:w="11907" w:h="8392" w:orient="landscape" w:code="11"/>
      <w:pgMar w:top="964" w:right="1021" w:bottom="964" w:left="1021" w:header="340" w:footer="518" w:gutter="0"/>
      <w:cols w:space="708"/>
      <w:noEndnote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63FD" w:rsidRDefault="00A163FD" w:rsidP="002B2417">
      <w:r>
        <w:separator/>
      </w:r>
    </w:p>
    <w:p w:rsidR="00A163FD" w:rsidRDefault="00A163FD"/>
  </w:endnote>
  <w:endnote w:type="continuationSeparator" w:id="0">
    <w:p w:rsidR="00A163FD" w:rsidRDefault="00A163FD" w:rsidP="002B2417">
      <w:r>
        <w:continuationSeparator/>
      </w:r>
    </w:p>
    <w:p w:rsidR="00A163FD" w:rsidRDefault="00A163F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bat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PetersburgCT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cademy">
    <w:charset w:val="00"/>
    <w:family w:val="auto"/>
    <w:pitch w:val="variable"/>
    <w:sig w:usb0="00000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MS Gothic"/>
    <w:panose1 w:val="00000000000000000000"/>
    <w:charset w:val="8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592E" w:rsidRDefault="0002592E">
    <w:pPr>
      <w:pStyle w:val="afd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 w:rsidR="00FE39A3">
      <w:rPr>
        <w:noProof/>
      </w:rPr>
      <w:t>12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63FD" w:rsidRDefault="00A163FD" w:rsidP="002B2417">
      <w:r>
        <w:separator/>
      </w:r>
    </w:p>
  </w:footnote>
  <w:footnote w:type="continuationSeparator" w:id="0">
    <w:p w:rsidR="00A163FD" w:rsidRDefault="00A163FD" w:rsidP="002B2417">
      <w:r>
        <w:continuationSeparator/>
      </w:r>
    </w:p>
    <w:p w:rsidR="00A163FD" w:rsidRDefault="00A163FD"/>
  </w:footnote>
  <w:footnote w:id="1">
    <w:p w:rsidR="00133BFD" w:rsidRPr="0002592E" w:rsidRDefault="00133BFD" w:rsidP="00133BFD">
      <w:pPr>
        <w:pStyle w:val="ac"/>
        <w:rPr>
          <w:lang w:val="en-US"/>
        </w:rPr>
      </w:pPr>
      <w:r>
        <w:rPr>
          <w:rStyle w:val="afa"/>
        </w:rPr>
        <w:footnoteRef/>
      </w:r>
      <w:r>
        <w:t xml:space="preserve"> Здесь </w:t>
      </w:r>
      <m:oMath>
        <m:r>
          <m:rPr>
            <m:sty m:val="p"/>
          </m:rPr>
          <w:rPr>
            <w:rFonts w:ascii="Cambria Math" w:hAnsi="Cambria Math"/>
          </w:rPr>
          <m:t>Φ</m:t>
        </m:r>
      </m:oMath>
      <w:r>
        <w:t xml:space="preserve"> – прописная греческая буква «фи»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0C884E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F98232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42087D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B5C48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E3F4890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726949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9E0FDC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10E58E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018C8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238307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B"/>
    <w:multiLevelType w:val="multilevel"/>
    <w:tmpl w:val="8724EFCE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4."/>
      <w:lvlJc w:val="left"/>
      <w:pPr>
        <w:ind w:left="0" w:firstLine="284"/>
      </w:pPr>
      <w:rPr>
        <w:rFonts w:hint="default"/>
      </w:rPr>
    </w:lvl>
    <w:lvl w:ilvl="4">
      <w:start w:val="1"/>
      <w:numFmt w:val="decimal"/>
      <w:lvlText w:val="%4..%5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lvlText w:val="%4.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lvlText w:val="%4.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lvlText w:val="%4.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lvlText w:val="%4.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11" w15:restartNumberingAfterBreak="0">
    <w:nsid w:val="06675606"/>
    <w:multiLevelType w:val="hybridMultilevel"/>
    <w:tmpl w:val="FB688E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7BD07AA"/>
    <w:multiLevelType w:val="hybridMultilevel"/>
    <w:tmpl w:val="C1E4FBD8"/>
    <w:lvl w:ilvl="0" w:tplc="6ED8DD58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13" w15:restartNumberingAfterBreak="0">
    <w:nsid w:val="07DD4D1D"/>
    <w:multiLevelType w:val="hybridMultilevel"/>
    <w:tmpl w:val="0D3280E8"/>
    <w:lvl w:ilvl="0" w:tplc="0419000F">
      <w:start w:val="1"/>
      <w:numFmt w:val="decimal"/>
      <w:lvlText w:val="%1."/>
      <w:lvlJc w:val="left"/>
      <w:pPr>
        <w:ind w:left="1230" w:hanging="360"/>
      </w:pPr>
    </w:lvl>
    <w:lvl w:ilvl="1" w:tplc="04190019" w:tentative="1">
      <w:start w:val="1"/>
      <w:numFmt w:val="lowerLetter"/>
      <w:lvlText w:val="%2."/>
      <w:lvlJc w:val="left"/>
      <w:pPr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14" w15:restartNumberingAfterBreak="0">
    <w:nsid w:val="0AA74714"/>
    <w:multiLevelType w:val="hybridMultilevel"/>
    <w:tmpl w:val="FBC42FD4"/>
    <w:lvl w:ilvl="0" w:tplc="5E487998">
      <w:start w:val="1"/>
      <w:numFmt w:val="decimal"/>
      <w:lvlText w:val="%1."/>
      <w:lvlJc w:val="left"/>
      <w:pPr>
        <w:tabs>
          <w:tab w:val="num" w:pos="1302"/>
        </w:tabs>
        <w:ind w:left="1302" w:hanging="79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F183BF6"/>
    <w:multiLevelType w:val="hybridMultilevel"/>
    <w:tmpl w:val="A6C6869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266137C"/>
    <w:multiLevelType w:val="hybridMultilevel"/>
    <w:tmpl w:val="1B8043FA"/>
    <w:lvl w:ilvl="0" w:tplc="4768D168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17" w15:restartNumberingAfterBreak="0">
    <w:nsid w:val="1F650A52"/>
    <w:multiLevelType w:val="hybridMultilevel"/>
    <w:tmpl w:val="2DBA98B2"/>
    <w:lvl w:ilvl="0" w:tplc="9D02EF9A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18" w15:restartNumberingAfterBreak="0">
    <w:nsid w:val="20E22FD2"/>
    <w:multiLevelType w:val="hybridMultilevel"/>
    <w:tmpl w:val="73DE9B44"/>
    <w:lvl w:ilvl="0" w:tplc="609CAEFC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9" w15:restartNumberingAfterBreak="0">
    <w:nsid w:val="222A4D62"/>
    <w:multiLevelType w:val="hybridMultilevel"/>
    <w:tmpl w:val="8CAA01C0"/>
    <w:lvl w:ilvl="0" w:tplc="AD287448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20" w15:restartNumberingAfterBreak="0">
    <w:nsid w:val="317C20FB"/>
    <w:multiLevelType w:val="hybridMultilevel"/>
    <w:tmpl w:val="A87C275C"/>
    <w:lvl w:ilvl="0" w:tplc="041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21" w15:restartNumberingAfterBreak="0">
    <w:nsid w:val="39E716DC"/>
    <w:multiLevelType w:val="hybridMultilevel"/>
    <w:tmpl w:val="64B01B54"/>
    <w:lvl w:ilvl="0" w:tplc="04190005">
      <w:start w:val="1"/>
      <w:numFmt w:val="bullet"/>
      <w:lvlText w:val=""/>
      <w:lvlJc w:val="left"/>
      <w:pPr>
        <w:tabs>
          <w:tab w:val="num" w:pos="1230"/>
        </w:tabs>
        <w:ind w:left="123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50"/>
        </w:tabs>
        <w:ind w:left="19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70"/>
        </w:tabs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90"/>
        </w:tabs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10"/>
        </w:tabs>
        <w:ind w:left="41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30"/>
        </w:tabs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50"/>
        </w:tabs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70"/>
        </w:tabs>
        <w:ind w:left="62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90"/>
        </w:tabs>
        <w:ind w:left="6990" w:hanging="360"/>
      </w:pPr>
      <w:rPr>
        <w:rFonts w:ascii="Wingdings" w:hAnsi="Wingdings" w:hint="default"/>
      </w:rPr>
    </w:lvl>
  </w:abstractNum>
  <w:abstractNum w:abstractNumId="22" w15:restartNumberingAfterBreak="0">
    <w:nsid w:val="3DC6144B"/>
    <w:multiLevelType w:val="hybridMultilevel"/>
    <w:tmpl w:val="7BE0DCB6"/>
    <w:lvl w:ilvl="0" w:tplc="E1FE6D32">
      <w:start w:val="1"/>
      <w:numFmt w:val="decimal"/>
      <w:lvlText w:val="%1."/>
      <w:lvlJc w:val="left"/>
      <w:pPr>
        <w:tabs>
          <w:tab w:val="num" w:pos="1314"/>
        </w:tabs>
        <w:ind w:left="1314" w:hanging="80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23" w15:restartNumberingAfterBreak="0">
    <w:nsid w:val="3E231805"/>
    <w:multiLevelType w:val="hybridMultilevel"/>
    <w:tmpl w:val="0CFEAD80"/>
    <w:lvl w:ilvl="0" w:tplc="B1021432">
      <w:start w:val="1"/>
      <w:numFmt w:val="decimal"/>
      <w:pStyle w:val="a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4" w15:restartNumberingAfterBreak="0">
    <w:nsid w:val="4D2D0070"/>
    <w:multiLevelType w:val="hybridMultilevel"/>
    <w:tmpl w:val="5F9660B0"/>
    <w:lvl w:ilvl="0" w:tplc="5E487998">
      <w:start w:val="1"/>
      <w:numFmt w:val="decimal"/>
      <w:lvlText w:val="%1."/>
      <w:lvlJc w:val="left"/>
      <w:pPr>
        <w:tabs>
          <w:tab w:val="num" w:pos="1302"/>
        </w:tabs>
        <w:ind w:left="1302" w:hanging="79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25" w15:restartNumberingAfterBreak="0">
    <w:nsid w:val="4D934073"/>
    <w:multiLevelType w:val="hybridMultilevel"/>
    <w:tmpl w:val="57061024"/>
    <w:lvl w:ilvl="0" w:tplc="4E28EEB4">
      <w:start w:val="1"/>
      <w:numFmt w:val="decimal"/>
      <w:lvlText w:val="%1."/>
      <w:lvlJc w:val="left"/>
      <w:pPr>
        <w:tabs>
          <w:tab w:val="num" w:pos="1314"/>
        </w:tabs>
        <w:ind w:left="1314" w:hanging="804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4E28EEB4">
      <w:start w:val="1"/>
      <w:numFmt w:val="decimal"/>
      <w:lvlText w:val="%3."/>
      <w:lvlJc w:val="left"/>
      <w:pPr>
        <w:tabs>
          <w:tab w:val="num" w:pos="2934"/>
        </w:tabs>
        <w:ind w:left="2934" w:hanging="804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26" w15:restartNumberingAfterBreak="0">
    <w:nsid w:val="4F6E0246"/>
    <w:multiLevelType w:val="multilevel"/>
    <w:tmpl w:val="B3AEB1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3EB2D04"/>
    <w:multiLevelType w:val="hybridMultilevel"/>
    <w:tmpl w:val="3E465A86"/>
    <w:lvl w:ilvl="0" w:tplc="30580FA8">
      <w:start w:val="1"/>
      <w:numFmt w:val="decimal"/>
      <w:lvlText w:val="%1."/>
      <w:lvlJc w:val="left"/>
      <w:pPr>
        <w:tabs>
          <w:tab w:val="num" w:pos="1326"/>
        </w:tabs>
        <w:ind w:left="1326" w:hanging="81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74F2F2C"/>
    <w:multiLevelType w:val="hybridMultilevel"/>
    <w:tmpl w:val="36A239B0"/>
    <w:lvl w:ilvl="0" w:tplc="87E29270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29" w15:restartNumberingAfterBreak="0">
    <w:nsid w:val="59D337CC"/>
    <w:multiLevelType w:val="hybridMultilevel"/>
    <w:tmpl w:val="ED3A4E04"/>
    <w:lvl w:ilvl="0" w:tplc="3E500506">
      <w:start w:val="1"/>
      <w:numFmt w:val="decimal"/>
      <w:pStyle w:val="a0"/>
      <w:lvlText w:val="%1."/>
      <w:lvlJc w:val="left"/>
      <w:pPr>
        <w:tabs>
          <w:tab w:val="num" w:pos="1314"/>
        </w:tabs>
        <w:ind w:left="1314" w:hanging="80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A385A95"/>
    <w:multiLevelType w:val="hybridMultilevel"/>
    <w:tmpl w:val="C414A6BE"/>
    <w:lvl w:ilvl="0" w:tplc="0008994E">
      <w:start w:val="1"/>
      <w:numFmt w:val="decimal"/>
      <w:lvlText w:val="%1."/>
      <w:lvlJc w:val="left"/>
      <w:pPr>
        <w:tabs>
          <w:tab w:val="num" w:pos="1816"/>
        </w:tabs>
        <w:ind w:left="1306" w:firstLine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1" w15:restartNumberingAfterBreak="0">
    <w:nsid w:val="61885B95"/>
    <w:multiLevelType w:val="hybridMultilevel"/>
    <w:tmpl w:val="00C4BBFE"/>
    <w:lvl w:ilvl="0" w:tplc="98CA2858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A481FD6"/>
    <w:multiLevelType w:val="hybridMultilevel"/>
    <w:tmpl w:val="F2DED372"/>
    <w:lvl w:ilvl="0" w:tplc="0419000F">
      <w:start w:val="1"/>
      <w:numFmt w:val="decimal"/>
      <w:lvlText w:val="%1."/>
      <w:lvlJc w:val="left"/>
      <w:pPr>
        <w:tabs>
          <w:tab w:val="num" w:pos="1230"/>
        </w:tabs>
        <w:ind w:left="1230" w:hanging="360"/>
      </w:pPr>
    </w:lvl>
    <w:lvl w:ilvl="1" w:tplc="0008994E">
      <w:start w:val="1"/>
      <w:numFmt w:val="decimal"/>
      <w:lvlText w:val="%2."/>
      <w:lvlJc w:val="left"/>
      <w:pPr>
        <w:tabs>
          <w:tab w:val="num" w:pos="1816"/>
        </w:tabs>
        <w:ind w:left="1306" w:firstLine="284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33" w15:restartNumberingAfterBreak="0">
    <w:nsid w:val="70C45EE9"/>
    <w:multiLevelType w:val="hybridMultilevel"/>
    <w:tmpl w:val="18D4DA7E"/>
    <w:lvl w:ilvl="0" w:tplc="204C845A">
      <w:start w:val="1"/>
      <w:numFmt w:val="decimal"/>
      <w:lvlText w:val="%1."/>
      <w:lvlJc w:val="left"/>
      <w:pPr>
        <w:ind w:left="1320" w:hanging="810"/>
      </w:pPr>
      <w:rPr>
        <w:rFonts w:ascii="Cambria Math" w:hAnsi="Cambria Math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34" w15:restartNumberingAfterBreak="0">
    <w:nsid w:val="763C2D8D"/>
    <w:multiLevelType w:val="hybridMultilevel"/>
    <w:tmpl w:val="FE2C92B6"/>
    <w:lvl w:ilvl="0" w:tplc="30580FA8">
      <w:start w:val="1"/>
      <w:numFmt w:val="decimal"/>
      <w:lvlText w:val="%1."/>
      <w:lvlJc w:val="left"/>
      <w:pPr>
        <w:tabs>
          <w:tab w:val="num" w:pos="1326"/>
        </w:tabs>
        <w:ind w:left="1326" w:hanging="81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35" w15:restartNumberingAfterBreak="0">
    <w:nsid w:val="77E677ED"/>
    <w:multiLevelType w:val="hybridMultilevel"/>
    <w:tmpl w:val="27FAFA48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362DB4"/>
    <w:multiLevelType w:val="hybridMultilevel"/>
    <w:tmpl w:val="36248450"/>
    <w:lvl w:ilvl="0" w:tplc="B1B4D744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ACF2ACC"/>
    <w:multiLevelType w:val="hybridMultilevel"/>
    <w:tmpl w:val="27FAFA48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0"/>
  </w:num>
  <w:num w:numId="3">
    <w:abstractNumId w:val="29"/>
  </w:num>
  <w:num w:numId="4">
    <w:abstractNumId w:val="23"/>
  </w:num>
  <w:num w:numId="5">
    <w:abstractNumId w:val="34"/>
  </w:num>
  <w:num w:numId="6">
    <w:abstractNumId w:val="27"/>
  </w:num>
  <w:num w:numId="7">
    <w:abstractNumId w:val="17"/>
  </w:num>
  <w:num w:numId="8">
    <w:abstractNumId w:val="32"/>
  </w:num>
  <w:num w:numId="9">
    <w:abstractNumId w:val="30"/>
  </w:num>
  <w:num w:numId="10">
    <w:abstractNumId w:val="19"/>
  </w:num>
  <w:num w:numId="11">
    <w:abstractNumId w:val="16"/>
  </w:num>
  <w:num w:numId="12">
    <w:abstractNumId w:val="22"/>
  </w:num>
  <w:num w:numId="13">
    <w:abstractNumId w:val="12"/>
  </w:num>
  <w:num w:numId="14">
    <w:abstractNumId w:val="25"/>
  </w:num>
  <w:num w:numId="15">
    <w:abstractNumId w:val="24"/>
  </w:num>
  <w:num w:numId="16">
    <w:abstractNumId w:val="14"/>
  </w:num>
  <w:num w:numId="17">
    <w:abstractNumId w:val="21"/>
  </w:num>
  <w:num w:numId="18">
    <w:abstractNumId w:val="10"/>
  </w:num>
  <w:num w:numId="19">
    <w:abstractNumId w:val="15"/>
  </w:num>
  <w:num w:numId="20">
    <w:abstractNumId w:val="36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6"/>
  </w:num>
  <w:num w:numId="32">
    <w:abstractNumId w:val="31"/>
  </w:num>
  <w:num w:numId="33">
    <w:abstractNumId w:val="13"/>
  </w:num>
  <w:num w:numId="34">
    <w:abstractNumId w:val="20"/>
  </w:num>
  <w:num w:numId="35">
    <w:abstractNumId w:val="11"/>
  </w:num>
  <w:num w:numId="36">
    <w:abstractNumId w:val="37"/>
  </w:num>
  <w:num w:numId="37">
    <w:abstractNumId w:val="35"/>
  </w:num>
  <w:num w:numId="38">
    <w:abstractNumId w:val="33"/>
  </w:num>
  <w:num w:numId="39">
    <w:abstractNumId w:val="28"/>
  </w:num>
  <w:num w:numId="40">
    <w:abstractNumId w:val="18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activeWritingStyle w:appName="MSWord" w:lang="en-US" w:vendorID="64" w:dllVersion="131078" w:nlCheck="1" w:checkStyle="0"/>
  <w:activeWritingStyle w:appName="MSWord" w:lang="ru-RU" w:vendorID="64" w:dllVersion="131078" w:nlCheck="1" w:checkStyle="0"/>
  <w:proofState w:spelling="clean" w:grammar="clean"/>
  <w:stylePaneFormatFilter w:val="2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08"/>
  <w:autoHyphenation/>
  <w:drawingGridHorizontalSpacing w:val="101"/>
  <w:drawingGridVerticalSpacing w:val="275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273"/>
    <w:rsid w:val="00000CF2"/>
    <w:rsid w:val="00003890"/>
    <w:rsid w:val="00004CD5"/>
    <w:rsid w:val="00005391"/>
    <w:rsid w:val="00011F67"/>
    <w:rsid w:val="00015E77"/>
    <w:rsid w:val="000167EE"/>
    <w:rsid w:val="0002196A"/>
    <w:rsid w:val="0002236A"/>
    <w:rsid w:val="000243D2"/>
    <w:rsid w:val="00024812"/>
    <w:rsid w:val="0002491E"/>
    <w:rsid w:val="0002592E"/>
    <w:rsid w:val="000343D8"/>
    <w:rsid w:val="00034FFA"/>
    <w:rsid w:val="0003682E"/>
    <w:rsid w:val="00040C10"/>
    <w:rsid w:val="00042645"/>
    <w:rsid w:val="00043547"/>
    <w:rsid w:val="00043BC1"/>
    <w:rsid w:val="00043E96"/>
    <w:rsid w:val="00043F35"/>
    <w:rsid w:val="00047EFC"/>
    <w:rsid w:val="000577AC"/>
    <w:rsid w:val="000635E3"/>
    <w:rsid w:val="00070425"/>
    <w:rsid w:val="00070552"/>
    <w:rsid w:val="00073A80"/>
    <w:rsid w:val="0007461D"/>
    <w:rsid w:val="00075A11"/>
    <w:rsid w:val="00080030"/>
    <w:rsid w:val="0008079A"/>
    <w:rsid w:val="00082616"/>
    <w:rsid w:val="0009065B"/>
    <w:rsid w:val="00092408"/>
    <w:rsid w:val="00092AC3"/>
    <w:rsid w:val="00093DA6"/>
    <w:rsid w:val="0009553C"/>
    <w:rsid w:val="000A062E"/>
    <w:rsid w:val="000A120E"/>
    <w:rsid w:val="000A7D2B"/>
    <w:rsid w:val="000B19A0"/>
    <w:rsid w:val="000C0A4A"/>
    <w:rsid w:val="000D05A3"/>
    <w:rsid w:val="000D1102"/>
    <w:rsid w:val="000D1D40"/>
    <w:rsid w:val="000D1DF9"/>
    <w:rsid w:val="000D5607"/>
    <w:rsid w:val="000D5F79"/>
    <w:rsid w:val="000E0A05"/>
    <w:rsid w:val="000E3F68"/>
    <w:rsid w:val="000E4E18"/>
    <w:rsid w:val="000E5326"/>
    <w:rsid w:val="000E5F4E"/>
    <w:rsid w:val="000E60B8"/>
    <w:rsid w:val="000E7556"/>
    <w:rsid w:val="000F0F6F"/>
    <w:rsid w:val="000F1A97"/>
    <w:rsid w:val="000F56CD"/>
    <w:rsid w:val="000F68FB"/>
    <w:rsid w:val="00100ECC"/>
    <w:rsid w:val="001012A7"/>
    <w:rsid w:val="00101932"/>
    <w:rsid w:val="00102D73"/>
    <w:rsid w:val="00103AE0"/>
    <w:rsid w:val="001061D7"/>
    <w:rsid w:val="00112123"/>
    <w:rsid w:val="00112309"/>
    <w:rsid w:val="00113E45"/>
    <w:rsid w:val="00114526"/>
    <w:rsid w:val="001171FE"/>
    <w:rsid w:val="00120DED"/>
    <w:rsid w:val="0012229B"/>
    <w:rsid w:val="0012322C"/>
    <w:rsid w:val="001257EA"/>
    <w:rsid w:val="00127E36"/>
    <w:rsid w:val="00130D09"/>
    <w:rsid w:val="00133BFD"/>
    <w:rsid w:val="00135D99"/>
    <w:rsid w:val="00140880"/>
    <w:rsid w:val="00140D4F"/>
    <w:rsid w:val="0014266E"/>
    <w:rsid w:val="00142DA8"/>
    <w:rsid w:val="001451EC"/>
    <w:rsid w:val="00146503"/>
    <w:rsid w:val="00150608"/>
    <w:rsid w:val="00151459"/>
    <w:rsid w:val="00151C93"/>
    <w:rsid w:val="00153613"/>
    <w:rsid w:val="00155375"/>
    <w:rsid w:val="00155D9B"/>
    <w:rsid w:val="00162335"/>
    <w:rsid w:val="00162E92"/>
    <w:rsid w:val="00165762"/>
    <w:rsid w:val="00165C53"/>
    <w:rsid w:val="00170D6E"/>
    <w:rsid w:val="00170EE9"/>
    <w:rsid w:val="00172360"/>
    <w:rsid w:val="00176A2D"/>
    <w:rsid w:val="0017732F"/>
    <w:rsid w:val="0017792D"/>
    <w:rsid w:val="00180736"/>
    <w:rsid w:val="0018180C"/>
    <w:rsid w:val="001839F2"/>
    <w:rsid w:val="001851BF"/>
    <w:rsid w:val="00191420"/>
    <w:rsid w:val="00192BFC"/>
    <w:rsid w:val="001931CD"/>
    <w:rsid w:val="0019478F"/>
    <w:rsid w:val="00194B31"/>
    <w:rsid w:val="00195279"/>
    <w:rsid w:val="001967B1"/>
    <w:rsid w:val="001A0FDB"/>
    <w:rsid w:val="001A1DAA"/>
    <w:rsid w:val="001A28B8"/>
    <w:rsid w:val="001A41B6"/>
    <w:rsid w:val="001A5830"/>
    <w:rsid w:val="001A5A20"/>
    <w:rsid w:val="001B0EB9"/>
    <w:rsid w:val="001B3796"/>
    <w:rsid w:val="001B4A91"/>
    <w:rsid w:val="001B4D73"/>
    <w:rsid w:val="001B5CD7"/>
    <w:rsid w:val="001C4A89"/>
    <w:rsid w:val="001D0360"/>
    <w:rsid w:val="001D5F67"/>
    <w:rsid w:val="001E005A"/>
    <w:rsid w:val="001E02C3"/>
    <w:rsid w:val="001E091B"/>
    <w:rsid w:val="001E0DE8"/>
    <w:rsid w:val="001E0E47"/>
    <w:rsid w:val="001E0F85"/>
    <w:rsid w:val="001E1B39"/>
    <w:rsid w:val="001E1C6F"/>
    <w:rsid w:val="001E2EA7"/>
    <w:rsid w:val="001E3EF0"/>
    <w:rsid w:val="001E3FBE"/>
    <w:rsid w:val="001E4031"/>
    <w:rsid w:val="001F0DA5"/>
    <w:rsid w:val="001F2BE0"/>
    <w:rsid w:val="001F2DBA"/>
    <w:rsid w:val="001F37E4"/>
    <w:rsid w:val="001F3856"/>
    <w:rsid w:val="001F4D69"/>
    <w:rsid w:val="00201D75"/>
    <w:rsid w:val="00202047"/>
    <w:rsid w:val="002132CD"/>
    <w:rsid w:val="00220171"/>
    <w:rsid w:val="00220E1B"/>
    <w:rsid w:val="002232CF"/>
    <w:rsid w:val="00223CA2"/>
    <w:rsid w:val="00230764"/>
    <w:rsid w:val="002337E0"/>
    <w:rsid w:val="00234BB9"/>
    <w:rsid w:val="00234FD9"/>
    <w:rsid w:val="00235309"/>
    <w:rsid w:val="00237388"/>
    <w:rsid w:val="00244B22"/>
    <w:rsid w:val="00247F2B"/>
    <w:rsid w:val="0025141B"/>
    <w:rsid w:val="00254322"/>
    <w:rsid w:val="002551D4"/>
    <w:rsid w:val="00255EF7"/>
    <w:rsid w:val="00260103"/>
    <w:rsid w:val="002628D1"/>
    <w:rsid w:val="00263F9D"/>
    <w:rsid w:val="00266466"/>
    <w:rsid w:val="002707CA"/>
    <w:rsid w:val="00270D8B"/>
    <w:rsid w:val="00271034"/>
    <w:rsid w:val="00272625"/>
    <w:rsid w:val="00273C7B"/>
    <w:rsid w:val="0027468D"/>
    <w:rsid w:val="002771F3"/>
    <w:rsid w:val="00282927"/>
    <w:rsid w:val="002879F2"/>
    <w:rsid w:val="00290123"/>
    <w:rsid w:val="00290720"/>
    <w:rsid w:val="00293DBE"/>
    <w:rsid w:val="00294866"/>
    <w:rsid w:val="002A1893"/>
    <w:rsid w:val="002A34E9"/>
    <w:rsid w:val="002A3EE3"/>
    <w:rsid w:val="002A78CB"/>
    <w:rsid w:val="002B0D00"/>
    <w:rsid w:val="002B2417"/>
    <w:rsid w:val="002B3476"/>
    <w:rsid w:val="002B4176"/>
    <w:rsid w:val="002B4CB1"/>
    <w:rsid w:val="002B4FFA"/>
    <w:rsid w:val="002B64D3"/>
    <w:rsid w:val="002B675A"/>
    <w:rsid w:val="002C1DB1"/>
    <w:rsid w:val="002C5C4A"/>
    <w:rsid w:val="002C6FEF"/>
    <w:rsid w:val="002D032B"/>
    <w:rsid w:val="002D34B3"/>
    <w:rsid w:val="002D3724"/>
    <w:rsid w:val="002D5279"/>
    <w:rsid w:val="002D6770"/>
    <w:rsid w:val="002D6FD5"/>
    <w:rsid w:val="002E051E"/>
    <w:rsid w:val="002E6453"/>
    <w:rsid w:val="002F0F61"/>
    <w:rsid w:val="002F272C"/>
    <w:rsid w:val="002F2E5F"/>
    <w:rsid w:val="002F3844"/>
    <w:rsid w:val="002F6DBD"/>
    <w:rsid w:val="003012BE"/>
    <w:rsid w:val="00311FBD"/>
    <w:rsid w:val="00312F7A"/>
    <w:rsid w:val="00324D88"/>
    <w:rsid w:val="00326ED8"/>
    <w:rsid w:val="00331C5B"/>
    <w:rsid w:val="00332538"/>
    <w:rsid w:val="0034314E"/>
    <w:rsid w:val="003432DD"/>
    <w:rsid w:val="0034483C"/>
    <w:rsid w:val="0034507E"/>
    <w:rsid w:val="00346936"/>
    <w:rsid w:val="00346E42"/>
    <w:rsid w:val="00352775"/>
    <w:rsid w:val="00353FF2"/>
    <w:rsid w:val="003548E3"/>
    <w:rsid w:val="00362826"/>
    <w:rsid w:val="003633FB"/>
    <w:rsid w:val="00363CDE"/>
    <w:rsid w:val="0036494A"/>
    <w:rsid w:val="003654DC"/>
    <w:rsid w:val="0037172F"/>
    <w:rsid w:val="003759EA"/>
    <w:rsid w:val="00375F20"/>
    <w:rsid w:val="0038047E"/>
    <w:rsid w:val="00380F2B"/>
    <w:rsid w:val="003836E5"/>
    <w:rsid w:val="003900CD"/>
    <w:rsid w:val="00390E4B"/>
    <w:rsid w:val="00393816"/>
    <w:rsid w:val="003939DD"/>
    <w:rsid w:val="0039406B"/>
    <w:rsid w:val="0039451B"/>
    <w:rsid w:val="003A429B"/>
    <w:rsid w:val="003A4AC7"/>
    <w:rsid w:val="003B2025"/>
    <w:rsid w:val="003B5DB0"/>
    <w:rsid w:val="003B7210"/>
    <w:rsid w:val="003B74B3"/>
    <w:rsid w:val="003C1D31"/>
    <w:rsid w:val="003C3834"/>
    <w:rsid w:val="003C4461"/>
    <w:rsid w:val="003C5300"/>
    <w:rsid w:val="003C5F8A"/>
    <w:rsid w:val="003C6329"/>
    <w:rsid w:val="003D0247"/>
    <w:rsid w:val="003D0686"/>
    <w:rsid w:val="003D1B9E"/>
    <w:rsid w:val="003D7A27"/>
    <w:rsid w:val="003E2696"/>
    <w:rsid w:val="003E3257"/>
    <w:rsid w:val="003E37D9"/>
    <w:rsid w:val="003E44B9"/>
    <w:rsid w:val="003E5785"/>
    <w:rsid w:val="003E5ABB"/>
    <w:rsid w:val="003E6788"/>
    <w:rsid w:val="003E7D1A"/>
    <w:rsid w:val="003F003F"/>
    <w:rsid w:val="003F2AC5"/>
    <w:rsid w:val="003F3234"/>
    <w:rsid w:val="003F4F75"/>
    <w:rsid w:val="003F6924"/>
    <w:rsid w:val="00400580"/>
    <w:rsid w:val="00401B26"/>
    <w:rsid w:val="004038B8"/>
    <w:rsid w:val="00407E2D"/>
    <w:rsid w:val="004122D7"/>
    <w:rsid w:val="004154FD"/>
    <w:rsid w:val="00416A8B"/>
    <w:rsid w:val="00423532"/>
    <w:rsid w:val="00423884"/>
    <w:rsid w:val="00423C66"/>
    <w:rsid w:val="004245EC"/>
    <w:rsid w:val="00424957"/>
    <w:rsid w:val="00425AD7"/>
    <w:rsid w:val="004279CA"/>
    <w:rsid w:val="00430FFB"/>
    <w:rsid w:val="00433713"/>
    <w:rsid w:val="00436A83"/>
    <w:rsid w:val="004370CD"/>
    <w:rsid w:val="0044575B"/>
    <w:rsid w:val="004471CF"/>
    <w:rsid w:val="00447A16"/>
    <w:rsid w:val="00447DF4"/>
    <w:rsid w:val="0045362D"/>
    <w:rsid w:val="00457484"/>
    <w:rsid w:val="0046006C"/>
    <w:rsid w:val="004603F7"/>
    <w:rsid w:val="00462AC0"/>
    <w:rsid w:val="00463A9D"/>
    <w:rsid w:val="00474983"/>
    <w:rsid w:val="0048317A"/>
    <w:rsid w:val="00483E78"/>
    <w:rsid w:val="00486F73"/>
    <w:rsid w:val="00490AFD"/>
    <w:rsid w:val="00492D92"/>
    <w:rsid w:val="004939AD"/>
    <w:rsid w:val="00494021"/>
    <w:rsid w:val="00494D1A"/>
    <w:rsid w:val="00494FA4"/>
    <w:rsid w:val="004951FE"/>
    <w:rsid w:val="00496903"/>
    <w:rsid w:val="004A15EC"/>
    <w:rsid w:val="004A29AF"/>
    <w:rsid w:val="004A40F2"/>
    <w:rsid w:val="004A6A35"/>
    <w:rsid w:val="004B07A9"/>
    <w:rsid w:val="004B62C7"/>
    <w:rsid w:val="004B64E8"/>
    <w:rsid w:val="004B6B56"/>
    <w:rsid w:val="004C1310"/>
    <w:rsid w:val="004C3879"/>
    <w:rsid w:val="004C63B4"/>
    <w:rsid w:val="004C6B73"/>
    <w:rsid w:val="004C78D7"/>
    <w:rsid w:val="004C7D81"/>
    <w:rsid w:val="004D0CDE"/>
    <w:rsid w:val="004D1C7F"/>
    <w:rsid w:val="004D34B0"/>
    <w:rsid w:val="004D3BBC"/>
    <w:rsid w:val="004D5C05"/>
    <w:rsid w:val="004E1DDF"/>
    <w:rsid w:val="004E2754"/>
    <w:rsid w:val="004E2D51"/>
    <w:rsid w:val="004E2DA1"/>
    <w:rsid w:val="004E53D4"/>
    <w:rsid w:val="004E6447"/>
    <w:rsid w:val="004F0992"/>
    <w:rsid w:val="004F0DA6"/>
    <w:rsid w:val="004F1A92"/>
    <w:rsid w:val="004F1CDE"/>
    <w:rsid w:val="004F20DF"/>
    <w:rsid w:val="004F37A5"/>
    <w:rsid w:val="004F441A"/>
    <w:rsid w:val="00500E0A"/>
    <w:rsid w:val="00501343"/>
    <w:rsid w:val="005022DF"/>
    <w:rsid w:val="005026C6"/>
    <w:rsid w:val="00506B88"/>
    <w:rsid w:val="005115E8"/>
    <w:rsid w:val="005139DE"/>
    <w:rsid w:val="00514EB8"/>
    <w:rsid w:val="005214CF"/>
    <w:rsid w:val="00523728"/>
    <w:rsid w:val="005265DC"/>
    <w:rsid w:val="0053342E"/>
    <w:rsid w:val="00533909"/>
    <w:rsid w:val="00534259"/>
    <w:rsid w:val="00537318"/>
    <w:rsid w:val="0053786A"/>
    <w:rsid w:val="00540FC0"/>
    <w:rsid w:val="00543E7C"/>
    <w:rsid w:val="00544B0A"/>
    <w:rsid w:val="00544C8B"/>
    <w:rsid w:val="00546C09"/>
    <w:rsid w:val="005522DF"/>
    <w:rsid w:val="00552382"/>
    <w:rsid w:val="0055484A"/>
    <w:rsid w:val="00560190"/>
    <w:rsid w:val="00560A79"/>
    <w:rsid w:val="00564AFB"/>
    <w:rsid w:val="00567432"/>
    <w:rsid w:val="0057188B"/>
    <w:rsid w:val="00571981"/>
    <w:rsid w:val="00572B6D"/>
    <w:rsid w:val="00574AED"/>
    <w:rsid w:val="005771B1"/>
    <w:rsid w:val="00577380"/>
    <w:rsid w:val="00577D68"/>
    <w:rsid w:val="00582BFC"/>
    <w:rsid w:val="00583F2F"/>
    <w:rsid w:val="00584F5A"/>
    <w:rsid w:val="00585655"/>
    <w:rsid w:val="005869AB"/>
    <w:rsid w:val="00593842"/>
    <w:rsid w:val="00593B24"/>
    <w:rsid w:val="00594F40"/>
    <w:rsid w:val="00595797"/>
    <w:rsid w:val="0059580C"/>
    <w:rsid w:val="00595AAC"/>
    <w:rsid w:val="005A01D3"/>
    <w:rsid w:val="005A0FDA"/>
    <w:rsid w:val="005A767C"/>
    <w:rsid w:val="005A7A85"/>
    <w:rsid w:val="005B54EA"/>
    <w:rsid w:val="005B7003"/>
    <w:rsid w:val="005B793D"/>
    <w:rsid w:val="005C6178"/>
    <w:rsid w:val="005D1F01"/>
    <w:rsid w:val="005D3446"/>
    <w:rsid w:val="005D6651"/>
    <w:rsid w:val="005D6D0D"/>
    <w:rsid w:val="005E094C"/>
    <w:rsid w:val="005E47F6"/>
    <w:rsid w:val="005E7A2E"/>
    <w:rsid w:val="005F0022"/>
    <w:rsid w:val="005F09B4"/>
    <w:rsid w:val="005F1B7F"/>
    <w:rsid w:val="005F1F3D"/>
    <w:rsid w:val="005F5AE3"/>
    <w:rsid w:val="005F6AC2"/>
    <w:rsid w:val="00603346"/>
    <w:rsid w:val="00603A55"/>
    <w:rsid w:val="006045CA"/>
    <w:rsid w:val="006051EC"/>
    <w:rsid w:val="0060778D"/>
    <w:rsid w:val="006130CA"/>
    <w:rsid w:val="00621944"/>
    <w:rsid w:val="0062428B"/>
    <w:rsid w:val="0062477F"/>
    <w:rsid w:val="00624B36"/>
    <w:rsid w:val="0062531A"/>
    <w:rsid w:val="006300AC"/>
    <w:rsid w:val="00630C63"/>
    <w:rsid w:val="00633F7C"/>
    <w:rsid w:val="00634276"/>
    <w:rsid w:val="00636168"/>
    <w:rsid w:val="0063791E"/>
    <w:rsid w:val="00637F18"/>
    <w:rsid w:val="0064420C"/>
    <w:rsid w:val="00645F2F"/>
    <w:rsid w:val="00652E5E"/>
    <w:rsid w:val="00655819"/>
    <w:rsid w:val="00657E6F"/>
    <w:rsid w:val="006631EB"/>
    <w:rsid w:val="00672D40"/>
    <w:rsid w:val="00675C73"/>
    <w:rsid w:val="00680A9A"/>
    <w:rsid w:val="00680ECB"/>
    <w:rsid w:val="00683762"/>
    <w:rsid w:val="00685F43"/>
    <w:rsid w:val="006877C9"/>
    <w:rsid w:val="006903FF"/>
    <w:rsid w:val="00691259"/>
    <w:rsid w:val="006918A6"/>
    <w:rsid w:val="00691B13"/>
    <w:rsid w:val="006A59E5"/>
    <w:rsid w:val="006A7C67"/>
    <w:rsid w:val="006B144C"/>
    <w:rsid w:val="006B1901"/>
    <w:rsid w:val="006B1A48"/>
    <w:rsid w:val="006B22C6"/>
    <w:rsid w:val="006B2477"/>
    <w:rsid w:val="006B38B4"/>
    <w:rsid w:val="006B3B18"/>
    <w:rsid w:val="006B3FA6"/>
    <w:rsid w:val="006B4A08"/>
    <w:rsid w:val="006B5589"/>
    <w:rsid w:val="006C1CD5"/>
    <w:rsid w:val="006C7304"/>
    <w:rsid w:val="006C75CF"/>
    <w:rsid w:val="006D12A7"/>
    <w:rsid w:val="006D15D8"/>
    <w:rsid w:val="006D1875"/>
    <w:rsid w:val="006D7380"/>
    <w:rsid w:val="006E1805"/>
    <w:rsid w:val="006E22F4"/>
    <w:rsid w:val="006E5D55"/>
    <w:rsid w:val="006E6806"/>
    <w:rsid w:val="006F18FF"/>
    <w:rsid w:val="006F45AA"/>
    <w:rsid w:val="006F46C2"/>
    <w:rsid w:val="006F5BD5"/>
    <w:rsid w:val="006F6CBB"/>
    <w:rsid w:val="00700D10"/>
    <w:rsid w:val="007056C1"/>
    <w:rsid w:val="00710CF5"/>
    <w:rsid w:val="00712B5C"/>
    <w:rsid w:val="00715271"/>
    <w:rsid w:val="00715732"/>
    <w:rsid w:val="0071775D"/>
    <w:rsid w:val="007242D9"/>
    <w:rsid w:val="00726884"/>
    <w:rsid w:val="00727358"/>
    <w:rsid w:val="00731F49"/>
    <w:rsid w:val="00732E81"/>
    <w:rsid w:val="007336FC"/>
    <w:rsid w:val="00733DE1"/>
    <w:rsid w:val="00734AF2"/>
    <w:rsid w:val="00735454"/>
    <w:rsid w:val="00735FA2"/>
    <w:rsid w:val="00746391"/>
    <w:rsid w:val="007464A5"/>
    <w:rsid w:val="007522D4"/>
    <w:rsid w:val="0075387D"/>
    <w:rsid w:val="00756CCC"/>
    <w:rsid w:val="00756CF8"/>
    <w:rsid w:val="0076040F"/>
    <w:rsid w:val="00760E45"/>
    <w:rsid w:val="00763F16"/>
    <w:rsid w:val="00765825"/>
    <w:rsid w:val="00767F62"/>
    <w:rsid w:val="00772228"/>
    <w:rsid w:val="00772815"/>
    <w:rsid w:val="007740D5"/>
    <w:rsid w:val="007747CD"/>
    <w:rsid w:val="007774CF"/>
    <w:rsid w:val="00781E50"/>
    <w:rsid w:val="00782FBE"/>
    <w:rsid w:val="00785233"/>
    <w:rsid w:val="00787C26"/>
    <w:rsid w:val="00792C7E"/>
    <w:rsid w:val="00792FBD"/>
    <w:rsid w:val="007935CC"/>
    <w:rsid w:val="007949F1"/>
    <w:rsid w:val="00795FD3"/>
    <w:rsid w:val="00796BDA"/>
    <w:rsid w:val="007A02D0"/>
    <w:rsid w:val="007A17EC"/>
    <w:rsid w:val="007A243B"/>
    <w:rsid w:val="007A3E2D"/>
    <w:rsid w:val="007A4755"/>
    <w:rsid w:val="007A5E02"/>
    <w:rsid w:val="007B32E1"/>
    <w:rsid w:val="007B4828"/>
    <w:rsid w:val="007B4AAC"/>
    <w:rsid w:val="007B4D36"/>
    <w:rsid w:val="007B507E"/>
    <w:rsid w:val="007C0A19"/>
    <w:rsid w:val="007C3F3E"/>
    <w:rsid w:val="007C6BA6"/>
    <w:rsid w:val="007C6CC9"/>
    <w:rsid w:val="007D26A6"/>
    <w:rsid w:val="007D472D"/>
    <w:rsid w:val="007E3398"/>
    <w:rsid w:val="007E49BF"/>
    <w:rsid w:val="007E5387"/>
    <w:rsid w:val="007E53BE"/>
    <w:rsid w:val="007F1E93"/>
    <w:rsid w:val="007F4B04"/>
    <w:rsid w:val="007F6AA3"/>
    <w:rsid w:val="008000E9"/>
    <w:rsid w:val="0080064F"/>
    <w:rsid w:val="00802F37"/>
    <w:rsid w:val="008046C3"/>
    <w:rsid w:val="00804BB3"/>
    <w:rsid w:val="00805588"/>
    <w:rsid w:val="00806B96"/>
    <w:rsid w:val="00807F16"/>
    <w:rsid w:val="00812A76"/>
    <w:rsid w:val="0081564D"/>
    <w:rsid w:val="00830325"/>
    <w:rsid w:val="00830E9D"/>
    <w:rsid w:val="00831860"/>
    <w:rsid w:val="008324AD"/>
    <w:rsid w:val="00834F53"/>
    <w:rsid w:val="008423FE"/>
    <w:rsid w:val="008501D4"/>
    <w:rsid w:val="00850598"/>
    <w:rsid w:val="00851627"/>
    <w:rsid w:val="00851B6C"/>
    <w:rsid w:val="00851B88"/>
    <w:rsid w:val="00852678"/>
    <w:rsid w:val="008546E8"/>
    <w:rsid w:val="00854A59"/>
    <w:rsid w:val="0085660D"/>
    <w:rsid w:val="008570C9"/>
    <w:rsid w:val="008571AE"/>
    <w:rsid w:val="00857C9F"/>
    <w:rsid w:val="00860381"/>
    <w:rsid w:val="0086274A"/>
    <w:rsid w:val="0086334C"/>
    <w:rsid w:val="008641E6"/>
    <w:rsid w:val="008669A5"/>
    <w:rsid w:val="00867DB1"/>
    <w:rsid w:val="0087042A"/>
    <w:rsid w:val="00874309"/>
    <w:rsid w:val="008761A2"/>
    <w:rsid w:val="00876EF5"/>
    <w:rsid w:val="008776A3"/>
    <w:rsid w:val="00883E0D"/>
    <w:rsid w:val="00885F65"/>
    <w:rsid w:val="008864A6"/>
    <w:rsid w:val="00887B2E"/>
    <w:rsid w:val="00891117"/>
    <w:rsid w:val="00895482"/>
    <w:rsid w:val="008955FC"/>
    <w:rsid w:val="00896907"/>
    <w:rsid w:val="00897205"/>
    <w:rsid w:val="008975C3"/>
    <w:rsid w:val="008A2C54"/>
    <w:rsid w:val="008A3E07"/>
    <w:rsid w:val="008A5718"/>
    <w:rsid w:val="008A5974"/>
    <w:rsid w:val="008A635D"/>
    <w:rsid w:val="008A6B63"/>
    <w:rsid w:val="008A70E4"/>
    <w:rsid w:val="008B0A34"/>
    <w:rsid w:val="008B4431"/>
    <w:rsid w:val="008B7EE4"/>
    <w:rsid w:val="008B7F9C"/>
    <w:rsid w:val="008C00E0"/>
    <w:rsid w:val="008C3B89"/>
    <w:rsid w:val="008D08B2"/>
    <w:rsid w:val="008D22E9"/>
    <w:rsid w:val="008D4BF5"/>
    <w:rsid w:val="008D6028"/>
    <w:rsid w:val="008D685C"/>
    <w:rsid w:val="008E081B"/>
    <w:rsid w:val="008E471D"/>
    <w:rsid w:val="008E61BB"/>
    <w:rsid w:val="008E7598"/>
    <w:rsid w:val="008E7FD1"/>
    <w:rsid w:val="008F09DE"/>
    <w:rsid w:val="008F194F"/>
    <w:rsid w:val="008F2494"/>
    <w:rsid w:val="008F5C1D"/>
    <w:rsid w:val="008F659E"/>
    <w:rsid w:val="00900B9F"/>
    <w:rsid w:val="009012FC"/>
    <w:rsid w:val="00902CA1"/>
    <w:rsid w:val="0091250B"/>
    <w:rsid w:val="0091278C"/>
    <w:rsid w:val="0091334C"/>
    <w:rsid w:val="00914055"/>
    <w:rsid w:val="009207E7"/>
    <w:rsid w:val="009221AC"/>
    <w:rsid w:val="009228F7"/>
    <w:rsid w:val="009231D4"/>
    <w:rsid w:val="009237BE"/>
    <w:rsid w:val="0092639F"/>
    <w:rsid w:val="00931EA2"/>
    <w:rsid w:val="00932E7C"/>
    <w:rsid w:val="00933F62"/>
    <w:rsid w:val="0093676B"/>
    <w:rsid w:val="00936D2E"/>
    <w:rsid w:val="00940CEA"/>
    <w:rsid w:val="00944067"/>
    <w:rsid w:val="0094616D"/>
    <w:rsid w:val="009470AC"/>
    <w:rsid w:val="00947FFA"/>
    <w:rsid w:val="00950ED7"/>
    <w:rsid w:val="00952261"/>
    <w:rsid w:val="009532B0"/>
    <w:rsid w:val="009539DA"/>
    <w:rsid w:val="00953A65"/>
    <w:rsid w:val="009605E7"/>
    <w:rsid w:val="00962244"/>
    <w:rsid w:val="009703A0"/>
    <w:rsid w:val="009703FC"/>
    <w:rsid w:val="00976AD5"/>
    <w:rsid w:val="00977A04"/>
    <w:rsid w:val="00977AD7"/>
    <w:rsid w:val="00977CFB"/>
    <w:rsid w:val="0098001B"/>
    <w:rsid w:val="0098256E"/>
    <w:rsid w:val="00983CAD"/>
    <w:rsid w:val="00984C21"/>
    <w:rsid w:val="00986F61"/>
    <w:rsid w:val="00987729"/>
    <w:rsid w:val="009905BD"/>
    <w:rsid w:val="00992E83"/>
    <w:rsid w:val="00994201"/>
    <w:rsid w:val="00997806"/>
    <w:rsid w:val="009A0B1A"/>
    <w:rsid w:val="009A23EA"/>
    <w:rsid w:val="009A2464"/>
    <w:rsid w:val="009A2E18"/>
    <w:rsid w:val="009A7AA2"/>
    <w:rsid w:val="009A7E96"/>
    <w:rsid w:val="009B15A5"/>
    <w:rsid w:val="009B36FF"/>
    <w:rsid w:val="009C2F6B"/>
    <w:rsid w:val="009C561C"/>
    <w:rsid w:val="009C662B"/>
    <w:rsid w:val="009C7B0B"/>
    <w:rsid w:val="009D0248"/>
    <w:rsid w:val="009D08C4"/>
    <w:rsid w:val="009D1C77"/>
    <w:rsid w:val="009D50CA"/>
    <w:rsid w:val="009E036D"/>
    <w:rsid w:val="009E0C2F"/>
    <w:rsid w:val="009E11EC"/>
    <w:rsid w:val="009E249D"/>
    <w:rsid w:val="009E24FF"/>
    <w:rsid w:val="009E2B5A"/>
    <w:rsid w:val="009E3D38"/>
    <w:rsid w:val="009E5D46"/>
    <w:rsid w:val="009F0125"/>
    <w:rsid w:val="009F0EE0"/>
    <w:rsid w:val="009F1C55"/>
    <w:rsid w:val="009F2B59"/>
    <w:rsid w:val="009F4416"/>
    <w:rsid w:val="009F5D93"/>
    <w:rsid w:val="00A00716"/>
    <w:rsid w:val="00A01F0B"/>
    <w:rsid w:val="00A03C31"/>
    <w:rsid w:val="00A03F7D"/>
    <w:rsid w:val="00A045D6"/>
    <w:rsid w:val="00A049B2"/>
    <w:rsid w:val="00A06ED3"/>
    <w:rsid w:val="00A07D5A"/>
    <w:rsid w:val="00A1093B"/>
    <w:rsid w:val="00A11043"/>
    <w:rsid w:val="00A163FD"/>
    <w:rsid w:val="00A16DC5"/>
    <w:rsid w:val="00A216CB"/>
    <w:rsid w:val="00A22176"/>
    <w:rsid w:val="00A22EC2"/>
    <w:rsid w:val="00A25191"/>
    <w:rsid w:val="00A25B38"/>
    <w:rsid w:val="00A26D61"/>
    <w:rsid w:val="00A31487"/>
    <w:rsid w:val="00A3265E"/>
    <w:rsid w:val="00A32E5C"/>
    <w:rsid w:val="00A33989"/>
    <w:rsid w:val="00A33FF2"/>
    <w:rsid w:val="00A41D5E"/>
    <w:rsid w:val="00A5237B"/>
    <w:rsid w:val="00A5240E"/>
    <w:rsid w:val="00A53C7F"/>
    <w:rsid w:val="00A603C3"/>
    <w:rsid w:val="00A61945"/>
    <w:rsid w:val="00A628E5"/>
    <w:rsid w:val="00A71078"/>
    <w:rsid w:val="00A77531"/>
    <w:rsid w:val="00A77609"/>
    <w:rsid w:val="00A8765C"/>
    <w:rsid w:val="00A90D9B"/>
    <w:rsid w:val="00A937D6"/>
    <w:rsid w:val="00A9390B"/>
    <w:rsid w:val="00A93E3F"/>
    <w:rsid w:val="00A95882"/>
    <w:rsid w:val="00A95A68"/>
    <w:rsid w:val="00A977B1"/>
    <w:rsid w:val="00AA062B"/>
    <w:rsid w:val="00AA0A94"/>
    <w:rsid w:val="00AA2943"/>
    <w:rsid w:val="00AA3149"/>
    <w:rsid w:val="00AA4A8A"/>
    <w:rsid w:val="00AA60D5"/>
    <w:rsid w:val="00AA61F1"/>
    <w:rsid w:val="00AA7C8D"/>
    <w:rsid w:val="00AB0E15"/>
    <w:rsid w:val="00AB38B9"/>
    <w:rsid w:val="00AB503C"/>
    <w:rsid w:val="00AB55ED"/>
    <w:rsid w:val="00AB6D9D"/>
    <w:rsid w:val="00AC1119"/>
    <w:rsid w:val="00AC21F4"/>
    <w:rsid w:val="00AC3E06"/>
    <w:rsid w:val="00AC4A49"/>
    <w:rsid w:val="00AC51A0"/>
    <w:rsid w:val="00AD3EB5"/>
    <w:rsid w:val="00AD50C2"/>
    <w:rsid w:val="00AD6612"/>
    <w:rsid w:val="00AE1DC9"/>
    <w:rsid w:val="00AE37D5"/>
    <w:rsid w:val="00AE6B3A"/>
    <w:rsid w:val="00AF0F26"/>
    <w:rsid w:val="00AF28F1"/>
    <w:rsid w:val="00AF792C"/>
    <w:rsid w:val="00AF7BCD"/>
    <w:rsid w:val="00B012F2"/>
    <w:rsid w:val="00B02F13"/>
    <w:rsid w:val="00B06105"/>
    <w:rsid w:val="00B06411"/>
    <w:rsid w:val="00B06F23"/>
    <w:rsid w:val="00B11E0E"/>
    <w:rsid w:val="00B16280"/>
    <w:rsid w:val="00B20504"/>
    <w:rsid w:val="00B21145"/>
    <w:rsid w:val="00B230EF"/>
    <w:rsid w:val="00B23B40"/>
    <w:rsid w:val="00B315F0"/>
    <w:rsid w:val="00B31C5A"/>
    <w:rsid w:val="00B320D4"/>
    <w:rsid w:val="00B32D13"/>
    <w:rsid w:val="00B3338D"/>
    <w:rsid w:val="00B3501F"/>
    <w:rsid w:val="00B3614B"/>
    <w:rsid w:val="00B364BF"/>
    <w:rsid w:val="00B3712A"/>
    <w:rsid w:val="00B406F5"/>
    <w:rsid w:val="00B41A31"/>
    <w:rsid w:val="00B42E1A"/>
    <w:rsid w:val="00B50E40"/>
    <w:rsid w:val="00B53ACE"/>
    <w:rsid w:val="00B543AE"/>
    <w:rsid w:val="00B568C1"/>
    <w:rsid w:val="00B56DEC"/>
    <w:rsid w:val="00B575A0"/>
    <w:rsid w:val="00B57CA2"/>
    <w:rsid w:val="00B61339"/>
    <w:rsid w:val="00B64323"/>
    <w:rsid w:val="00B66F58"/>
    <w:rsid w:val="00B704E8"/>
    <w:rsid w:val="00B70B2A"/>
    <w:rsid w:val="00B74915"/>
    <w:rsid w:val="00B761BA"/>
    <w:rsid w:val="00B8347F"/>
    <w:rsid w:val="00B85A9C"/>
    <w:rsid w:val="00B920A5"/>
    <w:rsid w:val="00B93770"/>
    <w:rsid w:val="00B93E1E"/>
    <w:rsid w:val="00BA0F35"/>
    <w:rsid w:val="00BA101A"/>
    <w:rsid w:val="00BA11FC"/>
    <w:rsid w:val="00BA16BD"/>
    <w:rsid w:val="00BA5E18"/>
    <w:rsid w:val="00BA6723"/>
    <w:rsid w:val="00BB05CD"/>
    <w:rsid w:val="00BB528C"/>
    <w:rsid w:val="00BB5728"/>
    <w:rsid w:val="00BB60D0"/>
    <w:rsid w:val="00BB665B"/>
    <w:rsid w:val="00BC0361"/>
    <w:rsid w:val="00BC0574"/>
    <w:rsid w:val="00BC18E2"/>
    <w:rsid w:val="00BC2B66"/>
    <w:rsid w:val="00BD3E66"/>
    <w:rsid w:val="00BE0642"/>
    <w:rsid w:val="00BE2116"/>
    <w:rsid w:val="00BE2A45"/>
    <w:rsid w:val="00BE5D37"/>
    <w:rsid w:val="00BF0AF6"/>
    <w:rsid w:val="00BF0BE0"/>
    <w:rsid w:val="00BF4E49"/>
    <w:rsid w:val="00BF5C3F"/>
    <w:rsid w:val="00BF64BE"/>
    <w:rsid w:val="00C02B3B"/>
    <w:rsid w:val="00C03483"/>
    <w:rsid w:val="00C03FAD"/>
    <w:rsid w:val="00C043E3"/>
    <w:rsid w:val="00C0450B"/>
    <w:rsid w:val="00C13810"/>
    <w:rsid w:val="00C15A64"/>
    <w:rsid w:val="00C20C8E"/>
    <w:rsid w:val="00C229CC"/>
    <w:rsid w:val="00C2453A"/>
    <w:rsid w:val="00C25331"/>
    <w:rsid w:val="00C25F69"/>
    <w:rsid w:val="00C26DA6"/>
    <w:rsid w:val="00C3246A"/>
    <w:rsid w:val="00C3318B"/>
    <w:rsid w:val="00C3378E"/>
    <w:rsid w:val="00C339D5"/>
    <w:rsid w:val="00C3539C"/>
    <w:rsid w:val="00C35681"/>
    <w:rsid w:val="00C36173"/>
    <w:rsid w:val="00C40537"/>
    <w:rsid w:val="00C439F4"/>
    <w:rsid w:val="00C45608"/>
    <w:rsid w:val="00C460E6"/>
    <w:rsid w:val="00C503BE"/>
    <w:rsid w:val="00C50EB5"/>
    <w:rsid w:val="00C510C7"/>
    <w:rsid w:val="00C515EB"/>
    <w:rsid w:val="00C5761B"/>
    <w:rsid w:val="00C57F85"/>
    <w:rsid w:val="00C605EE"/>
    <w:rsid w:val="00C6473D"/>
    <w:rsid w:val="00C64C55"/>
    <w:rsid w:val="00C65128"/>
    <w:rsid w:val="00C6625F"/>
    <w:rsid w:val="00C667EA"/>
    <w:rsid w:val="00C66C15"/>
    <w:rsid w:val="00C66DDD"/>
    <w:rsid w:val="00C66F0F"/>
    <w:rsid w:val="00C67752"/>
    <w:rsid w:val="00C6786E"/>
    <w:rsid w:val="00C71219"/>
    <w:rsid w:val="00C742D1"/>
    <w:rsid w:val="00C7636F"/>
    <w:rsid w:val="00C80AA5"/>
    <w:rsid w:val="00C82533"/>
    <w:rsid w:val="00C82853"/>
    <w:rsid w:val="00C846DC"/>
    <w:rsid w:val="00C86B79"/>
    <w:rsid w:val="00C9107F"/>
    <w:rsid w:val="00C9455D"/>
    <w:rsid w:val="00CA039C"/>
    <w:rsid w:val="00CA1EAC"/>
    <w:rsid w:val="00CA2741"/>
    <w:rsid w:val="00CA67A4"/>
    <w:rsid w:val="00CA7410"/>
    <w:rsid w:val="00CB6C6B"/>
    <w:rsid w:val="00CC0E2A"/>
    <w:rsid w:val="00CC15AE"/>
    <w:rsid w:val="00CC4164"/>
    <w:rsid w:val="00CD14DE"/>
    <w:rsid w:val="00CD2962"/>
    <w:rsid w:val="00CD2A81"/>
    <w:rsid w:val="00CD389E"/>
    <w:rsid w:val="00CD5374"/>
    <w:rsid w:val="00CD6F60"/>
    <w:rsid w:val="00CD71C1"/>
    <w:rsid w:val="00CE0EB8"/>
    <w:rsid w:val="00CE1156"/>
    <w:rsid w:val="00CE228D"/>
    <w:rsid w:val="00CE59FB"/>
    <w:rsid w:val="00CF112F"/>
    <w:rsid w:val="00CF1F63"/>
    <w:rsid w:val="00CF1F82"/>
    <w:rsid w:val="00CF3A59"/>
    <w:rsid w:val="00CF584D"/>
    <w:rsid w:val="00CF6135"/>
    <w:rsid w:val="00D04399"/>
    <w:rsid w:val="00D07ED3"/>
    <w:rsid w:val="00D12D6E"/>
    <w:rsid w:val="00D13899"/>
    <w:rsid w:val="00D159C9"/>
    <w:rsid w:val="00D176C1"/>
    <w:rsid w:val="00D208A0"/>
    <w:rsid w:val="00D20F64"/>
    <w:rsid w:val="00D229F5"/>
    <w:rsid w:val="00D31F3F"/>
    <w:rsid w:val="00D33D89"/>
    <w:rsid w:val="00D36A34"/>
    <w:rsid w:val="00D37879"/>
    <w:rsid w:val="00D37D8F"/>
    <w:rsid w:val="00D37F88"/>
    <w:rsid w:val="00D425FB"/>
    <w:rsid w:val="00D4646D"/>
    <w:rsid w:val="00D5039F"/>
    <w:rsid w:val="00D51483"/>
    <w:rsid w:val="00D56847"/>
    <w:rsid w:val="00D65B74"/>
    <w:rsid w:val="00D67B02"/>
    <w:rsid w:val="00D71F11"/>
    <w:rsid w:val="00D7282A"/>
    <w:rsid w:val="00D74C3C"/>
    <w:rsid w:val="00D75EDF"/>
    <w:rsid w:val="00D815C3"/>
    <w:rsid w:val="00D833C5"/>
    <w:rsid w:val="00D90E31"/>
    <w:rsid w:val="00D91746"/>
    <w:rsid w:val="00D95B34"/>
    <w:rsid w:val="00DA2138"/>
    <w:rsid w:val="00DA2A57"/>
    <w:rsid w:val="00DA5D95"/>
    <w:rsid w:val="00DA66A9"/>
    <w:rsid w:val="00DA705B"/>
    <w:rsid w:val="00DA7F2B"/>
    <w:rsid w:val="00DB3A83"/>
    <w:rsid w:val="00DB54A7"/>
    <w:rsid w:val="00DB5CDE"/>
    <w:rsid w:val="00DB6025"/>
    <w:rsid w:val="00DC0CB5"/>
    <w:rsid w:val="00DC287F"/>
    <w:rsid w:val="00DC2F83"/>
    <w:rsid w:val="00DC316A"/>
    <w:rsid w:val="00DC7D56"/>
    <w:rsid w:val="00DD0A58"/>
    <w:rsid w:val="00DD12FD"/>
    <w:rsid w:val="00DD20D5"/>
    <w:rsid w:val="00DD3B88"/>
    <w:rsid w:val="00DD7D36"/>
    <w:rsid w:val="00DE1E3E"/>
    <w:rsid w:val="00DE39E7"/>
    <w:rsid w:val="00DE3BFD"/>
    <w:rsid w:val="00DE4281"/>
    <w:rsid w:val="00DE4942"/>
    <w:rsid w:val="00DE55FA"/>
    <w:rsid w:val="00DE7207"/>
    <w:rsid w:val="00DF0D7C"/>
    <w:rsid w:val="00DF2540"/>
    <w:rsid w:val="00DF4628"/>
    <w:rsid w:val="00DF4C74"/>
    <w:rsid w:val="00DF740B"/>
    <w:rsid w:val="00DF7E07"/>
    <w:rsid w:val="00E0220D"/>
    <w:rsid w:val="00E03AD7"/>
    <w:rsid w:val="00E04943"/>
    <w:rsid w:val="00E06442"/>
    <w:rsid w:val="00E11A42"/>
    <w:rsid w:val="00E15CD4"/>
    <w:rsid w:val="00E1758B"/>
    <w:rsid w:val="00E177B6"/>
    <w:rsid w:val="00E211E2"/>
    <w:rsid w:val="00E21A4F"/>
    <w:rsid w:val="00E2390B"/>
    <w:rsid w:val="00E24C35"/>
    <w:rsid w:val="00E26B10"/>
    <w:rsid w:val="00E32B85"/>
    <w:rsid w:val="00E34511"/>
    <w:rsid w:val="00E351A9"/>
    <w:rsid w:val="00E36913"/>
    <w:rsid w:val="00E369C9"/>
    <w:rsid w:val="00E413C7"/>
    <w:rsid w:val="00E437A2"/>
    <w:rsid w:val="00E474C9"/>
    <w:rsid w:val="00E51C15"/>
    <w:rsid w:val="00E557D4"/>
    <w:rsid w:val="00E60E3D"/>
    <w:rsid w:val="00E62538"/>
    <w:rsid w:val="00E66D17"/>
    <w:rsid w:val="00E66D28"/>
    <w:rsid w:val="00E70BE4"/>
    <w:rsid w:val="00E7133A"/>
    <w:rsid w:val="00E72197"/>
    <w:rsid w:val="00E74652"/>
    <w:rsid w:val="00E74BF4"/>
    <w:rsid w:val="00E760DD"/>
    <w:rsid w:val="00E777EB"/>
    <w:rsid w:val="00E80329"/>
    <w:rsid w:val="00E83D3A"/>
    <w:rsid w:val="00E83D60"/>
    <w:rsid w:val="00E84D76"/>
    <w:rsid w:val="00E913ED"/>
    <w:rsid w:val="00E92660"/>
    <w:rsid w:val="00EA2890"/>
    <w:rsid w:val="00EA4DA5"/>
    <w:rsid w:val="00EA6C84"/>
    <w:rsid w:val="00EB6958"/>
    <w:rsid w:val="00EC1CE2"/>
    <w:rsid w:val="00EC1E52"/>
    <w:rsid w:val="00EC337C"/>
    <w:rsid w:val="00EC51A7"/>
    <w:rsid w:val="00EC58F8"/>
    <w:rsid w:val="00EC6E15"/>
    <w:rsid w:val="00EC7D96"/>
    <w:rsid w:val="00ED0020"/>
    <w:rsid w:val="00ED12B6"/>
    <w:rsid w:val="00ED6C44"/>
    <w:rsid w:val="00ED6E90"/>
    <w:rsid w:val="00ED6FEE"/>
    <w:rsid w:val="00EE0009"/>
    <w:rsid w:val="00EE03C7"/>
    <w:rsid w:val="00EE3816"/>
    <w:rsid w:val="00EE4404"/>
    <w:rsid w:val="00EE5C5E"/>
    <w:rsid w:val="00EF1AA7"/>
    <w:rsid w:val="00EF2B43"/>
    <w:rsid w:val="00EF47F1"/>
    <w:rsid w:val="00EF5BF9"/>
    <w:rsid w:val="00F017DC"/>
    <w:rsid w:val="00F02B39"/>
    <w:rsid w:val="00F04C4F"/>
    <w:rsid w:val="00F07322"/>
    <w:rsid w:val="00F1049B"/>
    <w:rsid w:val="00F10D32"/>
    <w:rsid w:val="00F11487"/>
    <w:rsid w:val="00F11AB2"/>
    <w:rsid w:val="00F11B24"/>
    <w:rsid w:val="00F12808"/>
    <w:rsid w:val="00F229F0"/>
    <w:rsid w:val="00F25ED7"/>
    <w:rsid w:val="00F27C56"/>
    <w:rsid w:val="00F30B81"/>
    <w:rsid w:val="00F30C5B"/>
    <w:rsid w:val="00F317F9"/>
    <w:rsid w:val="00F320C4"/>
    <w:rsid w:val="00F36540"/>
    <w:rsid w:val="00F36811"/>
    <w:rsid w:val="00F53AE4"/>
    <w:rsid w:val="00F53C64"/>
    <w:rsid w:val="00F54716"/>
    <w:rsid w:val="00F60228"/>
    <w:rsid w:val="00F60754"/>
    <w:rsid w:val="00F60B35"/>
    <w:rsid w:val="00F66CBD"/>
    <w:rsid w:val="00F73D30"/>
    <w:rsid w:val="00F7454E"/>
    <w:rsid w:val="00F75794"/>
    <w:rsid w:val="00F76BA8"/>
    <w:rsid w:val="00F811D7"/>
    <w:rsid w:val="00F83852"/>
    <w:rsid w:val="00F8643D"/>
    <w:rsid w:val="00F86BF7"/>
    <w:rsid w:val="00F97BC4"/>
    <w:rsid w:val="00FA0F86"/>
    <w:rsid w:val="00FA148D"/>
    <w:rsid w:val="00FA1CC9"/>
    <w:rsid w:val="00FA2BD7"/>
    <w:rsid w:val="00FA3DCB"/>
    <w:rsid w:val="00FA5860"/>
    <w:rsid w:val="00FA5F36"/>
    <w:rsid w:val="00FA6860"/>
    <w:rsid w:val="00FB0722"/>
    <w:rsid w:val="00FB1C11"/>
    <w:rsid w:val="00FB440F"/>
    <w:rsid w:val="00FB480F"/>
    <w:rsid w:val="00FB50DA"/>
    <w:rsid w:val="00FB7273"/>
    <w:rsid w:val="00FB7E9B"/>
    <w:rsid w:val="00FC1D00"/>
    <w:rsid w:val="00FC36CA"/>
    <w:rsid w:val="00FC6165"/>
    <w:rsid w:val="00FC61A1"/>
    <w:rsid w:val="00FC7BF4"/>
    <w:rsid w:val="00FD3DE9"/>
    <w:rsid w:val="00FD5989"/>
    <w:rsid w:val="00FD72B8"/>
    <w:rsid w:val="00FD7E05"/>
    <w:rsid w:val="00FE39A3"/>
    <w:rsid w:val="00FE464E"/>
    <w:rsid w:val="00FE4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F3B01F3"/>
  <w15:docId w15:val="{82E19B3B-39F6-453C-BA3E-5C1CE8792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iPriority="0" w:unhideWhenUsed="1"/>
    <w:lsdException w:name="caption" w:uiPriority="0" w:qFormat="1"/>
    <w:lsdException w:name="table of figures" w:semiHidden="1" w:unhideWhenUsed="1"/>
    <w:lsdException w:name="envelope address" w:semiHidden="1" w:uiPriority="0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nhideWhenUsed="1"/>
    <w:lsdException w:name="HTML Code" w:semiHidden="1" w:unhideWhenUsed="1"/>
    <w:lsdException w:name="HTML Definition" w:semiHidden="1" w:uiPriority="0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iPriority="0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EF1AA7"/>
    <w:pPr>
      <w:widowControl w:val="0"/>
      <w:ind w:firstLine="510"/>
      <w:jc w:val="both"/>
    </w:pPr>
    <w:rPr>
      <w:sz w:val="32"/>
      <w:szCs w:val="28"/>
      <w:lang w:eastAsia="ru-RU"/>
    </w:rPr>
  </w:style>
  <w:style w:type="paragraph" w:styleId="1">
    <w:name w:val="heading 1"/>
    <w:basedOn w:val="a1"/>
    <w:next w:val="a1"/>
    <w:qFormat/>
    <w:rsid w:val="00726884"/>
    <w:pPr>
      <w:keepNext/>
      <w:keepLines/>
      <w:pageBreakBefore/>
      <w:suppressAutoHyphens/>
      <w:spacing w:after="120"/>
      <w:ind w:firstLine="0"/>
      <w:jc w:val="right"/>
      <w:outlineLvl w:val="0"/>
    </w:pPr>
    <w:rPr>
      <w:b/>
      <w:smallCaps/>
      <w:color w:val="002060"/>
      <w:spacing w:val="40"/>
      <w:kern w:val="32"/>
    </w:rPr>
  </w:style>
  <w:style w:type="paragraph" w:styleId="2">
    <w:name w:val="heading 2"/>
    <w:basedOn w:val="a1"/>
    <w:next w:val="a1"/>
    <w:link w:val="20"/>
    <w:qFormat/>
    <w:rsid w:val="009470AC"/>
    <w:pPr>
      <w:keepNext/>
      <w:spacing w:before="240" w:after="60"/>
      <w:ind w:firstLine="0"/>
      <w:jc w:val="center"/>
      <w:outlineLvl w:val="1"/>
    </w:pPr>
    <w:rPr>
      <w:rFonts w:asciiTheme="majorHAnsi" w:hAnsiTheme="majorHAnsi" w:cs="Arial"/>
      <w:b/>
      <w:bCs/>
      <w:iCs/>
      <w:color w:val="002060"/>
    </w:rPr>
  </w:style>
  <w:style w:type="paragraph" w:styleId="3">
    <w:name w:val="heading 3"/>
    <w:basedOn w:val="a1"/>
    <w:next w:val="a1"/>
    <w:qFormat/>
    <w:rsid w:val="007F1E93"/>
    <w:pPr>
      <w:keepNext/>
      <w:numPr>
        <w:ilvl w:val="2"/>
      </w:numPr>
      <w:tabs>
        <w:tab w:val="num" w:pos="360"/>
        <w:tab w:val="left" w:pos="3686"/>
      </w:tabs>
      <w:overflowPunct w:val="0"/>
      <w:autoSpaceDE w:val="0"/>
      <w:autoSpaceDN w:val="0"/>
      <w:adjustRightInd w:val="0"/>
      <w:spacing w:before="120"/>
      <w:ind w:firstLine="510"/>
      <w:jc w:val="center"/>
      <w:textAlignment w:val="baseline"/>
      <w:outlineLvl w:val="2"/>
    </w:pPr>
    <w:rPr>
      <w:rFonts w:asciiTheme="majorHAnsi" w:hAnsiTheme="majorHAnsi"/>
      <w:color w:val="002060"/>
      <w:lang w:eastAsia="zh-CN"/>
    </w:rPr>
  </w:style>
  <w:style w:type="paragraph" w:styleId="4">
    <w:name w:val="heading 4"/>
    <w:basedOn w:val="a1"/>
    <w:qFormat/>
    <w:rsid w:val="00DA5D95"/>
    <w:pPr>
      <w:numPr>
        <w:ilvl w:val="3"/>
        <w:numId w:val="2"/>
      </w:numPr>
      <w:outlineLvl w:val="3"/>
    </w:pPr>
  </w:style>
  <w:style w:type="paragraph" w:styleId="5">
    <w:name w:val="heading 5"/>
    <w:basedOn w:val="a1"/>
    <w:next w:val="a2"/>
    <w:qFormat/>
    <w:rsid w:val="00DA5D95"/>
    <w:pPr>
      <w:keepNext/>
      <w:keepLines/>
      <w:tabs>
        <w:tab w:val="num" w:pos="0"/>
      </w:tabs>
      <w:spacing w:before="240" w:after="120" w:line="280" w:lineRule="exact"/>
      <w:ind w:firstLine="0"/>
      <w:outlineLvl w:val="4"/>
    </w:pPr>
    <w:rPr>
      <w:b/>
      <w:i/>
      <w:kern w:val="28"/>
      <w:sz w:val="24"/>
    </w:rPr>
  </w:style>
  <w:style w:type="paragraph" w:styleId="6">
    <w:name w:val="heading 6"/>
    <w:basedOn w:val="a1"/>
    <w:next w:val="a2"/>
    <w:qFormat/>
    <w:rsid w:val="00DA5D95"/>
    <w:pPr>
      <w:keepNext/>
      <w:keepLines/>
      <w:tabs>
        <w:tab w:val="num" w:pos="0"/>
      </w:tabs>
      <w:spacing w:before="240" w:after="120" w:line="280" w:lineRule="exact"/>
      <w:ind w:firstLine="0"/>
      <w:outlineLvl w:val="5"/>
    </w:pPr>
    <w:rPr>
      <w:b/>
      <w:kern w:val="28"/>
      <w:sz w:val="22"/>
    </w:rPr>
  </w:style>
  <w:style w:type="paragraph" w:styleId="7">
    <w:name w:val="heading 7"/>
    <w:basedOn w:val="a1"/>
    <w:next w:val="a2"/>
    <w:qFormat/>
    <w:rsid w:val="00DA5D95"/>
    <w:pPr>
      <w:keepNext/>
      <w:keepLines/>
      <w:tabs>
        <w:tab w:val="num" w:pos="0"/>
      </w:tabs>
      <w:spacing w:before="240" w:after="120" w:line="280" w:lineRule="exact"/>
      <w:ind w:firstLine="0"/>
      <w:outlineLvl w:val="6"/>
    </w:pPr>
    <w:rPr>
      <w:kern w:val="28"/>
      <w:sz w:val="22"/>
    </w:rPr>
  </w:style>
  <w:style w:type="paragraph" w:styleId="8">
    <w:name w:val="heading 8"/>
    <w:basedOn w:val="a1"/>
    <w:next w:val="a2"/>
    <w:qFormat/>
    <w:rsid w:val="00DA5D95"/>
    <w:pPr>
      <w:keepNext/>
      <w:keepLines/>
      <w:tabs>
        <w:tab w:val="num" w:pos="0"/>
      </w:tabs>
      <w:spacing w:before="240" w:after="120" w:line="280" w:lineRule="exact"/>
      <w:ind w:firstLine="0"/>
      <w:outlineLvl w:val="7"/>
    </w:pPr>
    <w:rPr>
      <w:i/>
      <w:kern w:val="28"/>
      <w:sz w:val="22"/>
    </w:rPr>
  </w:style>
  <w:style w:type="paragraph" w:styleId="9">
    <w:name w:val="heading 9"/>
    <w:basedOn w:val="a1"/>
    <w:next w:val="a2"/>
    <w:qFormat/>
    <w:rsid w:val="00DA5D95"/>
    <w:pPr>
      <w:keepNext/>
      <w:keepLines/>
      <w:tabs>
        <w:tab w:val="num" w:pos="0"/>
      </w:tabs>
      <w:spacing w:before="240" w:after="120" w:line="280" w:lineRule="exact"/>
      <w:ind w:firstLine="0"/>
      <w:outlineLvl w:val="8"/>
    </w:pPr>
    <w:rPr>
      <w:i/>
      <w:kern w:val="28"/>
      <w:sz w:val="2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Body Text"/>
    <w:basedOn w:val="a1"/>
    <w:next w:val="a1"/>
    <w:link w:val="a6"/>
    <w:rsid w:val="00DA5D95"/>
    <w:pPr>
      <w:spacing w:before="120"/>
      <w:ind w:firstLine="0"/>
    </w:pPr>
  </w:style>
  <w:style w:type="paragraph" w:customStyle="1" w:styleId="a7">
    <w:name w:val="Определение"/>
    <w:basedOn w:val="a1"/>
    <w:next w:val="a1"/>
    <w:rsid w:val="00DA5D95"/>
    <w:pPr>
      <w:keepLines/>
      <w:pBdr>
        <w:left w:val="double" w:sz="12" w:space="12" w:color="auto"/>
      </w:pBdr>
      <w:spacing w:before="120" w:after="120"/>
      <w:ind w:left="340" w:right="284" w:firstLine="0"/>
    </w:pPr>
    <w:rPr>
      <w:rFonts w:ascii="Arial" w:hAnsi="Arial"/>
      <w:sz w:val="26"/>
      <w:szCs w:val="26"/>
    </w:rPr>
  </w:style>
  <w:style w:type="character" w:customStyle="1" w:styleId="a8">
    <w:name w:val="математический символ"/>
    <w:basedOn w:val="a3"/>
    <w:qFormat/>
    <w:rsid w:val="00BB60D0"/>
    <w:rPr>
      <w:noProof/>
      <w:sz w:val="32"/>
    </w:rPr>
  </w:style>
  <w:style w:type="paragraph" w:styleId="a9">
    <w:name w:val="Block Text"/>
    <w:basedOn w:val="a1"/>
    <w:next w:val="a1"/>
    <w:rsid w:val="008864A6"/>
    <w:pPr>
      <w:keepLines/>
      <w:pBdr>
        <w:top w:val="double" w:sz="6" w:space="1" w:color="auto"/>
        <w:bottom w:val="double" w:sz="6" w:space="1" w:color="auto"/>
      </w:pBdr>
      <w:spacing w:before="120" w:after="120"/>
      <w:ind w:left="284" w:right="284" w:firstLine="0"/>
      <w:contextualSpacing/>
    </w:pPr>
    <w:rPr>
      <w:rFonts w:ascii="Arial" w:hAnsi="Arial"/>
      <w:sz w:val="24"/>
    </w:rPr>
  </w:style>
  <w:style w:type="character" w:customStyle="1" w:styleId="aa">
    <w:name w:val="переменная"/>
    <w:basedOn w:val="a8"/>
    <w:qFormat/>
    <w:rsid w:val="00011F67"/>
    <w:rPr>
      <w:i/>
      <w:noProof/>
      <w:sz w:val="32"/>
      <w:szCs w:val="32"/>
    </w:rPr>
  </w:style>
  <w:style w:type="paragraph" w:customStyle="1" w:styleId="ab">
    <w:name w:val="Эпиграф"/>
    <w:basedOn w:val="a1"/>
    <w:next w:val="a1"/>
    <w:rsid w:val="00DA5D95"/>
    <w:pPr>
      <w:keepLines/>
      <w:spacing w:after="120"/>
      <w:ind w:left="3686" w:firstLine="0"/>
    </w:pPr>
    <w:rPr>
      <w:rFonts w:ascii="Arial" w:hAnsi="Arial"/>
      <w:sz w:val="24"/>
    </w:rPr>
  </w:style>
  <w:style w:type="paragraph" w:customStyle="1" w:styleId="a">
    <w:name w:val="Мой список"/>
    <w:basedOn w:val="a1"/>
    <w:autoRedefine/>
    <w:rsid w:val="00BB5728"/>
    <w:pPr>
      <w:numPr>
        <w:numId w:val="4"/>
      </w:numPr>
    </w:pPr>
  </w:style>
  <w:style w:type="paragraph" w:styleId="ac">
    <w:name w:val="footnote text"/>
    <w:basedOn w:val="a1"/>
    <w:link w:val="ad"/>
    <w:rsid w:val="00DA5D95"/>
    <w:rPr>
      <w:kern w:val="28"/>
      <w:sz w:val="24"/>
    </w:rPr>
  </w:style>
  <w:style w:type="character" w:customStyle="1" w:styleId="10">
    <w:name w:val="Мой список Знак Знак Знак1 Знак Знак"/>
    <w:basedOn w:val="a3"/>
    <w:link w:val="11"/>
    <w:rsid w:val="006D15D8"/>
    <w:rPr>
      <w:sz w:val="28"/>
      <w:szCs w:val="28"/>
      <w:lang w:val="ru-RU" w:eastAsia="ru-RU" w:bidi="ar-SA"/>
    </w:rPr>
  </w:style>
  <w:style w:type="character" w:customStyle="1" w:styleId="11">
    <w:name w:val="Мой список Знак Знак Знак1 Знак"/>
    <w:basedOn w:val="a3"/>
    <w:link w:val="10"/>
    <w:rsid w:val="006D15D8"/>
    <w:rPr>
      <w:sz w:val="28"/>
      <w:szCs w:val="28"/>
      <w:lang w:val="ru-RU" w:eastAsia="ru-RU" w:bidi="ar-SA"/>
    </w:rPr>
  </w:style>
  <w:style w:type="paragraph" w:styleId="21">
    <w:name w:val="toc 2"/>
    <w:basedOn w:val="2"/>
    <w:next w:val="a1"/>
    <w:uiPriority w:val="39"/>
    <w:rsid w:val="000E4E18"/>
    <w:pPr>
      <w:keepNext w:val="0"/>
      <w:tabs>
        <w:tab w:val="right" w:leader="dot" w:pos="9072"/>
      </w:tabs>
      <w:suppressAutoHyphens/>
      <w:spacing w:before="0" w:after="0"/>
      <w:ind w:left="261"/>
      <w:jc w:val="left"/>
      <w:outlineLvl w:val="9"/>
    </w:pPr>
    <w:rPr>
      <w:b w:val="0"/>
      <w:bCs w:val="0"/>
      <w:iCs w:val="0"/>
      <w:noProof/>
      <w:kern w:val="28"/>
      <w:sz w:val="24"/>
      <w:szCs w:val="24"/>
    </w:rPr>
  </w:style>
  <w:style w:type="character" w:customStyle="1" w:styleId="ae">
    <w:name w:val="Индексы"/>
    <w:basedOn w:val="aa"/>
    <w:rsid w:val="00DA5D95"/>
    <w:rPr>
      <w:rFonts w:ascii="Times New Roman" w:hAnsi="Times New Roman"/>
      <w:i/>
      <w:noProof/>
      <w:sz w:val="28"/>
      <w:szCs w:val="32"/>
      <w:vertAlign w:val="subscript"/>
    </w:rPr>
  </w:style>
  <w:style w:type="character" w:customStyle="1" w:styleId="af">
    <w:name w:val="Степень"/>
    <w:basedOn w:val="aa"/>
    <w:qFormat/>
    <w:rsid w:val="00DA5D95"/>
    <w:rPr>
      <w:rFonts w:ascii="Times New Roman" w:hAnsi="Times New Roman"/>
      <w:i/>
      <w:noProof/>
      <w:sz w:val="28"/>
      <w:szCs w:val="32"/>
      <w:vertAlign w:val="superscript"/>
    </w:rPr>
  </w:style>
  <w:style w:type="paragraph" w:customStyle="1" w:styleId="af0">
    <w:name w:val="Решение"/>
    <w:basedOn w:val="a1"/>
    <w:next w:val="a1"/>
    <w:rsid w:val="00192BFC"/>
    <w:pPr>
      <w:ind w:left="284" w:hanging="284"/>
    </w:pPr>
  </w:style>
  <w:style w:type="paragraph" w:styleId="af1">
    <w:name w:val="caption"/>
    <w:basedOn w:val="a1"/>
    <w:next w:val="a1"/>
    <w:qFormat/>
    <w:rsid w:val="00DA5D95"/>
    <w:pPr>
      <w:spacing w:before="120" w:after="120"/>
    </w:pPr>
    <w:rPr>
      <w:b/>
      <w:bCs/>
      <w:sz w:val="20"/>
      <w:szCs w:val="20"/>
    </w:rPr>
  </w:style>
  <w:style w:type="character" w:customStyle="1" w:styleId="af2">
    <w:name w:val="греческий индекс"/>
    <w:basedOn w:val="af3"/>
    <w:rsid w:val="00DA5D95"/>
    <w:rPr>
      <w:rFonts w:ascii="Symbol" w:hAnsi="Symbol"/>
      <w:noProof/>
      <w:sz w:val="30"/>
      <w:vertAlign w:val="subscript"/>
    </w:rPr>
  </w:style>
  <w:style w:type="character" w:customStyle="1" w:styleId="af3">
    <w:name w:val="греч. в степени"/>
    <w:basedOn w:val="a3"/>
    <w:rsid w:val="00DA5D95"/>
    <w:rPr>
      <w:rFonts w:ascii="Symbol" w:hAnsi="Symbol"/>
      <w:noProof/>
      <w:sz w:val="30"/>
      <w:vertAlign w:val="superscript"/>
    </w:rPr>
  </w:style>
  <w:style w:type="paragraph" w:styleId="12">
    <w:name w:val="toc 1"/>
    <w:basedOn w:val="1"/>
    <w:next w:val="a1"/>
    <w:uiPriority w:val="39"/>
    <w:rsid w:val="000E4E18"/>
    <w:pPr>
      <w:keepLines w:val="0"/>
      <w:pageBreakBefore w:val="0"/>
      <w:tabs>
        <w:tab w:val="right" w:leader="dot" w:pos="9062"/>
      </w:tabs>
      <w:suppressAutoHyphens w:val="0"/>
      <w:spacing w:before="120"/>
      <w:jc w:val="left"/>
      <w:outlineLvl w:val="9"/>
    </w:pPr>
    <w:rPr>
      <w:bCs/>
      <w:noProof/>
      <w:spacing w:val="0"/>
      <w:kern w:val="0"/>
      <w:sz w:val="24"/>
      <w:szCs w:val="24"/>
    </w:rPr>
  </w:style>
  <w:style w:type="paragraph" w:styleId="HTML">
    <w:name w:val="HTML Address"/>
    <w:basedOn w:val="a1"/>
    <w:semiHidden/>
    <w:rsid w:val="00DA5D95"/>
    <w:rPr>
      <w:i/>
      <w:iCs/>
    </w:rPr>
  </w:style>
  <w:style w:type="paragraph" w:styleId="af4">
    <w:name w:val="envelope address"/>
    <w:basedOn w:val="a1"/>
    <w:semiHidden/>
    <w:rsid w:val="00DA5D95"/>
    <w:pPr>
      <w:framePr w:w="7920" w:h="1980" w:hRule="exact" w:hSpace="180" w:wrap="auto" w:hAnchor="page" w:xAlign="center" w:yAlign="bottom"/>
      <w:ind w:left="2880"/>
    </w:pPr>
    <w:rPr>
      <w:rFonts w:ascii="Arial" w:hAnsi="Arial"/>
      <w:sz w:val="24"/>
      <w:szCs w:val="24"/>
    </w:rPr>
  </w:style>
  <w:style w:type="character" w:styleId="HTML0">
    <w:name w:val="HTML Acronym"/>
    <w:basedOn w:val="a3"/>
    <w:semiHidden/>
    <w:rsid w:val="00DA5D95"/>
  </w:style>
  <w:style w:type="table" w:styleId="-1">
    <w:name w:val="Table Web 1"/>
    <w:basedOn w:val="a4"/>
    <w:semiHidden/>
    <w:rsid w:val="00DA5D95"/>
    <w:pPr>
      <w:widowControl w:val="0"/>
      <w:ind w:firstLine="51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4"/>
    <w:semiHidden/>
    <w:rsid w:val="00DA5D95"/>
    <w:pPr>
      <w:widowControl w:val="0"/>
      <w:ind w:firstLine="51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Web 3"/>
    <w:basedOn w:val="a4"/>
    <w:semiHidden/>
    <w:rsid w:val="00DA5D95"/>
    <w:pPr>
      <w:widowControl w:val="0"/>
      <w:ind w:firstLine="51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5">
    <w:name w:val="header"/>
    <w:basedOn w:val="a1"/>
    <w:rsid w:val="00DA5D95"/>
    <w:pPr>
      <w:tabs>
        <w:tab w:val="center" w:pos="4536"/>
        <w:tab w:val="right" w:pos="9072"/>
      </w:tabs>
      <w:jc w:val="center"/>
    </w:pPr>
    <w:rPr>
      <w:rFonts w:ascii="Arial" w:hAnsi="Arial"/>
      <w:sz w:val="24"/>
    </w:rPr>
  </w:style>
  <w:style w:type="character" w:styleId="af6">
    <w:name w:val="Emphasis"/>
    <w:basedOn w:val="a3"/>
    <w:qFormat/>
    <w:rsid w:val="00DA5D95"/>
    <w:rPr>
      <w:spacing w:val="40"/>
    </w:rPr>
  </w:style>
  <w:style w:type="character" w:styleId="af7">
    <w:name w:val="Hyperlink"/>
    <w:basedOn w:val="a3"/>
    <w:uiPriority w:val="99"/>
    <w:rsid w:val="00DA5D95"/>
    <w:rPr>
      <w:color w:val="0000FF"/>
      <w:u w:val="single"/>
    </w:rPr>
  </w:style>
  <w:style w:type="character" w:customStyle="1" w:styleId="af8">
    <w:name w:val="греческий"/>
    <w:basedOn w:val="a3"/>
    <w:rsid w:val="00DA5D95"/>
    <w:rPr>
      <w:rFonts w:ascii="Symbol" w:hAnsi="Symbol"/>
      <w:noProof/>
    </w:rPr>
  </w:style>
  <w:style w:type="paragraph" w:styleId="af9">
    <w:name w:val="Note Heading"/>
    <w:basedOn w:val="a1"/>
    <w:next w:val="a1"/>
    <w:semiHidden/>
    <w:rsid w:val="00DA5D95"/>
  </w:style>
  <w:style w:type="character" w:styleId="afa">
    <w:name w:val="footnote reference"/>
    <w:basedOn w:val="a3"/>
    <w:rsid w:val="00DA5D95"/>
    <w:rPr>
      <w:rFonts w:ascii="Symbol" w:hAnsi="Symbol"/>
      <w:vertAlign w:val="superscript"/>
    </w:rPr>
  </w:style>
  <w:style w:type="character" w:customStyle="1" w:styleId="afb">
    <w:name w:val="индекс  в степени"/>
    <w:basedOn w:val="a3"/>
    <w:rsid w:val="00DA5D95"/>
    <w:rPr>
      <w:b/>
      <w:i/>
      <w:noProof/>
      <w:position w:val="-6"/>
      <w:sz w:val="32"/>
      <w:vertAlign w:val="superscript"/>
    </w:rPr>
  </w:style>
  <w:style w:type="paragraph" w:customStyle="1" w:styleId="afc">
    <w:name w:val="Комментарий"/>
    <w:basedOn w:val="a1"/>
    <w:next w:val="a1"/>
    <w:rsid w:val="00DA5D95"/>
    <w:pPr>
      <w:spacing w:before="60" w:after="60"/>
      <w:ind w:left="284" w:right="284" w:firstLine="0"/>
    </w:pPr>
    <w:rPr>
      <w:rFonts w:ascii="Arbat" w:hAnsi="Arbat"/>
      <w:sz w:val="24"/>
    </w:rPr>
  </w:style>
  <w:style w:type="paragraph" w:styleId="afd">
    <w:name w:val="footer"/>
    <w:basedOn w:val="a1"/>
    <w:link w:val="afe"/>
    <w:uiPriority w:val="99"/>
    <w:rsid w:val="00DA5D95"/>
    <w:pPr>
      <w:tabs>
        <w:tab w:val="center" w:pos="4536"/>
        <w:tab w:val="right" w:pos="9072"/>
      </w:tabs>
    </w:pPr>
  </w:style>
  <w:style w:type="character" w:styleId="aff">
    <w:name w:val="page number"/>
    <w:rsid w:val="00DA5D95"/>
    <w:rPr>
      <w:b/>
      <w:sz w:val="26"/>
    </w:rPr>
  </w:style>
  <w:style w:type="paragraph" w:styleId="30">
    <w:name w:val="toc 3"/>
    <w:basedOn w:val="3"/>
    <w:next w:val="a1"/>
    <w:uiPriority w:val="39"/>
    <w:rsid w:val="00436A83"/>
    <w:pPr>
      <w:keepNext w:val="0"/>
      <w:tabs>
        <w:tab w:val="clear" w:pos="3686"/>
        <w:tab w:val="right" w:leader="dot" w:pos="9072"/>
      </w:tabs>
      <w:spacing w:before="0"/>
      <w:jc w:val="left"/>
      <w:outlineLvl w:val="9"/>
    </w:pPr>
    <w:rPr>
      <w:noProof/>
      <w:sz w:val="24"/>
    </w:rPr>
  </w:style>
  <w:style w:type="paragraph" w:styleId="40">
    <w:name w:val="toc 4"/>
    <w:basedOn w:val="a1"/>
    <w:next w:val="a1"/>
    <w:semiHidden/>
    <w:rsid w:val="00DA5D95"/>
    <w:pPr>
      <w:tabs>
        <w:tab w:val="right" w:leader="dot" w:pos="9072"/>
      </w:tabs>
      <w:ind w:left="780"/>
    </w:pPr>
  </w:style>
  <w:style w:type="paragraph" w:styleId="50">
    <w:name w:val="toc 5"/>
    <w:basedOn w:val="a1"/>
    <w:next w:val="a1"/>
    <w:semiHidden/>
    <w:rsid w:val="00DA5D95"/>
    <w:pPr>
      <w:tabs>
        <w:tab w:val="right" w:leader="dot" w:pos="9072"/>
      </w:tabs>
      <w:ind w:left="1040"/>
    </w:pPr>
  </w:style>
  <w:style w:type="paragraph" w:styleId="60">
    <w:name w:val="toc 6"/>
    <w:basedOn w:val="a1"/>
    <w:next w:val="a1"/>
    <w:semiHidden/>
    <w:rsid w:val="00DA5D95"/>
    <w:pPr>
      <w:tabs>
        <w:tab w:val="right" w:leader="dot" w:pos="9072"/>
      </w:tabs>
      <w:ind w:left="1300"/>
    </w:pPr>
  </w:style>
  <w:style w:type="paragraph" w:styleId="70">
    <w:name w:val="toc 7"/>
    <w:basedOn w:val="a1"/>
    <w:next w:val="a1"/>
    <w:semiHidden/>
    <w:rsid w:val="00DA5D95"/>
    <w:pPr>
      <w:tabs>
        <w:tab w:val="right" w:leader="dot" w:pos="9072"/>
      </w:tabs>
      <w:ind w:left="1560"/>
    </w:pPr>
  </w:style>
  <w:style w:type="paragraph" w:styleId="80">
    <w:name w:val="toc 8"/>
    <w:basedOn w:val="a1"/>
    <w:next w:val="a1"/>
    <w:semiHidden/>
    <w:rsid w:val="00DA5D95"/>
    <w:pPr>
      <w:tabs>
        <w:tab w:val="right" w:leader="dot" w:pos="9072"/>
      </w:tabs>
      <w:ind w:left="1820"/>
    </w:pPr>
  </w:style>
  <w:style w:type="paragraph" w:styleId="90">
    <w:name w:val="toc 9"/>
    <w:basedOn w:val="a1"/>
    <w:next w:val="a1"/>
    <w:semiHidden/>
    <w:rsid w:val="00DA5D95"/>
    <w:pPr>
      <w:tabs>
        <w:tab w:val="right" w:leader="dot" w:pos="9072"/>
      </w:tabs>
      <w:ind w:left="2080"/>
    </w:pPr>
  </w:style>
  <w:style w:type="character" w:styleId="HTML1">
    <w:name w:val="HTML Definition"/>
    <w:basedOn w:val="a3"/>
    <w:semiHidden/>
    <w:rsid w:val="00DA5D95"/>
    <w:rPr>
      <w:i/>
      <w:iCs/>
    </w:rPr>
  </w:style>
  <w:style w:type="paragraph" w:styleId="22">
    <w:name w:val="Body Text 2"/>
    <w:basedOn w:val="a1"/>
    <w:semiHidden/>
    <w:rsid w:val="00DA5D95"/>
    <w:pPr>
      <w:spacing w:after="120" w:line="480" w:lineRule="auto"/>
    </w:pPr>
  </w:style>
  <w:style w:type="paragraph" w:styleId="31">
    <w:name w:val="Body Text 3"/>
    <w:basedOn w:val="a1"/>
    <w:semiHidden/>
    <w:rsid w:val="00DA5D95"/>
    <w:pPr>
      <w:spacing w:after="120"/>
    </w:pPr>
    <w:rPr>
      <w:sz w:val="16"/>
      <w:szCs w:val="16"/>
    </w:rPr>
  </w:style>
  <w:style w:type="paragraph" w:styleId="aff0">
    <w:name w:val="Body Text Indent"/>
    <w:basedOn w:val="a1"/>
    <w:link w:val="aff1"/>
    <w:semiHidden/>
    <w:rsid w:val="00DA5D95"/>
    <w:pPr>
      <w:spacing w:after="120"/>
      <w:ind w:left="283"/>
    </w:pPr>
  </w:style>
  <w:style w:type="paragraph" w:styleId="23">
    <w:name w:val="Body Text Indent 2"/>
    <w:basedOn w:val="a1"/>
    <w:semiHidden/>
    <w:rsid w:val="00DA5D95"/>
    <w:pPr>
      <w:spacing w:after="120" w:line="480" w:lineRule="auto"/>
      <w:ind w:left="283"/>
    </w:pPr>
  </w:style>
  <w:style w:type="paragraph" w:styleId="32">
    <w:name w:val="Body Text Indent 3"/>
    <w:basedOn w:val="a1"/>
    <w:semiHidden/>
    <w:rsid w:val="00DA5D95"/>
    <w:pPr>
      <w:spacing w:after="120"/>
      <w:ind w:left="283"/>
    </w:pPr>
    <w:rPr>
      <w:sz w:val="16"/>
      <w:szCs w:val="16"/>
    </w:rPr>
  </w:style>
  <w:style w:type="paragraph" w:customStyle="1" w:styleId="aff2">
    <w:name w:val="Перечисление"/>
    <w:basedOn w:val="a1"/>
    <w:next w:val="a2"/>
    <w:rsid w:val="00DA5D95"/>
    <w:pPr>
      <w:spacing w:before="120"/>
      <w:ind w:left="709" w:hanging="425"/>
    </w:pPr>
  </w:style>
  <w:style w:type="paragraph" w:customStyle="1" w:styleId="aff3">
    <w:name w:val="Подпись под цитатой"/>
    <w:basedOn w:val="a1"/>
    <w:rsid w:val="00DA5D95"/>
    <w:pPr>
      <w:spacing w:after="240"/>
      <w:ind w:right="283" w:firstLine="0"/>
      <w:jc w:val="right"/>
    </w:pPr>
    <w:rPr>
      <w:i/>
      <w:kern w:val="28"/>
      <w:sz w:val="24"/>
      <w:szCs w:val="24"/>
    </w:rPr>
  </w:style>
  <w:style w:type="table" w:styleId="aff4">
    <w:name w:val="Table Grid"/>
    <w:basedOn w:val="a4"/>
    <w:rsid w:val="00DA5D95"/>
    <w:pPr>
      <w:ind w:firstLine="51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1">
    <w:name w:val="Table Grid 5"/>
    <w:basedOn w:val="a4"/>
    <w:rsid w:val="00DA5D95"/>
    <w:pPr>
      <w:ind w:firstLine="51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character" w:customStyle="1" w:styleId="aff5">
    <w:name w:val="Спец. символы"/>
    <w:basedOn w:val="aa"/>
    <w:rsid w:val="00DA5D95"/>
    <w:rPr>
      <w:rFonts w:ascii="Times New Roman" w:hAnsi="Times New Roman"/>
      <w:i/>
      <w:outline/>
      <w:noProof/>
      <w:color w:val="000000"/>
      <w:sz w:val="28"/>
      <w:szCs w:val="32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styleId="aff6">
    <w:name w:val="Document Map"/>
    <w:basedOn w:val="a1"/>
    <w:semiHidden/>
    <w:rsid w:val="00DA5D95"/>
    <w:pPr>
      <w:shd w:val="clear" w:color="auto" w:fill="000080"/>
    </w:pPr>
    <w:rPr>
      <w:rFonts w:ascii="Tahoma" w:hAnsi="Tahoma"/>
    </w:rPr>
  </w:style>
  <w:style w:type="paragraph" w:styleId="aff7">
    <w:name w:val="Balloon Text"/>
    <w:basedOn w:val="a1"/>
    <w:semiHidden/>
    <w:rsid w:val="00DA5D95"/>
    <w:rPr>
      <w:rFonts w:ascii="Tahoma" w:hAnsi="Tahoma"/>
      <w:sz w:val="16"/>
      <w:szCs w:val="16"/>
    </w:rPr>
  </w:style>
  <w:style w:type="paragraph" w:styleId="13">
    <w:name w:val="index 1"/>
    <w:basedOn w:val="a1"/>
    <w:next w:val="a1"/>
    <w:semiHidden/>
    <w:rsid w:val="00DA5D95"/>
    <w:pPr>
      <w:tabs>
        <w:tab w:val="right" w:pos="4176"/>
      </w:tabs>
      <w:ind w:left="260" w:hanging="260"/>
      <w:jc w:val="left"/>
    </w:pPr>
    <w:rPr>
      <w:sz w:val="24"/>
    </w:rPr>
  </w:style>
  <w:style w:type="paragraph" w:styleId="aff8">
    <w:name w:val="index heading"/>
    <w:basedOn w:val="a1"/>
    <w:next w:val="13"/>
    <w:semiHidden/>
    <w:rsid w:val="00DA5D95"/>
    <w:pPr>
      <w:pBdr>
        <w:top w:val="single" w:sz="12" w:space="0" w:color="auto"/>
      </w:pBdr>
      <w:spacing w:before="120" w:after="60"/>
      <w:jc w:val="left"/>
    </w:pPr>
    <w:rPr>
      <w:b/>
      <w:i/>
    </w:rPr>
  </w:style>
  <w:style w:type="paragraph" w:styleId="24">
    <w:name w:val="index 2"/>
    <w:basedOn w:val="13"/>
    <w:next w:val="a1"/>
    <w:semiHidden/>
    <w:rsid w:val="00DA5D95"/>
    <w:pPr>
      <w:ind w:left="520"/>
    </w:pPr>
  </w:style>
  <w:style w:type="paragraph" w:styleId="33">
    <w:name w:val="index 3"/>
    <w:basedOn w:val="24"/>
    <w:next w:val="a1"/>
    <w:semiHidden/>
    <w:rsid w:val="00DA5D95"/>
    <w:pPr>
      <w:ind w:left="780"/>
    </w:pPr>
  </w:style>
  <w:style w:type="paragraph" w:customStyle="1" w:styleId="aff9">
    <w:name w:val="Формула"/>
    <w:basedOn w:val="a1"/>
    <w:next w:val="a2"/>
    <w:rsid w:val="00192BFC"/>
    <w:pPr>
      <w:tabs>
        <w:tab w:val="center" w:pos="4536"/>
        <w:tab w:val="left" w:pos="8505"/>
      </w:tabs>
      <w:overflowPunct w:val="0"/>
      <w:autoSpaceDE w:val="0"/>
      <w:autoSpaceDN w:val="0"/>
      <w:adjustRightInd w:val="0"/>
      <w:spacing w:before="60" w:after="60"/>
      <w:ind w:firstLine="0"/>
      <w:textAlignment w:val="baseline"/>
    </w:pPr>
    <w:rPr>
      <w:noProof/>
    </w:rPr>
  </w:style>
  <w:style w:type="paragraph" w:styleId="affa">
    <w:name w:val="Subtitle"/>
    <w:basedOn w:val="a1"/>
    <w:next w:val="2"/>
    <w:qFormat/>
    <w:rsid w:val="00FE464E"/>
    <w:pPr>
      <w:keepNext/>
      <w:spacing w:line="216" w:lineRule="auto"/>
      <w:ind w:left="567" w:right="567" w:firstLine="0"/>
      <w:jc w:val="center"/>
    </w:pPr>
    <w:rPr>
      <w:rFonts w:ascii="Monotype Corsiva" w:hAnsi="Monotype Corsiva"/>
      <w:i/>
      <w:szCs w:val="24"/>
    </w:rPr>
  </w:style>
  <w:style w:type="paragraph" w:customStyle="1" w:styleId="a0">
    <w:name w:val="Мелкий нумерованный"/>
    <w:basedOn w:val="a1"/>
    <w:rsid w:val="000D5607"/>
    <w:pPr>
      <w:numPr>
        <w:numId w:val="3"/>
      </w:numPr>
    </w:pPr>
    <w:rPr>
      <w:sz w:val="20"/>
    </w:rPr>
  </w:style>
  <w:style w:type="paragraph" w:customStyle="1" w:styleId="affb">
    <w:name w:val="РисунокСправа"/>
    <w:basedOn w:val="a1"/>
    <w:rsid w:val="006D15D8"/>
    <w:pPr>
      <w:framePr w:hSpace="142" w:wrap="around" w:vAnchor="text" w:hAnchor="text" w:xAlign="right" w:y="29" w:anchorLock="1"/>
      <w:overflowPunct w:val="0"/>
      <w:autoSpaceDE w:val="0"/>
      <w:autoSpaceDN w:val="0"/>
      <w:adjustRightInd w:val="0"/>
      <w:ind w:firstLine="0"/>
      <w:textAlignment w:val="baseline"/>
    </w:pPr>
    <w:rPr>
      <w:rFonts w:ascii="PetersburgCTT" w:hAnsi="PetersburgCTT"/>
      <w:kern w:val="28"/>
      <w:sz w:val="26"/>
      <w:szCs w:val="20"/>
    </w:rPr>
  </w:style>
  <w:style w:type="character" w:customStyle="1" w:styleId="affc">
    <w:name w:val="Термин"/>
    <w:basedOn w:val="a3"/>
    <w:rsid w:val="006D15D8"/>
    <w:rPr>
      <w:rFonts w:ascii="Academy" w:hAnsi="Academy"/>
      <w:i/>
      <w:sz w:val="32"/>
    </w:rPr>
  </w:style>
  <w:style w:type="paragraph" w:customStyle="1" w:styleId="affd">
    <w:name w:val="Список упражнений"/>
    <w:basedOn w:val="a1"/>
    <w:rsid w:val="006D15D8"/>
    <w:pPr>
      <w:overflowPunct w:val="0"/>
      <w:autoSpaceDE w:val="0"/>
      <w:autoSpaceDN w:val="0"/>
      <w:adjustRightInd w:val="0"/>
      <w:ind w:firstLine="284"/>
      <w:textAlignment w:val="baseline"/>
    </w:pPr>
    <w:rPr>
      <w:rFonts w:ascii="PetersburgCTT" w:hAnsi="PetersburgCTT"/>
      <w:sz w:val="26"/>
      <w:szCs w:val="20"/>
    </w:rPr>
  </w:style>
  <w:style w:type="character" w:customStyle="1" w:styleId="affe">
    <w:name w:val="Термин в определении"/>
    <w:basedOn w:val="a3"/>
    <w:rsid w:val="006D15D8"/>
    <w:rPr>
      <w:rFonts w:ascii="PetersburgCTT" w:hAnsi="PetersburgCTT"/>
      <w:sz w:val="26"/>
    </w:rPr>
  </w:style>
  <w:style w:type="paragraph" w:customStyle="1" w:styleId="afff">
    <w:name w:val="РисунокСлева"/>
    <w:basedOn w:val="affb"/>
    <w:next w:val="a1"/>
    <w:rsid w:val="006D15D8"/>
    <w:pPr>
      <w:framePr w:wrap="around" w:xAlign="left"/>
    </w:pPr>
  </w:style>
  <w:style w:type="character" w:styleId="afff0">
    <w:name w:val="endnote reference"/>
    <w:basedOn w:val="a3"/>
    <w:rsid w:val="006D15D8"/>
    <w:rPr>
      <w:vertAlign w:val="superscript"/>
    </w:rPr>
  </w:style>
  <w:style w:type="paragraph" w:customStyle="1" w:styleId="c">
    <w:name w:val="Цитата + cнизу: (Без границ)"/>
    <w:basedOn w:val="a9"/>
    <w:rsid w:val="006D15D8"/>
    <w:pPr>
      <w:pBdr>
        <w:bottom w:val="none" w:sz="0" w:space="0" w:color="auto"/>
      </w:pBdr>
    </w:pPr>
    <w:rPr>
      <w:szCs w:val="20"/>
    </w:rPr>
  </w:style>
  <w:style w:type="paragraph" w:customStyle="1" w:styleId="afff1">
    <w:name w:val="Без отступа"/>
    <w:basedOn w:val="a1"/>
    <w:next w:val="a1"/>
    <w:rsid w:val="006D15D8"/>
    <w:pPr>
      <w:ind w:firstLine="0"/>
    </w:pPr>
  </w:style>
  <w:style w:type="paragraph" w:customStyle="1" w:styleId="afff2">
    <w:name w:val="Название объекта мое"/>
    <w:basedOn w:val="af1"/>
    <w:next w:val="a1"/>
    <w:rsid w:val="006D15D8"/>
    <w:pPr>
      <w:spacing w:before="0" w:after="0"/>
      <w:ind w:firstLine="0"/>
      <w:contextualSpacing/>
      <w:jc w:val="center"/>
    </w:pPr>
    <w:rPr>
      <w:sz w:val="24"/>
      <w:szCs w:val="24"/>
    </w:rPr>
  </w:style>
  <w:style w:type="character" w:customStyle="1" w:styleId="afe">
    <w:name w:val="Нижний колонтитул Знак"/>
    <w:basedOn w:val="a3"/>
    <w:link w:val="afd"/>
    <w:uiPriority w:val="99"/>
    <w:rsid w:val="002B2417"/>
    <w:rPr>
      <w:sz w:val="28"/>
      <w:szCs w:val="28"/>
    </w:rPr>
  </w:style>
  <w:style w:type="paragraph" w:styleId="afff3">
    <w:name w:val="TOC Heading"/>
    <w:basedOn w:val="1"/>
    <w:next w:val="a1"/>
    <w:uiPriority w:val="39"/>
    <w:unhideWhenUsed/>
    <w:qFormat/>
    <w:rsid w:val="00416A8B"/>
    <w:pPr>
      <w:pageBreakBefore w:val="0"/>
      <w:widowControl/>
      <w:suppressAutoHyphens w:val="0"/>
      <w:spacing w:before="480" w:after="0" w:line="276" w:lineRule="auto"/>
      <w:outlineLvl w:val="9"/>
    </w:pPr>
    <w:rPr>
      <w:rFonts w:asciiTheme="majorHAnsi" w:eastAsiaTheme="majorEastAsia" w:hAnsiTheme="majorHAnsi" w:cstheme="majorBidi"/>
      <w:b w:val="0"/>
      <w:bCs/>
      <w:smallCaps w:val="0"/>
      <w:color w:val="365F91" w:themeColor="accent1" w:themeShade="BF"/>
      <w:spacing w:val="0"/>
      <w:kern w:val="0"/>
      <w:sz w:val="28"/>
      <w:lang w:eastAsia="en-US"/>
    </w:rPr>
  </w:style>
  <w:style w:type="character" w:styleId="afff4">
    <w:name w:val="Placeholder Text"/>
    <w:basedOn w:val="a3"/>
    <w:uiPriority w:val="99"/>
    <w:semiHidden/>
    <w:rsid w:val="008E7598"/>
    <w:rPr>
      <w:color w:val="808080"/>
    </w:rPr>
  </w:style>
  <w:style w:type="character" w:styleId="afff5">
    <w:name w:val="Strong"/>
    <w:basedOn w:val="a3"/>
    <w:uiPriority w:val="22"/>
    <w:qFormat/>
    <w:rsid w:val="004F37A5"/>
    <w:rPr>
      <w:b/>
      <w:bCs/>
    </w:rPr>
  </w:style>
  <w:style w:type="paragraph" w:styleId="afff6">
    <w:name w:val="Normal (Web)"/>
    <w:basedOn w:val="a1"/>
    <w:uiPriority w:val="99"/>
    <w:semiHidden/>
    <w:unhideWhenUsed/>
    <w:rsid w:val="004F20DF"/>
    <w:pPr>
      <w:widowControl/>
      <w:spacing w:before="100" w:beforeAutospacing="1" w:after="100" w:afterAutospacing="1"/>
      <w:ind w:firstLine="0"/>
      <w:jc w:val="left"/>
    </w:pPr>
    <w:rPr>
      <w:rFonts w:eastAsiaTheme="minorEastAsia"/>
      <w:sz w:val="24"/>
      <w:szCs w:val="24"/>
      <w:lang w:eastAsia="zh-CN"/>
    </w:rPr>
  </w:style>
  <w:style w:type="paragraph" w:styleId="afff7">
    <w:name w:val="List Paragraph"/>
    <w:basedOn w:val="a1"/>
    <w:uiPriority w:val="34"/>
    <w:qFormat/>
    <w:rsid w:val="007C3F3E"/>
    <w:pPr>
      <w:ind w:left="720"/>
      <w:contextualSpacing/>
    </w:pPr>
  </w:style>
  <w:style w:type="character" w:styleId="afff8">
    <w:name w:val="FollowedHyperlink"/>
    <w:basedOn w:val="a3"/>
    <w:uiPriority w:val="99"/>
    <w:semiHidden/>
    <w:unhideWhenUsed/>
    <w:rsid w:val="009F0EE0"/>
    <w:rPr>
      <w:color w:val="800080" w:themeColor="followedHyperlink"/>
      <w:u w:val="single"/>
    </w:rPr>
  </w:style>
  <w:style w:type="character" w:customStyle="1" w:styleId="a6">
    <w:name w:val="Основной текст Знак"/>
    <w:basedOn w:val="a3"/>
    <w:link w:val="a2"/>
    <w:rsid w:val="00180736"/>
    <w:rPr>
      <w:sz w:val="32"/>
      <w:szCs w:val="28"/>
      <w:lang w:eastAsia="ru-RU"/>
    </w:rPr>
  </w:style>
  <w:style w:type="character" w:customStyle="1" w:styleId="aff1">
    <w:name w:val="Основной текст с отступом Знак"/>
    <w:basedOn w:val="a3"/>
    <w:link w:val="aff0"/>
    <w:semiHidden/>
    <w:rsid w:val="00180736"/>
    <w:rPr>
      <w:sz w:val="32"/>
      <w:szCs w:val="28"/>
      <w:lang w:eastAsia="ru-RU"/>
    </w:rPr>
  </w:style>
  <w:style w:type="character" w:styleId="afff9">
    <w:name w:val="annotation reference"/>
    <w:basedOn w:val="a3"/>
    <w:uiPriority w:val="99"/>
    <w:semiHidden/>
    <w:unhideWhenUsed/>
    <w:rsid w:val="00B06F23"/>
    <w:rPr>
      <w:sz w:val="16"/>
      <w:szCs w:val="16"/>
    </w:rPr>
  </w:style>
  <w:style w:type="paragraph" w:styleId="afffa">
    <w:name w:val="annotation text"/>
    <w:basedOn w:val="a1"/>
    <w:link w:val="afffb"/>
    <w:uiPriority w:val="99"/>
    <w:semiHidden/>
    <w:unhideWhenUsed/>
    <w:rsid w:val="00B06F23"/>
    <w:rPr>
      <w:sz w:val="20"/>
      <w:szCs w:val="20"/>
    </w:rPr>
  </w:style>
  <w:style w:type="character" w:customStyle="1" w:styleId="afffb">
    <w:name w:val="Текст примечания Знак"/>
    <w:basedOn w:val="a3"/>
    <w:link w:val="afffa"/>
    <w:uiPriority w:val="99"/>
    <w:semiHidden/>
    <w:rsid w:val="00B06F23"/>
    <w:rPr>
      <w:lang w:eastAsia="ru-RU"/>
    </w:rPr>
  </w:style>
  <w:style w:type="paragraph" w:styleId="afffc">
    <w:name w:val="annotation subject"/>
    <w:basedOn w:val="afffa"/>
    <w:next w:val="afffa"/>
    <w:link w:val="afffd"/>
    <w:uiPriority w:val="99"/>
    <w:semiHidden/>
    <w:unhideWhenUsed/>
    <w:rsid w:val="00B06F23"/>
    <w:rPr>
      <w:b/>
      <w:bCs/>
    </w:rPr>
  </w:style>
  <w:style w:type="character" w:customStyle="1" w:styleId="afffd">
    <w:name w:val="Тема примечания Знак"/>
    <w:basedOn w:val="afffb"/>
    <w:link w:val="afffc"/>
    <w:uiPriority w:val="99"/>
    <w:semiHidden/>
    <w:rsid w:val="00B06F23"/>
    <w:rPr>
      <w:b/>
      <w:bCs/>
      <w:lang w:eastAsia="ru-RU"/>
    </w:rPr>
  </w:style>
  <w:style w:type="paragraph" w:styleId="25">
    <w:name w:val="Quote"/>
    <w:basedOn w:val="a1"/>
    <w:next w:val="a1"/>
    <w:link w:val="26"/>
    <w:uiPriority w:val="29"/>
    <w:qFormat/>
    <w:rsid w:val="00FA5860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6">
    <w:name w:val="Цитата 2 Знак"/>
    <w:basedOn w:val="a3"/>
    <w:link w:val="25"/>
    <w:uiPriority w:val="29"/>
    <w:rsid w:val="00FA5860"/>
    <w:rPr>
      <w:i/>
      <w:iCs/>
      <w:color w:val="404040" w:themeColor="text1" w:themeTint="BF"/>
      <w:sz w:val="32"/>
      <w:szCs w:val="28"/>
      <w:lang w:eastAsia="ru-RU"/>
    </w:rPr>
  </w:style>
  <w:style w:type="paragraph" w:customStyle="1" w:styleId="afffe">
    <w:name w:val="Задача"/>
    <w:basedOn w:val="a1"/>
    <w:next w:val="a1"/>
    <w:rsid w:val="004154FD"/>
    <w:pPr>
      <w:spacing w:before="60" w:after="60" w:line="264" w:lineRule="auto"/>
      <w:ind w:firstLine="567"/>
    </w:pPr>
    <w:rPr>
      <w:rFonts w:eastAsia="Calibri"/>
      <w:sz w:val="30"/>
      <w:szCs w:val="22"/>
      <w:lang w:eastAsia="en-US"/>
    </w:rPr>
  </w:style>
  <w:style w:type="character" w:customStyle="1" w:styleId="ad">
    <w:name w:val="Текст сноски Знак"/>
    <w:link w:val="ac"/>
    <w:rsid w:val="0086274A"/>
    <w:rPr>
      <w:kern w:val="28"/>
      <w:sz w:val="24"/>
      <w:szCs w:val="28"/>
      <w:lang w:eastAsia="ru-RU"/>
    </w:rPr>
  </w:style>
  <w:style w:type="character" w:customStyle="1" w:styleId="20">
    <w:name w:val="Заголовок 2 Знак"/>
    <w:basedOn w:val="a3"/>
    <w:link w:val="2"/>
    <w:rsid w:val="00710CF5"/>
    <w:rPr>
      <w:rFonts w:asciiTheme="majorHAnsi" w:hAnsiTheme="majorHAnsi" w:cs="Arial"/>
      <w:b/>
      <w:bCs/>
      <w:iCs/>
      <w:color w:val="002060"/>
      <w:sz w:val="32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3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2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6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41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313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373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350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09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75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9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23" Type="http://schemas.openxmlformats.org/officeDocument/2006/relationships/image" Target="media/image2.png"/><Relationship Id="rId4" Type="http://schemas.openxmlformats.org/officeDocument/2006/relationships/settings" Target="settings.xml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8B22FE22-95B5-4692-932F-D3029814E7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1636</Words>
  <Characters>9328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КРАТКОЕ СОДЕРЖАНИЕ 1 СЕМЕСТРА</vt:lpstr>
    </vt:vector>
  </TitlesOfParts>
  <Company>семья</Company>
  <LinksUpToDate>false</LinksUpToDate>
  <CharactersWithSpaces>10943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КРАТКОЕ СОДЕРЖАНИЕ 1 СЕМЕСТРА</dc:title>
  <dc:subject/>
  <dc:creator>Ирина Григорьева</dc:creator>
  <cp:keywords/>
  <dc:description/>
  <cp:lastModifiedBy>Григорьева И.С.</cp:lastModifiedBy>
  <cp:revision>31</cp:revision>
  <cp:lastPrinted>2024-02-26T16:15:00Z</cp:lastPrinted>
  <dcterms:created xsi:type="dcterms:W3CDTF">2025-03-10T22:02:00Z</dcterms:created>
  <dcterms:modified xsi:type="dcterms:W3CDTF">2025-03-11T00:28:00Z</dcterms:modified>
</cp:coreProperties>
</file>