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5349FF" w:rsidRDefault="005349FF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  <w:r w:rsidR="005867FC">
        <w:rPr>
          <w:rFonts w:ascii="Times New Roman" w:hAnsi="Times New Roman" w:cs="Times New Roman"/>
          <w:b/>
          <w:sz w:val="28"/>
          <w:szCs w:val="28"/>
        </w:rPr>
        <w:t>«</w:t>
      </w:r>
      <w:r w:rsidR="00D75449">
        <w:rPr>
          <w:rFonts w:ascii="Times New Roman" w:hAnsi="Times New Roman" w:cs="Times New Roman"/>
          <w:b/>
          <w:sz w:val="28"/>
          <w:szCs w:val="28"/>
        </w:rPr>
        <w:t>Международный бизнес и глобальные стратегии</w:t>
      </w:r>
      <w:r w:rsidR="005867FC">
        <w:rPr>
          <w:rFonts w:ascii="Times New Roman" w:hAnsi="Times New Roman" w:cs="Times New Roman"/>
          <w:b/>
          <w:sz w:val="28"/>
          <w:szCs w:val="28"/>
        </w:rPr>
        <w:t>»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&gt;18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867FC" w:rsidTr="00544B6F">
        <w:tc>
          <w:tcPr>
            <w:tcW w:w="5826" w:type="dxa"/>
          </w:tcPr>
          <w:p w:rsidR="005867FC" w:rsidRDefault="005867FC" w:rsidP="00DF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3745" w:type="dxa"/>
            <w:vAlign w:val="center"/>
          </w:tcPr>
          <w:p w:rsidR="005867FC" w:rsidRDefault="005867FC" w:rsidP="005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="00534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67FC" w:rsidTr="00544B6F">
        <w:tc>
          <w:tcPr>
            <w:tcW w:w="5826" w:type="dxa"/>
          </w:tcPr>
          <w:p w:rsidR="005867FC" w:rsidRDefault="005867FC" w:rsidP="00DF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3745" w:type="dxa"/>
            <w:vAlign w:val="center"/>
          </w:tcPr>
          <w:p w:rsidR="005867FC" w:rsidRDefault="005867FC" w:rsidP="005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="00534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E41" w:rsidTr="00544B6F">
        <w:tc>
          <w:tcPr>
            <w:tcW w:w="5826" w:type="dxa"/>
          </w:tcPr>
          <w:p w:rsidR="00A85E41" w:rsidRPr="00D9125D" w:rsidRDefault="00A85E41" w:rsidP="004D0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семинаре </w:t>
            </w:r>
          </w:p>
        </w:tc>
        <w:tc>
          <w:tcPr>
            <w:tcW w:w="3745" w:type="dxa"/>
            <w:vAlign w:val="center"/>
          </w:tcPr>
          <w:p w:rsidR="00A85E41" w:rsidRDefault="00A85E41" w:rsidP="00544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E41" w:rsidTr="00D9125D">
        <w:tc>
          <w:tcPr>
            <w:tcW w:w="5826" w:type="dxa"/>
          </w:tcPr>
          <w:p w:rsidR="00A85E41" w:rsidRDefault="004D01AB" w:rsidP="004D0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A85E41" w:rsidRDefault="00A85E41" w:rsidP="004D0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="00534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E41" w:rsidTr="00D9125D">
        <w:tc>
          <w:tcPr>
            <w:tcW w:w="5826" w:type="dxa"/>
          </w:tcPr>
          <w:p w:rsidR="00A85E41" w:rsidRDefault="00A85E41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A85E41" w:rsidRDefault="00A85E41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6620C" w:rsidRDefault="0096620C">
      <w:pPr>
        <w:rPr>
          <w:sz w:val="28"/>
          <w:szCs w:val="28"/>
        </w:rPr>
      </w:pPr>
    </w:p>
    <w:p w:rsidR="0096620C" w:rsidRPr="00D9125D" w:rsidRDefault="0096620C">
      <w:pPr>
        <w:rPr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r w:rsidR="00DA3CDB">
        <w:rPr>
          <w:rFonts w:ascii="Times New Roman" w:hAnsi="Times New Roman" w:cs="Times New Roman"/>
          <w:sz w:val="28"/>
          <w:szCs w:val="28"/>
        </w:rPr>
        <w:t>Демьянова О.В.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</w:p>
    <w:p w:rsid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A3CDB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DA3CDB">
        <w:rPr>
          <w:rFonts w:ascii="Times New Roman" w:hAnsi="Times New Roman" w:cs="Times New Roman"/>
          <w:sz w:val="28"/>
          <w:szCs w:val="28"/>
        </w:rPr>
        <w:t xml:space="preserve"> Ш.М.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3E391A" w:rsidRDefault="003E3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053" w:rsidRDefault="005349FF" w:rsidP="00057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Примеры вопросов к контрольной работе №1 </w:t>
      </w:r>
      <w:r w:rsidR="00ED5860">
        <w:rPr>
          <w:rFonts w:ascii="Times New Roman" w:hAnsi="Times New Roman" w:cs="Times New Roman"/>
          <w:b/>
          <w:sz w:val="28"/>
          <w:szCs w:val="28"/>
        </w:rPr>
        <w:t>(тематика эссе)</w:t>
      </w:r>
    </w:p>
    <w:p w:rsidR="00057053" w:rsidRPr="00973F7F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F7F">
        <w:rPr>
          <w:rFonts w:ascii="Times New Roman" w:hAnsi="Times New Roman" w:cs="Times New Roman"/>
          <w:sz w:val="28"/>
          <w:szCs w:val="28"/>
        </w:rPr>
        <w:t xml:space="preserve">Как выполнить социальные обязательства в условиях сокращающихся финансовых ресурсов? </w:t>
      </w:r>
    </w:p>
    <w:p w:rsidR="00057053" w:rsidRPr="00973F7F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F7F">
        <w:rPr>
          <w:rFonts w:ascii="Times New Roman" w:hAnsi="Times New Roman" w:cs="Times New Roman"/>
          <w:sz w:val="28"/>
          <w:szCs w:val="28"/>
        </w:rPr>
        <w:t xml:space="preserve"> Дилемма: экономить или инвестировать в социальную сферу?  </w:t>
      </w:r>
    </w:p>
    <w:p w:rsidR="00057053" w:rsidRPr="00ED5860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860">
        <w:rPr>
          <w:rFonts w:ascii="Times New Roman" w:hAnsi="Times New Roman" w:cs="Times New Roman"/>
          <w:sz w:val="28"/>
          <w:szCs w:val="28"/>
        </w:rPr>
        <w:t xml:space="preserve"> Экономика Китая: возможные сценарии развития и стратегии для России</w:t>
      </w:r>
    </w:p>
    <w:p w:rsidR="00057053" w:rsidRPr="002453F4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3F4">
        <w:rPr>
          <w:rFonts w:ascii="Times New Roman" w:hAnsi="Times New Roman" w:cs="Times New Roman"/>
          <w:sz w:val="28"/>
          <w:szCs w:val="28"/>
        </w:rPr>
        <w:t xml:space="preserve">Какие отраслевые рынки Китая будут интересны для российских игроков в новых условиях? </w:t>
      </w:r>
    </w:p>
    <w:p w:rsidR="00057053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6A0">
        <w:rPr>
          <w:rFonts w:ascii="Times New Roman" w:hAnsi="Times New Roman" w:cs="Times New Roman"/>
          <w:sz w:val="28"/>
          <w:szCs w:val="28"/>
        </w:rPr>
        <w:t xml:space="preserve">Кредитные рейтинги как фактор развития инфраструктуры финансового рынка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76A0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053" w:rsidRPr="00F86C70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Привлекательность государственного долга как финансового инструмента в современном мире </w:t>
      </w:r>
    </w:p>
    <w:p w:rsidR="00057053" w:rsidRPr="00973F7F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F7F">
        <w:rPr>
          <w:rFonts w:ascii="Times New Roman" w:hAnsi="Times New Roman" w:cs="Times New Roman"/>
          <w:sz w:val="28"/>
          <w:szCs w:val="28"/>
        </w:rPr>
        <w:t xml:space="preserve"> Региональные бюджеты: рецепты обеспечения сбалансированности</w:t>
      </w:r>
    </w:p>
    <w:p w:rsidR="00057053" w:rsidRPr="00017107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107">
        <w:rPr>
          <w:rFonts w:ascii="Times New Roman" w:hAnsi="Times New Roman" w:cs="Times New Roman"/>
          <w:sz w:val="28"/>
          <w:szCs w:val="28"/>
        </w:rPr>
        <w:t xml:space="preserve">Существует ли реальное понимание бюджетной ситуации в регионах и </w:t>
      </w:r>
    </w:p>
    <w:p w:rsidR="00057053" w:rsidRPr="00017107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107">
        <w:rPr>
          <w:rFonts w:ascii="Times New Roman" w:hAnsi="Times New Roman" w:cs="Times New Roman"/>
          <w:sz w:val="28"/>
          <w:szCs w:val="28"/>
        </w:rPr>
        <w:t>муниципалитетах</w:t>
      </w:r>
      <w:proofErr w:type="gramEnd"/>
      <w:r w:rsidRPr="000171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7053" w:rsidRDefault="00057053" w:rsidP="0005705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107">
        <w:rPr>
          <w:rFonts w:ascii="Times New Roman" w:hAnsi="Times New Roman" w:cs="Times New Roman"/>
          <w:sz w:val="28"/>
          <w:szCs w:val="28"/>
        </w:rPr>
        <w:t xml:space="preserve">Как безболезненно избежать дефицита региональных бюджетов и роста долговых  обязательств? </w:t>
      </w:r>
    </w:p>
    <w:p w:rsidR="00ED5860" w:rsidRPr="00ED5860" w:rsidRDefault="00ED5860" w:rsidP="00ED5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860" w:rsidRPr="00ED5860" w:rsidRDefault="00ED5860" w:rsidP="00ED5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60">
        <w:rPr>
          <w:rFonts w:ascii="Times New Roman" w:hAnsi="Times New Roman" w:cs="Times New Roman"/>
          <w:b/>
          <w:sz w:val="28"/>
          <w:szCs w:val="28"/>
        </w:rPr>
        <w:t>Примеры вопросов к контрольной работе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860">
        <w:rPr>
          <w:rFonts w:ascii="Times New Roman" w:hAnsi="Times New Roman" w:cs="Times New Roman"/>
          <w:b/>
          <w:sz w:val="28"/>
          <w:szCs w:val="28"/>
        </w:rPr>
        <w:t xml:space="preserve"> (тематика эссе)</w:t>
      </w:r>
    </w:p>
    <w:p w:rsidR="00ED5860" w:rsidRDefault="00ED5860" w:rsidP="00ED5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053" w:rsidRPr="00A35B0D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B0D">
        <w:rPr>
          <w:rFonts w:ascii="Times New Roman" w:hAnsi="Times New Roman" w:cs="Times New Roman"/>
          <w:sz w:val="28"/>
          <w:szCs w:val="28"/>
        </w:rPr>
        <w:t xml:space="preserve">Какими факторами определяется эффективность моделей управления регионом в  условиях экономического кризиса? </w:t>
      </w:r>
    </w:p>
    <w:p w:rsidR="00057053" w:rsidRPr="00973F7F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F7F">
        <w:rPr>
          <w:rFonts w:ascii="Times New Roman" w:hAnsi="Times New Roman" w:cs="Times New Roman"/>
          <w:sz w:val="28"/>
          <w:szCs w:val="28"/>
        </w:rPr>
        <w:t xml:space="preserve"> Влияние налогового законодательства на инвестиционный климат на рынке недвижимости страны </w:t>
      </w:r>
    </w:p>
    <w:p w:rsidR="00057053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F90">
        <w:rPr>
          <w:rFonts w:ascii="Times New Roman" w:hAnsi="Times New Roman" w:cs="Times New Roman"/>
          <w:sz w:val="28"/>
          <w:szCs w:val="28"/>
        </w:rPr>
        <w:t>Создание эффективного и прозрачного рынка стрессовых активов как один из факторов стабилизации отечественной экономики в условиях спада</w:t>
      </w:r>
    </w:p>
    <w:p w:rsidR="00057053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C5E">
        <w:rPr>
          <w:rFonts w:ascii="Times New Roman" w:hAnsi="Times New Roman" w:cs="Times New Roman"/>
          <w:sz w:val="28"/>
          <w:szCs w:val="28"/>
        </w:rPr>
        <w:t>Инвестиции в новые промышленные точки роста: будущее территорий опережающего развития (ТОР) в моногородах и ЗАТО</w:t>
      </w:r>
    </w:p>
    <w:p w:rsidR="00057053" w:rsidRPr="000A2AE9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AE9">
        <w:rPr>
          <w:rFonts w:ascii="Times New Roman" w:hAnsi="Times New Roman" w:cs="Times New Roman"/>
          <w:sz w:val="28"/>
          <w:szCs w:val="28"/>
        </w:rPr>
        <w:t xml:space="preserve">Место территорий опережающего развития (ТОР) в моногородах на промышленной карте страны: развитие новых компетенций или ставка на «традиционные направления»? </w:t>
      </w:r>
    </w:p>
    <w:p w:rsidR="00057053" w:rsidRPr="000A2AE9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AE9">
        <w:rPr>
          <w:rFonts w:ascii="Times New Roman" w:hAnsi="Times New Roman" w:cs="Times New Roman"/>
          <w:sz w:val="28"/>
          <w:szCs w:val="28"/>
        </w:rPr>
        <w:t xml:space="preserve">Привлекательность территорий опережающего развития ТОР для малого и среднего бизнеса: как сделать его инструментом развития бизнеса в регионе? </w:t>
      </w:r>
    </w:p>
    <w:p w:rsidR="00057053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A96150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Pr="00A96150">
        <w:rPr>
          <w:rFonts w:ascii="Times New Roman" w:hAnsi="Times New Roman" w:cs="Times New Roman"/>
          <w:sz w:val="28"/>
          <w:szCs w:val="28"/>
        </w:rPr>
        <w:t>: продолжают ли они играть роль катализаторов перемен и инициаторов инноваций?</w:t>
      </w:r>
    </w:p>
    <w:p w:rsidR="00057053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Каковы основные проблемы, связанные с управлением изменениями в </w:t>
      </w:r>
      <w:proofErr w:type="spellStart"/>
      <w:proofErr w:type="gramStart"/>
      <w:r w:rsidRPr="0094082B">
        <w:rPr>
          <w:rFonts w:ascii="Times New Roman" w:hAnsi="Times New Roman" w:cs="Times New Roman"/>
          <w:sz w:val="28"/>
          <w:szCs w:val="28"/>
        </w:rPr>
        <w:t>бизнес-образовании</w:t>
      </w:r>
      <w:proofErr w:type="spellEnd"/>
      <w:proofErr w:type="gramEnd"/>
      <w:r w:rsidRPr="0094082B">
        <w:rPr>
          <w:rFonts w:ascii="Times New Roman" w:hAnsi="Times New Roman" w:cs="Times New Roman"/>
          <w:sz w:val="28"/>
          <w:szCs w:val="28"/>
        </w:rPr>
        <w:t>?</w:t>
      </w:r>
    </w:p>
    <w:p w:rsidR="00057053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Каковы возможные пути формирования отношений между главными мировыми державами: КНР – США, КНР – Россия, Россия – США? </w:t>
      </w:r>
    </w:p>
    <w:p w:rsidR="00057053" w:rsidRPr="0094082B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Эффекты от участия/неучастия России в различных интеграционных проектах (ТТП, TTIP и т. д.) </w:t>
      </w:r>
    </w:p>
    <w:p w:rsidR="00057053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 Структура торговли и торговой политики ЕАЭС: оценка с точки зрения добавленной стоимости </w:t>
      </w:r>
    </w:p>
    <w:p w:rsidR="00057053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4CB">
        <w:rPr>
          <w:rFonts w:ascii="Times New Roman" w:hAnsi="Times New Roman" w:cs="Times New Roman"/>
          <w:sz w:val="28"/>
          <w:szCs w:val="28"/>
        </w:rPr>
        <w:t>Международная деятельность регионов: ограничения и возможности</w:t>
      </w:r>
    </w:p>
    <w:p w:rsidR="00057053" w:rsidRPr="00764F46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F46">
        <w:rPr>
          <w:rFonts w:ascii="Times New Roman" w:hAnsi="Times New Roman" w:cs="Times New Roman"/>
          <w:sz w:val="28"/>
          <w:szCs w:val="28"/>
        </w:rPr>
        <w:t xml:space="preserve">Что такое результативность государственного управления? Каким образом она регламентирована в законодательстве и как рассматривается развитие этой регламентации? </w:t>
      </w:r>
    </w:p>
    <w:p w:rsidR="00057053" w:rsidRPr="00F54D3B" w:rsidRDefault="00057053" w:rsidP="00ED58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F46">
        <w:rPr>
          <w:rFonts w:ascii="Times New Roman" w:hAnsi="Times New Roman" w:cs="Times New Roman"/>
          <w:sz w:val="28"/>
          <w:szCs w:val="28"/>
        </w:rPr>
        <w:t xml:space="preserve"> </w:t>
      </w:r>
      <w:r w:rsidRPr="00F54D3B">
        <w:rPr>
          <w:rFonts w:ascii="Times New Roman" w:hAnsi="Times New Roman" w:cs="Times New Roman"/>
          <w:sz w:val="28"/>
          <w:szCs w:val="28"/>
        </w:rPr>
        <w:t xml:space="preserve">Кандидаты в чемпионы: стратегии российских быстрорастущих технологических компаний  </w:t>
      </w:r>
    </w:p>
    <w:p w:rsidR="00E41E17" w:rsidRDefault="00E41E17" w:rsidP="00E41E1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1E17" w:rsidRDefault="00E41E17" w:rsidP="00E41E1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1E17" w:rsidRDefault="00E41E17" w:rsidP="00E41E1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1E17" w:rsidRPr="00E41E17" w:rsidRDefault="00E41E17" w:rsidP="00E41E1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7">
        <w:rPr>
          <w:rFonts w:ascii="Times New Roman" w:hAnsi="Times New Roman" w:cs="Times New Roman"/>
          <w:b/>
          <w:sz w:val="28"/>
          <w:szCs w:val="28"/>
        </w:rPr>
        <w:t>Тематика курсовых работ по дисциплине «Международный бизнес и глобальные стратегии»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C5E">
        <w:rPr>
          <w:rFonts w:ascii="Times New Roman" w:hAnsi="Times New Roman" w:cs="Times New Roman"/>
          <w:sz w:val="28"/>
          <w:szCs w:val="28"/>
        </w:rPr>
        <w:t>Инвестиции в новые промышленные точки роста: будущее территорий опережающего развития (ТОР) в моногородах и ЗАТО</w:t>
      </w:r>
    </w:p>
    <w:p w:rsidR="00E41E17" w:rsidRPr="000A2AE9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AE9">
        <w:rPr>
          <w:rFonts w:ascii="Times New Roman" w:hAnsi="Times New Roman" w:cs="Times New Roman"/>
          <w:sz w:val="28"/>
          <w:szCs w:val="28"/>
        </w:rPr>
        <w:t xml:space="preserve">Место территорий опережающего развития (ТОР) в моногородах на промышленной карте страны: развитие новых компетенций или ставка на «традиционные направления»? </w:t>
      </w:r>
    </w:p>
    <w:p w:rsidR="00E41E17" w:rsidRPr="000A2AE9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AE9">
        <w:rPr>
          <w:rFonts w:ascii="Times New Roman" w:hAnsi="Times New Roman" w:cs="Times New Roman"/>
          <w:sz w:val="28"/>
          <w:szCs w:val="28"/>
        </w:rPr>
        <w:t xml:space="preserve">Привлекательность территорий опережающего развития ТОР для малого и среднего бизнеса: как сделать его инструментом развития бизнеса в регионе?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150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Pr="00A96150">
        <w:rPr>
          <w:rFonts w:ascii="Times New Roman" w:hAnsi="Times New Roman" w:cs="Times New Roman"/>
          <w:sz w:val="28"/>
          <w:szCs w:val="28"/>
        </w:rPr>
        <w:t>: продолжают ли они играть роль катализаторов перемен и инициаторов инноваций?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Каковы основные проблемы, связанные с управлением изменениями в </w:t>
      </w:r>
      <w:proofErr w:type="spellStart"/>
      <w:proofErr w:type="gramStart"/>
      <w:r w:rsidRPr="0094082B">
        <w:rPr>
          <w:rFonts w:ascii="Times New Roman" w:hAnsi="Times New Roman" w:cs="Times New Roman"/>
          <w:sz w:val="28"/>
          <w:szCs w:val="28"/>
        </w:rPr>
        <w:t>бизнес-образовании</w:t>
      </w:r>
      <w:proofErr w:type="spellEnd"/>
      <w:proofErr w:type="gramEnd"/>
      <w:r w:rsidRPr="0094082B">
        <w:rPr>
          <w:rFonts w:ascii="Times New Roman" w:hAnsi="Times New Roman" w:cs="Times New Roman"/>
          <w:sz w:val="28"/>
          <w:szCs w:val="28"/>
        </w:rPr>
        <w:t>?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Каковы возможные пути формирования отношений между главными мировыми державами: КНР – США, КНР – Россия, Россия – США? </w:t>
      </w:r>
    </w:p>
    <w:p w:rsidR="00E41E17" w:rsidRPr="0094082B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Эффекты от участия/неучастия России в различных интеграционных проектах (ТТП, TTIP и т. д.)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sz w:val="28"/>
          <w:szCs w:val="28"/>
        </w:rPr>
        <w:t xml:space="preserve"> Структура торговли и торговой политики ЕАЭС: оценка с точки зрения добавленной стоимости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4CB">
        <w:rPr>
          <w:rFonts w:ascii="Times New Roman" w:hAnsi="Times New Roman" w:cs="Times New Roman"/>
          <w:sz w:val="28"/>
          <w:szCs w:val="28"/>
        </w:rPr>
        <w:lastRenderedPageBreak/>
        <w:t>Международная деятельность регионов: ограничения и возможности</w:t>
      </w:r>
    </w:p>
    <w:p w:rsidR="00E41E17" w:rsidRPr="00764F46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F46">
        <w:rPr>
          <w:rFonts w:ascii="Times New Roman" w:hAnsi="Times New Roman" w:cs="Times New Roman"/>
          <w:sz w:val="28"/>
          <w:szCs w:val="28"/>
        </w:rPr>
        <w:t xml:space="preserve">Что такое результативность государственного управления? Каким образом она регламентирована в законодательстве и как рассматривается развитие этой регламентации?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F46">
        <w:rPr>
          <w:rFonts w:ascii="Times New Roman" w:hAnsi="Times New Roman" w:cs="Times New Roman"/>
          <w:sz w:val="28"/>
          <w:szCs w:val="28"/>
        </w:rPr>
        <w:t xml:space="preserve"> Как оцениваются результаты государственного управления (в т.ч. результаты деятельности органов власти) сегодня? Какие существуют модели за рубежом и в России (на федеральном и региональном уровнях)?</w:t>
      </w:r>
    </w:p>
    <w:p w:rsidR="00E41E17" w:rsidRPr="00B7297E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97E">
        <w:rPr>
          <w:rFonts w:ascii="Times New Roman" w:hAnsi="Times New Roman" w:cs="Times New Roman"/>
          <w:sz w:val="28"/>
          <w:szCs w:val="28"/>
        </w:rPr>
        <w:t xml:space="preserve">Может ли государство быть эффективным собственником? Как оценивать эту эффективность? 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97E">
        <w:rPr>
          <w:rFonts w:ascii="Times New Roman" w:hAnsi="Times New Roman" w:cs="Times New Roman"/>
          <w:sz w:val="28"/>
          <w:szCs w:val="28"/>
        </w:rPr>
        <w:t xml:space="preserve"> Как частные компании могут конкурировать с </w:t>
      </w:r>
      <w:proofErr w:type="gramStart"/>
      <w:r w:rsidRPr="00B7297E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B7297E">
        <w:rPr>
          <w:rFonts w:ascii="Times New Roman" w:hAnsi="Times New Roman" w:cs="Times New Roman"/>
          <w:sz w:val="28"/>
          <w:szCs w:val="28"/>
        </w:rPr>
        <w:t xml:space="preserve">? В чем конкурентное преимущество </w:t>
      </w:r>
      <w:proofErr w:type="spellStart"/>
      <w:r w:rsidRPr="00B7297E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B7297E">
        <w:rPr>
          <w:rFonts w:ascii="Times New Roman" w:hAnsi="Times New Roman" w:cs="Times New Roman"/>
          <w:sz w:val="28"/>
          <w:szCs w:val="28"/>
        </w:rPr>
        <w:t>?</w:t>
      </w:r>
    </w:p>
    <w:p w:rsidR="00E41E17" w:rsidRPr="002B6F79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F79">
        <w:rPr>
          <w:rFonts w:ascii="Times New Roman" w:hAnsi="Times New Roman" w:cs="Times New Roman"/>
          <w:sz w:val="28"/>
          <w:szCs w:val="28"/>
        </w:rPr>
        <w:t xml:space="preserve">Угрозы безопасности развития стран ШОС: причины возникновения и механизмы противодействия 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F79">
        <w:rPr>
          <w:rFonts w:ascii="Times New Roman" w:hAnsi="Times New Roman" w:cs="Times New Roman"/>
          <w:sz w:val="28"/>
          <w:szCs w:val="28"/>
        </w:rPr>
        <w:t xml:space="preserve">Торгово-экономическое сотрудничество стран ШОС: потенциал развития и механизмы повышения эффективности 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D3B">
        <w:rPr>
          <w:rFonts w:ascii="Times New Roman" w:hAnsi="Times New Roman" w:cs="Times New Roman"/>
          <w:sz w:val="28"/>
          <w:szCs w:val="28"/>
        </w:rPr>
        <w:t xml:space="preserve">Индустрия гостеприимства в условиях </w:t>
      </w:r>
      <w:proofErr w:type="spellStart"/>
      <w:r w:rsidRPr="00F54D3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D3B">
        <w:rPr>
          <w:rFonts w:ascii="Times New Roman" w:hAnsi="Times New Roman" w:cs="Times New Roman"/>
          <w:sz w:val="28"/>
          <w:szCs w:val="28"/>
        </w:rPr>
        <w:t>Тенденции и возможные сценарии развития местного самоуправления</w:t>
      </w:r>
    </w:p>
    <w:p w:rsidR="00E41E17" w:rsidRPr="00F54D3B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D3B">
        <w:rPr>
          <w:rFonts w:ascii="Times New Roman" w:hAnsi="Times New Roman" w:cs="Times New Roman"/>
          <w:sz w:val="28"/>
          <w:szCs w:val="28"/>
        </w:rPr>
        <w:t xml:space="preserve">Кандидаты в чемпионы: стратегии российских быстрорастущих технологических компаний  </w:t>
      </w:r>
    </w:p>
    <w:p w:rsidR="00E41E17" w:rsidRPr="00F54D3B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D3B">
        <w:rPr>
          <w:rFonts w:ascii="Times New Roman" w:hAnsi="Times New Roman" w:cs="Times New Roman"/>
          <w:sz w:val="28"/>
          <w:szCs w:val="28"/>
        </w:rPr>
        <w:t xml:space="preserve">Место средних инновационных компаний в новой стратегии инновационного развития России  </w:t>
      </w:r>
    </w:p>
    <w:p w:rsidR="00E41E17" w:rsidRPr="00F54D3B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D3B">
        <w:rPr>
          <w:rFonts w:ascii="Times New Roman" w:hAnsi="Times New Roman" w:cs="Times New Roman"/>
          <w:sz w:val="28"/>
          <w:szCs w:val="28"/>
        </w:rPr>
        <w:t xml:space="preserve">Опыт поддержки зрелого технологического бизнеса в Европе, Азии и Африке  </w:t>
      </w:r>
    </w:p>
    <w:p w:rsidR="00E41E17" w:rsidRPr="00F54D3B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D3B">
        <w:rPr>
          <w:rFonts w:ascii="Times New Roman" w:hAnsi="Times New Roman" w:cs="Times New Roman"/>
          <w:sz w:val="28"/>
          <w:szCs w:val="28"/>
        </w:rPr>
        <w:t xml:space="preserve">Лучшие практики </w:t>
      </w:r>
      <w:proofErr w:type="spellStart"/>
      <w:r w:rsidRPr="00F54D3B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F54D3B">
        <w:rPr>
          <w:rFonts w:ascii="Times New Roman" w:hAnsi="Times New Roman" w:cs="Times New Roman"/>
          <w:sz w:val="28"/>
          <w:szCs w:val="28"/>
        </w:rPr>
        <w:t xml:space="preserve"> партнерства в сфере среднего инновационного бизнеса 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D3B">
        <w:rPr>
          <w:rFonts w:ascii="Times New Roman" w:hAnsi="Times New Roman" w:cs="Times New Roman"/>
          <w:sz w:val="28"/>
          <w:szCs w:val="28"/>
        </w:rPr>
        <w:t>Возможные сценарии выращивания средних технологических компаний в заметных игроков мирового технологического рынка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 xml:space="preserve">Глобальная трансформация энергетики. Роль инноваций и издержек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D352BC">
        <w:rPr>
          <w:rFonts w:ascii="Times New Roman" w:hAnsi="Times New Roman" w:cs="Times New Roman"/>
          <w:sz w:val="28"/>
          <w:szCs w:val="28"/>
        </w:rPr>
        <w:t xml:space="preserve">будущих рынков энергетики  </w:t>
      </w:r>
    </w:p>
    <w:p w:rsidR="00E41E17" w:rsidRPr="000375E4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E4">
        <w:rPr>
          <w:rFonts w:ascii="Times New Roman" w:hAnsi="Times New Roman" w:cs="Times New Roman"/>
          <w:sz w:val="28"/>
          <w:szCs w:val="28"/>
        </w:rPr>
        <w:t xml:space="preserve">Торговые сети как заказчики услуг в области связи, строительных услуг и продукции отечественного машиностроения </w:t>
      </w:r>
    </w:p>
    <w:p w:rsidR="00E41E17" w:rsidRPr="000375E4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E4">
        <w:rPr>
          <w:rFonts w:ascii="Times New Roman" w:hAnsi="Times New Roman" w:cs="Times New Roman"/>
          <w:sz w:val="28"/>
          <w:szCs w:val="28"/>
        </w:rPr>
        <w:t xml:space="preserve">Торговые сети и спрос на результаты работы российских инновационных центров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E4">
        <w:rPr>
          <w:rFonts w:ascii="Times New Roman" w:hAnsi="Times New Roman" w:cs="Times New Roman"/>
          <w:sz w:val="28"/>
          <w:szCs w:val="28"/>
        </w:rPr>
        <w:t xml:space="preserve"> Вклад </w:t>
      </w:r>
      <w:proofErr w:type="spellStart"/>
      <w:r w:rsidRPr="000375E4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0375E4">
        <w:rPr>
          <w:rFonts w:ascii="Times New Roman" w:hAnsi="Times New Roman" w:cs="Times New Roman"/>
          <w:sz w:val="28"/>
          <w:szCs w:val="28"/>
        </w:rPr>
        <w:t xml:space="preserve"> в инновационное развитие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ED4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E45ED4">
        <w:rPr>
          <w:rFonts w:ascii="Times New Roman" w:hAnsi="Times New Roman" w:cs="Times New Roman"/>
          <w:sz w:val="28"/>
          <w:szCs w:val="28"/>
        </w:rPr>
        <w:t xml:space="preserve"> место и роль России в глобальной смене технологического уклада?</w:t>
      </w:r>
    </w:p>
    <w:p w:rsidR="00E41E17" w:rsidRPr="00E45ED4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ED4">
        <w:rPr>
          <w:rFonts w:ascii="Times New Roman" w:hAnsi="Times New Roman" w:cs="Times New Roman"/>
          <w:sz w:val="28"/>
          <w:szCs w:val="28"/>
        </w:rPr>
        <w:lastRenderedPageBreak/>
        <w:t xml:space="preserve">Насколько развернута в России политика устойчивого развития? Периодическая система управления устойчивым развитием как спасательный круг в период рецессии и выхода из кризиса </w:t>
      </w:r>
    </w:p>
    <w:p w:rsidR="00E41E17" w:rsidRPr="00E45ED4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ED4">
        <w:rPr>
          <w:rFonts w:ascii="Times New Roman" w:hAnsi="Times New Roman" w:cs="Times New Roman"/>
          <w:sz w:val="28"/>
          <w:szCs w:val="28"/>
        </w:rPr>
        <w:t xml:space="preserve"> От аналогового управления интегрированной отчетностью – к </w:t>
      </w:r>
      <w:proofErr w:type="gramStart"/>
      <w:r w:rsidRPr="00E45ED4">
        <w:rPr>
          <w:rFonts w:ascii="Times New Roman" w:hAnsi="Times New Roman" w:cs="Times New Roman"/>
          <w:sz w:val="28"/>
          <w:szCs w:val="28"/>
        </w:rPr>
        <w:t>цифровому</w:t>
      </w:r>
      <w:proofErr w:type="gramEnd"/>
      <w:r w:rsidRPr="00E45ED4">
        <w:rPr>
          <w:rFonts w:ascii="Times New Roman" w:hAnsi="Times New Roman" w:cs="Times New Roman"/>
          <w:sz w:val="28"/>
          <w:szCs w:val="28"/>
        </w:rPr>
        <w:t xml:space="preserve"> PDCA-управлению развитием талантов и устойчивым развитием бизнеса </w:t>
      </w:r>
    </w:p>
    <w:p w:rsidR="00E41E17" w:rsidRPr="00E45ED4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ED4">
        <w:rPr>
          <w:rFonts w:ascii="Times New Roman" w:hAnsi="Times New Roman" w:cs="Times New Roman"/>
          <w:sz w:val="28"/>
          <w:szCs w:val="28"/>
        </w:rPr>
        <w:t xml:space="preserve"> Как реализовать ключевой актив – творческий потенциал? От стимулируемых работников к увлеченным соратникам 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ED4">
        <w:rPr>
          <w:rFonts w:ascii="Times New Roman" w:hAnsi="Times New Roman" w:cs="Times New Roman"/>
          <w:sz w:val="28"/>
          <w:szCs w:val="28"/>
        </w:rPr>
        <w:t>Три потока создания ценности – три составных части производственного менеджмента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61C">
        <w:rPr>
          <w:rFonts w:ascii="Times New Roman" w:hAnsi="Times New Roman" w:cs="Times New Roman"/>
          <w:sz w:val="28"/>
          <w:szCs w:val="28"/>
        </w:rPr>
        <w:t xml:space="preserve">Перспективы для глобального рынка </w:t>
      </w:r>
      <w:proofErr w:type="spellStart"/>
      <w:r w:rsidRPr="0051361C">
        <w:rPr>
          <w:rFonts w:ascii="Times New Roman" w:hAnsi="Times New Roman" w:cs="Times New Roman"/>
          <w:sz w:val="28"/>
          <w:szCs w:val="28"/>
        </w:rPr>
        <w:t>e-commerce</w:t>
      </w:r>
      <w:proofErr w:type="spellEnd"/>
      <w:r w:rsidRPr="0051361C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>Современные инструменты и методы реализации корпоративной социальной ответственности: мировой опыт и российская практика</w:t>
      </w:r>
    </w:p>
    <w:p w:rsidR="00E41E17" w:rsidRDefault="00E41E17" w:rsidP="00E41E1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8">
        <w:rPr>
          <w:rFonts w:ascii="Times New Roman" w:hAnsi="Times New Roman" w:cs="Times New Roman"/>
          <w:sz w:val="28"/>
          <w:szCs w:val="28"/>
        </w:rPr>
        <w:t>Каковы ключевые инновации в энергетике XXI века? Как они изменят модели производства и потребления энергии домохозяйствами, экономику транспортного сектора?</w:t>
      </w:r>
    </w:p>
    <w:p w:rsidR="00E41E17" w:rsidRDefault="00E41E17" w:rsidP="00B55AA2">
      <w:pPr>
        <w:jc w:val="center"/>
        <w:rPr>
          <w:rFonts w:ascii="Times New Roman" w:hAnsi="Times New Roman" w:cs="Times New Roman"/>
          <w:sz w:val="28"/>
        </w:rPr>
      </w:pPr>
    </w:p>
    <w:p w:rsidR="00B55AA2" w:rsidRPr="00B55AA2" w:rsidRDefault="00B55AA2" w:rsidP="005E2763">
      <w:pPr>
        <w:jc w:val="center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b/>
          <w:sz w:val="28"/>
        </w:rPr>
        <w:t>Примеры экзаменационных вопросов</w:t>
      </w:r>
      <w:r w:rsidRPr="00B55AA2">
        <w:rPr>
          <w:rFonts w:ascii="Times New Roman" w:hAnsi="Times New Roman" w:cs="Times New Roman"/>
          <w:sz w:val="28"/>
        </w:rPr>
        <w:t xml:space="preserve"> 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Основные тенденции и факторы, влияющие на международный бизнес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Многосторонние соглашения международной торговли.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Международное государственное регулирование и международный бизнес.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4AA">
        <w:rPr>
          <w:rFonts w:ascii="Times New Roman" w:hAnsi="Times New Roman" w:cs="Times New Roman"/>
          <w:sz w:val="28"/>
          <w:szCs w:val="28"/>
        </w:rPr>
        <w:t>Таможенно-тарифная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 политика РФ и вступление в ВТО.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Конкурентоспособность региона как экономическое явление.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Отрасли и производства. Типы производств. Производственные и технологические процессы.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Условия конкуренции на мировом рынке как фактор и основа развития международного бизнеса.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Задачи государства в области управления экономическим развитием.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Основные направления ускорения научно-технического процесса. 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Автоматизация производства.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Особенности теорий размещения производства. 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Основные факторы развития размещения производства.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и роль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штандортных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 теорий экономического пространства.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 Принципы научно-технических теорий в формировании инновационной политики региона.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Основные отличия теории регионального экономического развития </w:t>
      </w:r>
      <w:proofErr w:type="gramStart"/>
      <w:r w:rsidRPr="00F454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54AA">
        <w:rPr>
          <w:rFonts w:ascii="Times New Roman" w:hAnsi="Times New Roman" w:cs="Times New Roman"/>
          <w:sz w:val="28"/>
          <w:szCs w:val="28"/>
        </w:rPr>
        <w:t xml:space="preserve"> межрегионального.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Особенности размещения произво</w:t>
      </w:r>
      <w:proofErr w:type="gramStart"/>
      <w:r w:rsidRPr="00F454AA">
        <w:rPr>
          <w:rFonts w:ascii="Times New Roman" w:hAnsi="Times New Roman" w:cs="Times New Roman"/>
          <w:sz w:val="28"/>
          <w:szCs w:val="28"/>
        </w:rPr>
        <w:t>дств в РФ</w:t>
      </w:r>
      <w:proofErr w:type="gramEnd"/>
      <w:r w:rsidRPr="00F454AA">
        <w:rPr>
          <w:rFonts w:ascii="Times New Roman" w:hAnsi="Times New Roman" w:cs="Times New Roman"/>
          <w:sz w:val="28"/>
          <w:szCs w:val="28"/>
        </w:rPr>
        <w:t xml:space="preserve"> и РТ.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 Современные факторы повышения эффективности размещения производств.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Цели и задачи региональной экономической политики.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Субъекты международного бизнеса. Виды международных компаний.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Конкурентоспособность: от национального уровня к </w:t>
      </w:r>
      <w:proofErr w:type="gramStart"/>
      <w:r w:rsidRPr="00F454AA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  <w:r w:rsidRPr="00F454AA">
        <w:rPr>
          <w:rFonts w:ascii="Times New Roman" w:hAnsi="Times New Roman" w:cs="Times New Roman"/>
          <w:sz w:val="28"/>
          <w:szCs w:val="28"/>
        </w:rPr>
        <w:t>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Транснациональные корпорации и банки в международном бизнесе.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Конкурентные преимущества регионов и критерии их инвестиционной привлекательности.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Основные формы организации международного бизнеса.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Конкурентоспособность отрасли и предприятия.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Международный стратегический альянс.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Федеральная и региональная политика.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Международно-правовая система согласованного регулирования международной торговли.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Противоречия формирования конкурентоспособности региона.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Нетарифное регулирование международной торговли.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Современные приоритеты социально-экономического развития РФ и РТ.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Территориально-отраслевая структура экономики РФ и РТ.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Инвестиционный климат и инвестиционная политика регионов.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Экономические аспекты присоединения России к ВТО.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НТП.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Структурные особенности отрасли, особенности технологических процессов, специфика внутренних производственных связей.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Маркетинг регионов.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теории «полюсов роста»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Перри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Особенности применения модели «центр – периферия» Фридмана.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Концепция «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Айзарда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Принципы концентрации предприятий и формирование полюсов экономического роста Ф.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Перру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Соотношение понятий «полюса роста» и «центры роста» (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Ж.Будвиль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, X.Р.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Ласуэн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Теория П.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Потье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 об осях развития.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Теория центральных мест в рыночном пространстве В. </w:t>
      </w:r>
      <w:proofErr w:type="spellStart"/>
      <w:proofErr w:type="gramStart"/>
      <w:r w:rsidRPr="00F454AA">
        <w:rPr>
          <w:rFonts w:ascii="Times New Roman" w:hAnsi="Times New Roman" w:cs="Times New Roman"/>
          <w:sz w:val="28"/>
          <w:szCs w:val="28"/>
        </w:rPr>
        <w:t>Kp</w:t>
      </w:r>
      <w:proofErr w:type="gramEnd"/>
      <w:r w:rsidRPr="00F454AA">
        <w:rPr>
          <w:rFonts w:ascii="Times New Roman" w:hAnsi="Times New Roman" w:cs="Times New Roman"/>
          <w:sz w:val="28"/>
          <w:szCs w:val="28"/>
        </w:rPr>
        <w:t>иcтaллера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Пространственная теория цены и региональных рынков О.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Курно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Самуэльсона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Теория межрегионального взаимодействия развития экономик регионов (оптимум Парето).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Теория территориально-производственных комплексов Н. Н.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Колосовского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 w:rsidRPr="00F454AA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Pr="00F454AA">
        <w:rPr>
          <w:rFonts w:ascii="Times New Roman" w:hAnsi="Times New Roman" w:cs="Times New Roman"/>
          <w:sz w:val="28"/>
          <w:szCs w:val="28"/>
        </w:rPr>
        <w:t xml:space="preserve"> в зарубежных странах.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 Реализация сравнительных преимуществ регионов через образование  кластеров (М.Портер).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Теории эндогенного развития. </w:t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Методы государственного регулирования экономики региона.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Понятие и сущность конкурентоспособности.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Многосторонние соглашения в области экспортной политики.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Сокращение затрат - фактор роста конкурентоспособности.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Структура и основные тенденции развития экономики Республики Татарстан.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Направления совершенствования работы государственного аппарата в сфере управления экономикой.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Особенности развития технологических систем на уровне предприятия и отрасли.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lastRenderedPageBreak/>
        <w:t>Программа развития и размещения производственных сил РТ на основе кластерного подхода.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Современные стратегии управления производством.</w:t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Инновационный потенциал развития региона в региональной политике.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Создание инвестиционной привлекательности региона.</w:t>
      </w:r>
      <w:r w:rsidRPr="00F454AA">
        <w:rPr>
          <w:rFonts w:ascii="Times New Roman" w:hAnsi="Times New Roman" w:cs="Times New Roman"/>
          <w:sz w:val="28"/>
          <w:szCs w:val="28"/>
        </w:rPr>
        <w:tab/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Развитие базовых воспроизводственных стадий отраслей российской экономики.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Показатели и факторы современного состояния отраслей.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Отраслевая структура экономики РФ и РТ.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Производственные стратегии.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Особенности моделей отраслевого развития.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отраслей экономики. 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Современные тенденции отраслевого развития экономики.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Особенности разработки производственных стратегий крупных предприятий.</w:t>
      </w:r>
    </w:p>
    <w:p w:rsidR="00F454AA" w:rsidRPr="00F454AA" w:rsidRDefault="00F454AA" w:rsidP="00F454A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AA">
        <w:rPr>
          <w:rFonts w:ascii="Times New Roman" w:hAnsi="Times New Roman" w:cs="Times New Roman"/>
          <w:sz w:val="28"/>
          <w:szCs w:val="28"/>
        </w:rPr>
        <w:t>Современные подходы к внедрению показателей эффективности производства.</w:t>
      </w:r>
    </w:p>
    <w:p w:rsidR="00B55AA2" w:rsidRPr="00B55AA2" w:rsidRDefault="00B55AA2" w:rsidP="00B55AA2">
      <w:pPr>
        <w:jc w:val="center"/>
        <w:rPr>
          <w:rFonts w:ascii="Times New Roman" w:hAnsi="Times New Roman" w:cs="Times New Roman"/>
          <w:b/>
          <w:sz w:val="28"/>
        </w:rPr>
      </w:pPr>
    </w:p>
    <w:sectPr w:rsidR="00B55AA2" w:rsidRPr="00B55AA2" w:rsidSect="007D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EDA"/>
    <w:multiLevelType w:val="hybridMultilevel"/>
    <w:tmpl w:val="70249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6460C1"/>
    <w:multiLevelType w:val="hybridMultilevel"/>
    <w:tmpl w:val="D582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B02"/>
    <w:multiLevelType w:val="hybridMultilevel"/>
    <w:tmpl w:val="767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D2F"/>
    <w:multiLevelType w:val="hybridMultilevel"/>
    <w:tmpl w:val="9B769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3D1234"/>
    <w:multiLevelType w:val="hybridMultilevel"/>
    <w:tmpl w:val="132CBF64"/>
    <w:lvl w:ilvl="0" w:tplc="8208CD3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4F4D"/>
    <w:multiLevelType w:val="hybridMultilevel"/>
    <w:tmpl w:val="EEEEB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4301D"/>
    <w:multiLevelType w:val="hybridMultilevel"/>
    <w:tmpl w:val="550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B5B3E"/>
    <w:multiLevelType w:val="hybridMultilevel"/>
    <w:tmpl w:val="36E2F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EF2BD0"/>
    <w:multiLevelType w:val="hybridMultilevel"/>
    <w:tmpl w:val="D582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32A1A"/>
    <w:multiLevelType w:val="hybridMultilevel"/>
    <w:tmpl w:val="C3FAD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F741D6"/>
    <w:multiLevelType w:val="singleLevel"/>
    <w:tmpl w:val="ED8EE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125D"/>
    <w:rsid w:val="00057053"/>
    <w:rsid w:val="002B317C"/>
    <w:rsid w:val="002D3830"/>
    <w:rsid w:val="002D63B7"/>
    <w:rsid w:val="002D6792"/>
    <w:rsid w:val="00314A20"/>
    <w:rsid w:val="0034022D"/>
    <w:rsid w:val="003B01B6"/>
    <w:rsid w:val="003E391A"/>
    <w:rsid w:val="004A5BAD"/>
    <w:rsid w:val="004C604E"/>
    <w:rsid w:val="004D01AB"/>
    <w:rsid w:val="005349FF"/>
    <w:rsid w:val="00544B6F"/>
    <w:rsid w:val="00574E03"/>
    <w:rsid w:val="005867FC"/>
    <w:rsid w:val="005E2763"/>
    <w:rsid w:val="00670878"/>
    <w:rsid w:val="006741C4"/>
    <w:rsid w:val="007D3419"/>
    <w:rsid w:val="008E5BB3"/>
    <w:rsid w:val="0096620C"/>
    <w:rsid w:val="00A31037"/>
    <w:rsid w:val="00A85E41"/>
    <w:rsid w:val="00B55AA2"/>
    <w:rsid w:val="00D36FE3"/>
    <w:rsid w:val="00D75449"/>
    <w:rsid w:val="00D9125D"/>
    <w:rsid w:val="00DA3CDB"/>
    <w:rsid w:val="00DF386B"/>
    <w:rsid w:val="00E41E17"/>
    <w:rsid w:val="00ED5860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9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BA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D38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D38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3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45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DNA7 X86</cp:lastModifiedBy>
  <cp:revision>10</cp:revision>
  <dcterms:created xsi:type="dcterms:W3CDTF">2016-02-07T17:58:00Z</dcterms:created>
  <dcterms:modified xsi:type="dcterms:W3CDTF">2016-02-07T18:06:00Z</dcterms:modified>
</cp:coreProperties>
</file>