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B3CC2" w14:textId="77777777" w:rsidR="009B580B" w:rsidRPr="009B580B" w:rsidRDefault="009B580B" w:rsidP="009B580B">
      <w:pPr>
        <w:shd w:val="clear" w:color="auto" w:fill="FFFFFF"/>
        <w:jc w:val="right"/>
        <w:rPr>
          <w:b/>
          <w:sz w:val="20"/>
          <w:szCs w:val="20"/>
        </w:rPr>
      </w:pPr>
      <w:r w:rsidRPr="009B580B">
        <w:rPr>
          <w:sz w:val="20"/>
          <w:szCs w:val="20"/>
        </w:rPr>
        <w:t>Направление подготовки: 40.03.01 Юриспруденция</w:t>
      </w:r>
    </w:p>
    <w:p w14:paraId="639FE89A" w14:textId="77777777" w:rsidR="009B580B" w:rsidRDefault="009B580B" w:rsidP="009B580B">
      <w:pPr>
        <w:shd w:val="clear" w:color="auto" w:fill="FFFFFF"/>
        <w:jc w:val="right"/>
        <w:rPr>
          <w:b/>
        </w:rPr>
      </w:pPr>
    </w:p>
    <w:p w14:paraId="4D1D822E" w14:textId="77777777" w:rsidR="00197770" w:rsidRDefault="00197770" w:rsidP="00654D18">
      <w:pPr>
        <w:shd w:val="clear" w:color="auto" w:fill="FFFFFF"/>
        <w:jc w:val="center"/>
        <w:rPr>
          <w:b/>
        </w:rPr>
      </w:pPr>
    </w:p>
    <w:p w14:paraId="2E13C235" w14:textId="5A1B726F" w:rsidR="00452259" w:rsidRPr="00654D18" w:rsidRDefault="009B7B82" w:rsidP="00654D18">
      <w:pPr>
        <w:shd w:val="clear" w:color="auto" w:fill="FFFFFF"/>
        <w:jc w:val="center"/>
        <w:rPr>
          <w:b/>
        </w:rPr>
      </w:pPr>
      <w:r w:rsidRPr="00654D18">
        <w:rPr>
          <w:b/>
        </w:rPr>
        <w:t>Тематика</w:t>
      </w:r>
      <w:r w:rsidR="00452259" w:rsidRPr="00654D18">
        <w:rPr>
          <w:b/>
        </w:rPr>
        <w:t xml:space="preserve"> курсовых работ </w:t>
      </w:r>
    </w:p>
    <w:p w14:paraId="470E2852" w14:textId="77777777" w:rsidR="00452259" w:rsidRPr="00654D18" w:rsidRDefault="00452259" w:rsidP="00654D18">
      <w:pPr>
        <w:shd w:val="clear" w:color="auto" w:fill="FFFFFF"/>
        <w:jc w:val="center"/>
        <w:rPr>
          <w:b/>
        </w:rPr>
      </w:pPr>
      <w:r w:rsidRPr="00654D18">
        <w:rPr>
          <w:b/>
        </w:rPr>
        <w:t xml:space="preserve">по дисциплине «Арбитражное процессуальное право» </w:t>
      </w:r>
    </w:p>
    <w:p w14:paraId="052DAD0E" w14:textId="7D7A523B" w:rsidR="00452259" w:rsidRDefault="00AD6195" w:rsidP="00654D18">
      <w:pPr>
        <w:shd w:val="clear" w:color="auto" w:fill="FFFFFF"/>
        <w:jc w:val="center"/>
        <w:rPr>
          <w:b/>
        </w:rPr>
      </w:pPr>
      <w:r>
        <w:rPr>
          <w:b/>
        </w:rPr>
        <w:t>на 202</w:t>
      </w:r>
      <w:r w:rsidR="00C20BA1">
        <w:rPr>
          <w:b/>
        </w:rPr>
        <w:t>1</w:t>
      </w:r>
      <w:r>
        <w:rPr>
          <w:b/>
        </w:rPr>
        <w:t>-202</w:t>
      </w:r>
      <w:r w:rsidR="00C20BA1">
        <w:rPr>
          <w:b/>
        </w:rPr>
        <w:t>2</w:t>
      </w:r>
      <w:r>
        <w:rPr>
          <w:b/>
        </w:rPr>
        <w:t xml:space="preserve"> учебный год</w:t>
      </w:r>
    </w:p>
    <w:p w14:paraId="4454AEB4" w14:textId="77777777" w:rsidR="005E735D" w:rsidRPr="00654D18" w:rsidRDefault="005E735D" w:rsidP="00654D18">
      <w:pPr>
        <w:ind w:left="360" w:right="424" w:firstLine="426"/>
        <w:jc w:val="center"/>
        <w:rPr>
          <w:caps/>
        </w:rPr>
      </w:pPr>
    </w:p>
    <w:p w14:paraId="7FBF073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Адвокат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5E845198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Апелляционное производство в арбитражном процессе.</w:t>
      </w:r>
    </w:p>
    <w:p w14:paraId="153B303A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Арбитражные процессуальные правоотношения.</w:t>
      </w:r>
    </w:p>
    <w:p w14:paraId="1AB5EC27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Бремя доказывания </w:t>
      </w:r>
      <w:r w:rsidR="00610E3D" w:rsidRPr="0029274E">
        <w:rPr>
          <w:sz w:val="22"/>
          <w:szCs w:val="22"/>
        </w:rPr>
        <w:t xml:space="preserve">в </w:t>
      </w:r>
      <w:r w:rsidRPr="0029274E">
        <w:rPr>
          <w:sz w:val="22"/>
          <w:szCs w:val="22"/>
        </w:rPr>
        <w:t>арбитражном процессе.</w:t>
      </w:r>
    </w:p>
    <w:p w14:paraId="0D9C165C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Взаимодействие арбитражных судов и арбитражей (третейских судов).</w:t>
      </w:r>
    </w:p>
    <w:p w14:paraId="3812723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Виды судебного представительства.</w:t>
      </w:r>
    </w:p>
    <w:p w14:paraId="36B42A3B" w14:textId="77777777" w:rsidR="005E735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Доказательственные презумпции</w:t>
      </w:r>
      <w:r w:rsidR="005E735D" w:rsidRPr="0029274E">
        <w:rPr>
          <w:sz w:val="22"/>
          <w:szCs w:val="22"/>
        </w:rPr>
        <w:t xml:space="preserve"> в </w:t>
      </w:r>
      <w:r w:rsidR="00272C46" w:rsidRPr="0029274E">
        <w:rPr>
          <w:sz w:val="22"/>
          <w:szCs w:val="22"/>
        </w:rPr>
        <w:t xml:space="preserve">арбитражном </w:t>
      </w:r>
      <w:r w:rsidR="005E735D" w:rsidRPr="0029274E">
        <w:rPr>
          <w:sz w:val="22"/>
          <w:szCs w:val="22"/>
        </w:rPr>
        <w:t>процесс</w:t>
      </w:r>
      <w:r w:rsidRPr="0029274E">
        <w:rPr>
          <w:sz w:val="22"/>
          <w:szCs w:val="22"/>
        </w:rPr>
        <w:t>е</w:t>
      </w:r>
      <w:r w:rsidR="005E735D" w:rsidRPr="0029274E">
        <w:rPr>
          <w:sz w:val="22"/>
          <w:szCs w:val="22"/>
        </w:rPr>
        <w:t>.</w:t>
      </w:r>
    </w:p>
    <w:p w14:paraId="38C4DE2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Доказательственные факты в арбитражном процессе.</w:t>
      </w:r>
    </w:p>
    <w:p w14:paraId="738AFA92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Законная сила судебного решения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5BB97A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Иск в арбитражном процессе.</w:t>
      </w:r>
    </w:p>
    <w:p w14:paraId="78B652DC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законодательства о торговых и арбитражных судах в России.</w:t>
      </w:r>
    </w:p>
    <w:p w14:paraId="0595B6AA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нормативного регулирования специализи</w:t>
      </w:r>
      <w:r w:rsidR="00F33A46" w:rsidRPr="0029274E">
        <w:rPr>
          <w:sz w:val="22"/>
          <w:szCs w:val="22"/>
        </w:rPr>
        <w:t xml:space="preserve">рованных судов в сфере экономики </w:t>
      </w:r>
      <w:r w:rsidRPr="0029274E">
        <w:rPr>
          <w:sz w:val="22"/>
          <w:szCs w:val="22"/>
        </w:rPr>
        <w:t xml:space="preserve"> в странах Европы.</w:t>
      </w:r>
    </w:p>
    <w:p w14:paraId="5B8D4B3B" w14:textId="77777777" w:rsidR="00F33A46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История развития </w:t>
      </w:r>
      <w:r w:rsidR="00F33A46" w:rsidRPr="0029274E">
        <w:rPr>
          <w:sz w:val="22"/>
          <w:szCs w:val="22"/>
        </w:rPr>
        <w:t>нормативного регулирования специализированных судов в сфере экономики  в странах Америки.</w:t>
      </w:r>
    </w:p>
    <w:p w14:paraId="568C0E78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института подведомственности  в арбитражном процессе.</w:t>
      </w:r>
    </w:p>
    <w:p w14:paraId="5613EAF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Источники современного Российского </w:t>
      </w:r>
      <w:r w:rsidR="00610E3D" w:rsidRPr="0029274E">
        <w:rPr>
          <w:sz w:val="22"/>
          <w:szCs w:val="22"/>
        </w:rPr>
        <w:t xml:space="preserve">арбитражного </w:t>
      </w:r>
      <w:r w:rsidRPr="0029274E">
        <w:rPr>
          <w:sz w:val="22"/>
          <w:szCs w:val="22"/>
        </w:rPr>
        <w:t>процессуального права.</w:t>
      </w:r>
    </w:p>
    <w:p w14:paraId="552A93C5" w14:textId="77777777" w:rsidR="00F33A46" w:rsidRPr="0029274E" w:rsidRDefault="00F33A46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Источники нормативного регулирования осуществления правосудия по экономическим делам в странах Европы.</w:t>
      </w:r>
    </w:p>
    <w:p w14:paraId="5D73DEAE" w14:textId="77777777" w:rsidR="00F33A46" w:rsidRPr="0029274E" w:rsidRDefault="00F33A46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Источники нормативного регулирования осуществления правосудия по экономическим делам в странах Америки.</w:t>
      </w:r>
    </w:p>
    <w:p w14:paraId="4132AB8D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Кассационное производство в арбитражном процессе.</w:t>
      </w:r>
    </w:p>
    <w:p w14:paraId="4FEC211B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Компетенция арбитражных судов.</w:t>
      </w:r>
    </w:p>
    <w:p w14:paraId="30BEDD5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Конституционные принципы правосудия.</w:t>
      </w:r>
    </w:p>
    <w:p w14:paraId="253DB529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Лица, участвующие в деле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7A11A73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>Лица, являющиеся субъектами рассмотрения дела о несостоятельности (банкротстве).</w:t>
      </w:r>
    </w:p>
    <w:p w14:paraId="1A806706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354"/>
        </w:tabs>
        <w:ind w:left="360" w:right="-2"/>
        <w:jc w:val="both"/>
        <w:rPr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 xml:space="preserve">Мировое соглашение и другие примирительные процедуры в </w:t>
      </w:r>
      <w:r w:rsidR="00272C46" w:rsidRPr="0029274E">
        <w:rPr>
          <w:color w:val="000000"/>
          <w:sz w:val="22"/>
          <w:szCs w:val="22"/>
        </w:rPr>
        <w:t>арбитражном процессе</w:t>
      </w:r>
      <w:r w:rsidRPr="0029274E">
        <w:rPr>
          <w:color w:val="000000"/>
          <w:sz w:val="22"/>
          <w:szCs w:val="22"/>
        </w:rPr>
        <w:t>.</w:t>
      </w:r>
    </w:p>
    <w:p w14:paraId="4AFD225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Надзорное производство в</w:t>
      </w:r>
      <w:r w:rsidR="00610E3D" w:rsidRPr="0029274E">
        <w:rPr>
          <w:sz w:val="22"/>
          <w:szCs w:val="22"/>
        </w:rPr>
        <w:t xml:space="preserve"> арбитражном процессе.</w:t>
      </w:r>
    </w:p>
    <w:p w14:paraId="6C1ABF7D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Надлежащее извещение в арбитражном процессе.</w:t>
      </w:r>
    </w:p>
    <w:p w14:paraId="5931097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Надлежащие и ненадлежащие стороны в арбитражном процессе.</w:t>
      </w:r>
    </w:p>
    <w:p w14:paraId="4945A340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Обеспечение доказательств в арбитражном процессе.</w:t>
      </w:r>
    </w:p>
    <w:p w14:paraId="0F94B9DA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Объяснения сторон и третьих лиц.</w:t>
      </w:r>
    </w:p>
    <w:p w14:paraId="57AA8D60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1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Особенности извещения иностранных резидентов в арбитражном процессе.</w:t>
      </w:r>
    </w:p>
    <w:p w14:paraId="44FE8A0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Особенности передачи дел из одного суда в другой.</w:t>
      </w:r>
    </w:p>
    <w:p w14:paraId="7401BC1A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Особое производство в арбитражном процессе.</w:t>
      </w:r>
    </w:p>
    <w:p w14:paraId="019A2CEE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napToGrid w:val="0"/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>Оспаривание решений третейских судов в арбитражном процессе.</w:t>
      </w:r>
    </w:p>
    <w:p w14:paraId="12BA6721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Оценка доказательств в</w:t>
      </w:r>
      <w:r w:rsidR="00610E3D" w:rsidRPr="0029274E">
        <w:rPr>
          <w:sz w:val="22"/>
          <w:szCs w:val="22"/>
        </w:rPr>
        <w:t xml:space="preserve"> арбитражном процессе</w:t>
      </w:r>
      <w:r w:rsidRPr="0029274E">
        <w:rPr>
          <w:sz w:val="22"/>
          <w:szCs w:val="22"/>
        </w:rPr>
        <w:t>.</w:t>
      </w:r>
    </w:p>
    <w:p w14:paraId="1413071A" w14:textId="77777777" w:rsidR="005E735D" w:rsidRPr="0029274E" w:rsidRDefault="005E735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Пересмотр судебных постановлений по вновь открывшимся обстоятельствам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9043292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Письменные и вещественные доказательства.</w:t>
      </w:r>
    </w:p>
    <w:p w14:paraId="7114DD1F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Подготовка </w:t>
      </w:r>
      <w:r w:rsidR="00610E3D" w:rsidRPr="0029274E">
        <w:rPr>
          <w:sz w:val="22"/>
          <w:szCs w:val="22"/>
        </w:rPr>
        <w:t xml:space="preserve">арбитражным судом </w:t>
      </w:r>
      <w:r w:rsidRPr="0029274E">
        <w:rPr>
          <w:sz w:val="22"/>
          <w:szCs w:val="22"/>
        </w:rPr>
        <w:t>дел</w:t>
      </w:r>
      <w:r w:rsidR="00610E3D" w:rsidRPr="0029274E">
        <w:rPr>
          <w:sz w:val="22"/>
          <w:szCs w:val="22"/>
        </w:rPr>
        <w:t>а</w:t>
      </w:r>
      <w:r w:rsidRPr="0029274E">
        <w:rPr>
          <w:sz w:val="22"/>
          <w:szCs w:val="22"/>
        </w:rPr>
        <w:t xml:space="preserve"> к судебному разбирательству.</w:t>
      </w:r>
    </w:p>
    <w:p w14:paraId="4873DAC2" w14:textId="77777777" w:rsidR="00F33A46" w:rsidRPr="0029274E" w:rsidRDefault="00F33A46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Примирительные процедуры при отправлении правосудия арбитражными судами.</w:t>
      </w:r>
    </w:p>
    <w:p w14:paraId="1F9C1EEB" w14:textId="3A3C732D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</w:p>
    <w:p w14:paraId="435ADA1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Понятие и цели судебного представительства.</w:t>
      </w:r>
    </w:p>
    <w:p w14:paraId="0F6C769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Понятие, предмет и система арбитражного процессуального права.</w:t>
      </w:r>
    </w:p>
    <w:p w14:paraId="4F0E9CCE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Порядок предъявления иска в арбитражном суде.</w:t>
      </w:r>
    </w:p>
    <w:p w14:paraId="7EA260C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Порядок рассмотрения дел об оспаривании ненормативных правовых актов.</w:t>
      </w:r>
    </w:p>
    <w:p w14:paraId="3667993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Правила относимости и допустимости доказательств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F6ECF8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Право на иск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91CD02E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Право на судебную защиту и способы его реализации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16B2F8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Предварительное судебное заседание в арбитражном процессе.</w:t>
      </w:r>
    </w:p>
    <w:p w14:paraId="080B3E7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Предмет доказывания в арбитражном процессе.</w:t>
      </w:r>
    </w:p>
    <w:p w14:paraId="326713D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Предметная подсудность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77143E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lastRenderedPageBreak/>
        <w:t xml:space="preserve">Представительство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F471C3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Прекращение производства по делу в арбитражном процессе.</w:t>
      </w:r>
    </w:p>
    <w:p w14:paraId="36118487" w14:textId="77777777" w:rsidR="00610E3D" w:rsidRPr="0029274E" w:rsidRDefault="00610E3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Приказное производство в арбитражном процессе.</w:t>
      </w:r>
    </w:p>
    <w:p w14:paraId="59160B2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Принцип диспозитивности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DB5D3E5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 законности в арбитражном процессе.</w:t>
      </w:r>
    </w:p>
    <w:p w14:paraId="038EC90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Принцип объективной истины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7C35E1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Принципы арбитражного процессуального права.</w:t>
      </w:r>
    </w:p>
    <w:p w14:paraId="6CDFFD6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Принципы состязательности и равноправия сторон.</w:t>
      </w:r>
    </w:p>
    <w:p w14:paraId="680A0AF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Приостановление дела производством в арбитражном процессе</w:t>
      </w:r>
    </w:p>
    <w:p w14:paraId="6452E9B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административной юстиции в </w:t>
      </w:r>
      <w:r w:rsidR="00F33A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42653B2E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процессуальной ответственности в арбитражном процессе</w:t>
      </w:r>
    </w:p>
    <w:p w14:paraId="409C33EB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процессуальных санкций в арбитражном процессе.</w:t>
      </w:r>
    </w:p>
    <w:p w14:paraId="4380A0E7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реализации альтернативной и исключительной подсудности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8A9924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реализации договорной подсудности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5C5DE89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судебного права и единства процесса.</w:t>
      </w:r>
    </w:p>
    <w:p w14:paraId="19B0BC2E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участия общественности в отправлении правосудия</w:t>
      </w:r>
      <w:r w:rsidR="00610E3D" w:rsidRPr="0029274E">
        <w:rPr>
          <w:sz w:val="22"/>
          <w:szCs w:val="22"/>
        </w:rPr>
        <w:t xml:space="preserve"> арбитражными судами</w:t>
      </w:r>
      <w:r w:rsidRPr="0029274E">
        <w:rPr>
          <w:sz w:val="22"/>
          <w:szCs w:val="22"/>
        </w:rPr>
        <w:t>.</w:t>
      </w:r>
    </w:p>
    <w:p w14:paraId="2C2FE397" w14:textId="77777777" w:rsidR="005E735D" w:rsidRPr="0029274E" w:rsidRDefault="00610E3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рассмотрения арбитражными судами дел </w:t>
      </w:r>
      <w:r w:rsidR="005E735D" w:rsidRPr="0029274E">
        <w:rPr>
          <w:sz w:val="22"/>
          <w:szCs w:val="22"/>
        </w:rPr>
        <w:t>об оспарива</w:t>
      </w:r>
      <w:r w:rsidRPr="0029274E">
        <w:rPr>
          <w:sz w:val="22"/>
          <w:szCs w:val="22"/>
        </w:rPr>
        <w:t>нии нормативных правовых актов</w:t>
      </w:r>
      <w:r w:rsidR="005E735D" w:rsidRPr="0029274E">
        <w:rPr>
          <w:sz w:val="22"/>
          <w:szCs w:val="22"/>
        </w:rPr>
        <w:t>.</w:t>
      </w:r>
    </w:p>
    <w:p w14:paraId="443AD825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Производство по делам, возникающим из административных и иных публичных правоотношений в арбитражном процессе.</w:t>
      </w:r>
    </w:p>
    <w:p w14:paraId="2082D770" w14:textId="77777777" w:rsidR="00193B8C" w:rsidRPr="0029274E" w:rsidRDefault="00193B8C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Прокурор в арбитражном процессе.</w:t>
      </w:r>
    </w:p>
    <w:p w14:paraId="568FAEE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Процессуальное правопреемство в арбитражном процессе.</w:t>
      </w:r>
    </w:p>
    <w:p w14:paraId="61362EE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Процессуальное соучастие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76B35E30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Процессуальные особенности рассмотрения в арбитражном суде дел о несостоятельности (банкротстве).</w:t>
      </w:r>
    </w:p>
    <w:p w14:paraId="5A314FB2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Процессуальные средства защиты против иска</w:t>
      </w:r>
      <w:r w:rsidR="00610E3D" w:rsidRPr="0029274E">
        <w:rPr>
          <w:sz w:val="22"/>
          <w:szCs w:val="22"/>
        </w:rPr>
        <w:t xml:space="preserve"> в арбитражном процессе</w:t>
      </w:r>
      <w:r w:rsidRPr="0029274E">
        <w:rPr>
          <w:sz w:val="22"/>
          <w:szCs w:val="22"/>
        </w:rPr>
        <w:t>.</w:t>
      </w:r>
    </w:p>
    <w:p w14:paraId="30CB4E0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Процессуальные сроки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22754634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Решения, подлежащие немедленному исполнению.</w:t>
      </w:r>
    </w:p>
    <w:p w14:paraId="0812FAA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Родовая и территориальная подсудность дел арбитражным судам.</w:t>
      </w:r>
    </w:p>
    <w:p w14:paraId="5B27C21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Система арбитражных судов в Российской Федерации.</w:t>
      </w:r>
    </w:p>
    <w:p w14:paraId="1F4F0218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Соединение и разъединение исков в арбитражном процессе.</w:t>
      </w:r>
    </w:p>
    <w:p w14:paraId="35101C99" w14:textId="77777777" w:rsidR="00F33A46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Состав суда: проблемы теории и практики.</w:t>
      </w:r>
    </w:p>
    <w:p w14:paraId="4625F72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Субъекты </w:t>
      </w:r>
      <w:r w:rsidR="00E86569" w:rsidRPr="0029274E">
        <w:rPr>
          <w:sz w:val="22"/>
          <w:szCs w:val="22"/>
        </w:rPr>
        <w:t>арбитражного</w:t>
      </w:r>
      <w:r w:rsidRPr="0029274E">
        <w:rPr>
          <w:sz w:val="22"/>
          <w:szCs w:val="22"/>
        </w:rPr>
        <w:t xml:space="preserve"> процессуального права.</w:t>
      </w:r>
    </w:p>
    <w:p w14:paraId="3988017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 как субъект процессуальных правоотношений.</w:t>
      </w:r>
    </w:p>
    <w:p w14:paraId="31AC1734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 по интеллектуальным правам.</w:t>
      </w:r>
    </w:p>
    <w:p w14:paraId="320306D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Судебная система в Российской Федерации.</w:t>
      </w:r>
    </w:p>
    <w:p w14:paraId="392A8E52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Судебная экспертиза в арбитражном процессе.</w:t>
      </w:r>
    </w:p>
    <w:p w14:paraId="30A2B15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Судебное доказывание в арбитражном процессе.</w:t>
      </w:r>
    </w:p>
    <w:p w14:paraId="6C79158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Судебное заседание в арбитражном процессе.</w:t>
      </w:r>
    </w:p>
    <w:p w14:paraId="7C3B3F6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Судебное решение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7FCDD64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определения в арбитражном процессе.</w:t>
      </w:r>
    </w:p>
    <w:p w14:paraId="0AC6000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расходы в арбитражном процессе.</w:t>
      </w:r>
    </w:p>
    <w:p w14:paraId="68FABC17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штрафы (понятие, основания, порядок их наложения).</w:t>
      </w:r>
    </w:p>
    <w:p w14:paraId="6020144D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Третьи лица без самостоятельных исковых требований в гражданском процессе.</w:t>
      </w:r>
    </w:p>
    <w:p w14:paraId="49B7AAB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Третьи лица с самостоятельными исковыми требованиями.</w:t>
      </w:r>
    </w:p>
    <w:p w14:paraId="261DC33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Упрощенное производство в арбитражном процессе.</w:t>
      </w:r>
    </w:p>
    <w:p w14:paraId="5ED600E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Устранение недостатков решения арбитражным судом, его вынесшим.</w:t>
      </w:r>
    </w:p>
    <w:p w14:paraId="52EE3A92" w14:textId="77777777" w:rsidR="005E735D" w:rsidRDefault="005E735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Участие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14:paraId="31C52886" w14:textId="50500590" w:rsidR="00592FD8" w:rsidRPr="0029274E" w:rsidRDefault="00592FD8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>
        <w:rPr>
          <w:sz w:val="22"/>
          <w:szCs w:val="22"/>
        </w:rPr>
        <w:t>Порядок электронной подачи документов в арбитражном процессе.</w:t>
      </w:r>
    </w:p>
    <w:p w14:paraId="1849CEE7" w14:textId="77777777" w:rsidR="005E735D" w:rsidRPr="0029274E" w:rsidRDefault="005E735D" w:rsidP="00654D18">
      <w:pPr>
        <w:tabs>
          <w:tab w:val="left" w:pos="900"/>
        </w:tabs>
        <w:ind w:left="1146" w:right="424"/>
        <w:jc w:val="both"/>
        <w:rPr>
          <w:sz w:val="22"/>
          <w:szCs w:val="22"/>
        </w:rPr>
      </w:pPr>
    </w:p>
    <w:p w14:paraId="629341EB" w14:textId="3C40F1ED" w:rsidR="000500C7" w:rsidRPr="0029274E" w:rsidRDefault="000500C7" w:rsidP="00654D18">
      <w:pPr>
        <w:rPr>
          <w:sz w:val="22"/>
          <w:szCs w:val="22"/>
        </w:rPr>
      </w:pPr>
    </w:p>
    <w:p w14:paraId="60CE4529" w14:textId="704847E0" w:rsidR="000500C7" w:rsidRPr="0029274E" w:rsidRDefault="000500C7" w:rsidP="0029274E">
      <w:pPr>
        <w:pStyle w:val="a3"/>
        <w:ind w:left="0" w:right="-2"/>
        <w:jc w:val="both"/>
        <w:rPr>
          <w:sz w:val="22"/>
          <w:szCs w:val="22"/>
        </w:rPr>
      </w:pPr>
      <w:r w:rsidRPr="0029274E">
        <w:rPr>
          <w:b/>
          <w:sz w:val="22"/>
          <w:szCs w:val="22"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E74121" w:rsidRPr="00E74121">
        <w:rPr>
          <w:b/>
          <w:sz w:val="22"/>
          <w:szCs w:val="22"/>
        </w:rPr>
        <w:t xml:space="preserve">№ </w:t>
      </w:r>
      <w:bookmarkStart w:id="0" w:name="_GoBack"/>
      <w:bookmarkEnd w:id="0"/>
      <w:r w:rsidR="008B2391">
        <w:rPr>
          <w:b/>
          <w:sz w:val="22"/>
          <w:szCs w:val="22"/>
        </w:rPr>
        <w:t>2</w:t>
      </w:r>
      <w:r w:rsidR="008B2391" w:rsidRPr="00E74121">
        <w:rPr>
          <w:b/>
          <w:sz w:val="22"/>
          <w:szCs w:val="22"/>
        </w:rPr>
        <w:t xml:space="preserve"> </w:t>
      </w:r>
      <w:r w:rsidR="00E74121" w:rsidRPr="00E74121">
        <w:rPr>
          <w:b/>
          <w:sz w:val="22"/>
          <w:szCs w:val="22"/>
        </w:rPr>
        <w:t>от 14 сентября 2021 г.</w:t>
      </w:r>
    </w:p>
    <w:p w14:paraId="228DD642" w14:textId="77777777" w:rsidR="00C86CF0" w:rsidRPr="000500C7" w:rsidRDefault="00C86CF0" w:rsidP="009D7227"/>
    <w:sectPr w:rsidR="00C86CF0" w:rsidRPr="000500C7" w:rsidSect="002927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06792"/>
    <w:multiLevelType w:val="hybridMultilevel"/>
    <w:tmpl w:val="4E34A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500C7"/>
    <w:rsid w:val="00122CB4"/>
    <w:rsid w:val="00193B8C"/>
    <w:rsid w:val="00197770"/>
    <w:rsid w:val="00272C46"/>
    <w:rsid w:val="0029274E"/>
    <w:rsid w:val="00353B85"/>
    <w:rsid w:val="0038108A"/>
    <w:rsid w:val="00452259"/>
    <w:rsid w:val="004B1072"/>
    <w:rsid w:val="004C0935"/>
    <w:rsid w:val="00524C66"/>
    <w:rsid w:val="00587D55"/>
    <w:rsid w:val="00592FD8"/>
    <w:rsid w:val="005B5805"/>
    <w:rsid w:val="005E735D"/>
    <w:rsid w:val="0060728C"/>
    <w:rsid w:val="00610E3D"/>
    <w:rsid w:val="00654D18"/>
    <w:rsid w:val="008B2391"/>
    <w:rsid w:val="009A7DD9"/>
    <w:rsid w:val="009B580B"/>
    <w:rsid w:val="009B7B82"/>
    <w:rsid w:val="009D7227"/>
    <w:rsid w:val="00AD6195"/>
    <w:rsid w:val="00C20BA1"/>
    <w:rsid w:val="00C45ACC"/>
    <w:rsid w:val="00C809CF"/>
    <w:rsid w:val="00C86CF0"/>
    <w:rsid w:val="00C93481"/>
    <w:rsid w:val="00D5203D"/>
    <w:rsid w:val="00E64110"/>
    <w:rsid w:val="00E74121"/>
    <w:rsid w:val="00E86569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E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D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2016-10-13T12:35:00Z</cp:lastPrinted>
  <dcterms:created xsi:type="dcterms:W3CDTF">2021-09-13T06:13:00Z</dcterms:created>
  <dcterms:modified xsi:type="dcterms:W3CDTF">2021-09-13T06:13:00Z</dcterms:modified>
</cp:coreProperties>
</file>