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A" w:rsidRPr="00D3175A" w:rsidRDefault="00D3175A" w:rsidP="00D3175A">
      <w:pPr>
        <w:shd w:val="clear" w:color="auto" w:fill="FFFFFF"/>
        <w:jc w:val="right"/>
        <w:rPr>
          <w:sz w:val="20"/>
          <w:szCs w:val="20"/>
        </w:rPr>
      </w:pPr>
      <w:r w:rsidRPr="00D3175A">
        <w:rPr>
          <w:sz w:val="20"/>
          <w:szCs w:val="20"/>
        </w:rPr>
        <w:t>Специальность: 40.05.01 Правовое обеспечение</w:t>
      </w:r>
    </w:p>
    <w:p w:rsidR="00E765DA" w:rsidRPr="00D3175A" w:rsidRDefault="00D3175A" w:rsidP="00D3175A">
      <w:pPr>
        <w:shd w:val="clear" w:color="auto" w:fill="FFFFFF"/>
        <w:jc w:val="right"/>
        <w:rPr>
          <w:b/>
        </w:rPr>
      </w:pPr>
      <w:r w:rsidRPr="00D3175A">
        <w:rPr>
          <w:sz w:val="20"/>
          <w:szCs w:val="20"/>
        </w:rPr>
        <w:t>национальной безопасности</w:t>
      </w:r>
    </w:p>
    <w:p w:rsidR="00E765DA" w:rsidRPr="00D3175A" w:rsidRDefault="00E765DA" w:rsidP="00A9424D">
      <w:pPr>
        <w:shd w:val="clear" w:color="auto" w:fill="FFFFFF"/>
        <w:jc w:val="center"/>
        <w:rPr>
          <w:b/>
        </w:rPr>
      </w:pP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Тематика </w:t>
      </w: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выпускных квалификационных работ </w:t>
      </w:r>
    </w:p>
    <w:p w:rsidR="00A9424D" w:rsidRPr="00D3175A" w:rsidRDefault="00A9424D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 xml:space="preserve">по дисциплине «Гражданское процессуальное право» </w:t>
      </w:r>
    </w:p>
    <w:p w:rsidR="00A9424D" w:rsidRPr="00D3175A" w:rsidRDefault="00AE5EF5" w:rsidP="00A9424D">
      <w:pPr>
        <w:shd w:val="clear" w:color="auto" w:fill="FFFFFF"/>
        <w:jc w:val="center"/>
        <w:rPr>
          <w:b/>
        </w:rPr>
      </w:pPr>
      <w:r w:rsidRPr="00D3175A">
        <w:rPr>
          <w:b/>
        </w:rPr>
        <w:t>на 202</w:t>
      </w:r>
      <w:r w:rsidR="00B92CE3" w:rsidRPr="00D3175A">
        <w:rPr>
          <w:b/>
        </w:rPr>
        <w:t>1</w:t>
      </w:r>
      <w:r w:rsidRPr="00D3175A">
        <w:rPr>
          <w:b/>
        </w:rPr>
        <w:t>-202</w:t>
      </w:r>
      <w:r w:rsidR="00B92CE3" w:rsidRPr="00D3175A">
        <w:rPr>
          <w:b/>
        </w:rPr>
        <w:t>2</w:t>
      </w:r>
      <w:r w:rsidRPr="00D3175A">
        <w:rPr>
          <w:b/>
        </w:rPr>
        <w:t xml:space="preserve"> учебный год</w:t>
      </w:r>
    </w:p>
    <w:p w:rsidR="000B282F" w:rsidRPr="00D3175A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:rsidR="005E735D" w:rsidRPr="00D3175A" w:rsidRDefault="00061B2C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Представительство </w:t>
      </w:r>
      <w:r w:rsidR="005E735D" w:rsidRPr="00D3175A">
        <w:rPr>
          <w:sz w:val="22"/>
          <w:szCs w:val="22"/>
        </w:rPr>
        <w:t>в гражданском процессе.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Апелляционное производство в гражданском процессе.</w:t>
      </w:r>
    </w:p>
    <w:p w:rsidR="005E735D" w:rsidRPr="00D3175A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Доказательства и доказывание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Взаимодействие гражданск</w:t>
      </w:r>
      <w:r w:rsidR="00AE5EF5" w:rsidRPr="00D3175A">
        <w:rPr>
          <w:sz w:val="22"/>
          <w:szCs w:val="22"/>
        </w:rPr>
        <w:t>ого</w:t>
      </w:r>
      <w:r w:rsidRPr="00D3175A">
        <w:rPr>
          <w:sz w:val="22"/>
          <w:szCs w:val="22"/>
        </w:rPr>
        <w:t xml:space="preserve"> процессуальн</w:t>
      </w:r>
      <w:r w:rsidR="00AE5EF5" w:rsidRPr="00D3175A">
        <w:rPr>
          <w:sz w:val="22"/>
          <w:szCs w:val="22"/>
        </w:rPr>
        <w:t>ого</w:t>
      </w:r>
      <w:r w:rsidRPr="00D3175A">
        <w:rPr>
          <w:sz w:val="22"/>
          <w:szCs w:val="22"/>
        </w:rPr>
        <w:t xml:space="preserve"> прав</w:t>
      </w:r>
      <w:r w:rsidR="00AE5EF5" w:rsidRPr="00D3175A">
        <w:rPr>
          <w:sz w:val="22"/>
          <w:szCs w:val="22"/>
        </w:rPr>
        <w:t xml:space="preserve">а с другими отраслями </w:t>
      </w:r>
      <w:proofErr w:type="spellStart"/>
      <w:r w:rsidR="00AE5EF5" w:rsidRPr="00D3175A">
        <w:rPr>
          <w:sz w:val="22"/>
          <w:szCs w:val="22"/>
        </w:rPr>
        <w:t>цивилистического</w:t>
      </w:r>
      <w:proofErr w:type="spellEnd"/>
      <w:r w:rsidR="00AE5EF5" w:rsidRPr="00D3175A">
        <w:rPr>
          <w:sz w:val="22"/>
          <w:szCs w:val="22"/>
        </w:rPr>
        <w:t xml:space="preserve"> процесса</w:t>
      </w:r>
      <w:r w:rsidRPr="00D3175A">
        <w:rPr>
          <w:sz w:val="22"/>
          <w:szCs w:val="22"/>
        </w:rPr>
        <w:t>.</w:t>
      </w:r>
    </w:p>
    <w:p w:rsidR="005E735D" w:rsidRPr="00D3175A" w:rsidRDefault="00AE5EF5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Становление</w:t>
      </w:r>
      <w:r w:rsidR="005E735D" w:rsidRPr="00D3175A">
        <w:rPr>
          <w:color w:val="000000"/>
          <w:sz w:val="22"/>
          <w:szCs w:val="22"/>
        </w:rPr>
        <w:t xml:space="preserve"> и развитие исполнительно</w:t>
      </w:r>
      <w:r w:rsidRPr="00D3175A">
        <w:rPr>
          <w:color w:val="000000"/>
          <w:sz w:val="22"/>
          <w:szCs w:val="22"/>
        </w:rPr>
        <w:t>го</w:t>
      </w:r>
      <w:r w:rsidR="005E735D" w:rsidRPr="00D3175A">
        <w:rPr>
          <w:color w:val="000000"/>
          <w:sz w:val="22"/>
          <w:szCs w:val="22"/>
        </w:rPr>
        <w:t xml:space="preserve"> производств</w:t>
      </w:r>
      <w:r w:rsidRPr="00D3175A">
        <w:rPr>
          <w:color w:val="000000"/>
          <w:sz w:val="22"/>
          <w:szCs w:val="22"/>
        </w:rPr>
        <w:t>а в России как самостоятельной отрасли права</w:t>
      </w:r>
      <w:r w:rsidR="005E735D" w:rsidRPr="00D3175A">
        <w:rPr>
          <w:color w:val="000000"/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Гражданская процессуальная </w:t>
      </w:r>
      <w:proofErr w:type="spellStart"/>
      <w:r w:rsidR="00AE5EF5" w:rsidRPr="00D3175A">
        <w:rPr>
          <w:sz w:val="22"/>
          <w:szCs w:val="22"/>
        </w:rPr>
        <w:t>правосубъектность</w:t>
      </w:r>
      <w:proofErr w:type="spellEnd"/>
      <w:r w:rsidRPr="00D3175A">
        <w:rPr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Гражданские процессуальные правоотношения.</w:t>
      </w:r>
    </w:p>
    <w:p w:rsidR="005E735D" w:rsidRPr="00D3175A" w:rsidRDefault="005E735D" w:rsidP="004D1464">
      <w:pPr>
        <w:numPr>
          <w:ilvl w:val="0"/>
          <w:numId w:val="1"/>
        </w:numPr>
        <w:tabs>
          <w:tab w:val="clear" w:pos="72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Гражданский процесс в Англии.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10. </w:t>
      </w:r>
      <w:r w:rsidR="005E735D" w:rsidRPr="00D3175A">
        <w:rPr>
          <w:color w:val="000000"/>
          <w:sz w:val="22"/>
          <w:szCs w:val="22"/>
        </w:rPr>
        <w:t>Гражданский процесс в Германии.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11. </w:t>
      </w:r>
      <w:r w:rsidR="005E735D" w:rsidRPr="00D3175A">
        <w:rPr>
          <w:sz w:val="22"/>
          <w:szCs w:val="22"/>
        </w:rPr>
        <w:t>Гражданский проце</w:t>
      </w:r>
      <w:proofErr w:type="gramStart"/>
      <w:r w:rsidR="005E735D" w:rsidRPr="00D3175A">
        <w:rPr>
          <w:sz w:val="22"/>
          <w:szCs w:val="22"/>
        </w:rPr>
        <w:t>сс в СШ</w:t>
      </w:r>
      <w:proofErr w:type="gramEnd"/>
      <w:r w:rsidR="005E735D" w:rsidRPr="00D3175A">
        <w:rPr>
          <w:sz w:val="22"/>
          <w:szCs w:val="22"/>
        </w:rPr>
        <w:t>А.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12. </w:t>
      </w:r>
      <w:r w:rsidR="005E735D" w:rsidRPr="00D3175A">
        <w:rPr>
          <w:sz w:val="22"/>
          <w:szCs w:val="22"/>
        </w:rPr>
        <w:t>Гражданский процесс во Франции.</w:t>
      </w:r>
    </w:p>
    <w:p w:rsidR="00A86C72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13. </w:t>
      </w:r>
      <w:r w:rsidR="00A86C72" w:rsidRPr="00D3175A">
        <w:rPr>
          <w:sz w:val="22"/>
          <w:szCs w:val="22"/>
        </w:rPr>
        <w:t>История развития гражданского процесса в России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14. </w:t>
      </w:r>
      <w:r w:rsidR="005E735D" w:rsidRPr="00D3175A">
        <w:rPr>
          <w:sz w:val="22"/>
          <w:szCs w:val="22"/>
        </w:rPr>
        <w:t>Гражданско-правовая ответственность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15. </w:t>
      </w:r>
      <w:r w:rsidR="005E735D" w:rsidRPr="00D3175A">
        <w:rPr>
          <w:color w:val="000000"/>
          <w:sz w:val="22"/>
          <w:szCs w:val="22"/>
        </w:rPr>
        <w:t>Договорное регулирование в исполнительном производстве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16. </w:t>
      </w:r>
      <w:r w:rsidR="005E735D" w:rsidRPr="00D3175A">
        <w:rPr>
          <w:color w:val="000000"/>
          <w:sz w:val="22"/>
          <w:szCs w:val="22"/>
        </w:rPr>
        <w:t>Европейский исполнительный лист.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17. </w:t>
      </w:r>
      <w:r w:rsidR="005E735D" w:rsidRPr="00D3175A">
        <w:rPr>
          <w:sz w:val="22"/>
          <w:szCs w:val="22"/>
        </w:rPr>
        <w:t>Законная сила судебного решения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18. </w:t>
      </w:r>
      <w:r w:rsidR="005E735D" w:rsidRPr="00D3175A">
        <w:rPr>
          <w:sz w:val="22"/>
          <w:szCs w:val="22"/>
        </w:rPr>
        <w:t>Заочное производство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19. </w:t>
      </w:r>
      <w:r w:rsidR="005E735D" w:rsidRPr="00D3175A">
        <w:rPr>
          <w:sz w:val="22"/>
          <w:szCs w:val="22"/>
        </w:rPr>
        <w:t>И</w:t>
      </w:r>
      <w:proofErr w:type="gramStart"/>
      <w:r w:rsidR="005E735D" w:rsidRPr="00D3175A">
        <w:rPr>
          <w:sz w:val="22"/>
          <w:szCs w:val="22"/>
        </w:rPr>
        <w:t xml:space="preserve">ск в </w:t>
      </w:r>
      <w:r w:rsidR="000B282F" w:rsidRPr="00D3175A">
        <w:rPr>
          <w:sz w:val="22"/>
          <w:szCs w:val="22"/>
        </w:rPr>
        <w:t>гр</w:t>
      </w:r>
      <w:proofErr w:type="gramEnd"/>
      <w:r w:rsidR="000B282F" w:rsidRPr="00D3175A">
        <w:rPr>
          <w:sz w:val="22"/>
          <w:szCs w:val="22"/>
        </w:rPr>
        <w:t>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20. </w:t>
      </w:r>
      <w:r w:rsidR="005E735D" w:rsidRPr="00D3175A">
        <w:rPr>
          <w:sz w:val="22"/>
          <w:szCs w:val="22"/>
        </w:rPr>
        <w:t>Источники современного Российского гражданского процессуального права.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21. </w:t>
      </w:r>
      <w:r w:rsidR="005E735D" w:rsidRPr="00D3175A">
        <w:rPr>
          <w:sz w:val="22"/>
          <w:szCs w:val="22"/>
        </w:rPr>
        <w:t>Кассационное производство в гражданском процессе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22. </w:t>
      </w:r>
      <w:r w:rsidR="00AE5EF5" w:rsidRPr="00D3175A">
        <w:rPr>
          <w:sz w:val="22"/>
          <w:szCs w:val="22"/>
        </w:rPr>
        <w:t>П</w:t>
      </w:r>
      <w:r w:rsidR="005E735D" w:rsidRPr="00D3175A">
        <w:rPr>
          <w:sz w:val="22"/>
          <w:szCs w:val="22"/>
        </w:rPr>
        <w:t xml:space="preserve">ринципы </w:t>
      </w:r>
      <w:r w:rsidR="00AE5EF5" w:rsidRPr="00D3175A">
        <w:rPr>
          <w:sz w:val="22"/>
          <w:szCs w:val="22"/>
        </w:rPr>
        <w:t>гражданского процессуального права</w:t>
      </w:r>
      <w:r w:rsidR="005E735D" w:rsidRPr="00D3175A">
        <w:rPr>
          <w:sz w:val="22"/>
          <w:szCs w:val="22"/>
        </w:rPr>
        <w:t>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23. </w:t>
      </w:r>
      <w:r w:rsidR="00AE5EF5" w:rsidRPr="00D3175A">
        <w:rPr>
          <w:sz w:val="22"/>
          <w:szCs w:val="22"/>
        </w:rPr>
        <w:t>Процессуальный статус лиц</w:t>
      </w:r>
      <w:r w:rsidR="005E735D" w:rsidRPr="00D3175A">
        <w:rPr>
          <w:sz w:val="22"/>
          <w:szCs w:val="22"/>
        </w:rPr>
        <w:t>, участвующи</w:t>
      </w:r>
      <w:r w:rsidR="00AE5EF5" w:rsidRPr="00D3175A">
        <w:rPr>
          <w:sz w:val="22"/>
          <w:szCs w:val="22"/>
        </w:rPr>
        <w:t>х</w:t>
      </w:r>
      <w:r w:rsidR="005E735D" w:rsidRPr="00D3175A">
        <w:rPr>
          <w:sz w:val="22"/>
          <w:szCs w:val="22"/>
        </w:rPr>
        <w:t xml:space="preserve"> в деле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24. </w:t>
      </w:r>
      <w:r w:rsidR="005E735D" w:rsidRPr="00D3175A">
        <w:rPr>
          <w:color w:val="000000"/>
          <w:sz w:val="22"/>
          <w:szCs w:val="22"/>
        </w:rPr>
        <w:t>Лица, участвующие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25. </w:t>
      </w:r>
      <w:r w:rsidR="005E735D" w:rsidRPr="00D3175A">
        <w:rPr>
          <w:sz w:val="22"/>
          <w:szCs w:val="22"/>
        </w:rPr>
        <w:t>Мировое соглашение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26. </w:t>
      </w:r>
      <w:r w:rsidR="005E735D" w:rsidRPr="00D3175A">
        <w:rPr>
          <w:color w:val="000000"/>
          <w:sz w:val="22"/>
          <w:szCs w:val="22"/>
        </w:rPr>
        <w:t>Мировое соглашение и другие примирительные процедуры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27. </w:t>
      </w:r>
      <w:r w:rsidR="005E735D" w:rsidRPr="00D3175A">
        <w:rPr>
          <w:sz w:val="22"/>
          <w:szCs w:val="22"/>
        </w:rPr>
        <w:t>Мировые судьи в Российской Федерации.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28. </w:t>
      </w:r>
      <w:r w:rsidR="005E735D" w:rsidRPr="00D3175A">
        <w:rPr>
          <w:sz w:val="22"/>
          <w:szCs w:val="22"/>
        </w:rPr>
        <w:t>Надзорное производство в гражданском судопроизводстве.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29. </w:t>
      </w:r>
      <w:r w:rsidR="005E735D" w:rsidRPr="00D3175A">
        <w:rPr>
          <w:sz w:val="22"/>
          <w:szCs w:val="22"/>
        </w:rPr>
        <w:t xml:space="preserve">Надлежащие и ненадлежащие стороны в </w:t>
      </w:r>
      <w:r w:rsidR="000B282F" w:rsidRPr="00D3175A">
        <w:rPr>
          <w:sz w:val="22"/>
          <w:szCs w:val="22"/>
        </w:rPr>
        <w:t>гражданском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30. </w:t>
      </w:r>
      <w:r w:rsidR="005E735D" w:rsidRPr="00D3175A">
        <w:rPr>
          <w:sz w:val="22"/>
          <w:szCs w:val="22"/>
        </w:rPr>
        <w:t>Обеспечение доказатель</w:t>
      </w:r>
      <w:proofErr w:type="gramStart"/>
      <w:r w:rsidR="005E735D" w:rsidRPr="00D3175A">
        <w:rPr>
          <w:sz w:val="22"/>
          <w:szCs w:val="22"/>
        </w:rPr>
        <w:t xml:space="preserve">ств в </w:t>
      </w:r>
      <w:r w:rsidR="000B282F" w:rsidRPr="00D3175A">
        <w:rPr>
          <w:sz w:val="22"/>
          <w:szCs w:val="22"/>
        </w:rPr>
        <w:t>гр</w:t>
      </w:r>
      <w:proofErr w:type="gramEnd"/>
      <w:r w:rsidR="000B282F" w:rsidRPr="00D3175A">
        <w:rPr>
          <w:sz w:val="22"/>
          <w:szCs w:val="22"/>
        </w:rPr>
        <w:t>ажданском</w:t>
      </w:r>
      <w:r w:rsidR="005E735D" w:rsidRPr="00D3175A">
        <w:rPr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31. </w:t>
      </w:r>
      <w:r w:rsidR="005E735D" w:rsidRPr="00D3175A">
        <w:rPr>
          <w:sz w:val="22"/>
          <w:szCs w:val="22"/>
        </w:rPr>
        <w:t>Объяснения сторон и третьих лиц (их правовое значение, оценки).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32. </w:t>
      </w:r>
      <w:r w:rsidR="005E735D" w:rsidRPr="00D3175A">
        <w:rPr>
          <w:sz w:val="22"/>
          <w:szCs w:val="22"/>
        </w:rPr>
        <w:t>Основные правила совершения нотариальных действий.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33. </w:t>
      </w:r>
      <w:r w:rsidR="005E735D" w:rsidRPr="00D3175A">
        <w:rPr>
          <w:sz w:val="22"/>
          <w:szCs w:val="22"/>
        </w:rPr>
        <w:t>Особое производство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napToGrid w:val="0"/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34. </w:t>
      </w:r>
      <w:r w:rsidR="005E735D" w:rsidRPr="00D3175A">
        <w:rPr>
          <w:color w:val="000000"/>
          <w:sz w:val="22"/>
          <w:szCs w:val="22"/>
        </w:rPr>
        <w:t xml:space="preserve">Оспаривание решений третейских судов в </w:t>
      </w:r>
      <w:r w:rsidR="000B282F" w:rsidRPr="00D3175A">
        <w:rPr>
          <w:color w:val="000000"/>
          <w:sz w:val="22"/>
          <w:szCs w:val="22"/>
        </w:rPr>
        <w:t>гражданском</w:t>
      </w:r>
      <w:r w:rsidR="005E735D" w:rsidRPr="00D3175A">
        <w:rPr>
          <w:color w:val="000000"/>
          <w:sz w:val="22"/>
          <w:szCs w:val="22"/>
        </w:rPr>
        <w:t xml:space="preserve"> процессе.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35. </w:t>
      </w:r>
      <w:r w:rsidR="005E735D" w:rsidRPr="00D3175A">
        <w:rPr>
          <w:color w:val="000000"/>
          <w:sz w:val="22"/>
          <w:szCs w:val="22"/>
        </w:rPr>
        <w:t>Ответственность в исполнительном 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36. </w:t>
      </w:r>
      <w:r w:rsidR="005E735D" w:rsidRPr="00D3175A">
        <w:rPr>
          <w:sz w:val="22"/>
          <w:szCs w:val="22"/>
        </w:rPr>
        <w:t>Оценка доказатель</w:t>
      </w:r>
      <w:proofErr w:type="gramStart"/>
      <w:r w:rsidR="005E735D" w:rsidRPr="00D3175A">
        <w:rPr>
          <w:sz w:val="22"/>
          <w:szCs w:val="22"/>
        </w:rPr>
        <w:t>ств в гр</w:t>
      </w:r>
      <w:proofErr w:type="gramEnd"/>
      <w:r w:rsidR="005E735D" w:rsidRPr="00D3175A">
        <w:rPr>
          <w:sz w:val="22"/>
          <w:szCs w:val="22"/>
        </w:rPr>
        <w:t>ажданском судопроизводстве.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37. </w:t>
      </w:r>
      <w:r w:rsidR="005E735D" w:rsidRPr="00D3175A">
        <w:rPr>
          <w:sz w:val="22"/>
          <w:szCs w:val="22"/>
        </w:rPr>
        <w:t>Пересмотр судебных постановлений по вновь открывшимся обстоятельствам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38. </w:t>
      </w:r>
      <w:r w:rsidR="005E735D" w:rsidRPr="00D3175A">
        <w:rPr>
          <w:sz w:val="22"/>
          <w:szCs w:val="22"/>
        </w:rPr>
        <w:t>Подведомственность в гражданском процессе.</w:t>
      </w:r>
    </w:p>
    <w:p w:rsidR="005E735D" w:rsidRPr="00D3175A" w:rsidRDefault="004D1464" w:rsidP="004D1464">
      <w:pPr>
        <w:ind w:left="426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39. </w:t>
      </w:r>
      <w:r w:rsidR="005E735D" w:rsidRPr="00D3175A">
        <w:rPr>
          <w:sz w:val="22"/>
          <w:szCs w:val="22"/>
        </w:rPr>
        <w:t>Подготовка гражданских дел к судебному разбирательству.</w:t>
      </w:r>
    </w:p>
    <w:p w:rsidR="004D1464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40. </w:t>
      </w:r>
      <w:r w:rsidR="005E735D" w:rsidRPr="00D3175A">
        <w:rPr>
          <w:color w:val="000000"/>
          <w:sz w:val="22"/>
          <w:szCs w:val="22"/>
        </w:rPr>
        <w:t>Подготовка судебного пристава-исполнителя к принудительному исполнению.</w:t>
      </w:r>
    </w:p>
    <w:p w:rsidR="005E735D" w:rsidRPr="00D3175A" w:rsidRDefault="004D1464" w:rsidP="004D1464">
      <w:pPr>
        <w:ind w:left="426" w:right="-2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 xml:space="preserve">41. </w:t>
      </w:r>
      <w:r w:rsidR="005E735D" w:rsidRPr="00D3175A">
        <w:rPr>
          <w:sz w:val="22"/>
          <w:szCs w:val="22"/>
        </w:rPr>
        <w:t>Правила относимости и допустимости доказатель</w:t>
      </w:r>
      <w:proofErr w:type="gramStart"/>
      <w:r w:rsidR="005E735D" w:rsidRPr="00D3175A">
        <w:rPr>
          <w:sz w:val="22"/>
          <w:szCs w:val="22"/>
        </w:rPr>
        <w:t>ств в гр</w:t>
      </w:r>
      <w:proofErr w:type="gramEnd"/>
      <w:r w:rsidR="005E735D" w:rsidRPr="00D3175A">
        <w:rPr>
          <w:sz w:val="22"/>
          <w:szCs w:val="22"/>
        </w:rPr>
        <w:t>ажданском процессе.</w:t>
      </w:r>
    </w:p>
    <w:p w:rsidR="005E735D" w:rsidRPr="00D3175A" w:rsidRDefault="005E735D" w:rsidP="004D1464">
      <w:pPr>
        <w:pStyle w:val="a3"/>
        <w:numPr>
          <w:ilvl w:val="0"/>
          <w:numId w:val="3"/>
        </w:numPr>
        <w:tabs>
          <w:tab w:val="left" w:pos="900"/>
        </w:tabs>
        <w:ind w:right="-2"/>
        <w:jc w:val="both"/>
        <w:rPr>
          <w:rFonts w:ascii="Times New Roman" w:hAnsi="Times New Roman" w:cs="Times New Roman"/>
        </w:rPr>
      </w:pPr>
      <w:r w:rsidRPr="00D3175A">
        <w:rPr>
          <w:rFonts w:ascii="Times New Roman" w:hAnsi="Times New Roman" w:cs="Times New Roman"/>
        </w:rPr>
        <w:t>Право на и</w:t>
      </w:r>
      <w:proofErr w:type="gramStart"/>
      <w:r w:rsidRPr="00D3175A">
        <w:rPr>
          <w:rFonts w:ascii="Times New Roman" w:hAnsi="Times New Roman" w:cs="Times New Roman"/>
        </w:rPr>
        <w:t>ск в гр</w:t>
      </w:r>
      <w:proofErr w:type="gramEnd"/>
      <w:r w:rsidRPr="00D3175A">
        <w:rPr>
          <w:rFonts w:ascii="Times New Roman" w:hAnsi="Times New Roman" w:cs="Times New Roman"/>
        </w:rPr>
        <w:t>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Право на судебную защиту и способы его реализации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Предварительное судебное заседание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Предмет доказывания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Иски</w:t>
      </w:r>
      <w:r w:rsidR="005E735D" w:rsidRPr="00D3175A">
        <w:rPr>
          <w:color w:val="000000"/>
          <w:sz w:val="22"/>
          <w:szCs w:val="22"/>
        </w:rPr>
        <w:t xml:space="preserve">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Принцип диспозитивности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Принцип законности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lastRenderedPageBreak/>
        <w:t>Принцип объективной истины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Принципы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Принципы состязательности и равноправия сторон.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</w:t>
      </w:r>
      <w:r w:rsidR="005E735D" w:rsidRPr="00D3175A">
        <w:rPr>
          <w:sz w:val="22"/>
          <w:szCs w:val="22"/>
        </w:rPr>
        <w:t>сков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форм</w:t>
      </w:r>
      <w:r w:rsidRPr="00D3175A">
        <w:rPr>
          <w:sz w:val="22"/>
          <w:szCs w:val="22"/>
        </w:rPr>
        <w:t>а</w:t>
      </w:r>
      <w:r w:rsidR="005E735D" w:rsidRPr="00D3175A">
        <w:rPr>
          <w:sz w:val="22"/>
          <w:szCs w:val="22"/>
        </w:rPr>
        <w:t xml:space="preserve"> защиты гражданского права.</w:t>
      </w:r>
    </w:p>
    <w:p w:rsidR="005E735D" w:rsidRPr="00D3175A" w:rsidRDefault="00AE5EF5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А</w:t>
      </w:r>
      <w:r w:rsidR="005E735D" w:rsidRPr="00D3175A">
        <w:rPr>
          <w:sz w:val="22"/>
          <w:szCs w:val="22"/>
        </w:rPr>
        <w:t>льтернативн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и исключительн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подсудност</w:t>
      </w:r>
      <w:r w:rsidR="00FB6E78" w:rsidRPr="00D3175A">
        <w:rPr>
          <w:sz w:val="22"/>
          <w:szCs w:val="22"/>
        </w:rPr>
        <w:t>ь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Д</w:t>
      </w:r>
      <w:r w:rsidR="005E735D" w:rsidRPr="00D3175A">
        <w:rPr>
          <w:sz w:val="22"/>
          <w:szCs w:val="22"/>
        </w:rPr>
        <w:t>оговорн</w:t>
      </w:r>
      <w:r w:rsidRPr="00D3175A">
        <w:rPr>
          <w:sz w:val="22"/>
          <w:szCs w:val="22"/>
        </w:rPr>
        <w:t>ая</w:t>
      </w:r>
      <w:r w:rsidR="005E735D" w:rsidRPr="00D3175A">
        <w:rPr>
          <w:sz w:val="22"/>
          <w:szCs w:val="22"/>
        </w:rPr>
        <w:t xml:space="preserve"> подсудност</w:t>
      </w:r>
      <w:r w:rsidRPr="00D3175A">
        <w:rPr>
          <w:sz w:val="22"/>
          <w:szCs w:val="22"/>
        </w:rPr>
        <w:t>ь</w:t>
      </w:r>
      <w:r w:rsidR="005E735D" w:rsidRPr="00D3175A">
        <w:rPr>
          <w:sz w:val="22"/>
          <w:szCs w:val="22"/>
        </w:rPr>
        <w:t xml:space="preserve">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</w:t>
      </w:r>
      <w:r w:rsidR="005E735D" w:rsidRPr="00D3175A">
        <w:rPr>
          <w:sz w:val="22"/>
          <w:szCs w:val="22"/>
        </w:rPr>
        <w:t>удебно</w:t>
      </w:r>
      <w:r w:rsidRPr="00D3175A">
        <w:rPr>
          <w:sz w:val="22"/>
          <w:szCs w:val="22"/>
        </w:rPr>
        <w:t>е</w:t>
      </w:r>
      <w:r w:rsidR="005E735D" w:rsidRPr="00D3175A">
        <w:rPr>
          <w:sz w:val="22"/>
          <w:szCs w:val="22"/>
        </w:rPr>
        <w:t xml:space="preserve"> прав</w:t>
      </w:r>
      <w:r w:rsidRPr="00D3175A">
        <w:rPr>
          <w:sz w:val="22"/>
          <w:szCs w:val="22"/>
        </w:rPr>
        <w:t>о</w:t>
      </w:r>
      <w:r w:rsidR="005E735D" w:rsidRPr="00D3175A">
        <w:rPr>
          <w:sz w:val="22"/>
          <w:szCs w:val="22"/>
        </w:rPr>
        <w:t xml:space="preserve"> и единств</w:t>
      </w:r>
      <w:r w:rsidRPr="00D3175A">
        <w:rPr>
          <w:sz w:val="22"/>
          <w:szCs w:val="22"/>
        </w:rPr>
        <w:t>о</w:t>
      </w:r>
      <w:r w:rsidR="005E735D" w:rsidRPr="00D3175A">
        <w:rPr>
          <w:sz w:val="22"/>
          <w:szCs w:val="22"/>
        </w:rPr>
        <w:t xml:space="preserve"> процесса.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У</w:t>
      </w:r>
      <w:r w:rsidR="005E735D" w:rsidRPr="00D3175A">
        <w:rPr>
          <w:sz w:val="22"/>
          <w:szCs w:val="22"/>
        </w:rPr>
        <w:t>части</w:t>
      </w:r>
      <w:r w:rsidRPr="00D3175A">
        <w:rPr>
          <w:sz w:val="22"/>
          <w:szCs w:val="22"/>
        </w:rPr>
        <w:t>е</w:t>
      </w:r>
      <w:r w:rsidR="005E735D" w:rsidRPr="00D3175A">
        <w:rPr>
          <w:sz w:val="22"/>
          <w:szCs w:val="22"/>
        </w:rPr>
        <w:t xml:space="preserve"> общественности в отправлении правосудия.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Прокурор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Процессуальное положение органов принудительного исполнения.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Процессуальное правопреемство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Процессуальное соучастие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Процессуальные средства защиты против иска.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Процессуальные сроки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Процессуальные формы контроля и надзора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Процессуальный порядок возбуждения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Расходы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Система гражданского процессуального права.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Система исполнительного производства</w:t>
      </w:r>
      <w:r w:rsidR="00FB6E78" w:rsidRPr="00D3175A">
        <w:rPr>
          <w:color w:val="000000"/>
          <w:sz w:val="22"/>
          <w:szCs w:val="22"/>
        </w:rPr>
        <w:t xml:space="preserve"> как отрасли права</w:t>
      </w:r>
      <w:r w:rsidRPr="00D3175A">
        <w:rPr>
          <w:color w:val="000000"/>
          <w:sz w:val="22"/>
          <w:szCs w:val="22"/>
        </w:rPr>
        <w:t>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Соединение и разъединение исков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Способы защиты прав участников исполнительного производства.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Сроки в исполнительном производстве.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Стадии гражданского процесса.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Стороны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Субъекты гражданского процессуального права.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Субъекты исполнительного производства.</w:t>
      </w:r>
    </w:p>
    <w:p w:rsidR="005E735D" w:rsidRPr="00D3175A" w:rsidRDefault="00A86C72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Система судов в Российской Федерации, рассматривающих гражданские дела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Судебная экспертиза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Судебное решение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Судебные расходы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Судебный приказ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Суды общей юрисдикции в Российской Федерации.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Сущность и значение судебного решения в гражданском процессе.</w:t>
      </w:r>
    </w:p>
    <w:p w:rsidR="005E735D" w:rsidRPr="00D3175A" w:rsidRDefault="00FB6E78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П</w:t>
      </w:r>
      <w:r w:rsidR="005E735D" w:rsidRPr="00D3175A">
        <w:rPr>
          <w:sz w:val="22"/>
          <w:szCs w:val="22"/>
        </w:rPr>
        <w:t>одсудность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Третейские суды в Российской Федерации.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Третейское соглашение: проблемы теории и практики.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Третьи лица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Упрощенное производство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Установление фактов, имеющих юридическое значение в </w:t>
      </w:r>
      <w:r w:rsidR="000B282F" w:rsidRPr="00D3175A">
        <w:rPr>
          <w:sz w:val="22"/>
          <w:szCs w:val="22"/>
        </w:rPr>
        <w:t>гражданском</w:t>
      </w:r>
      <w:r w:rsidRPr="00D3175A">
        <w:rPr>
          <w:sz w:val="22"/>
          <w:szCs w:val="22"/>
        </w:rPr>
        <w:t xml:space="preserve">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Участие в гражданском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Частное определение в гражданском процессе.</w:t>
      </w:r>
    </w:p>
    <w:p w:rsidR="005E735D" w:rsidRPr="00D3175A" w:rsidRDefault="005E735D" w:rsidP="004D1464">
      <w:pPr>
        <w:numPr>
          <w:ilvl w:val="0"/>
          <w:numId w:val="3"/>
        </w:numPr>
        <w:tabs>
          <w:tab w:val="left" w:pos="900"/>
        </w:tabs>
        <w:ind w:left="0" w:right="-2" w:firstLine="426"/>
        <w:jc w:val="both"/>
        <w:rPr>
          <w:color w:val="000000"/>
          <w:sz w:val="22"/>
          <w:szCs w:val="22"/>
        </w:rPr>
      </w:pPr>
      <w:r w:rsidRPr="00D3175A">
        <w:rPr>
          <w:color w:val="000000"/>
          <w:sz w:val="22"/>
          <w:szCs w:val="22"/>
        </w:rPr>
        <w:t>Юридическая процессуальная форма в исполнительном производстве.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Защита наследственных прав в нотариальной практике.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Защита семейных прав в нотариальной практике. 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Информационные технологии в нотариальной деятельности (электронный нотариат).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История развития правового института нотариата в Российской Федерации.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История развития правового института нотариата. 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Правовое положение </w:t>
      </w:r>
      <w:r w:rsidR="00616D05" w:rsidRPr="00D3175A">
        <w:rPr>
          <w:sz w:val="22"/>
          <w:szCs w:val="22"/>
        </w:rPr>
        <w:t>к</w:t>
      </w:r>
      <w:r w:rsidRPr="00D3175A">
        <w:rPr>
          <w:sz w:val="22"/>
          <w:szCs w:val="22"/>
        </w:rPr>
        <w:t>омпенсационного фонда Федеральной нотариальной палаты.</w:t>
      </w:r>
    </w:p>
    <w:p w:rsidR="00176ACE" w:rsidRPr="00D3175A" w:rsidRDefault="00176ACE" w:rsidP="00616D0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Место правового института нотариата в правовой системе России. </w:t>
      </w:r>
    </w:p>
    <w:p w:rsidR="00176ACE" w:rsidRPr="00D3175A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Нотариальные процедуры обеспечения доказательств.</w:t>
      </w:r>
    </w:p>
    <w:p w:rsidR="00421DF3" w:rsidRPr="00D3175A" w:rsidRDefault="00176ACE" w:rsidP="004D14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Нотариальные процедуры принятия в депозит денежных сумм и ценных бумаг.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100.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верности копий документов и выписок из них.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101.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верности перевода с одного языка на другой.  </w:t>
      </w:r>
      <w:r w:rsidRPr="00D3175A">
        <w:rPr>
          <w:sz w:val="22"/>
          <w:szCs w:val="22"/>
        </w:rPr>
        <w:t xml:space="preserve">102. </w:t>
      </w:r>
      <w:r w:rsidR="00176ACE" w:rsidRPr="00D3175A">
        <w:rPr>
          <w:sz w:val="22"/>
          <w:szCs w:val="22"/>
        </w:rPr>
        <w:t xml:space="preserve">Нотариальные процедуры свидетельствования подлинности подписи на документах.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103. </w:t>
      </w:r>
      <w:r w:rsidR="00176ACE" w:rsidRPr="00D3175A">
        <w:rPr>
          <w:sz w:val="22"/>
          <w:szCs w:val="22"/>
        </w:rPr>
        <w:t xml:space="preserve">Нотариальные процедуры совершения исполнительных надписей нотариусом.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104. </w:t>
      </w:r>
      <w:r w:rsidR="00176ACE" w:rsidRPr="00D3175A">
        <w:rPr>
          <w:sz w:val="22"/>
          <w:szCs w:val="22"/>
        </w:rPr>
        <w:t xml:space="preserve">Нотариальные процедуры совершения протестов векселей. Основания и порядок.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105. </w:t>
      </w:r>
      <w:r w:rsidR="00176ACE" w:rsidRPr="00D3175A">
        <w:rPr>
          <w:sz w:val="22"/>
          <w:szCs w:val="22"/>
        </w:rPr>
        <w:t>Нотариальные процедуры удостоверения сделок.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106. </w:t>
      </w:r>
      <w:r w:rsidR="00176ACE" w:rsidRPr="00D3175A">
        <w:rPr>
          <w:sz w:val="22"/>
          <w:szCs w:val="22"/>
        </w:rPr>
        <w:t>Нотариальные процедуры удостоверения бесспорных фактов в нотариальной практике.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lastRenderedPageBreak/>
        <w:t xml:space="preserve">107. </w:t>
      </w:r>
      <w:r w:rsidR="00176ACE" w:rsidRPr="00D3175A">
        <w:rPr>
          <w:sz w:val="22"/>
          <w:szCs w:val="22"/>
        </w:rPr>
        <w:t>Нотариальное производство как юридическая процедура.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108. </w:t>
      </w:r>
      <w:r w:rsidR="00176ACE" w:rsidRPr="00D3175A">
        <w:rPr>
          <w:sz w:val="22"/>
          <w:szCs w:val="22"/>
        </w:rPr>
        <w:t>Нотариат как орган бесспор</w:t>
      </w:r>
      <w:r w:rsidR="00176ACE" w:rsidRPr="00D3175A">
        <w:rPr>
          <w:sz w:val="22"/>
          <w:szCs w:val="22"/>
        </w:rPr>
        <w:softHyphen/>
        <w:t>ной гражданской юрисдикции.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109. </w:t>
      </w:r>
      <w:r w:rsidR="00176ACE" w:rsidRPr="00D3175A">
        <w:rPr>
          <w:sz w:val="22"/>
          <w:szCs w:val="22"/>
        </w:rPr>
        <w:t xml:space="preserve">Нотариат как орган превентивного правосудия.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110. </w:t>
      </w:r>
      <w:r w:rsidR="00176ACE" w:rsidRPr="00D3175A">
        <w:rPr>
          <w:sz w:val="22"/>
          <w:szCs w:val="22"/>
        </w:rPr>
        <w:t>Общие правила совершения нотариальных действий по делам с инос</w:t>
      </w:r>
      <w:r w:rsidR="00176ACE" w:rsidRPr="00D3175A">
        <w:rPr>
          <w:sz w:val="22"/>
          <w:szCs w:val="22"/>
        </w:rPr>
        <w:softHyphen/>
        <w:t xml:space="preserve">транным элементом. </w:t>
      </w:r>
      <w:r w:rsidRPr="00D3175A">
        <w:rPr>
          <w:sz w:val="22"/>
          <w:szCs w:val="22"/>
        </w:rPr>
        <w:t xml:space="preserve">111. </w:t>
      </w:r>
      <w:r w:rsidR="00176ACE" w:rsidRPr="00D3175A">
        <w:rPr>
          <w:sz w:val="22"/>
          <w:szCs w:val="22"/>
        </w:rPr>
        <w:t>Организация нотариального самоуправления.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112. </w:t>
      </w:r>
      <w:r w:rsidR="00176ACE" w:rsidRPr="00D3175A">
        <w:rPr>
          <w:sz w:val="22"/>
          <w:szCs w:val="22"/>
        </w:rPr>
        <w:t>Основные мировые системы нотариата.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113. </w:t>
      </w:r>
      <w:r w:rsidR="00176ACE" w:rsidRPr="00D3175A">
        <w:rPr>
          <w:sz w:val="22"/>
          <w:szCs w:val="22"/>
        </w:rPr>
        <w:t>Особенности нотариата в отдельных странах системы Латинского нотариата.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114. </w:t>
      </w:r>
      <w:r w:rsidR="00176ACE" w:rsidRPr="00D3175A">
        <w:rPr>
          <w:sz w:val="22"/>
          <w:szCs w:val="22"/>
        </w:rPr>
        <w:t>Перспективы внедрения обязательного нотариального удостоверения сделок с недвижимостью.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115. </w:t>
      </w:r>
      <w:r w:rsidR="00176ACE" w:rsidRPr="00D3175A">
        <w:rPr>
          <w:sz w:val="22"/>
          <w:szCs w:val="22"/>
        </w:rPr>
        <w:t xml:space="preserve">Принципы нотариальной деятельности.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116. </w:t>
      </w:r>
      <w:r w:rsidR="00176ACE" w:rsidRPr="00D3175A">
        <w:rPr>
          <w:sz w:val="22"/>
          <w:szCs w:val="22"/>
        </w:rPr>
        <w:t xml:space="preserve">Понятие и предметная компетенция нотариальных и </w:t>
      </w:r>
      <w:proofErr w:type="spellStart"/>
      <w:r w:rsidR="00176ACE" w:rsidRPr="00D3175A">
        <w:rPr>
          <w:sz w:val="22"/>
          <w:szCs w:val="22"/>
        </w:rPr>
        <w:t>квазинотариальных</w:t>
      </w:r>
      <w:proofErr w:type="spellEnd"/>
      <w:r w:rsidR="00176ACE" w:rsidRPr="00D3175A">
        <w:rPr>
          <w:sz w:val="22"/>
          <w:szCs w:val="22"/>
        </w:rPr>
        <w:t xml:space="preserve"> органов.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117. </w:t>
      </w:r>
      <w:r w:rsidR="00176ACE" w:rsidRPr="00D3175A">
        <w:rPr>
          <w:sz w:val="22"/>
          <w:szCs w:val="22"/>
        </w:rPr>
        <w:t>Понятие и признаки нотариального действия.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118. </w:t>
      </w:r>
      <w:r w:rsidR="00176ACE" w:rsidRPr="00D3175A">
        <w:rPr>
          <w:sz w:val="22"/>
          <w:szCs w:val="22"/>
        </w:rPr>
        <w:t xml:space="preserve">Правовая природа нотариального свидетельствования бесспорных фактов.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119. </w:t>
      </w:r>
      <w:r w:rsidR="00176ACE" w:rsidRPr="00D3175A">
        <w:rPr>
          <w:sz w:val="22"/>
          <w:szCs w:val="22"/>
        </w:rPr>
        <w:t xml:space="preserve">Правовая природа обеспечительных нотариальных действий. 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120. </w:t>
      </w:r>
      <w:r w:rsidR="00176ACE" w:rsidRPr="00D3175A">
        <w:rPr>
          <w:sz w:val="22"/>
          <w:szCs w:val="22"/>
        </w:rPr>
        <w:t xml:space="preserve">Правовой статус нотариальных палат.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121. </w:t>
      </w:r>
      <w:r w:rsidR="00176ACE" w:rsidRPr="00D3175A">
        <w:rPr>
          <w:sz w:val="22"/>
          <w:szCs w:val="22"/>
        </w:rPr>
        <w:t xml:space="preserve">Правовой статус нотариуса и должностных лиц, </w:t>
      </w:r>
      <w:proofErr w:type="spellStart"/>
      <w:r w:rsidR="00176ACE" w:rsidRPr="00D3175A">
        <w:rPr>
          <w:sz w:val="22"/>
          <w:szCs w:val="22"/>
        </w:rPr>
        <w:t>квазинотариальных</w:t>
      </w:r>
      <w:proofErr w:type="spellEnd"/>
      <w:r w:rsidR="00176ACE" w:rsidRPr="00D3175A">
        <w:rPr>
          <w:sz w:val="22"/>
          <w:szCs w:val="22"/>
        </w:rPr>
        <w:t xml:space="preserve"> органов.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122. </w:t>
      </w:r>
      <w:r w:rsidR="00176ACE" w:rsidRPr="00D3175A">
        <w:rPr>
          <w:sz w:val="22"/>
          <w:szCs w:val="22"/>
        </w:rPr>
        <w:t xml:space="preserve">Применение норм иностранного права в нотариальной практике.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123. </w:t>
      </w:r>
      <w:r w:rsidR="00176ACE" w:rsidRPr="00D3175A">
        <w:rPr>
          <w:sz w:val="22"/>
          <w:szCs w:val="22"/>
        </w:rPr>
        <w:t>Подведомственность юридических дел нотариусу и другим лицам, име</w:t>
      </w:r>
      <w:r w:rsidR="00176ACE" w:rsidRPr="00D3175A">
        <w:rPr>
          <w:sz w:val="22"/>
          <w:szCs w:val="22"/>
        </w:rPr>
        <w:softHyphen/>
        <w:t>ющим право совершения нотариальных действий.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124. </w:t>
      </w:r>
      <w:r w:rsidR="00176ACE" w:rsidRPr="00D3175A">
        <w:rPr>
          <w:sz w:val="22"/>
          <w:szCs w:val="22"/>
        </w:rPr>
        <w:t>Профессиональ</w:t>
      </w:r>
      <w:r w:rsidR="00176ACE" w:rsidRPr="00D3175A">
        <w:rPr>
          <w:sz w:val="22"/>
          <w:szCs w:val="22"/>
        </w:rPr>
        <w:softHyphen/>
        <w:t xml:space="preserve">ный </w:t>
      </w:r>
      <w:proofErr w:type="gramStart"/>
      <w:r w:rsidR="00176ACE" w:rsidRPr="00D3175A">
        <w:rPr>
          <w:sz w:val="22"/>
          <w:szCs w:val="22"/>
        </w:rPr>
        <w:t>контроль за</w:t>
      </w:r>
      <w:proofErr w:type="gramEnd"/>
      <w:r w:rsidR="00176ACE" w:rsidRPr="00D3175A">
        <w:rPr>
          <w:sz w:val="22"/>
          <w:szCs w:val="22"/>
        </w:rPr>
        <w:t xml:space="preserve"> деятельностью нотариуса.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125. </w:t>
      </w:r>
      <w:r w:rsidR="00176ACE" w:rsidRPr="00D3175A">
        <w:rPr>
          <w:sz w:val="22"/>
          <w:szCs w:val="22"/>
        </w:rPr>
        <w:t xml:space="preserve">Судебный </w:t>
      </w:r>
      <w:proofErr w:type="gramStart"/>
      <w:r w:rsidR="00176ACE" w:rsidRPr="00D3175A">
        <w:rPr>
          <w:sz w:val="22"/>
          <w:szCs w:val="22"/>
        </w:rPr>
        <w:t>контроль за</w:t>
      </w:r>
      <w:proofErr w:type="gramEnd"/>
      <w:r w:rsidR="00176ACE" w:rsidRPr="00D3175A">
        <w:rPr>
          <w:sz w:val="22"/>
          <w:szCs w:val="22"/>
        </w:rPr>
        <w:t xml:space="preserve"> деятельностью нотариуса. </w:t>
      </w:r>
    </w:p>
    <w:p w:rsidR="00421DF3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126. </w:t>
      </w:r>
      <w:r w:rsidR="00176ACE" w:rsidRPr="00D3175A">
        <w:rPr>
          <w:sz w:val="22"/>
          <w:szCs w:val="22"/>
        </w:rPr>
        <w:t>Электронный нотариат.</w:t>
      </w:r>
    </w:p>
    <w:p w:rsidR="00176ACE" w:rsidRPr="00D3175A" w:rsidRDefault="00421DF3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 xml:space="preserve">127. </w:t>
      </w:r>
      <w:proofErr w:type="spellStart"/>
      <w:r w:rsidR="00176ACE" w:rsidRPr="00D3175A">
        <w:rPr>
          <w:sz w:val="22"/>
          <w:szCs w:val="22"/>
        </w:rPr>
        <w:t>Эскроу</w:t>
      </w:r>
      <w:proofErr w:type="spellEnd"/>
      <w:r w:rsidR="00176ACE" w:rsidRPr="00D3175A">
        <w:rPr>
          <w:sz w:val="22"/>
          <w:szCs w:val="22"/>
        </w:rPr>
        <w:t>–счета в нотариальной практике.</w:t>
      </w:r>
    </w:p>
    <w:p w:rsidR="00061B2C" w:rsidRPr="00D3175A" w:rsidRDefault="00061B2C" w:rsidP="004D1464">
      <w:pPr>
        <w:widowControl w:val="0"/>
        <w:shd w:val="clear" w:color="auto" w:fill="FFFFFF"/>
        <w:autoSpaceDE w:val="0"/>
        <w:autoSpaceDN w:val="0"/>
        <w:adjustRightInd w:val="0"/>
        <w:ind w:left="360" w:right="-2"/>
        <w:jc w:val="both"/>
        <w:rPr>
          <w:sz w:val="22"/>
          <w:szCs w:val="22"/>
        </w:rPr>
      </w:pPr>
      <w:r w:rsidRPr="00D3175A">
        <w:rPr>
          <w:sz w:val="22"/>
          <w:szCs w:val="22"/>
        </w:rPr>
        <w:t>128. Электронные технологии в гражданском судопроизводстве.</w:t>
      </w:r>
    </w:p>
    <w:p w:rsidR="00176ACE" w:rsidRPr="00D3175A" w:rsidRDefault="00176ACE" w:rsidP="004D1464">
      <w:pPr>
        <w:tabs>
          <w:tab w:val="left" w:pos="900"/>
        </w:tabs>
        <w:ind w:left="426" w:right="-2"/>
        <w:jc w:val="both"/>
        <w:rPr>
          <w:color w:val="000000"/>
          <w:sz w:val="22"/>
          <w:szCs w:val="22"/>
        </w:rPr>
      </w:pPr>
    </w:p>
    <w:p w:rsidR="00035DE6" w:rsidRPr="00D3175A" w:rsidRDefault="00035DE6" w:rsidP="004D1464">
      <w:pPr>
        <w:ind w:right="-2" w:firstLine="426"/>
        <w:jc w:val="both"/>
        <w:rPr>
          <w:sz w:val="22"/>
          <w:szCs w:val="22"/>
        </w:rPr>
      </w:pPr>
    </w:p>
    <w:p w:rsidR="00C86CF0" w:rsidRPr="0077336F" w:rsidRDefault="00035DE6" w:rsidP="004D1464">
      <w:pPr>
        <w:pStyle w:val="a3"/>
        <w:spacing w:line="240" w:lineRule="auto"/>
        <w:ind w:left="0" w:right="-2" w:firstLine="426"/>
        <w:jc w:val="both"/>
        <w:rPr>
          <w:rFonts w:ascii="Times New Roman" w:hAnsi="Times New Roman" w:cs="Times New Roman"/>
        </w:rPr>
      </w:pPr>
      <w:r w:rsidRPr="00D3175A">
        <w:rPr>
          <w:rFonts w:ascii="Times New Roman" w:hAnsi="Times New Roman" w:cs="Times New Roman"/>
          <w:b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4228C4" w:rsidRPr="00D3175A">
        <w:rPr>
          <w:rFonts w:ascii="Times New Roman" w:hAnsi="Times New Roman" w:cs="Times New Roman"/>
          <w:b/>
        </w:rPr>
        <w:t xml:space="preserve">№ </w:t>
      </w:r>
      <w:r w:rsidR="0068375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4228C4" w:rsidRPr="00D3175A">
        <w:rPr>
          <w:rFonts w:ascii="Times New Roman" w:hAnsi="Times New Roman" w:cs="Times New Roman"/>
          <w:b/>
        </w:rPr>
        <w:t xml:space="preserve"> от 14 сентября 2021 г.</w:t>
      </w:r>
    </w:p>
    <w:sectPr w:rsidR="00C86CF0" w:rsidRPr="0077336F" w:rsidSect="004D14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31C"/>
    <w:multiLevelType w:val="hybridMultilevel"/>
    <w:tmpl w:val="081C6F5C"/>
    <w:lvl w:ilvl="0" w:tplc="94BEC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E0D1E"/>
    <w:multiLevelType w:val="hybridMultilevel"/>
    <w:tmpl w:val="338A8A44"/>
    <w:lvl w:ilvl="0" w:tplc="FE5CB5BA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31B59"/>
    <w:rsid w:val="00035DE6"/>
    <w:rsid w:val="00061B2C"/>
    <w:rsid w:val="00092969"/>
    <w:rsid w:val="000B282F"/>
    <w:rsid w:val="00175FB5"/>
    <w:rsid w:val="00176ACE"/>
    <w:rsid w:val="00193B8C"/>
    <w:rsid w:val="001A2B62"/>
    <w:rsid w:val="001A4D97"/>
    <w:rsid w:val="001F37D6"/>
    <w:rsid w:val="001F542B"/>
    <w:rsid w:val="00314D09"/>
    <w:rsid w:val="0032451D"/>
    <w:rsid w:val="003945B6"/>
    <w:rsid w:val="003B33EF"/>
    <w:rsid w:val="00407867"/>
    <w:rsid w:val="00421DF3"/>
    <w:rsid w:val="004228C4"/>
    <w:rsid w:val="00435E90"/>
    <w:rsid w:val="00437DB6"/>
    <w:rsid w:val="004D1464"/>
    <w:rsid w:val="005428B5"/>
    <w:rsid w:val="005A5413"/>
    <w:rsid w:val="005E2F83"/>
    <w:rsid w:val="005E735D"/>
    <w:rsid w:val="0060728C"/>
    <w:rsid w:val="00616D05"/>
    <w:rsid w:val="00621DC5"/>
    <w:rsid w:val="00674086"/>
    <w:rsid w:val="0068375D"/>
    <w:rsid w:val="006D148C"/>
    <w:rsid w:val="007116F4"/>
    <w:rsid w:val="0077336F"/>
    <w:rsid w:val="00790002"/>
    <w:rsid w:val="0084284E"/>
    <w:rsid w:val="00863E5A"/>
    <w:rsid w:val="008D444F"/>
    <w:rsid w:val="00A150AF"/>
    <w:rsid w:val="00A86C72"/>
    <w:rsid w:val="00A9424D"/>
    <w:rsid w:val="00AE5EF5"/>
    <w:rsid w:val="00B47281"/>
    <w:rsid w:val="00B57986"/>
    <w:rsid w:val="00B92CE3"/>
    <w:rsid w:val="00BA7F9B"/>
    <w:rsid w:val="00C82081"/>
    <w:rsid w:val="00C86CF0"/>
    <w:rsid w:val="00D0527E"/>
    <w:rsid w:val="00D3175A"/>
    <w:rsid w:val="00D348D6"/>
    <w:rsid w:val="00D36CA8"/>
    <w:rsid w:val="00DB00FE"/>
    <w:rsid w:val="00E765DA"/>
    <w:rsid w:val="00EB1AC9"/>
    <w:rsid w:val="00EC1528"/>
    <w:rsid w:val="00EC50E1"/>
    <w:rsid w:val="00F061D5"/>
    <w:rsid w:val="00F115AC"/>
    <w:rsid w:val="00FB6E78"/>
    <w:rsid w:val="00FD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C570-2446-43B0-9B2C-BD6DFD45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2016-10-13T12:32:00Z</cp:lastPrinted>
  <dcterms:created xsi:type="dcterms:W3CDTF">2021-09-24T05:48:00Z</dcterms:created>
  <dcterms:modified xsi:type="dcterms:W3CDTF">2021-09-24T05:48:00Z</dcterms:modified>
</cp:coreProperties>
</file>