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F" w:rsidRPr="00F01727" w:rsidRDefault="00F5691D" w:rsidP="00F01727">
      <w:pPr>
        <w:ind w:right="62" w:firstLine="567"/>
        <w:jc w:val="center"/>
        <w:rPr>
          <w:b/>
        </w:rPr>
      </w:pPr>
      <w:r w:rsidRPr="00F01727">
        <w:rPr>
          <w:b/>
        </w:rPr>
        <w:t>ДОГОВОР № </w:t>
      </w:r>
      <w:r w:rsidR="00715118" w:rsidRPr="00F01727">
        <w:rPr>
          <w:b/>
        </w:rPr>
        <w:t>_________</w:t>
      </w:r>
    </w:p>
    <w:p w:rsidR="007141AF" w:rsidRPr="00F01727" w:rsidRDefault="007141AF" w:rsidP="00F01727">
      <w:pPr>
        <w:ind w:firstLine="567"/>
        <w:jc w:val="center"/>
      </w:pPr>
      <w:r w:rsidRPr="00F01727">
        <w:rPr>
          <w:b/>
          <w:color w:val="000000"/>
        </w:rPr>
        <w:t xml:space="preserve">на оказание услуг по обеспечению участия </w:t>
      </w:r>
      <w:r w:rsidR="00715118" w:rsidRPr="00F01727">
        <w:rPr>
          <w:b/>
          <w:color w:val="000000"/>
        </w:rPr>
        <w:t>в конференции</w:t>
      </w:r>
    </w:p>
    <w:p w:rsidR="007141AF" w:rsidRPr="00F01727" w:rsidRDefault="007141AF" w:rsidP="00F01727">
      <w:pPr>
        <w:ind w:firstLine="567"/>
        <w:jc w:val="center"/>
        <w:rPr>
          <w:b/>
        </w:rPr>
      </w:pPr>
    </w:p>
    <w:p w:rsidR="007141AF" w:rsidRPr="00F01727" w:rsidRDefault="00715118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г. Казань                                             </w:t>
      </w:r>
      <w:r w:rsidR="00F01727" w:rsidRPr="00F01727">
        <w:rPr>
          <w:color w:val="000000"/>
        </w:rPr>
        <w:t xml:space="preserve">             </w:t>
      </w:r>
      <w:r w:rsidRPr="00F01727">
        <w:rPr>
          <w:color w:val="000000"/>
        </w:rPr>
        <w:t xml:space="preserve">                 «____» _________ 20___г.</w:t>
      </w:r>
    </w:p>
    <w:p w:rsidR="00715118" w:rsidRPr="00F01727" w:rsidRDefault="00715118" w:rsidP="00F01727">
      <w:pPr>
        <w:tabs>
          <w:tab w:val="left" w:pos="8820"/>
        </w:tabs>
        <w:ind w:firstLine="567"/>
        <w:jc w:val="both"/>
        <w:rPr>
          <w:color w:val="000000"/>
        </w:rPr>
      </w:pPr>
    </w:p>
    <w:p w:rsidR="00715118" w:rsidRPr="00F01727" w:rsidRDefault="00715118" w:rsidP="00F01727">
      <w:pPr>
        <w:snapToGrid w:val="0"/>
        <w:ind w:firstLine="567"/>
        <w:jc w:val="both"/>
        <w:rPr>
          <w:color w:val="000000"/>
          <w:spacing w:val="-2"/>
        </w:rPr>
      </w:pPr>
      <w:r w:rsidRPr="00F01727">
        <w:rPr>
          <w:color w:val="000000"/>
          <w:spacing w:val="-2"/>
        </w:rPr>
        <w:t>Федеральное государственное автономное образовательное учреждение высшего образования «К</w:t>
      </w:r>
      <w:r w:rsidRPr="00F01727">
        <w:rPr>
          <w:color w:val="000000"/>
          <w:spacing w:val="-2"/>
        </w:rPr>
        <w:t>а</w:t>
      </w:r>
      <w:r w:rsidRPr="00F01727">
        <w:rPr>
          <w:color w:val="000000"/>
          <w:spacing w:val="-2"/>
        </w:rPr>
        <w:t>занский (Приволжский) федеральный университет», именуемый в дальнейшем «Исполнитель», в лице ________________________</w:t>
      </w:r>
      <w:r w:rsidR="00F01727">
        <w:rPr>
          <w:color w:val="000000"/>
          <w:spacing w:val="-2"/>
        </w:rPr>
        <w:t>_______________________________________________________________</w:t>
      </w:r>
    </w:p>
    <w:p w:rsidR="007141AF" w:rsidRPr="00F01727" w:rsidRDefault="00715118" w:rsidP="00F01727">
      <w:pPr>
        <w:snapToGrid w:val="0"/>
        <w:jc w:val="both"/>
        <w:rPr>
          <w:color w:val="000000"/>
          <w:spacing w:val="-2"/>
        </w:rPr>
      </w:pPr>
      <w:proofErr w:type="gramStart"/>
      <w:r w:rsidRPr="00F01727">
        <w:rPr>
          <w:color w:val="000000"/>
          <w:spacing w:val="-2"/>
        </w:rPr>
        <w:t>______________________________ действующем на основании ________________</w:t>
      </w:r>
      <w:r w:rsidR="00F01727">
        <w:rPr>
          <w:color w:val="000000"/>
          <w:spacing w:val="-2"/>
        </w:rPr>
        <w:t>________</w:t>
      </w:r>
      <w:r w:rsidRPr="00F01727">
        <w:rPr>
          <w:color w:val="000000"/>
          <w:spacing w:val="-2"/>
        </w:rPr>
        <w:t xml:space="preserve">___________  с одной стороны, и </w:t>
      </w:r>
      <w:bookmarkStart w:id="0" w:name="_GoBack"/>
      <w:bookmarkEnd w:id="0"/>
      <w:r w:rsidRPr="00F01727">
        <w:rPr>
          <w:color w:val="000000"/>
          <w:spacing w:val="-2"/>
        </w:rPr>
        <w:t xml:space="preserve">______________________________________________ </w:t>
      </w:r>
      <w:r w:rsidR="007141AF" w:rsidRPr="00F01727">
        <w:rPr>
          <w:color w:val="000000"/>
          <w:spacing w:val="-2"/>
        </w:rPr>
        <w:t xml:space="preserve"> име</w:t>
      </w:r>
      <w:r w:rsidR="00C1352D">
        <w:rPr>
          <w:color w:val="000000"/>
          <w:spacing w:val="-2"/>
        </w:rPr>
        <w:t>нуемый в дальнейшем «Заказчик»</w:t>
      </w:r>
      <w:r w:rsidR="00416494" w:rsidRPr="00F01727">
        <w:rPr>
          <w:color w:val="000000"/>
          <w:spacing w:val="-2"/>
        </w:rPr>
        <w:t>,</w:t>
      </w:r>
      <w:r w:rsidR="007141AF" w:rsidRPr="00F01727">
        <w:rPr>
          <w:color w:val="000000"/>
          <w:spacing w:val="-2"/>
        </w:rPr>
        <w:t xml:space="preserve"> с другой стороны, заключили Договор о нижеследующем:</w:t>
      </w:r>
      <w:proofErr w:type="gramEnd"/>
    </w:p>
    <w:p w:rsidR="007141AF" w:rsidRPr="00F01727" w:rsidRDefault="007141AF" w:rsidP="00F01727">
      <w:pPr>
        <w:ind w:right="62" w:firstLine="567"/>
        <w:jc w:val="center"/>
        <w:rPr>
          <w:b/>
        </w:rPr>
      </w:pPr>
    </w:p>
    <w:p w:rsidR="007141AF" w:rsidRPr="00F01727" w:rsidRDefault="007141AF" w:rsidP="00F01727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center"/>
        <w:rPr>
          <w:b/>
        </w:rPr>
      </w:pPr>
      <w:r w:rsidRPr="00F01727">
        <w:rPr>
          <w:b/>
        </w:rPr>
        <w:t>Предмет договора</w:t>
      </w:r>
    </w:p>
    <w:p w:rsidR="00715118" w:rsidRPr="00F01727" w:rsidRDefault="008750B7" w:rsidP="00F01727">
      <w:pPr>
        <w:snapToGrid w:val="0"/>
        <w:ind w:firstLine="567"/>
        <w:jc w:val="both"/>
        <w:rPr>
          <w:color w:val="000000"/>
          <w:spacing w:val="-2"/>
        </w:rPr>
      </w:pPr>
      <w:r w:rsidRPr="00F01727">
        <w:rPr>
          <w:color w:val="000000"/>
          <w:spacing w:val="-2"/>
        </w:rPr>
        <w:t xml:space="preserve">1.1. Заказчик поручает, а Исполнитель принимает на себя </w:t>
      </w:r>
      <w:r w:rsidR="00715118" w:rsidRPr="00F01727">
        <w:rPr>
          <w:color w:val="000000"/>
          <w:spacing w:val="-2"/>
        </w:rPr>
        <w:t>обязательства</w:t>
      </w:r>
      <w:r w:rsidRPr="00F01727">
        <w:rPr>
          <w:color w:val="000000"/>
          <w:spacing w:val="-2"/>
        </w:rPr>
        <w:t xml:space="preserve"> по организации участия </w:t>
      </w:r>
      <w:r w:rsidR="00C63DF9" w:rsidRPr="00F01727">
        <w:rPr>
          <w:color w:val="000000"/>
          <w:spacing w:val="-2"/>
        </w:rPr>
        <w:t>Заказчика</w:t>
      </w:r>
      <w:r w:rsidR="00715118" w:rsidRPr="00F01727">
        <w:rPr>
          <w:color w:val="000000"/>
          <w:spacing w:val="-2"/>
        </w:rPr>
        <w:t xml:space="preserve"> в конференции: ___________________________</w:t>
      </w:r>
      <w:r w:rsidR="00F01727">
        <w:rPr>
          <w:color w:val="000000"/>
          <w:spacing w:val="-2"/>
        </w:rPr>
        <w:t>___________________________________</w:t>
      </w:r>
      <w:r w:rsidR="00715118" w:rsidRPr="00F01727">
        <w:rPr>
          <w:color w:val="000000"/>
          <w:spacing w:val="-2"/>
        </w:rPr>
        <w:t>_</w:t>
      </w:r>
    </w:p>
    <w:p w:rsidR="008750B7" w:rsidRPr="00F01727" w:rsidRDefault="00715118" w:rsidP="00F01727">
      <w:pPr>
        <w:snapToGrid w:val="0"/>
        <w:jc w:val="both"/>
        <w:rPr>
          <w:color w:val="000000"/>
          <w:spacing w:val="-2"/>
        </w:rPr>
      </w:pPr>
      <w:r w:rsidRPr="00F01727">
        <w:rPr>
          <w:color w:val="000000"/>
          <w:spacing w:val="-2"/>
        </w:rPr>
        <w:t xml:space="preserve">__________________________, </w:t>
      </w:r>
      <w:proofErr w:type="gramStart"/>
      <w:r w:rsidRPr="00F01727">
        <w:rPr>
          <w:color w:val="000000"/>
          <w:spacing w:val="-2"/>
        </w:rPr>
        <w:t>проводимой</w:t>
      </w:r>
      <w:proofErr w:type="gramEnd"/>
      <w:r w:rsidRPr="00F01727">
        <w:rPr>
          <w:color w:val="000000"/>
          <w:spacing w:val="-2"/>
        </w:rPr>
        <w:t xml:space="preserve"> </w:t>
      </w:r>
      <w:r w:rsidR="00F01727">
        <w:rPr>
          <w:color w:val="000000"/>
          <w:spacing w:val="-2"/>
        </w:rPr>
        <w:t xml:space="preserve">Исполнителем </w:t>
      </w:r>
      <w:r w:rsidR="008750B7" w:rsidRPr="00F01727">
        <w:rPr>
          <w:color w:val="000000"/>
          <w:spacing w:val="-2"/>
        </w:rPr>
        <w:t xml:space="preserve">с </w:t>
      </w:r>
      <w:r w:rsidRPr="00F01727">
        <w:rPr>
          <w:color w:val="000000"/>
          <w:spacing w:val="-2"/>
        </w:rPr>
        <w:t>«______»</w:t>
      </w:r>
      <w:r w:rsidR="00416494" w:rsidRPr="00F01727">
        <w:rPr>
          <w:color w:val="000000"/>
          <w:spacing w:val="-2"/>
        </w:rPr>
        <w:t xml:space="preserve"> </w:t>
      </w:r>
      <w:r w:rsidRPr="00F01727">
        <w:rPr>
          <w:color w:val="000000"/>
          <w:spacing w:val="-2"/>
        </w:rPr>
        <w:t>__________ 20___г.</w:t>
      </w:r>
      <w:r w:rsidR="008750B7" w:rsidRPr="00F01727">
        <w:rPr>
          <w:color w:val="000000"/>
          <w:spacing w:val="-2"/>
        </w:rPr>
        <w:t xml:space="preserve"> по </w:t>
      </w:r>
      <w:r w:rsidRPr="00F01727">
        <w:rPr>
          <w:color w:val="000000"/>
          <w:spacing w:val="-2"/>
        </w:rPr>
        <w:t>«______» __________ 20___г.</w:t>
      </w:r>
      <w:r w:rsidR="00C63DF9" w:rsidRPr="00F01727">
        <w:rPr>
          <w:color w:val="000000"/>
          <w:spacing w:val="-2"/>
        </w:rPr>
        <w:t xml:space="preserve"> </w:t>
      </w:r>
      <w:r w:rsidR="00C63DF9" w:rsidRPr="00F01727">
        <w:rPr>
          <w:b/>
        </w:rPr>
        <w:t>(</w:t>
      </w:r>
      <w:r w:rsidR="00C63DF9" w:rsidRPr="00F01727">
        <w:rPr>
          <w:color w:val="000000"/>
        </w:rPr>
        <w:t>далее «Конференция»).</w:t>
      </w:r>
    </w:p>
    <w:p w:rsidR="007141AF" w:rsidRPr="00F01727" w:rsidRDefault="007141AF" w:rsidP="00F01727">
      <w:pPr>
        <w:ind w:firstLine="567"/>
        <w:jc w:val="both"/>
        <w:rPr>
          <w:color w:val="000000"/>
          <w:spacing w:val="-2"/>
        </w:rPr>
      </w:pPr>
      <w:r w:rsidRPr="00F01727">
        <w:rPr>
          <w:color w:val="000000"/>
        </w:rPr>
        <w:t xml:space="preserve">1.2.  </w:t>
      </w:r>
      <w:r w:rsidRPr="00F01727">
        <w:rPr>
          <w:color w:val="000000"/>
          <w:spacing w:val="-2"/>
        </w:rPr>
        <w:t>Испо</w:t>
      </w:r>
      <w:r w:rsidR="00C36EB4" w:rsidRPr="00F01727">
        <w:rPr>
          <w:color w:val="000000"/>
          <w:spacing w:val="-2"/>
        </w:rPr>
        <w:t xml:space="preserve">лнитель </w:t>
      </w:r>
      <w:r w:rsidRPr="00F01727">
        <w:rPr>
          <w:color w:val="000000"/>
          <w:spacing w:val="-2"/>
        </w:rPr>
        <w:t xml:space="preserve">в рамках </w:t>
      </w:r>
      <w:r w:rsidR="003024F6" w:rsidRPr="00F01727">
        <w:rPr>
          <w:color w:val="000000"/>
          <w:spacing w:val="-2"/>
        </w:rPr>
        <w:t>конференции</w:t>
      </w:r>
      <w:r w:rsidRPr="00F01727">
        <w:rPr>
          <w:color w:val="000000"/>
          <w:spacing w:val="-2"/>
        </w:rPr>
        <w:t>, обязуется оказать</w:t>
      </w:r>
      <w:r w:rsidR="00E10232" w:rsidRPr="00F01727">
        <w:rPr>
          <w:color w:val="000000"/>
          <w:spacing w:val="-2"/>
        </w:rPr>
        <w:t xml:space="preserve"> </w:t>
      </w:r>
      <w:r w:rsidR="00715118" w:rsidRPr="00F01727">
        <w:rPr>
          <w:color w:val="000000"/>
          <w:spacing w:val="-2"/>
        </w:rPr>
        <w:t>Заказчику</w:t>
      </w:r>
      <w:r w:rsidR="00E10232" w:rsidRPr="00F01727">
        <w:rPr>
          <w:color w:val="000000"/>
          <w:spacing w:val="-2"/>
        </w:rPr>
        <w:t xml:space="preserve"> </w:t>
      </w:r>
      <w:r w:rsidRPr="00F01727">
        <w:rPr>
          <w:color w:val="000000"/>
          <w:spacing w:val="-2"/>
        </w:rPr>
        <w:t>следующие услуги:</w:t>
      </w:r>
    </w:p>
    <w:p w:rsidR="00715118" w:rsidRPr="00F01727" w:rsidRDefault="00715118" w:rsidP="00F01727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- организовать участие Заказчика в Конференции;</w:t>
      </w:r>
    </w:p>
    <w:p w:rsidR="00C06411" w:rsidRPr="00F01727" w:rsidRDefault="00715118" w:rsidP="00F01727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- </w:t>
      </w:r>
      <w:r w:rsidR="00632232" w:rsidRPr="00F01727">
        <w:rPr>
          <w:color w:val="000000"/>
        </w:rPr>
        <w:t xml:space="preserve">размещение </w:t>
      </w:r>
      <w:r w:rsidRPr="00F01727">
        <w:rPr>
          <w:color w:val="000000"/>
        </w:rPr>
        <w:t>Заказчика</w:t>
      </w:r>
      <w:r w:rsidR="0066421A">
        <w:rPr>
          <w:color w:val="000000"/>
        </w:rPr>
        <w:t xml:space="preserve"> (</w:t>
      </w:r>
      <w:r w:rsidR="0066421A">
        <w:rPr>
          <w:i/>
          <w:color w:val="000000"/>
        </w:rPr>
        <w:t>указать в случае необходимости)</w:t>
      </w:r>
      <w:r w:rsidR="00632232" w:rsidRPr="00F01727">
        <w:rPr>
          <w:color w:val="000000"/>
        </w:rPr>
        <w:t>;</w:t>
      </w:r>
    </w:p>
    <w:p w:rsidR="007141AF" w:rsidRPr="00F01727" w:rsidRDefault="00715118" w:rsidP="00F01727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- </w:t>
      </w:r>
      <w:r w:rsidR="00632232" w:rsidRPr="00F01727">
        <w:rPr>
          <w:color w:val="000000"/>
        </w:rPr>
        <w:t xml:space="preserve">предоставление </w:t>
      </w:r>
      <w:r w:rsidRPr="00F01727">
        <w:rPr>
          <w:color w:val="000000"/>
        </w:rPr>
        <w:t>Заказчику</w:t>
      </w:r>
      <w:r w:rsidR="007141AF" w:rsidRPr="00F01727">
        <w:rPr>
          <w:color w:val="000000"/>
        </w:rPr>
        <w:t xml:space="preserve"> </w:t>
      </w:r>
      <w:r w:rsidR="007141AF" w:rsidRPr="00F01727">
        <w:t>своевремен</w:t>
      </w:r>
      <w:r w:rsidR="00632232" w:rsidRPr="00F01727">
        <w:t>но и в полном объеме достоверной информации</w:t>
      </w:r>
      <w:r w:rsidR="007141AF" w:rsidRPr="00F01727">
        <w:t xml:space="preserve"> о работе конференции и планируемых мероприятиях, </w:t>
      </w:r>
      <w:r w:rsidR="007141AF" w:rsidRPr="00F01727">
        <w:rPr>
          <w:color w:val="000000"/>
        </w:rPr>
        <w:t>рабочих материалов по тематике Кон</w:t>
      </w:r>
      <w:r w:rsidR="00632232" w:rsidRPr="00F01727">
        <w:rPr>
          <w:color w:val="000000"/>
        </w:rPr>
        <w:t>ференции, в том числе программ, тезисов</w:t>
      </w:r>
      <w:r w:rsidR="007141AF" w:rsidRPr="00F01727">
        <w:rPr>
          <w:color w:val="000000"/>
        </w:rPr>
        <w:t xml:space="preserve"> докладов;</w:t>
      </w:r>
    </w:p>
    <w:p w:rsidR="00632232" w:rsidRPr="00F01727" w:rsidRDefault="00715118" w:rsidP="00F01727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- </w:t>
      </w:r>
      <w:r w:rsidR="00632232" w:rsidRPr="00F01727">
        <w:rPr>
          <w:color w:val="000000"/>
        </w:rPr>
        <w:t xml:space="preserve">предоставление возможности распространения информационных материалов </w:t>
      </w:r>
      <w:r w:rsidRPr="00F01727">
        <w:rPr>
          <w:color w:val="000000"/>
        </w:rPr>
        <w:t>Заказчика</w:t>
      </w:r>
      <w:r w:rsidR="00632232" w:rsidRPr="00F01727">
        <w:rPr>
          <w:color w:val="000000"/>
        </w:rPr>
        <w:t xml:space="preserve"> во вр</w:t>
      </w:r>
      <w:r w:rsidR="00632232" w:rsidRPr="00F01727">
        <w:rPr>
          <w:color w:val="000000"/>
        </w:rPr>
        <w:t>е</w:t>
      </w:r>
      <w:r w:rsidR="00632232" w:rsidRPr="00F01727">
        <w:rPr>
          <w:color w:val="000000"/>
        </w:rPr>
        <w:t>мя работы Конференции;</w:t>
      </w:r>
    </w:p>
    <w:p w:rsidR="00662155" w:rsidRPr="00F01727" w:rsidRDefault="00715118" w:rsidP="00F01727">
      <w:pPr>
        <w:tabs>
          <w:tab w:val="left" w:pos="792"/>
          <w:tab w:val="left" w:pos="8820"/>
        </w:tabs>
        <w:ind w:firstLine="567"/>
        <w:jc w:val="both"/>
      </w:pPr>
      <w:r w:rsidRPr="00F01727">
        <w:t xml:space="preserve">- </w:t>
      </w:r>
      <w:r w:rsidR="00662155" w:rsidRPr="00F01727">
        <w:t>предоставление пакет</w:t>
      </w:r>
      <w:r w:rsidR="003B42A5" w:rsidRPr="00F01727">
        <w:t>а</w:t>
      </w:r>
      <w:r w:rsidR="00662155" w:rsidRPr="00F01727">
        <w:t xml:space="preserve"> материалов </w:t>
      </w:r>
      <w:r w:rsidRPr="00F01727">
        <w:t xml:space="preserve">Конференции </w:t>
      </w:r>
      <w:r w:rsidR="00662155" w:rsidRPr="00F01727">
        <w:t xml:space="preserve">для </w:t>
      </w:r>
      <w:r w:rsidRPr="00F01727">
        <w:t>Заказчика;</w:t>
      </w:r>
    </w:p>
    <w:p w:rsidR="00715118" w:rsidRPr="00F01727" w:rsidRDefault="00715118" w:rsidP="00F01727">
      <w:pPr>
        <w:tabs>
          <w:tab w:val="left" w:pos="792"/>
          <w:tab w:val="left" w:pos="8820"/>
        </w:tabs>
        <w:ind w:firstLine="567"/>
        <w:jc w:val="both"/>
      </w:pPr>
      <w:r w:rsidRPr="00F01727">
        <w:t>- ______________________________________________________________</w:t>
      </w:r>
    </w:p>
    <w:p w:rsidR="00715118" w:rsidRPr="00F01727" w:rsidRDefault="00715118" w:rsidP="00F01727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F01727">
        <w:t>- ______________________________________________________________.</w:t>
      </w:r>
    </w:p>
    <w:p w:rsidR="007141AF" w:rsidRPr="00F01727" w:rsidRDefault="007141AF" w:rsidP="00F01727">
      <w:pPr>
        <w:ind w:firstLine="567"/>
        <w:jc w:val="both"/>
      </w:pPr>
    </w:p>
    <w:p w:rsidR="007141AF" w:rsidRPr="00F01727" w:rsidRDefault="007141AF" w:rsidP="00F01727">
      <w:pPr>
        <w:numPr>
          <w:ilvl w:val="0"/>
          <w:numId w:val="2"/>
        </w:numPr>
        <w:tabs>
          <w:tab w:val="clear" w:pos="720"/>
          <w:tab w:val="num" w:pos="-142"/>
        </w:tabs>
        <w:ind w:firstLine="567"/>
        <w:jc w:val="center"/>
        <w:rPr>
          <w:b/>
        </w:rPr>
      </w:pPr>
      <w:r w:rsidRPr="00F01727">
        <w:rPr>
          <w:b/>
        </w:rPr>
        <w:t>Обязательства сторон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2.1. </w:t>
      </w:r>
      <w:r w:rsidRPr="00F01727">
        <w:t>Исполнитель</w:t>
      </w:r>
      <w:r w:rsidRPr="00F01727">
        <w:rPr>
          <w:color w:val="000000"/>
        </w:rPr>
        <w:t xml:space="preserve"> обязан:</w:t>
      </w:r>
    </w:p>
    <w:p w:rsidR="00715118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2.1.1. Оказать услуги с надлежащим качеством, в полном объеме и в срок, указанный в п.4. настоящего Договора</w:t>
      </w:r>
      <w:r w:rsidR="00715118" w:rsidRPr="00F01727">
        <w:rPr>
          <w:color w:val="000000"/>
        </w:rPr>
        <w:t>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2.1.2. В случае изменения места и сроков проведения Конференции своевременно информир</w:t>
      </w:r>
      <w:r w:rsidRPr="00F01727">
        <w:rPr>
          <w:color w:val="000000"/>
        </w:rPr>
        <w:t>о</w:t>
      </w:r>
      <w:r w:rsidRPr="00F01727">
        <w:rPr>
          <w:color w:val="000000"/>
        </w:rPr>
        <w:t xml:space="preserve">вать </w:t>
      </w:r>
      <w:r w:rsidRPr="00F01727">
        <w:t>Заказчика</w:t>
      </w:r>
      <w:r w:rsidRPr="00F01727">
        <w:rPr>
          <w:color w:val="000000"/>
        </w:rPr>
        <w:t>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2.2. </w:t>
      </w:r>
      <w:r w:rsidRPr="00F01727">
        <w:t>Заказчик</w:t>
      </w:r>
      <w:r w:rsidRPr="00F01727">
        <w:rPr>
          <w:color w:val="000000"/>
        </w:rPr>
        <w:t xml:space="preserve"> обязан:</w:t>
      </w:r>
    </w:p>
    <w:p w:rsidR="007141AF" w:rsidRPr="00F01727" w:rsidRDefault="001D2B1E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2.2.1.</w:t>
      </w:r>
      <w:r w:rsidR="00DA3F04" w:rsidRPr="00F01727">
        <w:rPr>
          <w:color w:val="000000"/>
        </w:rPr>
        <w:t xml:space="preserve"> </w:t>
      </w:r>
      <w:r w:rsidR="003F546C" w:rsidRPr="00F01727">
        <w:rPr>
          <w:color w:val="000000"/>
        </w:rPr>
        <w:t>П</w:t>
      </w:r>
      <w:r w:rsidR="007141AF" w:rsidRPr="00F01727">
        <w:rPr>
          <w:color w:val="000000"/>
        </w:rPr>
        <w:t>редостав</w:t>
      </w:r>
      <w:r w:rsidR="003F546C" w:rsidRPr="00F01727">
        <w:rPr>
          <w:color w:val="000000"/>
        </w:rPr>
        <w:t>ить</w:t>
      </w:r>
      <w:r w:rsidR="007141AF" w:rsidRPr="00F01727">
        <w:rPr>
          <w:color w:val="000000"/>
        </w:rPr>
        <w:t xml:space="preserve"> </w:t>
      </w:r>
      <w:r w:rsidR="007141AF" w:rsidRPr="00F01727">
        <w:t>Исполнителю</w:t>
      </w:r>
      <w:r w:rsidR="007141AF" w:rsidRPr="00F01727">
        <w:rPr>
          <w:color w:val="000000"/>
        </w:rPr>
        <w:t xml:space="preserve"> заявку на участие в Конференции.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2.2.2. Оплатить </w:t>
      </w:r>
      <w:r w:rsidR="0019397B" w:rsidRPr="00F01727">
        <w:rPr>
          <w:color w:val="000000"/>
        </w:rPr>
        <w:t>в срок</w:t>
      </w:r>
      <w:r w:rsidR="00E71287" w:rsidRPr="00F01727">
        <w:rPr>
          <w:color w:val="000000"/>
        </w:rPr>
        <w:t xml:space="preserve"> до </w:t>
      </w:r>
      <w:r w:rsidR="00715118" w:rsidRPr="00F01727">
        <w:rPr>
          <w:color w:val="000000"/>
        </w:rPr>
        <w:t>«____» _________ 20___г</w:t>
      </w:r>
      <w:r w:rsidR="00E71287" w:rsidRPr="00F01727">
        <w:rPr>
          <w:color w:val="000000"/>
        </w:rPr>
        <w:t>.</w:t>
      </w:r>
      <w:r w:rsidR="00957B80" w:rsidRPr="00F01727">
        <w:rPr>
          <w:color w:val="000000"/>
        </w:rPr>
        <w:t xml:space="preserve">, </w:t>
      </w:r>
      <w:r w:rsidR="00F01727">
        <w:rPr>
          <w:color w:val="000000"/>
        </w:rPr>
        <w:t>стоимость услуг по организации</w:t>
      </w:r>
      <w:r w:rsidR="0019397B" w:rsidRPr="00F01727">
        <w:rPr>
          <w:color w:val="000000"/>
        </w:rPr>
        <w:t xml:space="preserve"> </w:t>
      </w:r>
      <w:r w:rsidRPr="00F01727">
        <w:rPr>
          <w:color w:val="000000"/>
        </w:rPr>
        <w:t>участи</w:t>
      </w:r>
      <w:r w:rsidR="00F01727">
        <w:rPr>
          <w:color w:val="000000"/>
        </w:rPr>
        <w:t>я</w:t>
      </w:r>
      <w:r w:rsidRPr="00F01727">
        <w:rPr>
          <w:color w:val="000000"/>
        </w:rPr>
        <w:t xml:space="preserve"> в Конференции в соответствии с п.3 настоящего Договора и передать </w:t>
      </w:r>
      <w:r w:rsidR="00957B80" w:rsidRPr="00F01727">
        <w:t>Исполнителю</w:t>
      </w:r>
      <w:r w:rsidRPr="00F01727">
        <w:t xml:space="preserve"> </w:t>
      </w:r>
      <w:r w:rsidRPr="00F01727">
        <w:rPr>
          <w:color w:val="000000"/>
        </w:rPr>
        <w:t xml:space="preserve">копию </w:t>
      </w:r>
      <w:r w:rsidR="00472157" w:rsidRPr="00F01727">
        <w:rPr>
          <w:color w:val="000000"/>
        </w:rPr>
        <w:t>документов подтверждающих оплату.</w:t>
      </w:r>
    </w:p>
    <w:p w:rsidR="007141AF" w:rsidRPr="00F01727" w:rsidRDefault="007141AF" w:rsidP="00F01727">
      <w:pPr>
        <w:ind w:firstLine="567"/>
        <w:jc w:val="both"/>
      </w:pPr>
    </w:p>
    <w:p w:rsidR="007141AF" w:rsidRPr="00F01727" w:rsidRDefault="00F01727" w:rsidP="00F01727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center"/>
        <w:rPr>
          <w:b/>
        </w:rPr>
      </w:pPr>
      <w:r>
        <w:rPr>
          <w:b/>
        </w:rPr>
        <w:t>Стоимость услуг</w:t>
      </w:r>
      <w:r w:rsidR="007141AF" w:rsidRPr="00F01727">
        <w:rPr>
          <w:b/>
        </w:rPr>
        <w:t>. Порядок расчетов</w:t>
      </w:r>
    </w:p>
    <w:p w:rsidR="00F04E2D" w:rsidRDefault="00F01727" w:rsidP="00F04E2D">
      <w:pPr>
        <w:ind w:firstLine="567"/>
        <w:rPr>
          <w:color w:val="000000"/>
        </w:rPr>
      </w:pPr>
      <w:r>
        <w:t xml:space="preserve">3.1. Стоимость услуг </w:t>
      </w:r>
      <w:r w:rsidR="007141AF" w:rsidRPr="00F01727">
        <w:t xml:space="preserve">по настоящему Договору на </w:t>
      </w:r>
      <w:r w:rsidR="003919F5" w:rsidRPr="00F01727">
        <w:rPr>
          <w:color w:val="000000"/>
        </w:rPr>
        <w:t xml:space="preserve">оказание услуг </w:t>
      </w:r>
      <w:r w:rsidR="00B81E84" w:rsidRPr="00F01727">
        <w:rPr>
          <w:color w:val="000000"/>
        </w:rPr>
        <w:t>по обеспечению участия в Ко</w:t>
      </w:r>
      <w:r w:rsidR="00B81E84" w:rsidRPr="00F01727">
        <w:rPr>
          <w:color w:val="000000"/>
        </w:rPr>
        <w:t>н</w:t>
      </w:r>
      <w:r w:rsidR="00B81E84" w:rsidRPr="00F01727">
        <w:rPr>
          <w:color w:val="000000"/>
        </w:rPr>
        <w:t xml:space="preserve">ференции </w:t>
      </w:r>
      <w:r w:rsidR="00472157" w:rsidRPr="00F01727">
        <w:rPr>
          <w:color w:val="000000"/>
        </w:rPr>
        <w:t>Заказчика</w:t>
      </w:r>
      <w:r w:rsidR="008E08F0" w:rsidRPr="00F01727">
        <w:rPr>
          <w:color w:val="000000"/>
        </w:rPr>
        <w:t xml:space="preserve"> </w:t>
      </w:r>
      <w:r w:rsidR="007141AF" w:rsidRPr="00F01727">
        <w:rPr>
          <w:color w:val="000000"/>
        </w:rPr>
        <w:t>составляет</w:t>
      </w:r>
      <w:proofErr w:type="gramStart"/>
      <w:r w:rsidR="00472157" w:rsidRPr="00F01727">
        <w:rPr>
          <w:color w:val="000000"/>
        </w:rPr>
        <w:t xml:space="preserve"> _______________</w:t>
      </w:r>
      <w:r>
        <w:rPr>
          <w:color w:val="000000"/>
        </w:rPr>
        <w:t>__________</w:t>
      </w:r>
      <w:r w:rsidR="0066421A">
        <w:rPr>
          <w:color w:val="000000"/>
        </w:rPr>
        <w:t>(</w:t>
      </w:r>
      <w:r>
        <w:rPr>
          <w:color w:val="000000"/>
        </w:rPr>
        <w:t>______________________________</w:t>
      </w:r>
      <w:r w:rsidR="0066421A">
        <w:rPr>
          <w:color w:val="000000"/>
        </w:rPr>
        <w:t xml:space="preserve">) </w:t>
      </w:r>
      <w:proofErr w:type="gramEnd"/>
      <w:r w:rsidR="0066421A">
        <w:rPr>
          <w:color w:val="000000"/>
        </w:rPr>
        <w:t>ру</w:t>
      </w:r>
      <w:r w:rsidR="0066421A">
        <w:rPr>
          <w:color w:val="000000"/>
        </w:rPr>
        <w:t>б</w:t>
      </w:r>
      <w:r w:rsidR="0066421A">
        <w:rPr>
          <w:color w:val="000000"/>
        </w:rPr>
        <w:t xml:space="preserve">лей, в том числе НДС </w:t>
      </w:r>
      <w:r w:rsidR="00472157" w:rsidRPr="00F01727">
        <w:rPr>
          <w:color w:val="000000"/>
        </w:rPr>
        <w:t>_________________________________</w:t>
      </w:r>
      <w:r w:rsidR="0066421A">
        <w:rPr>
          <w:color w:val="000000"/>
        </w:rPr>
        <w:t>(</w:t>
      </w:r>
      <w:r w:rsidR="00472157" w:rsidRPr="00F01727">
        <w:rPr>
          <w:color w:val="000000"/>
        </w:rPr>
        <w:t>_________________________</w:t>
      </w:r>
      <w:r w:rsidR="0066421A">
        <w:rPr>
          <w:color w:val="000000"/>
        </w:rPr>
        <w:t>) рублей.</w:t>
      </w:r>
    </w:p>
    <w:p w:rsidR="007141AF" w:rsidRPr="00F01727" w:rsidRDefault="00164F52" w:rsidP="00F04E2D">
      <w:pPr>
        <w:ind w:firstLine="567"/>
      </w:pPr>
      <w:r w:rsidRPr="00F01727">
        <w:t>3.2. </w:t>
      </w:r>
      <w:r w:rsidR="007141AF" w:rsidRPr="00F01727">
        <w:t>Заказчик</w:t>
      </w:r>
      <w:r w:rsidR="007141AF" w:rsidRPr="00F01727">
        <w:rPr>
          <w:color w:val="000000"/>
        </w:rPr>
        <w:t xml:space="preserve"> </w:t>
      </w:r>
      <w:r w:rsidR="007141AF" w:rsidRPr="00F01727">
        <w:t>производит оплату путем безналичного перечисления денежных средств на расче</w:t>
      </w:r>
      <w:r w:rsidR="007141AF" w:rsidRPr="00F01727">
        <w:t>т</w:t>
      </w:r>
      <w:r w:rsidR="007141AF" w:rsidRPr="00F01727">
        <w:t>ный счет «Исполнителя»,</w:t>
      </w:r>
      <w:r w:rsidR="003F546C" w:rsidRPr="00F01727">
        <w:t xml:space="preserve"> указанный в п.8.2, с пометкой «</w:t>
      </w:r>
      <w:r w:rsidR="007141AF" w:rsidRPr="00F01727">
        <w:t>За участие в Конференции</w:t>
      </w:r>
      <w:r w:rsidR="003F546C" w:rsidRPr="00F01727">
        <w:t>»</w:t>
      </w:r>
      <w:r w:rsidR="007141AF" w:rsidRPr="00F01727">
        <w:t xml:space="preserve"> с обязательным указанием </w:t>
      </w:r>
      <w:r w:rsidR="003D7F2F">
        <w:t xml:space="preserve">названия конференции </w:t>
      </w:r>
      <w:r w:rsidR="007141AF" w:rsidRPr="00F01727">
        <w:t xml:space="preserve">фамилии участника, </w:t>
      </w:r>
      <w:r w:rsidR="00472157" w:rsidRPr="00F01727">
        <w:t>в срок указанный в п. 2.2.2. Договора</w:t>
      </w:r>
      <w:r w:rsidR="003F546C" w:rsidRPr="00F01727">
        <w:t>.</w:t>
      </w:r>
      <w:r w:rsidR="007141AF" w:rsidRPr="00F01727">
        <w:t xml:space="preserve"> 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</w:pPr>
      <w:r w:rsidRPr="00F01727">
        <w:t>3.3. В стоимость услуг, предостав</w:t>
      </w:r>
      <w:r w:rsidR="00164F52" w:rsidRPr="00F01727">
        <w:t>ляемых Исполнителем</w:t>
      </w:r>
      <w:r w:rsidR="003709EA" w:rsidRPr="00F01727">
        <w:t>, включены  р</w:t>
      </w:r>
      <w:r w:rsidRPr="00F01727">
        <w:t xml:space="preserve">асходы на </w:t>
      </w:r>
      <w:r w:rsidR="00472157" w:rsidRPr="00F01727">
        <w:t>проведение ко</w:t>
      </w:r>
      <w:r w:rsidR="00472157" w:rsidRPr="00F01727">
        <w:t>н</w:t>
      </w:r>
      <w:r w:rsidR="00472157" w:rsidRPr="00F01727">
        <w:t xml:space="preserve">ференции, </w:t>
      </w:r>
      <w:r w:rsidRPr="00F01727">
        <w:t>публикацию программы и тезисов, транспортные, информационные расхо</w:t>
      </w:r>
      <w:r w:rsidR="00472157" w:rsidRPr="00F01727">
        <w:t>ды,</w:t>
      </w:r>
      <w:r w:rsidRPr="00F01727">
        <w:t xml:space="preserve"> связь</w:t>
      </w:r>
      <w:r w:rsidR="00472157" w:rsidRPr="00F01727">
        <w:t xml:space="preserve"> и </w:t>
      </w:r>
      <w:proofErr w:type="spellStart"/>
      <w:r w:rsidR="00472157" w:rsidRPr="00F01727">
        <w:t>тд</w:t>
      </w:r>
      <w:proofErr w:type="spellEnd"/>
      <w:r w:rsidRPr="00F01727">
        <w:t>.</w:t>
      </w:r>
    </w:p>
    <w:p w:rsidR="007141AF" w:rsidRPr="00F01727" w:rsidRDefault="007141AF" w:rsidP="00F01727">
      <w:pPr>
        <w:ind w:firstLine="567"/>
        <w:jc w:val="both"/>
      </w:pPr>
    </w:p>
    <w:p w:rsidR="007141AF" w:rsidRPr="00F01727" w:rsidRDefault="007141AF" w:rsidP="00F01727">
      <w:pPr>
        <w:numPr>
          <w:ilvl w:val="0"/>
          <w:numId w:val="2"/>
        </w:numPr>
        <w:tabs>
          <w:tab w:val="clear" w:pos="720"/>
          <w:tab w:val="num" w:pos="-142"/>
        </w:tabs>
        <w:ind w:left="0" w:firstLine="567"/>
        <w:jc w:val="center"/>
        <w:rPr>
          <w:b/>
        </w:rPr>
      </w:pPr>
      <w:r w:rsidRPr="00F01727">
        <w:rPr>
          <w:b/>
          <w:color w:val="000000"/>
        </w:rPr>
        <w:t xml:space="preserve">Сроки </w:t>
      </w:r>
      <w:r w:rsidR="00F01727" w:rsidRPr="00F01727">
        <w:rPr>
          <w:b/>
          <w:color w:val="000000"/>
        </w:rPr>
        <w:t>оказания услуг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4.1. Срок оказания услуг по настоящему Договору: </w:t>
      </w:r>
      <w:r w:rsidR="00472157" w:rsidRPr="00F01727">
        <w:rPr>
          <w:color w:val="000000"/>
        </w:rPr>
        <w:t>с «____»</w:t>
      </w:r>
      <w:r w:rsidRPr="00F01727">
        <w:rPr>
          <w:color w:val="000000"/>
        </w:rPr>
        <w:t xml:space="preserve"> </w:t>
      </w:r>
      <w:r w:rsidR="00472157" w:rsidRPr="00F01727">
        <w:rPr>
          <w:color w:val="000000"/>
        </w:rPr>
        <w:t>_________</w:t>
      </w:r>
      <w:r w:rsidRPr="00F01727">
        <w:rPr>
          <w:color w:val="000000"/>
        </w:rPr>
        <w:t xml:space="preserve"> 20</w:t>
      </w:r>
      <w:r w:rsidR="00472157" w:rsidRPr="00F01727">
        <w:rPr>
          <w:color w:val="000000"/>
        </w:rPr>
        <w:t>____ г. по «_____»</w:t>
      </w:r>
      <w:r w:rsidR="00DA3F04" w:rsidRPr="00F01727">
        <w:rPr>
          <w:color w:val="000000"/>
        </w:rPr>
        <w:t xml:space="preserve"> </w:t>
      </w:r>
      <w:r w:rsidR="00472157" w:rsidRPr="00F01727">
        <w:rPr>
          <w:color w:val="000000"/>
        </w:rPr>
        <w:t>____________</w:t>
      </w:r>
      <w:r w:rsidRPr="00F01727">
        <w:rPr>
          <w:color w:val="000000"/>
        </w:rPr>
        <w:t xml:space="preserve"> 20</w:t>
      </w:r>
      <w:r w:rsidR="00472157" w:rsidRPr="00F01727">
        <w:rPr>
          <w:color w:val="000000"/>
        </w:rPr>
        <w:t>______</w:t>
      </w:r>
      <w:r w:rsidRPr="00F01727">
        <w:rPr>
          <w:color w:val="000000"/>
        </w:rPr>
        <w:t xml:space="preserve"> г.</w:t>
      </w:r>
    </w:p>
    <w:p w:rsidR="007141AF" w:rsidRDefault="007141AF" w:rsidP="00F01727">
      <w:pPr>
        <w:ind w:left="720" w:firstLine="567"/>
      </w:pPr>
    </w:p>
    <w:p w:rsidR="00431B66" w:rsidRDefault="00431B66" w:rsidP="00F01727">
      <w:pPr>
        <w:ind w:left="720" w:firstLine="567"/>
      </w:pPr>
    </w:p>
    <w:p w:rsidR="00431B66" w:rsidRDefault="00431B66" w:rsidP="00F01727">
      <w:pPr>
        <w:ind w:left="720" w:firstLine="567"/>
      </w:pPr>
    </w:p>
    <w:p w:rsidR="007141AF" w:rsidRPr="00F01727" w:rsidRDefault="007141AF" w:rsidP="00F01727">
      <w:pPr>
        <w:numPr>
          <w:ilvl w:val="0"/>
          <w:numId w:val="2"/>
        </w:numPr>
        <w:tabs>
          <w:tab w:val="clear" w:pos="720"/>
          <w:tab w:val="num" w:pos="-426"/>
        </w:tabs>
        <w:ind w:left="0" w:firstLine="567"/>
        <w:jc w:val="center"/>
        <w:rPr>
          <w:b/>
        </w:rPr>
      </w:pPr>
      <w:r w:rsidRPr="00F01727">
        <w:rPr>
          <w:b/>
          <w:color w:val="000000"/>
        </w:rPr>
        <w:lastRenderedPageBreak/>
        <w:t>Ответственность сторон</w:t>
      </w:r>
    </w:p>
    <w:p w:rsidR="007141AF" w:rsidRPr="00F01727" w:rsidRDefault="007141AF" w:rsidP="00F01727">
      <w:pPr>
        <w:ind w:firstLine="567"/>
        <w:jc w:val="both"/>
      </w:pPr>
      <w:r w:rsidRPr="00F01727">
        <w:t>5.1. За неисполнение или ненадлежащее исполнение настоящего Договора Стороны несут отве</w:t>
      </w:r>
      <w:r w:rsidRPr="00F01727">
        <w:t>т</w:t>
      </w:r>
      <w:r w:rsidRPr="00F01727">
        <w:t>ственность в соответствии с законодательством Российской Федерации.</w:t>
      </w:r>
    </w:p>
    <w:p w:rsidR="00DA3F04" w:rsidRPr="00F01727" w:rsidRDefault="007141AF" w:rsidP="00F01727">
      <w:pPr>
        <w:pStyle w:val="21"/>
        <w:ind w:left="0" w:firstLine="567"/>
        <w:rPr>
          <w:color w:val="000000"/>
          <w:sz w:val="24"/>
          <w:szCs w:val="24"/>
        </w:rPr>
      </w:pPr>
      <w:r w:rsidRPr="00F01727">
        <w:rPr>
          <w:color w:val="000000"/>
          <w:sz w:val="24"/>
          <w:szCs w:val="24"/>
        </w:rPr>
        <w:t>5.2.</w:t>
      </w:r>
      <w:r w:rsidR="00F01727" w:rsidRPr="00F01727">
        <w:rPr>
          <w:color w:val="000000"/>
          <w:sz w:val="24"/>
          <w:szCs w:val="24"/>
        </w:rPr>
        <w:t xml:space="preserve"> </w:t>
      </w:r>
      <w:r w:rsidRPr="00F01727">
        <w:rPr>
          <w:color w:val="000000"/>
          <w:sz w:val="24"/>
          <w:szCs w:val="24"/>
        </w:rPr>
        <w:t xml:space="preserve"> При отмене Конференции по вине </w:t>
      </w:r>
      <w:r w:rsidR="00B92F74" w:rsidRPr="00F01727">
        <w:rPr>
          <w:sz w:val="24"/>
          <w:szCs w:val="24"/>
        </w:rPr>
        <w:t>Исполнителя</w:t>
      </w:r>
      <w:r w:rsidRPr="00F01727">
        <w:rPr>
          <w:sz w:val="24"/>
          <w:szCs w:val="24"/>
        </w:rPr>
        <w:t xml:space="preserve"> </w:t>
      </w:r>
      <w:r w:rsidRPr="00F01727">
        <w:rPr>
          <w:color w:val="000000"/>
          <w:sz w:val="24"/>
          <w:szCs w:val="24"/>
        </w:rPr>
        <w:t xml:space="preserve">ранее перечисленные денежные средства </w:t>
      </w:r>
      <w:r w:rsidRPr="00F01727">
        <w:rPr>
          <w:sz w:val="24"/>
          <w:szCs w:val="24"/>
        </w:rPr>
        <w:t>за участие в конференции</w:t>
      </w:r>
      <w:r w:rsidRPr="00F01727">
        <w:rPr>
          <w:color w:val="000000"/>
          <w:sz w:val="24"/>
          <w:szCs w:val="24"/>
        </w:rPr>
        <w:t xml:space="preserve"> возвращаются </w:t>
      </w:r>
      <w:r w:rsidRPr="00F01727">
        <w:rPr>
          <w:sz w:val="24"/>
          <w:szCs w:val="24"/>
        </w:rPr>
        <w:t>Заказчику</w:t>
      </w:r>
      <w:r w:rsidRPr="00F01727">
        <w:rPr>
          <w:color w:val="000000"/>
          <w:sz w:val="24"/>
          <w:szCs w:val="24"/>
        </w:rPr>
        <w:t xml:space="preserve"> полностью в согласованные с ним сроки.</w:t>
      </w:r>
    </w:p>
    <w:p w:rsidR="00F01727" w:rsidRPr="00F01727" w:rsidRDefault="00F01727" w:rsidP="00F01727">
      <w:pPr>
        <w:pStyle w:val="21"/>
        <w:ind w:left="0" w:firstLine="567"/>
        <w:rPr>
          <w:b/>
          <w:color w:val="000000"/>
          <w:sz w:val="24"/>
          <w:szCs w:val="24"/>
        </w:rPr>
      </w:pPr>
    </w:p>
    <w:p w:rsidR="007141AF" w:rsidRPr="00F01727" w:rsidRDefault="007141AF" w:rsidP="00F01727">
      <w:pPr>
        <w:tabs>
          <w:tab w:val="left" w:pos="8820"/>
        </w:tabs>
        <w:ind w:firstLine="567"/>
        <w:jc w:val="center"/>
        <w:rPr>
          <w:b/>
          <w:color w:val="000000"/>
        </w:rPr>
      </w:pPr>
      <w:r w:rsidRPr="00F01727">
        <w:rPr>
          <w:b/>
          <w:color w:val="000000"/>
        </w:rPr>
        <w:t>6. Порядок разрешения споров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6.1. Все споры и разногласия, которые могут возникать из настоящего Договора, будут по во</w:t>
      </w:r>
      <w:r w:rsidRPr="00F01727">
        <w:rPr>
          <w:color w:val="000000"/>
        </w:rPr>
        <w:t>з</w:t>
      </w:r>
      <w:r w:rsidRPr="00F01727">
        <w:rPr>
          <w:color w:val="000000"/>
        </w:rPr>
        <w:t>можности решаться путем переговоров между Сторонами.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 xml:space="preserve">6.2. Все споры, по которым не было достигнуто соглашение, разрешаются </w:t>
      </w:r>
      <w:r w:rsidR="00423F3D" w:rsidRPr="00F01727">
        <w:rPr>
          <w:color w:val="000000"/>
        </w:rPr>
        <w:t xml:space="preserve">в суде </w:t>
      </w:r>
      <w:r w:rsidRPr="00F01727">
        <w:rPr>
          <w:color w:val="000000"/>
        </w:rPr>
        <w:t>в соответствии с законода</w:t>
      </w:r>
      <w:r w:rsidR="00F01727" w:rsidRPr="00F01727">
        <w:rPr>
          <w:color w:val="000000"/>
        </w:rPr>
        <w:t>тельством РФ.</w:t>
      </w:r>
    </w:p>
    <w:p w:rsidR="007141AF" w:rsidRPr="00F01727" w:rsidRDefault="007141AF" w:rsidP="00F01727">
      <w:pPr>
        <w:tabs>
          <w:tab w:val="left" w:pos="8820"/>
        </w:tabs>
        <w:ind w:firstLine="567"/>
        <w:jc w:val="center"/>
        <w:rPr>
          <w:color w:val="000000"/>
        </w:rPr>
      </w:pPr>
    </w:p>
    <w:p w:rsidR="007141AF" w:rsidRPr="00F01727" w:rsidRDefault="007141AF" w:rsidP="00F01727">
      <w:pPr>
        <w:tabs>
          <w:tab w:val="left" w:pos="8820"/>
        </w:tabs>
        <w:ind w:firstLine="567"/>
        <w:jc w:val="center"/>
        <w:rPr>
          <w:b/>
          <w:color w:val="000000"/>
        </w:rPr>
      </w:pPr>
      <w:r w:rsidRPr="00F01727">
        <w:rPr>
          <w:b/>
          <w:color w:val="000000"/>
        </w:rPr>
        <w:t>7. Прочие условия</w:t>
      </w:r>
    </w:p>
    <w:p w:rsidR="00F01727" w:rsidRPr="00F01727" w:rsidRDefault="007141AF" w:rsidP="00F01727">
      <w:pPr>
        <w:ind w:firstLine="567"/>
      </w:pPr>
      <w:r w:rsidRPr="00F01727">
        <w:rPr>
          <w:color w:val="000000"/>
        </w:rPr>
        <w:t xml:space="preserve">7.1. </w:t>
      </w:r>
      <w:r w:rsidR="00F01727" w:rsidRPr="00F01727">
        <w:t>При исполнении своих обязательств, стороны уведомлены и обязуются исполнять условия «</w:t>
      </w:r>
      <w:hyperlink r:id="rId6" w:history="1">
        <w:r w:rsidR="00F01727" w:rsidRPr="00F01727">
          <w:rPr>
            <w:rStyle w:val="ab"/>
          </w:rPr>
          <w:t>Антикоррупционной оговорки</w:t>
        </w:r>
      </w:hyperlink>
      <w:r w:rsidR="00F01727" w:rsidRPr="00F01727">
        <w:t>», «</w:t>
      </w:r>
      <w:hyperlink r:id="rId7" w:history="1">
        <w:r w:rsidR="00F01727" w:rsidRPr="00F01727">
          <w:rPr>
            <w:rStyle w:val="ab"/>
          </w:rPr>
          <w:t>Заверение об обстоятельствах</w:t>
        </w:r>
      </w:hyperlink>
      <w:r w:rsidR="00F01727" w:rsidRPr="00F01727">
        <w:t xml:space="preserve">» которые указаны на официальном сайте </w:t>
      </w:r>
      <w:hyperlink r:id="rId8" w:history="1">
        <w:r w:rsidR="00F01727" w:rsidRPr="00F01727">
          <w:rPr>
            <w:rStyle w:val="ab"/>
          </w:rPr>
          <w:t>Правового управления КФУ</w:t>
        </w:r>
      </w:hyperlink>
      <w:r w:rsidR="00F01727" w:rsidRPr="00F01727">
        <w:t xml:space="preserve"> (</w:t>
      </w:r>
      <w:hyperlink r:id="rId9" w:history="1">
        <w:r w:rsidR="00F01727" w:rsidRPr="00F01727">
          <w:rPr>
            <w:rStyle w:val="ab"/>
          </w:rPr>
          <w:t>http://kpfu.ru/jurdocs</w:t>
        </w:r>
      </w:hyperlink>
      <w:r w:rsidR="00F01727" w:rsidRPr="00F01727">
        <w:t>).</w:t>
      </w:r>
    </w:p>
    <w:p w:rsidR="00347D20" w:rsidRDefault="00F01727" w:rsidP="00347D20">
      <w:pPr>
        <w:ind w:firstLine="567"/>
        <w:jc w:val="both"/>
      </w:pPr>
      <w:r w:rsidRPr="00F01727">
        <w:t xml:space="preserve">7.2. </w:t>
      </w:r>
      <w:proofErr w:type="gramStart"/>
      <w:r w:rsidR="00347D20" w:rsidRPr="00301F65">
        <w:t xml:space="preserve">Подписывая настоящий Договор, </w:t>
      </w:r>
      <w:r w:rsidR="00347D20">
        <w:t>Заказчик</w:t>
      </w:r>
      <w:r w:rsidR="00347D20" w:rsidRPr="00301F65">
        <w:t xml:space="preserve"> дает согласие </w:t>
      </w:r>
      <w:r w:rsidR="00347D20">
        <w:t>Исполнителю</w:t>
      </w:r>
      <w:r w:rsidR="00347D20" w:rsidRPr="00301F65">
        <w:t xml:space="preserve"> на обработку (сбор, систематизация, накопление, хранение, уточнение, обновление, изменение, использование, обезлич</w:t>
      </w:r>
      <w:r w:rsidR="00347D20" w:rsidRPr="00301F65">
        <w:t>и</w:t>
      </w:r>
      <w:r w:rsidR="00347D20" w:rsidRPr="00301F65">
        <w:t>вание, блокирование, уничтожение) своих персональных данных включающих: фамилию, имя, отч</w:t>
      </w:r>
      <w:r w:rsidR="00347D20" w:rsidRPr="00301F65">
        <w:t>е</w:t>
      </w:r>
      <w:r w:rsidR="00347D20" w:rsidRPr="00301F65">
        <w:t>ство, дата и место рождения, паспортные данные, сведения об образовании, сведения о трудовой де</w:t>
      </w:r>
      <w:r w:rsidR="00347D20" w:rsidRPr="00301F65">
        <w:t>я</w:t>
      </w:r>
      <w:r w:rsidR="00347D20" w:rsidRPr="00301F65">
        <w:t>тельности с указанием наименования организации и занимаемой должности (в том числе по совмест</w:t>
      </w:r>
      <w:r w:rsidR="00347D20" w:rsidRPr="00301F65">
        <w:t>и</w:t>
      </w:r>
      <w:r w:rsidR="00347D20" w:rsidRPr="00301F65">
        <w:t>тельству), сведения об участии (членстве) в органах управления иных</w:t>
      </w:r>
      <w:proofErr w:type="gramEnd"/>
      <w:r w:rsidR="00347D20" w:rsidRPr="00301F65">
        <w:t xml:space="preserve"> юридических лиц, биографич</w:t>
      </w:r>
      <w:r w:rsidR="00347D20" w:rsidRPr="00301F65">
        <w:t>е</w:t>
      </w:r>
      <w:r w:rsidR="00347D20" w:rsidRPr="00301F65">
        <w:t>ские данные, фотография, контактная информация,</w:t>
      </w:r>
      <w:r w:rsidR="00347D20">
        <w:t xml:space="preserve"> ИНН, СНИЛС,</w:t>
      </w:r>
      <w:r w:rsidR="00347D20" w:rsidRPr="00301F65">
        <w:t xml:space="preserve"> иные </w:t>
      </w:r>
      <w:r w:rsidR="00347D20">
        <w:t xml:space="preserve">сведения, относящиеся к </w:t>
      </w:r>
      <w:r w:rsidR="00347D20" w:rsidRPr="00301F65">
        <w:t>пе</w:t>
      </w:r>
      <w:r w:rsidR="00347D20" w:rsidRPr="00301F65">
        <w:t>р</w:t>
      </w:r>
      <w:r w:rsidR="00347D20" w:rsidRPr="00301F65">
        <w:t>сональны</w:t>
      </w:r>
      <w:r w:rsidR="00347D20">
        <w:t>м данным</w:t>
      </w:r>
      <w:r w:rsidR="00347D20" w:rsidRPr="00301F65">
        <w:t xml:space="preserve">, предоставленные </w:t>
      </w:r>
      <w:r w:rsidR="00347D20">
        <w:t>Исполнителю</w:t>
      </w:r>
      <w:r w:rsidR="00347D20" w:rsidRPr="00301F65">
        <w:t xml:space="preserve"> в </w:t>
      </w:r>
      <w:r w:rsidR="00347D20">
        <w:t>целях</w:t>
      </w:r>
      <w:r w:rsidR="00347D20" w:rsidRPr="00301F65">
        <w:t xml:space="preserve"> исполнения настоящего Договора. </w:t>
      </w:r>
      <w:r w:rsidR="00347D20">
        <w:t>Наст</w:t>
      </w:r>
      <w:r w:rsidR="00347D20">
        <w:t>о</w:t>
      </w:r>
      <w:r w:rsidR="00347D20">
        <w:t>ящее согласие действует со дня подписания настоящего Договора до дня отзыва в письменной форме.</w:t>
      </w:r>
    </w:p>
    <w:p w:rsidR="007141AF" w:rsidRPr="00F01727" w:rsidRDefault="00347D20" w:rsidP="00F01727">
      <w:pPr>
        <w:ind w:firstLine="567"/>
        <w:rPr>
          <w:color w:val="000000"/>
        </w:rPr>
      </w:pPr>
      <w:r>
        <w:rPr>
          <w:color w:val="000000"/>
        </w:rPr>
        <w:t xml:space="preserve">7.3. </w:t>
      </w:r>
      <w:r w:rsidR="007141AF" w:rsidRPr="00F01727">
        <w:rPr>
          <w:color w:val="000000"/>
        </w:rPr>
        <w:t>Все изменения и дополнения к настоящему Договору имеют юридическую силу лишь при условии, если они совершены в письменной форме и подписаны уполномоченными представителями Сторон.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7.</w:t>
      </w:r>
      <w:r w:rsidR="00347D20">
        <w:rPr>
          <w:color w:val="000000"/>
        </w:rPr>
        <w:t>4</w:t>
      </w:r>
      <w:r w:rsidRPr="00F01727">
        <w:rPr>
          <w:color w:val="000000"/>
        </w:rPr>
        <w:t xml:space="preserve">. Настоящий Договор составлен в </w:t>
      </w:r>
      <w:r w:rsidR="00F01727" w:rsidRPr="00F01727">
        <w:rPr>
          <w:color w:val="000000"/>
        </w:rPr>
        <w:t>двух</w:t>
      </w:r>
      <w:r w:rsidRPr="00F01727">
        <w:rPr>
          <w:color w:val="000000"/>
        </w:rPr>
        <w:t xml:space="preserve"> экземплярах по одному для каждой из Сторон. </w:t>
      </w:r>
      <w:r w:rsidR="00F01727" w:rsidRPr="00F01727">
        <w:rPr>
          <w:color w:val="000000"/>
        </w:rPr>
        <w:t>Оба</w:t>
      </w:r>
      <w:r w:rsidRPr="00F01727">
        <w:rPr>
          <w:color w:val="000000"/>
        </w:rPr>
        <w:t xml:space="preserve"> э</w:t>
      </w:r>
      <w:r w:rsidRPr="00F01727">
        <w:rPr>
          <w:color w:val="000000"/>
        </w:rPr>
        <w:t>к</w:t>
      </w:r>
      <w:r w:rsidRPr="00F01727">
        <w:rPr>
          <w:color w:val="000000"/>
        </w:rPr>
        <w:t>земпляра имеют одинаковую юридическую силу.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7.</w:t>
      </w:r>
      <w:r w:rsidR="00347D20">
        <w:rPr>
          <w:color w:val="000000"/>
        </w:rPr>
        <w:t>5</w:t>
      </w:r>
      <w:r w:rsidRPr="00F01727">
        <w:rPr>
          <w:color w:val="000000"/>
        </w:rPr>
        <w:t>. Настоящий Договор вступает в силу с момента его подписания Сторонами и действует до полного исполнения ими принятых на себя обязательств.</w:t>
      </w:r>
    </w:p>
    <w:p w:rsidR="007141AF" w:rsidRPr="00F01727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F01727">
        <w:rPr>
          <w:color w:val="000000"/>
        </w:rPr>
        <w:t>7.</w:t>
      </w:r>
      <w:r w:rsidR="00347D20">
        <w:rPr>
          <w:color w:val="000000"/>
        </w:rPr>
        <w:t>6</w:t>
      </w:r>
      <w:r w:rsidRPr="00F01727">
        <w:rPr>
          <w:color w:val="000000"/>
        </w:rPr>
        <w:t xml:space="preserve">. По окончании </w:t>
      </w:r>
      <w:r w:rsidR="00F01727" w:rsidRPr="00F01727">
        <w:rPr>
          <w:color w:val="000000"/>
        </w:rPr>
        <w:t xml:space="preserve">оказания услуг </w:t>
      </w:r>
      <w:r w:rsidRPr="00F01727">
        <w:rPr>
          <w:color w:val="000000"/>
        </w:rPr>
        <w:t xml:space="preserve">по настоящему Договору Стороны подписывают Акт сдачи приемки </w:t>
      </w:r>
      <w:r w:rsidR="00F01727" w:rsidRPr="00F01727">
        <w:rPr>
          <w:color w:val="000000"/>
        </w:rPr>
        <w:t>оказанных услуг</w:t>
      </w:r>
      <w:r w:rsidRPr="00F01727">
        <w:rPr>
          <w:color w:val="000000"/>
        </w:rPr>
        <w:t>.</w:t>
      </w:r>
    </w:p>
    <w:p w:rsidR="007141AF" w:rsidRPr="00F01727" w:rsidRDefault="007141AF" w:rsidP="00F01727">
      <w:pPr>
        <w:pStyle w:val="21"/>
        <w:ind w:left="0" w:firstLine="567"/>
        <w:rPr>
          <w:color w:val="000000"/>
          <w:sz w:val="24"/>
          <w:szCs w:val="24"/>
        </w:rPr>
      </w:pPr>
    </w:p>
    <w:p w:rsidR="007141AF" w:rsidRPr="00F01727" w:rsidRDefault="007141AF" w:rsidP="00F01727">
      <w:pPr>
        <w:ind w:left="360" w:firstLine="567"/>
        <w:jc w:val="center"/>
        <w:rPr>
          <w:b/>
        </w:rPr>
      </w:pPr>
      <w:r w:rsidRPr="00F01727">
        <w:rPr>
          <w:b/>
        </w:rPr>
        <w:t>8. Юридические адреса, реквизиты и подписи сторон</w:t>
      </w:r>
    </w:p>
    <w:tbl>
      <w:tblPr>
        <w:tblW w:w="10929" w:type="dxa"/>
        <w:tblLook w:val="00A0" w:firstRow="1" w:lastRow="0" w:firstColumn="1" w:lastColumn="0" w:noHBand="0" w:noVBand="0"/>
      </w:tblPr>
      <w:tblGrid>
        <w:gridCol w:w="4785"/>
        <w:gridCol w:w="190"/>
        <w:gridCol w:w="5576"/>
        <w:gridCol w:w="378"/>
      </w:tblGrid>
      <w:tr w:rsidR="007141AF" w:rsidRPr="00F01727" w:rsidTr="00F01727">
        <w:trPr>
          <w:gridAfter w:val="1"/>
          <w:wAfter w:w="378" w:type="dxa"/>
        </w:trPr>
        <w:tc>
          <w:tcPr>
            <w:tcW w:w="4785" w:type="dxa"/>
          </w:tcPr>
          <w:p w:rsidR="007141AF" w:rsidRPr="00F01727" w:rsidRDefault="00F01727" w:rsidP="00F01727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F01727">
              <w:rPr>
                <w:b/>
              </w:rPr>
              <w:t>Исполнитель</w:t>
            </w:r>
            <w:r w:rsidRPr="00F01727">
              <w:rPr>
                <w:b/>
                <w:bCs/>
                <w:color w:val="000000"/>
              </w:rPr>
              <w:t>:</w:t>
            </w:r>
            <w:r w:rsidR="007141AF" w:rsidRPr="00F01727">
              <w:rPr>
                <w:b/>
                <w:color w:val="000000"/>
              </w:rPr>
              <w:t xml:space="preserve"> </w:t>
            </w:r>
          </w:p>
        </w:tc>
        <w:tc>
          <w:tcPr>
            <w:tcW w:w="5766" w:type="dxa"/>
            <w:gridSpan w:val="2"/>
          </w:tcPr>
          <w:p w:rsidR="007141AF" w:rsidRPr="00F01727" w:rsidRDefault="00F01727" w:rsidP="00F01727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F01727">
              <w:rPr>
                <w:b/>
              </w:rPr>
              <w:t>Заказчик</w:t>
            </w:r>
            <w:r w:rsidRPr="00F01727">
              <w:rPr>
                <w:b/>
                <w:color w:val="000000"/>
              </w:rPr>
              <w:t>:</w:t>
            </w:r>
          </w:p>
        </w:tc>
      </w:tr>
      <w:tr w:rsidR="00F01727" w:rsidRPr="00F01727" w:rsidTr="00F01727">
        <w:trPr>
          <w:gridAfter w:val="1"/>
          <w:wAfter w:w="378" w:type="dxa"/>
        </w:trPr>
        <w:tc>
          <w:tcPr>
            <w:tcW w:w="4785" w:type="dxa"/>
          </w:tcPr>
          <w:p w:rsidR="001F6989" w:rsidRPr="0030341E" w:rsidRDefault="001F6989" w:rsidP="001F6989">
            <w:pPr>
              <w:suppressAutoHyphens/>
              <w:jc w:val="center"/>
              <w:rPr>
                <w:lang w:eastAsia="ar-SA"/>
              </w:rPr>
            </w:pPr>
            <w:r w:rsidRPr="0030341E">
              <w:rPr>
                <w:lang w:eastAsia="ar-SA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1F6989" w:rsidRPr="0030341E" w:rsidRDefault="001F6989" w:rsidP="001F6989">
            <w:pPr>
              <w:suppressAutoHyphens/>
              <w:rPr>
                <w:lang w:eastAsia="ar-SA"/>
              </w:rPr>
            </w:pPr>
          </w:p>
          <w:p w:rsidR="001F6989" w:rsidRPr="0030341E" w:rsidRDefault="001F6989" w:rsidP="001F6989">
            <w:pPr>
              <w:suppressAutoHyphens/>
              <w:rPr>
                <w:lang w:eastAsia="ar-SA"/>
              </w:rPr>
            </w:pPr>
            <w:r w:rsidRPr="0030341E">
              <w:rPr>
                <w:lang w:eastAsia="ar-SA"/>
              </w:rPr>
              <w:t>Адрес: 420008, Республика Татарстан, г. Казань, ул. Кремлевская, д. 18.</w:t>
            </w:r>
          </w:p>
          <w:p w:rsidR="001F6989" w:rsidRPr="0030341E" w:rsidRDefault="001F6989" w:rsidP="001F6989">
            <w:pPr>
              <w:suppressAutoHyphens/>
              <w:rPr>
                <w:lang w:eastAsia="ar-SA"/>
              </w:rPr>
            </w:pPr>
          </w:p>
          <w:p w:rsidR="001F6989" w:rsidRPr="0030341E" w:rsidRDefault="001F6989" w:rsidP="001F6989">
            <w:pPr>
              <w:suppressAutoHyphens/>
              <w:rPr>
                <w:i/>
                <w:lang w:eastAsia="ar-SA"/>
              </w:rPr>
            </w:pPr>
            <w:r w:rsidRPr="0030341E">
              <w:rPr>
                <w:i/>
                <w:lang w:eastAsia="ar-SA"/>
              </w:rPr>
              <w:t>Реквизиты для оплаты счета взять на официальном сайте Департамента бухгалтерского учета и отчетности: (https://kpfu.ru/oplatascheta)</w:t>
            </w:r>
          </w:p>
          <w:p w:rsidR="001F6989" w:rsidRDefault="001F6989" w:rsidP="001F6989">
            <w:pPr>
              <w:snapToGrid w:val="0"/>
              <w:ind w:firstLine="567"/>
              <w:contextualSpacing/>
            </w:pPr>
          </w:p>
          <w:p w:rsidR="001F6989" w:rsidRPr="007F38CD" w:rsidRDefault="001F6989" w:rsidP="001F6989">
            <w:pPr>
              <w:snapToGrid w:val="0"/>
              <w:ind w:firstLine="567"/>
              <w:contextualSpacing/>
            </w:pPr>
          </w:p>
          <w:p w:rsidR="001F6989" w:rsidRPr="007F38CD" w:rsidRDefault="001F6989" w:rsidP="001F6989">
            <w:pPr>
              <w:snapToGrid w:val="0"/>
              <w:ind w:firstLine="567"/>
              <w:contextualSpacing/>
            </w:pPr>
          </w:p>
          <w:p w:rsidR="001F6989" w:rsidRPr="007F38CD" w:rsidRDefault="001F6989" w:rsidP="001F6989">
            <w:pPr>
              <w:snapToGrid w:val="0"/>
              <w:contextualSpacing/>
            </w:pPr>
            <w:r w:rsidRPr="007F38CD">
              <w:t>_________________/________________/</w:t>
            </w:r>
          </w:p>
          <w:p w:rsidR="00347D20" w:rsidRPr="00F01727" w:rsidRDefault="001F6989" w:rsidP="001F6989">
            <w:pPr>
              <w:snapToGrid w:val="0"/>
              <w:ind w:firstLine="567"/>
              <w:contextualSpacing/>
            </w:pPr>
            <w:r w:rsidRPr="007F38CD">
              <w:t>М.П.</w:t>
            </w:r>
          </w:p>
        </w:tc>
        <w:tc>
          <w:tcPr>
            <w:tcW w:w="5766" w:type="dxa"/>
            <w:gridSpan w:val="2"/>
          </w:tcPr>
          <w:p w:rsidR="00F01727" w:rsidRPr="00F01727" w:rsidRDefault="00F01727" w:rsidP="00F01727">
            <w:pPr>
              <w:snapToGrid w:val="0"/>
              <w:ind w:firstLine="567"/>
              <w:contextualSpacing/>
              <w:rPr>
                <w:b/>
              </w:rPr>
            </w:pP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__</w:t>
            </w:r>
            <w:r>
              <w:t>_________________________________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__</w:t>
            </w:r>
            <w:r>
              <w:t>_________________________________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 xml:space="preserve">Адрес проживания: </w:t>
            </w:r>
            <w:r>
              <w:t xml:space="preserve">__________________  </w:t>
            </w:r>
            <w:r w:rsidRPr="00F01727">
              <w:t>_________________________</w:t>
            </w:r>
            <w:r>
              <w:t>_________</w:t>
            </w:r>
            <w:r w:rsidRPr="00F01727">
              <w:t>_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Паспорт: серия _____, номер_________</w:t>
            </w:r>
            <w:r>
              <w:t>_</w:t>
            </w:r>
            <w:r w:rsidRPr="00F01727">
              <w:t>_,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выдан ___</w:t>
            </w:r>
            <w:r>
              <w:t>___________________________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дата выдачи «____» __________ 20__ г.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>
              <w:t xml:space="preserve">Телефон </w:t>
            </w:r>
            <w:r w:rsidRPr="00F01727">
              <w:t>__</w:t>
            </w:r>
            <w:r>
              <w:t>_________________________</w:t>
            </w:r>
            <w:r w:rsidRPr="00F01727">
              <w:t>.</w:t>
            </w: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Адрес электронной почты __________________________________.</w:t>
            </w:r>
          </w:p>
          <w:p w:rsidR="00F01727" w:rsidRDefault="00F01727" w:rsidP="00F01727">
            <w:pPr>
              <w:snapToGrid w:val="0"/>
              <w:ind w:left="318"/>
              <w:contextualSpacing/>
            </w:pP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</w:p>
          <w:p w:rsidR="00F01727" w:rsidRPr="00F01727" w:rsidRDefault="00F01727" w:rsidP="00F01727">
            <w:pPr>
              <w:snapToGrid w:val="0"/>
              <w:ind w:left="318"/>
              <w:contextualSpacing/>
            </w:pPr>
            <w:r w:rsidRPr="00F01727">
              <w:t>________________ / _________________ /</w:t>
            </w:r>
          </w:p>
          <w:p w:rsidR="00F01727" w:rsidRPr="00F01727" w:rsidRDefault="00F01727" w:rsidP="00F01727">
            <w:pPr>
              <w:snapToGrid w:val="0"/>
              <w:ind w:firstLine="567"/>
              <w:contextualSpacing/>
            </w:pPr>
          </w:p>
        </w:tc>
      </w:tr>
      <w:tr w:rsidR="007141AF" w:rsidRPr="00F01727" w:rsidTr="00F0172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975" w:type="dxa"/>
            <w:gridSpan w:val="2"/>
          </w:tcPr>
          <w:p w:rsidR="007141AF" w:rsidRPr="00F01727" w:rsidRDefault="007141AF" w:rsidP="00F01727">
            <w:pPr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5954" w:type="dxa"/>
            <w:gridSpan w:val="2"/>
          </w:tcPr>
          <w:p w:rsidR="007141AF" w:rsidRPr="00F01727" w:rsidRDefault="007141AF" w:rsidP="00F01727">
            <w:pPr>
              <w:ind w:firstLine="567"/>
              <w:jc w:val="both"/>
              <w:rPr>
                <w:bCs/>
                <w:color w:val="000000"/>
              </w:rPr>
            </w:pPr>
          </w:p>
        </w:tc>
      </w:tr>
    </w:tbl>
    <w:p w:rsidR="00F345EA" w:rsidRPr="00F01727" w:rsidRDefault="00F345EA" w:rsidP="00347D20">
      <w:pPr>
        <w:jc w:val="both"/>
      </w:pPr>
    </w:p>
    <w:sectPr w:rsidR="00F345EA" w:rsidRPr="00F01727" w:rsidSect="00347D2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7A7"/>
    <w:multiLevelType w:val="hybridMultilevel"/>
    <w:tmpl w:val="5E24FA3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C00B17"/>
    <w:multiLevelType w:val="hybridMultilevel"/>
    <w:tmpl w:val="5EB00A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D12F2"/>
    <w:multiLevelType w:val="hybridMultilevel"/>
    <w:tmpl w:val="E32A6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15CB0"/>
    <w:multiLevelType w:val="hybridMultilevel"/>
    <w:tmpl w:val="0CF691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33978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32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5">
    <w:nsid w:val="67057785"/>
    <w:multiLevelType w:val="multilevel"/>
    <w:tmpl w:val="750E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8"/>
    <w:rsid w:val="00000BD1"/>
    <w:rsid w:val="000063D8"/>
    <w:rsid w:val="000307E3"/>
    <w:rsid w:val="00034410"/>
    <w:rsid w:val="00064555"/>
    <w:rsid w:val="000B5C3C"/>
    <w:rsid w:val="000C5246"/>
    <w:rsid w:val="000E11A8"/>
    <w:rsid w:val="000F3DD0"/>
    <w:rsid w:val="00131CC3"/>
    <w:rsid w:val="00141622"/>
    <w:rsid w:val="00150F43"/>
    <w:rsid w:val="001528EB"/>
    <w:rsid w:val="00156315"/>
    <w:rsid w:val="001603C1"/>
    <w:rsid w:val="00164F52"/>
    <w:rsid w:val="00166ADA"/>
    <w:rsid w:val="00182948"/>
    <w:rsid w:val="00184134"/>
    <w:rsid w:val="00190811"/>
    <w:rsid w:val="0019397B"/>
    <w:rsid w:val="001A194D"/>
    <w:rsid w:val="001B5413"/>
    <w:rsid w:val="001B5CD4"/>
    <w:rsid w:val="001C7846"/>
    <w:rsid w:val="001D2B1E"/>
    <w:rsid w:val="001D4B8E"/>
    <w:rsid w:val="001E2058"/>
    <w:rsid w:val="001E4FB1"/>
    <w:rsid w:val="001F0569"/>
    <w:rsid w:val="001F08E6"/>
    <w:rsid w:val="001F6989"/>
    <w:rsid w:val="0022481E"/>
    <w:rsid w:val="00231F3B"/>
    <w:rsid w:val="00234B26"/>
    <w:rsid w:val="00296F3F"/>
    <w:rsid w:val="002A7B85"/>
    <w:rsid w:val="002D495A"/>
    <w:rsid w:val="002E398C"/>
    <w:rsid w:val="002F6CF0"/>
    <w:rsid w:val="003024F6"/>
    <w:rsid w:val="0030518E"/>
    <w:rsid w:val="003115DF"/>
    <w:rsid w:val="0032677E"/>
    <w:rsid w:val="00333E30"/>
    <w:rsid w:val="0034255B"/>
    <w:rsid w:val="00347D20"/>
    <w:rsid w:val="003709EA"/>
    <w:rsid w:val="00373238"/>
    <w:rsid w:val="00376766"/>
    <w:rsid w:val="00384D50"/>
    <w:rsid w:val="003919F5"/>
    <w:rsid w:val="003A0CC2"/>
    <w:rsid w:val="003B0912"/>
    <w:rsid w:val="003B42A5"/>
    <w:rsid w:val="003B5531"/>
    <w:rsid w:val="003C06D1"/>
    <w:rsid w:val="003C272D"/>
    <w:rsid w:val="003D7F2F"/>
    <w:rsid w:val="003F546C"/>
    <w:rsid w:val="00402F9C"/>
    <w:rsid w:val="00404521"/>
    <w:rsid w:val="00407F0E"/>
    <w:rsid w:val="00416494"/>
    <w:rsid w:val="00423F3D"/>
    <w:rsid w:val="00431B66"/>
    <w:rsid w:val="004548D4"/>
    <w:rsid w:val="00462B8C"/>
    <w:rsid w:val="00472157"/>
    <w:rsid w:val="00472AFA"/>
    <w:rsid w:val="00472E71"/>
    <w:rsid w:val="004E3BC9"/>
    <w:rsid w:val="004E492A"/>
    <w:rsid w:val="004E49B9"/>
    <w:rsid w:val="00537B26"/>
    <w:rsid w:val="00537FE6"/>
    <w:rsid w:val="00593AD2"/>
    <w:rsid w:val="00596624"/>
    <w:rsid w:val="005B1959"/>
    <w:rsid w:val="005B370F"/>
    <w:rsid w:val="005C6682"/>
    <w:rsid w:val="005E64AF"/>
    <w:rsid w:val="005F7F72"/>
    <w:rsid w:val="00602021"/>
    <w:rsid w:val="00612F33"/>
    <w:rsid w:val="00613C06"/>
    <w:rsid w:val="0062297C"/>
    <w:rsid w:val="00623158"/>
    <w:rsid w:val="00632232"/>
    <w:rsid w:val="00662155"/>
    <w:rsid w:val="0066421A"/>
    <w:rsid w:val="006A4A4A"/>
    <w:rsid w:val="006D0A24"/>
    <w:rsid w:val="006D33EA"/>
    <w:rsid w:val="006E2D23"/>
    <w:rsid w:val="006E4B2D"/>
    <w:rsid w:val="006E4CBF"/>
    <w:rsid w:val="006F4E99"/>
    <w:rsid w:val="006F623C"/>
    <w:rsid w:val="006F66C4"/>
    <w:rsid w:val="006F73E3"/>
    <w:rsid w:val="007129C1"/>
    <w:rsid w:val="007141AF"/>
    <w:rsid w:val="00715118"/>
    <w:rsid w:val="00734CD3"/>
    <w:rsid w:val="007361FE"/>
    <w:rsid w:val="007426BF"/>
    <w:rsid w:val="00763526"/>
    <w:rsid w:val="0079449D"/>
    <w:rsid w:val="007D1B46"/>
    <w:rsid w:val="007D4FD7"/>
    <w:rsid w:val="007D7B2E"/>
    <w:rsid w:val="007E2BE5"/>
    <w:rsid w:val="008038BA"/>
    <w:rsid w:val="008250D6"/>
    <w:rsid w:val="008272C9"/>
    <w:rsid w:val="0084018A"/>
    <w:rsid w:val="00847B8E"/>
    <w:rsid w:val="00857023"/>
    <w:rsid w:val="00871657"/>
    <w:rsid w:val="008750B7"/>
    <w:rsid w:val="008774C6"/>
    <w:rsid w:val="008B53E4"/>
    <w:rsid w:val="008C3613"/>
    <w:rsid w:val="008D50A6"/>
    <w:rsid w:val="008E08F0"/>
    <w:rsid w:val="008F2DFB"/>
    <w:rsid w:val="008F30C5"/>
    <w:rsid w:val="00914A13"/>
    <w:rsid w:val="00915D0A"/>
    <w:rsid w:val="009261F4"/>
    <w:rsid w:val="0093584F"/>
    <w:rsid w:val="00957B80"/>
    <w:rsid w:val="00975B7E"/>
    <w:rsid w:val="009A101D"/>
    <w:rsid w:val="009A300E"/>
    <w:rsid w:val="009C15F8"/>
    <w:rsid w:val="009C39D2"/>
    <w:rsid w:val="009C5DB8"/>
    <w:rsid w:val="009E6D11"/>
    <w:rsid w:val="009F51A3"/>
    <w:rsid w:val="00A01FED"/>
    <w:rsid w:val="00A1731D"/>
    <w:rsid w:val="00A2788B"/>
    <w:rsid w:val="00A32654"/>
    <w:rsid w:val="00A62244"/>
    <w:rsid w:val="00A70984"/>
    <w:rsid w:val="00A9552E"/>
    <w:rsid w:val="00AD25FD"/>
    <w:rsid w:val="00B017D4"/>
    <w:rsid w:val="00B17E37"/>
    <w:rsid w:val="00B3780D"/>
    <w:rsid w:val="00B42E38"/>
    <w:rsid w:val="00B558AB"/>
    <w:rsid w:val="00B812F7"/>
    <w:rsid w:val="00B81E84"/>
    <w:rsid w:val="00B92F74"/>
    <w:rsid w:val="00BB30BF"/>
    <w:rsid w:val="00BC1B14"/>
    <w:rsid w:val="00BE3B63"/>
    <w:rsid w:val="00BF2362"/>
    <w:rsid w:val="00C06411"/>
    <w:rsid w:val="00C1352D"/>
    <w:rsid w:val="00C23833"/>
    <w:rsid w:val="00C36EB4"/>
    <w:rsid w:val="00C51006"/>
    <w:rsid w:val="00C51D14"/>
    <w:rsid w:val="00C5738E"/>
    <w:rsid w:val="00C63DF9"/>
    <w:rsid w:val="00C643A3"/>
    <w:rsid w:val="00CB365B"/>
    <w:rsid w:val="00CB6E45"/>
    <w:rsid w:val="00CC07D7"/>
    <w:rsid w:val="00CC32AB"/>
    <w:rsid w:val="00CE1DB9"/>
    <w:rsid w:val="00CE4726"/>
    <w:rsid w:val="00CE554B"/>
    <w:rsid w:val="00CF487C"/>
    <w:rsid w:val="00D114BF"/>
    <w:rsid w:val="00D158D6"/>
    <w:rsid w:val="00D402ED"/>
    <w:rsid w:val="00D5546F"/>
    <w:rsid w:val="00D55CBD"/>
    <w:rsid w:val="00DA3F04"/>
    <w:rsid w:val="00DB77B1"/>
    <w:rsid w:val="00DC4561"/>
    <w:rsid w:val="00DC604F"/>
    <w:rsid w:val="00DD1B43"/>
    <w:rsid w:val="00DE6779"/>
    <w:rsid w:val="00E01BDD"/>
    <w:rsid w:val="00E03DA7"/>
    <w:rsid w:val="00E10232"/>
    <w:rsid w:val="00E20D63"/>
    <w:rsid w:val="00E47794"/>
    <w:rsid w:val="00E54FB7"/>
    <w:rsid w:val="00E71287"/>
    <w:rsid w:val="00E85D79"/>
    <w:rsid w:val="00E91660"/>
    <w:rsid w:val="00EA7AE6"/>
    <w:rsid w:val="00EC378E"/>
    <w:rsid w:val="00EE4C4F"/>
    <w:rsid w:val="00EF7BD6"/>
    <w:rsid w:val="00F01727"/>
    <w:rsid w:val="00F04E2D"/>
    <w:rsid w:val="00F117F8"/>
    <w:rsid w:val="00F21095"/>
    <w:rsid w:val="00F345EA"/>
    <w:rsid w:val="00F3731E"/>
    <w:rsid w:val="00F5691D"/>
    <w:rsid w:val="00F6322E"/>
    <w:rsid w:val="00F70D56"/>
    <w:rsid w:val="00F75764"/>
    <w:rsid w:val="00F82095"/>
    <w:rsid w:val="00F90756"/>
    <w:rsid w:val="00F91BB0"/>
    <w:rsid w:val="00F96A8C"/>
    <w:rsid w:val="00FA0AFF"/>
    <w:rsid w:val="00FB308F"/>
    <w:rsid w:val="00FC08FE"/>
    <w:rsid w:val="00FC2A3F"/>
    <w:rsid w:val="00FC6962"/>
    <w:rsid w:val="00FD073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5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D4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4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2D495A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D495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95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495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495A"/>
    <w:rPr>
      <w:rFonts w:ascii="Cambria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D495A"/>
    <w:rPr>
      <w:rFonts w:ascii="Calibri" w:hAnsi="Calibri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autoRedefine/>
    <w:uiPriority w:val="99"/>
    <w:qFormat/>
    <w:rsid w:val="002D495A"/>
    <w:rPr>
      <w:bCs/>
      <w:szCs w:val="20"/>
    </w:rPr>
  </w:style>
  <w:style w:type="paragraph" w:styleId="a5">
    <w:name w:val="header"/>
    <w:basedOn w:val="a0"/>
    <w:link w:val="a6"/>
    <w:uiPriority w:val="99"/>
    <w:rsid w:val="002D4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rsid w:val="002D4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autoRedefine/>
    <w:uiPriority w:val="99"/>
    <w:qFormat/>
    <w:rsid w:val="002D495A"/>
    <w:pPr>
      <w:spacing w:before="240" w:after="60"/>
      <w:outlineLvl w:val="0"/>
    </w:pPr>
    <w:rPr>
      <w:bCs/>
      <w:kern w:val="28"/>
      <w:szCs w:val="32"/>
    </w:rPr>
  </w:style>
  <w:style w:type="character" w:customStyle="1" w:styleId="aa">
    <w:name w:val="Название Знак"/>
    <w:link w:val="a9"/>
    <w:uiPriority w:val="99"/>
    <w:locked/>
    <w:rsid w:val="002D495A"/>
    <w:rPr>
      <w:rFonts w:ascii="Times New Roman" w:hAnsi="Times New Roman" w:cs="Times New Roman"/>
      <w:bCs/>
      <w:kern w:val="28"/>
      <w:sz w:val="32"/>
      <w:szCs w:val="32"/>
      <w:lang w:eastAsia="ru-RU"/>
    </w:rPr>
  </w:style>
  <w:style w:type="character" w:styleId="ab">
    <w:name w:val="Hyperlink"/>
    <w:uiPriority w:val="99"/>
    <w:rsid w:val="002D495A"/>
    <w:rPr>
      <w:rFonts w:cs="Times New Roman"/>
      <w:color w:val="0000FF"/>
      <w:u w:val="single"/>
    </w:rPr>
  </w:style>
  <w:style w:type="paragraph" w:styleId="ac">
    <w:name w:val="Document Map"/>
    <w:basedOn w:val="a0"/>
    <w:link w:val="ad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rsid w:val="002D495A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locked/>
    <w:rsid w:val="002D495A"/>
    <w:rPr>
      <w:rFonts w:ascii="Consolas" w:eastAsia="Times New Roman" w:hAnsi="Consolas" w:cs="Times New Roman"/>
      <w:sz w:val="21"/>
      <w:szCs w:val="21"/>
      <w:lang w:eastAsia="ru-RU"/>
    </w:rPr>
  </w:style>
  <w:style w:type="character" w:styleId="HTML">
    <w:name w:val="HTML Code"/>
    <w:uiPriority w:val="99"/>
    <w:semiHidden/>
    <w:rsid w:val="002D495A"/>
    <w:rPr>
      <w:rFonts w:ascii="Courier New" w:hAnsi="Courier New" w:cs="Courier New"/>
      <w:color w:val="336699"/>
      <w:sz w:val="24"/>
      <w:szCs w:val="24"/>
      <w:shd w:val="clear" w:color="auto" w:fill="FFFFFF"/>
    </w:rPr>
  </w:style>
  <w:style w:type="paragraph" w:styleId="af0">
    <w:name w:val="Balloon Text"/>
    <w:basedOn w:val="a0"/>
    <w:link w:val="af1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99"/>
    <w:rsid w:val="002D4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99"/>
    <w:qFormat/>
    <w:rsid w:val="002D495A"/>
    <w:pPr>
      <w:contextualSpacing/>
    </w:pPr>
    <w:rPr>
      <w:b/>
    </w:rPr>
  </w:style>
  <w:style w:type="table" w:styleId="-2">
    <w:name w:val="Light Shading Accent 2"/>
    <w:basedOn w:val="a2"/>
    <w:uiPriority w:val="99"/>
    <w:rsid w:val="002D495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2D495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4">
    <w:name w:val="Subtle Emphasis"/>
    <w:uiPriority w:val="99"/>
    <w:qFormat/>
    <w:rsid w:val="002D495A"/>
    <w:rPr>
      <w:rFonts w:cs="Times New Roman"/>
      <w:i/>
      <w:iCs/>
      <w:color w:val="808080"/>
    </w:rPr>
  </w:style>
  <w:style w:type="character" w:styleId="af5">
    <w:name w:val="Intense Reference"/>
    <w:uiPriority w:val="99"/>
    <w:qFormat/>
    <w:rsid w:val="002D495A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uiPriority w:val="99"/>
    <w:qFormat/>
    <w:rsid w:val="002D495A"/>
    <w:rPr>
      <w:rFonts w:cs="Times New Roman"/>
      <w:b/>
      <w:bCs/>
      <w:smallCaps/>
      <w:spacing w:val="5"/>
    </w:rPr>
  </w:style>
  <w:style w:type="table" w:customStyle="1" w:styleId="11">
    <w:name w:val="Светлая заливка1"/>
    <w:uiPriority w:val="99"/>
    <w:rsid w:val="002D49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2D49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9C15F8"/>
    <w:pPr>
      <w:tabs>
        <w:tab w:val="left" w:pos="88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9C15F8"/>
    <w:rPr>
      <w:rFonts w:ascii="Times New Roman" w:hAnsi="Times New Roman" w:cs="Times New Roman"/>
      <w:sz w:val="22"/>
      <w:szCs w:val="22"/>
      <w:lang w:eastAsia="ru-RU"/>
    </w:rPr>
  </w:style>
  <w:style w:type="paragraph" w:styleId="31">
    <w:name w:val="Body Text 3"/>
    <w:basedOn w:val="a0"/>
    <w:link w:val="32"/>
    <w:uiPriority w:val="99"/>
    <w:rsid w:val="009C15F8"/>
    <w:pPr>
      <w:widowControl w:val="0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9C15F8"/>
    <w:rPr>
      <w:rFonts w:ascii="Times New Roman" w:hAnsi="Times New Roman" w:cs="Times New Roman"/>
      <w:sz w:val="24"/>
      <w:lang w:eastAsia="ru-RU"/>
    </w:rPr>
  </w:style>
  <w:style w:type="numbering" w:customStyle="1" w:styleId="a">
    <w:name w:val="СтильПК"/>
    <w:rsid w:val="00C62C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5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D4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4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2D495A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D495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95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495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495A"/>
    <w:rPr>
      <w:rFonts w:ascii="Cambria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D495A"/>
    <w:rPr>
      <w:rFonts w:ascii="Calibri" w:hAnsi="Calibri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autoRedefine/>
    <w:uiPriority w:val="99"/>
    <w:qFormat/>
    <w:rsid w:val="002D495A"/>
    <w:rPr>
      <w:bCs/>
      <w:szCs w:val="20"/>
    </w:rPr>
  </w:style>
  <w:style w:type="paragraph" w:styleId="a5">
    <w:name w:val="header"/>
    <w:basedOn w:val="a0"/>
    <w:link w:val="a6"/>
    <w:uiPriority w:val="99"/>
    <w:rsid w:val="002D4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rsid w:val="002D4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autoRedefine/>
    <w:uiPriority w:val="99"/>
    <w:qFormat/>
    <w:rsid w:val="002D495A"/>
    <w:pPr>
      <w:spacing w:before="240" w:after="60"/>
      <w:outlineLvl w:val="0"/>
    </w:pPr>
    <w:rPr>
      <w:bCs/>
      <w:kern w:val="28"/>
      <w:szCs w:val="32"/>
    </w:rPr>
  </w:style>
  <w:style w:type="character" w:customStyle="1" w:styleId="aa">
    <w:name w:val="Название Знак"/>
    <w:link w:val="a9"/>
    <w:uiPriority w:val="99"/>
    <w:locked/>
    <w:rsid w:val="002D495A"/>
    <w:rPr>
      <w:rFonts w:ascii="Times New Roman" w:hAnsi="Times New Roman" w:cs="Times New Roman"/>
      <w:bCs/>
      <w:kern w:val="28"/>
      <w:sz w:val="32"/>
      <w:szCs w:val="32"/>
      <w:lang w:eastAsia="ru-RU"/>
    </w:rPr>
  </w:style>
  <w:style w:type="character" w:styleId="ab">
    <w:name w:val="Hyperlink"/>
    <w:uiPriority w:val="99"/>
    <w:rsid w:val="002D495A"/>
    <w:rPr>
      <w:rFonts w:cs="Times New Roman"/>
      <w:color w:val="0000FF"/>
      <w:u w:val="single"/>
    </w:rPr>
  </w:style>
  <w:style w:type="paragraph" w:styleId="ac">
    <w:name w:val="Document Map"/>
    <w:basedOn w:val="a0"/>
    <w:link w:val="ad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rsid w:val="002D495A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locked/>
    <w:rsid w:val="002D495A"/>
    <w:rPr>
      <w:rFonts w:ascii="Consolas" w:eastAsia="Times New Roman" w:hAnsi="Consolas" w:cs="Times New Roman"/>
      <w:sz w:val="21"/>
      <w:szCs w:val="21"/>
      <w:lang w:eastAsia="ru-RU"/>
    </w:rPr>
  </w:style>
  <w:style w:type="character" w:styleId="HTML">
    <w:name w:val="HTML Code"/>
    <w:uiPriority w:val="99"/>
    <w:semiHidden/>
    <w:rsid w:val="002D495A"/>
    <w:rPr>
      <w:rFonts w:ascii="Courier New" w:hAnsi="Courier New" w:cs="Courier New"/>
      <w:color w:val="336699"/>
      <w:sz w:val="24"/>
      <w:szCs w:val="24"/>
      <w:shd w:val="clear" w:color="auto" w:fill="FFFFFF"/>
    </w:rPr>
  </w:style>
  <w:style w:type="paragraph" w:styleId="af0">
    <w:name w:val="Balloon Text"/>
    <w:basedOn w:val="a0"/>
    <w:link w:val="af1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99"/>
    <w:rsid w:val="002D4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99"/>
    <w:qFormat/>
    <w:rsid w:val="002D495A"/>
    <w:pPr>
      <w:contextualSpacing/>
    </w:pPr>
    <w:rPr>
      <w:b/>
    </w:rPr>
  </w:style>
  <w:style w:type="table" w:styleId="-2">
    <w:name w:val="Light Shading Accent 2"/>
    <w:basedOn w:val="a2"/>
    <w:uiPriority w:val="99"/>
    <w:rsid w:val="002D495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2D495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4">
    <w:name w:val="Subtle Emphasis"/>
    <w:uiPriority w:val="99"/>
    <w:qFormat/>
    <w:rsid w:val="002D495A"/>
    <w:rPr>
      <w:rFonts w:cs="Times New Roman"/>
      <w:i/>
      <w:iCs/>
      <w:color w:val="808080"/>
    </w:rPr>
  </w:style>
  <w:style w:type="character" w:styleId="af5">
    <w:name w:val="Intense Reference"/>
    <w:uiPriority w:val="99"/>
    <w:qFormat/>
    <w:rsid w:val="002D495A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uiPriority w:val="99"/>
    <w:qFormat/>
    <w:rsid w:val="002D495A"/>
    <w:rPr>
      <w:rFonts w:cs="Times New Roman"/>
      <w:b/>
      <w:bCs/>
      <w:smallCaps/>
      <w:spacing w:val="5"/>
    </w:rPr>
  </w:style>
  <w:style w:type="table" w:customStyle="1" w:styleId="11">
    <w:name w:val="Светлая заливка1"/>
    <w:uiPriority w:val="99"/>
    <w:rsid w:val="002D49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2D49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9C15F8"/>
    <w:pPr>
      <w:tabs>
        <w:tab w:val="left" w:pos="88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9C15F8"/>
    <w:rPr>
      <w:rFonts w:ascii="Times New Roman" w:hAnsi="Times New Roman" w:cs="Times New Roman"/>
      <w:sz w:val="22"/>
      <w:szCs w:val="22"/>
      <w:lang w:eastAsia="ru-RU"/>
    </w:rPr>
  </w:style>
  <w:style w:type="paragraph" w:styleId="31">
    <w:name w:val="Body Text 3"/>
    <w:basedOn w:val="a0"/>
    <w:link w:val="32"/>
    <w:uiPriority w:val="99"/>
    <w:rsid w:val="009C15F8"/>
    <w:pPr>
      <w:widowControl w:val="0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9C15F8"/>
    <w:rPr>
      <w:rFonts w:ascii="Times New Roman" w:hAnsi="Times New Roman" w:cs="Times New Roman"/>
      <w:sz w:val="24"/>
      <w:lang w:eastAsia="ru-RU"/>
    </w:rPr>
  </w:style>
  <w:style w:type="numbering" w:customStyle="1" w:styleId="a">
    <w:name w:val="СтильПК"/>
    <w:rsid w:val="00C62C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jur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portal/docs/F647876678/Zaverenie.ob.obstoyatelstva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ias_utils.file_download?p_table_id=4&amp;p_file=F1170666858/Antikorrupcionnaya.ogovork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fu.ru/jur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Ахметзянова Гульнара Рафисовна</cp:lastModifiedBy>
  <cp:revision>2</cp:revision>
  <cp:lastPrinted>2015-08-27T11:04:00Z</cp:lastPrinted>
  <dcterms:created xsi:type="dcterms:W3CDTF">2017-12-13T08:30:00Z</dcterms:created>
  <dcterms:modified xsi:type="dcterms:W3CDTF">2017-12-13T08:30:00Z</dcterms:modified>
</cp:coreProperties>
</file>