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11" w:rsidRPr="00B84DB5" w:rsidRDefault="00E7403F" w:rsidP="00F9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</w:rPr>
      </w:pPr>
      <w:bookmarkStart w:id="0" w:name="_GoBack"/>
      <w:bookmarkEnd w:id="0"/>
      <w:r w:rsidRPr="00B84DB5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Требования к </w:t>
      </w:r>
      <w:r w:rsidR="00F67911" w:rsidRPr="00B84DB5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статьям </w:t>
      </w:r>
      <w:r w:rsidRPr="00B84DB5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научного </w:t>
      </w:r>
      <w:r w:rsidR="00F67911" w:rsidRPr="00B84DB5">
        <w:rPr>
          <w:rFonts w:ascii="Times New Roman" w:eastAsia="Times New Roman" w:hAnsi="Times New Roman" w:cs="Times New Roman"/>
          <w:b/>
          <w:color w:val="0D0D0D" w:themeColor="text1" w:themeTint="F2"/>
        </w:rPr>
        <w:t>журнала «Образование и саморазвитие»</w:t>
      </w:r>
    </w:p>
    <w:p w:rsidR="00F67911" w:rsidRPr="00B84DB5" w:rsidRDefault="00F67911" w:rsidP="00F9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</w:p>
    <w:p w:rsidR="00F67911" w:rsidRPr="00B84DB5" w:rsidRDefault="00F67911" w:rsidP="00F9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B84DB5">
        <w:rPr>
          <w:rFonts w:ascii="Times New Roman" w:eastAsia="Times New Roman" w:hAnsi="Times New Roman" w:cs="Times New Roman"/>
          <w:color w:val="0D0D0D" w:themeColor="text1" w:themeTint="F2"/>
        </w:rPr>
        <w:t>Научная</w:t>
      </w:r>
      <w:r w:rsidRPr="00F67911">
        <w:rPr>
          <w:rFonts w:ascii="Times New Roman" w:eastAsia="Times New Roman" w:hAnsi="Times New Roman" w:cs="Times New Roman"/>
          <w:color w:val="0D0D0D" w:themeColor="text1" w:themeTint="F2"/>
        </w:rPr>
        <w:t xml:space="preserve"> статья </w:t>
      </w:r>
      <w:r w:rsidR="00C34B06" w:rsidRPr="00B84DB5">
        <w:rPr>
          <w:rFonts w:ascii="Times New Roman" w:eastAsia="Times New Roman" w:hAnsi="Times New Roman" w:cs="Times New Roman"/>
          <w:color w:val="0D0D0D" w:themeColor="text1" w:themeTint="F2"/>
        </w:rPr>
        <w:t xml:space="preserve">на русском языке </w:t>
      </w:r>
      <w:r w:rsidRPr="00B84DB5">
        <w:rPr>
          <w:rFonts w:ascii="Times New Roman" w:eastAsia="Times New Roman" w:hAnsi="Times New Roman" w:cs="Times New Roman"/>
          <w:color w:val="0D0D0D" w:themeColor="text1" w:themeTint="F2"/>
        </w:rPr>
        <w:t>должна представлять</w:t>
      </w:r>
      <w:r w:rsidRPr="00F67911">
        <w:rPr>
          <w:rFonts w:ascii="Times New Roman" w:eastAsia="Times New Roman" w:hAnsi="Times New Roman" w:cs="Times New Roman"/>
          <w:color w:val="0D0D0D" w:themeColor="text1" w:themeTint="F2"/>
        </w:rPr>
        <w:t xml:space="preserve"> собой описание оригинального и</w:t>
      </w:r>
      <w:r w:rsidRPr="00F67911">
        <w:rPr>
          <w:rFonts w:ascii="Times New Roman" w:eastAsia="Times New Roman" w:hAnsi="Times New Roman" w:cs="Times New Roman"/>
          <w:color w:val="0D0D0D" w:themeColor="text1" w:themeTint="F2"/>
        </w:rPr>
        <w:t>с</w:t>
      </w:r>
      <w:r w:rsidRPr="00F67911">
        <w:rPr>
          <w:rFonts w:ascii="Times New Roman" w:eastAsia="Times New Roman" w:hAnsi="Times New Roman" w:cs="Times New Roman"/>
          <w:color w:val="0D0D0D" w:themeColor="text1" w:themeTint="F2"/>
        </w:rPr>
        <w:t>следования, с четко представленной гип</w:t>
      </w:r>
      <w:r w:rsidRPr="00B84DB5">
        <w:rPr>
          <w:rFonts w:ascii="Times New Roman" w:eastAsia="Times New Roman" w:hAnsi="Times New Roman" w:cs="Times New Roman"/>
          <w:color w:val="0D0D0D" w:themeColor="text1" w:themeTint="F2"/>
        </w:rPr>
        <w:t>отезой и ходом её подтверждения или опровержения. Ст</w:t>
      </w:r>
      <w:r w:rsidRPr="00B84DB5">
        <w:rPr>
          <w:rFonts w:ascii="Times New Roman" w:eastAsia="Times New Roman" w:hAnsi="Times New Roman" w:cs="Times New Roman"/>
          <w:color w:val="0D0D0D" w:themeColor="text1" w:themeTint="F2"/>
        </w:rPr>
        <w:t>а</w:t>
      </w:r>
      <w:r w:rsidRPr="00B84DB5">
        <w:rPr>
          <w:rFonts w:ascii="Times New Roman" w:eastAsia="Times New Roman" w:hAnsi="Times New Roman" w:cs="Times New Roman"/>
          <w:color w:val="0D0D0D" w:themeColor="text1" w:themeTint="F2"/>
        </w:rPr>
        <w:t>тья</w:t>
      </w:r>
      <w:r w:rsidRPr="00F67911">
        <w:rPr>
          <w:rFonts w:ascii="Times New Roman" w:eastAsia="Times New Roman" w:hAnsi="Times New Roman" w:cs="Times New Roman"/>
          <w:color w:val="0D0D0D" w:themeColor="text1" w:themeTint="F2"/>
        </w:rPr>
        <w:t xml:space="preserve"> долж</w:t>
      </w:r>
      <w:r w:rsidRPr="00B84DB5">
        <w:rPr>
          <w:rFonts w:ascii="Times New Roman" w:eastAsia="Times New Roman" w:hAnsi="Times New Roman" w:cs="Times New Roman"/>
          <w:color w:val="0D0D0D" w:themeColor="text1" w:themeTint="F2"/>
        </w:rPr>
        <w:t>на демонстрировать</w:t>
      </w:r>
      <w:r w:rsidRPr="00F67911">
        <w:rPr>
          <w:rFonts w:ascii="Times New Roman" w:eastAsia="Times New Roman" w:hAnsi="Times New Roman" w:cs="Times New Roman"/>
          <w:color w:val="0D0D0D" w:themeColor="text1" w:themeTint="F2"/>
        </w:rPr>
        <w:t xml:space="preserve"> новаторский подход к проблеме. </w:t>
      </w:r>
    </w:p>
    <w:p w:rsidR="00E7403F" w:rsidRPr="00B84DB5" w:rsidRDefault="00D96DE5" w:rsidP="00F9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B84DB5">
        <w:rPr>
          <w:rFonts w:ascii="Times New Roman" w:eastAsia="TimesNewRomanPSMT" w:hAnsi="Times New Roman" w:cs="Times New Roman"/>
        </w:rPr>
        <w:t>Рекомендуется такая схема представления научной статьи в журнале</w:t>
      </w:r>
      <w:r w:rsidR="00E7403F" w:rsidRPr="00B84DB5">
        <w:rPr>
          <w:rFonts w:ascii="Times New Roman" w:eastAsia="Times New Roman" w:hAnsi="Times New Roman" w:cs="Times New Roman"/>
          <w:color w:val="0D0D0D" w:themeColor="text1" w:themeTint="F2"/>
        </w:rPr>
        <w:t>:</w:t>
      </w:r>
    </w:p>
    <w:p w:rsidR="00E7403F" w:rsidRPr="00B84DB5" w:rsidRDefault="00D96DE5" w:rsidP="00F9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B84DB5">
        <w:rPr>
          <w:rFonts w:ascii="Times New Roman" w:eastAsia="TimesNewRomanPSMT" w:hAnsi="Times New Roman" w:cs="Times New Roman"/>
          <w:b/>
        </w:rPr>
        <w:t>Блок 1</w:t>
      </w:r>
      <w:r w:rsidRPr="00B84DB5">
        <w:rPr>
          <w:rFonts w:ascii="Times New Roman" w:eastAsia="TimesNewRomanPSMT" w:hAnsi="Times New Roman" w:cs="Times New Roman"/>
        </w:rPr>
        <w:t xml:space="preserve"> – на русском языке</w:t>
      </w:r>
      <w:r w:rsidR="00E7403F" w:rsidRPr="00B84DB5">
        <w:rPr>
          <w:rFonts w:ascii="Times New Roman" w:eastAsia="TimesNewRomanPSMT" w:hAnsi="Times New Roman" w:cs="Times New Roman"/>
        </w:rPr>
        <w:t xml:space="preserve">: </w:t>
      </w:r>
      <w:r w:rsidRPr="00B84DB5">
        <w:rPr>
          <w:rFonts w:ascii="Times New Roman" w:eastAsia="TimesNewRomanPSMT" w:hAnsi="Times New Roman" w:cs="Times New Roman"/>
        </w:rPr>
        <w:t>название статьи;</w:t>
      </w:r>
      <w:r w:rsidR="00E7403F" w:rsidRPr="00B84DB5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авто</w:t>
      </w:r>
      <w:proofErr w:type="gramStart"/>
      <w:r w:rsidRPr="00B84DB5">
        <w:rPr>
          <w:rFonts w:ascii="Times New Roman" w:eastAsia="TimesNewRomanPSMT" w:hAnsi="Times New Roman" w:cs="Times New Roman"/>
        </w:rPr>
        <w:t>р(</w:t>
      </w:r>
      <w:proofErr w:type="gramEnd"/>
      <w:r w:rsidRPr="00B84DB5">
        <w:rPr>
          <w:rFonts w:ascii="Times New Roman" w:eastAsia="TimesNewRomanPSMT" w:hAnsi="Times New Roman" w:cs="Times New Roman"/>
        </w:rPr>
        <w:t>ы);</w:t>
      </w:r>
      <w:r w:rsidR="00E7403F" w:rsidRPr="00B84DB5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адресные данные авторов</w:t>
      </w:r>
      <w:r w:rsidR="00E7403F" w:rsidRPr="00B84DB5">
        <w:rPr>
          <w:rFonts w:ascii="Times New Roman" w:eastAsia="TimesNewRomanPSMT" w:hAnsi="Times New Roman" w:cs="Times New Roman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(орган</w:t>
      </w:r>
      <w:r w:rsidRPr="00B84DB5">
        <w:rPr>
          <w:rFonts w:ascii="Times New Roman" w:eastAsia="TimesNewRomanPSMT" w:hAnsi="Times New Roman" w:cs="Times New Roman"/>
        </w:rPr>
        <w:t>и</w:t>
      </w:r>
      <w:r w:rsidRPr="00B84DB5">
        <w:rPr>
          <w:rFonts w:ascii="Times New Roman" w:eastAsia="TimesNewRomanPSMT" w:hAnsi="Times New Roman" w:cs="Times New Roman"/>
        </w:rPr>
        <w:t>зация(и), адрес организации(й), электронная</w:t>
      </w:r>
      <w:r w:rsidR="00E7403F" w:rsidRPr="00B84DB5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почта всех или одного автора);</w:t>
      </w:r>
      <w:r w:rsidR="00E7403F" w:rsidRPr="00B84DB5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аннотация (авторское резюме);</w:t>
      </w:r>
      <w:r w:rsidR="00E7403F" w:rsidRPr="00B84DB5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ключевые слова.</w:t>
      </w:r>
      <w:r w:rsidR="00E7403F" w:rsidRPr="00B84DB5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В этом блоке в адресных данных можно оставить названия организаций, ведомств</w:t>
      </w:r>
      <w:r w:rsidR="00E7403F" w:rsidRPr="00B84DB5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и место нахождения организации (город, страна</w:t>
      </w:r>
      <w:r w:rsidR="00E7403F" w:rsidRPr="00B84DB5">
        <w:rPr>
          <w:rFonts w:ascii="Times New Roman" w:eastAsia="TimesNewRomanPSMT" w:hAnsi="Times New Roman" w:cs="Times New Roman"/>
        </w:rPr>
        <w:t xml:space="preserve">), </w:t>
      </w:r>
      <w:r w:rsidRPr="00B84DB5">
        <w:rPr>
          <w:rFonts w:ascii="Times New Roman" w:eastAsia="TimesNewRomanPSMT" w:hAnsi="Times New Roman" w:cs="Times New Roman"/>
        </w:rPr>
        <w:t>остальную адресную часть отнести в</w:t>
      </w:r>
      <w:r w:rsidR="00E7403F" w:rsidRPr="00B84DB5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конец статьи (после списков литературы).</w:t>
      </w:r>
    </w:p>
    <w:p w:rsidR="00E7403F" w:rsidRPr="00B84DB5" w:rsidRDefault="00D96DE5" w:rsidP="00F9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B84DB5">
        <w:rPr>
          <w:rFonts w:ascii="Times New Roman" w:eastAsia="TimesNewRomanPSMT" w:hAnsi="Times New Roman" w:cs="Times New Roman"/>
          <w:b/>
        </w:rPr>
        <w:t>Блок 2</w:t>
      </w:r>
      <w:r w:rsidRPr="00B84DB5">
        <w:rPr>
          <w:rFonts w:ascii="Times New Roman" w:eastAsia="TimesNewRomanPSMT" w:hAnsi="Times New Roman" w:cs="Times New Roman"/>
        </w:rPr>
        <w:t xml:space="preserve"> – информация Блока 1 в романском алфавите (транслитерация и перевод</w:t>
      </w:r>
      <w:r w:rsidR="00E7403F" w:rsidRPr="00B84DB5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соотве</w:t>
      </w:r>
      <w:r w:rsidRPr="00B84DB5">
        <w:rPr>
          <w:rFonts w:ascii="Times New Roman" w:eastAsia="TimesNewRomanPSMT" w:hAnsi="Times New Roman" w:cs="Times New Roman"/>
        </w:rPr>
        <w:t>т</w:t>
      </w:r>
      <w:r w:rsidRPr="00B84DB5">
        <w:rPr>
          <w:rFonts w:ascii="Times New Roman" w:eastAsia="TimesNewRomanPSMT" w:hAnsi="Times New Roman" w:cs="Times New Roman"/>
        </w:rPr>
        <w:t>ствующих данных) в той же последовательности: авторы на латинице</w:t>
      </w:r>
      <w:r w:rsidR="00E7403F" w:rsidRPr="00B84DB5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(транслитерация); заглавие, аннотация, ключевые слова, название организации, адрес</w:t>
      </w:r>
      <w:r w:rsidR="00E7403F" w:rsidRPr="00B84DB5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организации - на английском языке.</w:t>
      </w:r>
    </w:p>
    <w:p w:rsidR="00E7403F" w:rsidRPr="00B84DB5" w:rsidRDefault="00D96DE5" w:rsidP="00F9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B84DB5">
        <w:rPr>
          <w:rFonts w:ascii="Times New Roman" w:eastAsia="TimesNewRomanPSMT" w:hAnsi="Times New Roman" w:cs="Times New Roman"/>
          <w:b/>
        </w:rPr>
        <w:t>Блок 3</w:t>
      </w:r>
      <w:r w:rsidRPr="00B84DB5">
        <w:rPr>
          <w:rFonts w:ascii="Times New Roman" w:eastAsia="TimesNewRomanPSMT" w:hAnsi="Times New Roman" w:cs="Times New Roman"/>
        </w:rPr>
        <w:t xml:space="preserve"> – полный те</w:t>
      </w:r>
      <w:proofErr w:type="gramStart"/>
      <w:r w:rsidRPr="00B84DB5">
        <w:rPr>
          <w:rFonts w:ascii="Times New Roman" w:eastAsia="TimesNewRomanPSMT" w:hAnsi="Times New Roman" w:cs="Times New Roman"/>
        </w:rPr>
        <w:t>кст ст</w:t>
      </w:r>
      <w:proofErr w:type="gramEnd"/>
      <w:r w:rsidRPr="00B84DB5">
        <w:rPr>
          <w:rFonts w:ascii="Times New Roman" w:eastAsia="TimesNewRomanPSMT" w:hAnsi="Times New Roman" w:cs="Times New Roman"/>
        </w:rPr>
        <w:t>атьи на русском или другом языке (язык оригинала).</w:t>
      </w:r>
    </w:p>
    <w:p w:rsidR="00E7403F" w:rsidRPr="00B84DB5" w:rsidRDefault="00D96DE5" w:rsidP="00F9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B84DB5">
        <w:rPr>
          <w:rFonts w:ascii="Times New Roman" w:eastAsia="TimesNewRomanPSMT" w:hAnsi="Times New Roman" w:cs="Times New Roman"/>
          <w:b/>
        </w:rPr>
        <w:t>Блок 4</w:t>
      </w:r>
      <w:r w:rsidRPr="00B84DB5">
        <w:rPr>
          <w:rFonts w:ascii="Times New Roman" w:eastAsia="TimesNewRomanPSMT" w:hAnsi="Times New Roman" w:cs="Times New Roman"/>
        </w:rPr>
        <w:t xml:space="preserve"> – Список литературы с русскоязычными ссылками на русском языке.</w:t>
      </w:r>
      <w:r w:rsidR="00F92B6F" w:rsidRPr="00B84DB5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Стандарт представления ссылок в этом блоке для SCOPUS не имеет значения (как</w:t>
      </w:r>
      <w:r w:rsidR="00F92B6F" w:rsidRPr="00B84DB5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правило, это ГОСТ 5.0.7).</w:t>
      </w:r>
    </w:p>
    <w:p w:rsidR="00F92B6F" w:rsidRPr="00B84DB5" w:rsidRDefault="00D96DE5" w:rsidP="00F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B84DB5">
        <w:rPr>
          <w:rFonts w:ascii="Times New Roman" w:eastAsia="TimesNewRomanPSMT" w:hAnsi="Times New Roman" w:cs="Times New Roman"/>
          <w:b/>
        </w:rPr>
        <w:t>Блок 5</w:t>
      </w:r>
      <w:r w:rsidRPr="00B84DB5">
        <w:rPr>
          <w:rFonts w:ascii="Times New Roman" w:eastAsia="TimesNewRomanPSMT" w:hAnsi="Times New Roman" w:cs="Times New Roman"/>
        </w:rPr>
        <w:t xml:space="preserve"> – Список литературы с русскоязычными и другими ссылками в романском</w:t>
      </w:r>
      <w:r w:rsidR="00F92B6F" w:rsidRPr="00B84DB5">
        <w:rPr>
          <w:rFonts w:ascii="Times New Roman" w:eastAsia="TimesNewRomanPSMT" w:hAnsi="Times New Roman" w:cs="Times New Roman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алфав</w:t>
      </w:r>
      <w:r w:rsidRPr="00B84DB5">
        <w:rPr>
          <w:rFonts w:ascii="Times New Roman" w:eastAsia="TimesNewRomanPSMT" w:hAnsi="Times New Roman" w:cs="Times New Roman"/>
        </w:rPr>
        <w:t>и</w:t>
      </w:r>
      <w:r w:rsidRPr="00B84DB5">
        <w:rPr>
          <w:rFonts w:ascii="Times New Roman" w:eastAsia="TimesNewRomanPSMT" w:hAnsi="Times New Roman" w:cs="Times New Roman"/>
        </w:rPr>
        <w:t>те.</w:t>
      </w:r>
      <w:r w:rsidR="00E7403F" w:rsidRPr="00B84DB5">
        <w:rPr>
          <w:rFonts w:ascii="Times New Roman" w:eastAsia="TimesNewRomanPSMT" w:hAnsi="Times New Roman" w:cs="Times New Roman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Название списка литературы должно быть на английском языке: REFERENCES, но</w:t>
      </w:r>
      <w:r w:rsidR="00F92B6F" w:rsidRPr="00B84DB5">
        <w:rPr>
          <w:rFonts w:ascii="Times New Roman" w:eastAsia="TimesNewRomanPSMT" w:hAnsi="Times New Roman" w:cs="Times New Roman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 xml:space="preserve">ни в коем случае не </w:t>
      </w:r>
      <w:proofErr w:type="gramStart"/>
      <w:r w:rsidRPr="00B84DB5">
        <w:rPr>
          <w:rFonts w:ascii="Times New Roman" w:eastAsia="TimesNewRomanPSMT" w:hAnsi="Times New Roman" w:cs="Times New Roman"/>
        </w:rPr>
        <w:t>транслитерированным</w:t>
      </w:r>
      <w:proofErr w:type="gramEnd"/>
      <w:r w:rsidRPr="00B84DB5">
        <w:rPr>
          <w:rFonts w:ascii="Times New Roman" w:eastAsia="TimesNewRomanPSMT" w:hAnsi="Times New Roman" w:cs="Times New Roman"/>
        </w:rPr>
        <w:t>: SPISOK LITERATURY.</w:t>
      </w:r>
    </w:p>
    <w:p w:rsidR="00F92B6F" w:rsidRPr="00B84DB5" w:rsidRDefault="00F91A8B" w:rsidP="00F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B84DB5">
        <w:rPr>
          <w:rFonts w:ascii="Times New Roman" w:eastAsia="TimesNewRomanPSMT" w:hAnsi="Times New Roman" w:cs="Times New Roman"/>
        </w:rPr>
        <w:t>АВТОРСКИЕ РЕЗЮМЕ (АННОТАЦИИ) НА АНГЛИЙСКОМ ЯЗЫКЕ</w:t>
      </w:r>
    </w:p>
    <w:p w:rsidR="00F92B6F" w:rsidRPr="00B84DB5" w:rsidRDefault="00F91A8B" w:rsidP="00F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B84DB5">
        <w:rPr>
          <w:rFonts w:ascii="Times New Roman" w:eastAsia="TimesNewRomanPSMT" w:hAnsi="Times New Roman" w:cs="Times New Roman"/>
        </w:rPr>
        <w:t>Необходимо иметь в</w:t>
      </w:r>
      <w:r w:rsidR="00F92B6F" w:rsidRPr="00B84DB5">
        <w:rPr>
          <w:rFonts w:ascii="Times New Roman" w:eastAsia="TimesNewRomanPSMT" w:hAnsi="Times New Roman" w:cs="Times New Roman"/>
        </w:rPr>
        <w:t xml:space="preserve"> виду, что аннотации (</w:t>
      </w:r>
      <w:r w:rsidRPr="00B84DB5">
        <w:rPr>
          <w:rFonts w:ascii="Times New Roman" w:eastAsia="TimesNewRomanPSMT" w:hAnsi="Times New Roman" w:cs="Times New Roman"/>
        </w:rPr>
        <w:t>авторские резюме) на</w:t>
      </w:r>
      <w:r w:rsidR="00F92B6F" w:rsidRPr="00B84DB5">
        <w:rPr>
          <w:rFonts w:ascii="Times New Roman" w:eastAsia="TimesNewRomanPSMT" w:hAnsi="Times New Roman" w:cs="Times New Roman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английском языке в ру</w:t>
      </w:r>
      <w:r w:rsidRPr="00B84DB5">
        <w:rPr>
          <w:rFonts w:ascii="Times New Roman" w:eastAsia="TimesNewRomanPSMT" w:hAnsi="Times New Roman" w:cs="Times New Roman"/>
        </w:rPr>
        <w:t>с</w:t>
      </w:r>
      <w:r w:rsidRPr="00B84DB5">
        <w:rPr>
          <w:rFonts w:ascii="Times New Roman" w:eastAsia="TimesNewRomanPSMT" w:hAnsi="Times New Roman" w:cs="Times New Roman"/>
        </w:rPr>
        <w:t>скоязычном издании являются для иностранных ученых и</w:t>
      </w:r>
      <w:r w:rsidR="00F92B6F" w:rsidRPr="00B84DB5">
        <w:rPr>
          <w:rFonts w:ascii="Times New Roman" w:eastAsia="TimesNewRomanPSMT" w:hAnsi="Times New Roman" w:cs="Times New Roman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специалистов основным и, как правило, единственным источником информации о</w:t>
      </w:r>
      <w:r w:rsidR="00F92B6F" w:rsidRPr="00B84DB5">
        <w:rPr>
          <w:rFonts w:ascii="Times New Roman" w:eastAsia="TimesNewRomanPSMT" w:hAnsi="Times New Roman" w:cs="Times New Roman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содержании статьи и изложенных в ней результатах и</w:t>
      </w:r>
      <w:r w:rsidRPr="00B84DB5">
        <w:rPr>
          <w:rFonts w:ascii="Times New Roman" w:eastAsia="TimesNewRomanPSMT" w:hAnsi="Times New Roman" w:cs="Times New Roman"/>
        </w:rPr>
        <w:t>с</w:t>
      </w:r>
      <w:r w:rsidRPr="00B84DB5">
        <w:rPr>
          <w:rFonts w:ascii="Times New Roman" w:eastAsia="TimesNewRomanPSMT" w:hAnsi="Times New Roman" w:cs="Times New Roman"/>
        </w:rPr>
        <w:t>следований. Зарубежные</w:t>
      </w:r>
      <w:r w:rsidR="00F92B6F" w:rsidRPr="00B84DB5">
        <w:rPr>
          <w:rFonts w:ascii="Times New Roman" w:eastAsia="TimesNewRomanPSMT" w:hAnsi="Times New Roman" w:cs="Times New Roman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специалисты по аннотации оценивают публикацию, определяют свой интерес к работе</w:t>
      </w:r>
      <w:r w:rsidR="00F92B6F" w:rsidRPr="00B84DB5">
        <w:rPr>
          <w:rFonts w:ascii="Times New Roman" w:eastAsia="TimesNewRomanPSMT" w:hAnsi="Times New Roman" w:cs="Times New Roman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российского ученого, могут использовать ее в своей публикации и сделать на неё ссылку,</w:t>
      </w:r>
      <w:r w:rsidR="00F92B6F" w:rsidRPr="00B84DB5">
        <w:rPr>
          <w:rFonts w:ascii="Times New Roman" w:eastAsia="TimesNewRomanPSMT" w:hAnsi="Times New Roman" w:cs="Times New Roman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 xml:space="preserve">открыть дискуссию с автором, запросить полный текст и т.д. </w:t>
      </w:r>
    </w:p>
    <w:p w:rsidR="00F92B6F" w:rsidRPr="00B84DB5" w:rsidRDefault="00F91A8B" w:rsidP="00F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B84DB5">
        <w:rPr>
          <w:rFonts w:ascii="Times New Roman" w:eastAsia="TimesNewRomanPSMT" w:hAnsi="Times New Roman" w:cs="Times New Roman"/>
        </w:rPr>
        <w:t>Аннотация на английском</w:t>
      </w:r>
      <w:r w:rsidR="00F92B6F" w:rsidRPr="00B84DB5">
        <w:rPr>
          <w:rFonts w:ascii="Times New Roman" w:eastAsia="TimesNewRomanPSMT" w:hAnsi="Times New Roman" w:cs="Times New Roman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языке на русскоязычную статью по объему может быть больше аннотации на русском</w:t>
      </w:r>
      <w:r w:rsidR="00F92B6F" w:rsidRPr="00B84DB5">
        <w:rPr>
          <w:rFonts w:ascii="Times New Roman" w:eastAsia="TimesNewRomanPSMT" w:hAnsi="Times New Roman" w:cs="Times New Roman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языке, так как за русскоязычной аннотацией идет полный текст на этом же языке.</w:t>
      </w:r>
      <w:r w:rsidR="00F92B6F" w:rsidRPr="00B84DB5">
        <w:rPr>
          <w:rFonts w:ascii="Times New Roman" w:eastAsia="TimesNewRomanPSMT" w:hAnsi="Times New Roman" w:cs="Times New Roman"/>
        </w:rPr>
        <w:t xml:space="preserve"> </w:t>
      </w:r>
    </w:p>
    <w:p w:rsidR="00D543CB" w:rsidRPr="00B84DB5" w:rsidRDefault="00F92B6F" w:rsidP="00F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aps/>
        </w:rPr>
      </w:pPr>
      <w:r w:rsidRPr="00B84DB5">
        <w:rPr>
          <w:rFonts w:ascii="Times New Roman" w:eastAsia="TimesNewRomanPSMT" w:hAnsi="Times New Roman" w:cs="Times New Roman"/>
          <w:caps/>
        </w:rPr>
        <w:t>О</w:t>
      </w:r>
      <w:r w:rsidR="00C503BB" w:rsidRPr="00B84DB5">
        <w:rPr>
          <w:rFonts w:ascii="Times New Roman" w:eastAsia="TimesNewRomanPSMT" w:hAnsi="Times New Roman" w:cs="Times New Roman"/>
          <w:caps/>
        </w:rPr>
        <w:t>бязательные качества аннотаций на английском языке к</w:t>
      </w:r>
      <w:r w:rsidRPr="00B84DB5">
        <w:rPr>
          <w:rFonts w:ascii="Times New Roman" w:eastAsia="TimesNewRomanPSMT" w:hAnsi="Times New Roman" w:cs="Times New Roman"/>
          <w:caps/>
        </w:rPr>
        <w:t xml:space="preserve"> </w:t>
      </w:r>
      <w:r w:rsidR="00C503BB" w:rsidRPr="00B84DB5">
        <w:rPr>
          <w:rFonts w:ascii="Times New Roman" w:eastAsia="TimesNewRomanPSMT" w:hAnsi="Times New Roman" w:cs="Times New Roman"/>
          <w:caps/>
        </w:rPr>
        <w:t>русск</w:t>
      </w:r>
      <w:r w:rsidR="00C503BB" w:rsidRPr="00B84DB5">
        <w:rPr>
          <w:rFonts w:ascii="Times New Roman" w:eastAsia="TimesNewRomanPSMT" w:hAnsi="Times New Roman" w:cs="Times New Roman"/>
          <w:caps/>
        </w:rPr>
        <w:t>о</w:t>
      </w:r>
      <w:r w:rsidR="00C503BB" w:rsidRPr="00B84DB5">
        <w:rPr>
          <w:rFonts w:ascii="Times New Roman" w:eastAsia="TimesNewRomanPSMT" w:hAnsi="Times New Roman" w:cs="Times New Roman"/>
          <w:caps/>
        </w:rPr>
        <w:t xml:space="preserve">язычным статьям. </w:t>
      </w:r>
    </w:p>
    <w:p w:rsidR="00C503BB" w:rsidRPr="00B84DB5" w:rsidRDefault="00C503BB" w:rsidP="00F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gramStart"/>
      <w:r w:rsidRPr="00B84DB5">
        <w:rPr>
          <w:rFonts w:ascii="Times New Roman" w:eastAsia="TimesNewRomanPSMT" w:hAnsi="Times New Roman" w:cs="Times New Roman"/>
        </w:rPr>
        <w:t>Аннотации должны быть:</w:t>
      </w:r>
      <w:r w:rsidR="00F92B6F" w:rsidRPr="00B84DB5">
        <w:rPr>
          <w:rFonts w:ascii="Times New Roman" w:eastAsia="TimesNewRomanPSMT" w:hAnsi="Times New Roman" w:cs="Times New Roman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информативными (не содержать общих слов); оригинальными (не быть калькой русскоязычной аннотации); содержательными (отражать основное содержание статьи и результаты</w:t>
      </w:r>
      <w:r w:rsidR="00F92B6F" w:rsidRPr="00B84DB5">
        <w:rPr>
          <w:rFonts w:ascii="Times New Roman" w:eastAsia="TimesNewRomanPSMT" w:hAnsi="Times New Roman" w:cs="Times New Roman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исследований);</w:t>
      </w:r>
      <w:r w:rsidR="00F92B6F" w:rsidRPr="00B84DB5">
        <w:rPr>
          <w:rFonts w:ascii="Times New Roman" w:eastAsia="TimesNewRomanPSMT" w:hAnsi="Times New Roman" w:cs="Times New Roman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структурированными (следовать логике описания результатов в статье); «англоязычными» (написаны качественным английским языком); компактными (укл</w:t>
      </w:r>
      <w:r w:rsidRPr="00B84DB5">
        <w:rPr>
          <w:rFonts w:ascii="Times New Roman" w:eastAsia="TimesNewRomanPSMT" w:hAnsi="Times New Roman" w:cs="Times New Roman"/>
        </w:rPr>
        <w:t>а</w:t>
      </w:r>
      <w:r w:rsidRPr="00B84DB5">
        <w:rPr>
          <w:rFonts w:ascii="Times New Roman" w:eastAsia="TimesNewRomanPSMT" w:hAnsi="Times New Roman" w:cs="Times New Roman"/>
        </w:rPr>
        <w:t>дываться в объем от 100 до 250 слов).</w:t>
      </w:r>
      <w:proofErr w:type="gramEnd"/>
    </w:p>
    <w:p w:rsidR="00F91A8B" w:rsidRPr="00B84DB5" w:rsidRDefault="00F91A8B" w:rsidP="00F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aps/>
        </w:rPr>
      </w:pPr>
      <w:r w:rsidRPr="00B84DB5">
        <w:rPr>
          <w:rFonts w:ascii="Times New Roman" w:eastAsia="TimesNewRomanPSMT" w:hAnsi="Times New Roman" w:cs="Times New Roman"/>
          <w:caps/>
        </w:rPr>
        <w:t>Авторское резюме включает:</w:t>
      </w:r>
    </w:p>
    <w:p w:rsidR="00F91A8B" w:rsidRPr="00B84DB5" w:rsidRDefault="00F91A8B" w:rsidP="00F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B84DB5">
        <w:rPr>
          <w:rFonts w:ascii="Times New Roman" w:eastAsia="TimesNewRomanPSMT" w:hAnsi="Times New Roman" w:cs="Times New Roman"/>
        </w:rPr>
        <w:t>1. Цель работы в сжатой форме. Предыстория (история вопроса) может быть</w:t>
      </w:r>
      <w:r w:rsidR="00F92B6F" w:rsidRPr="00B84DB5">
        <w:rPr>
          <w:rFonts w:ascii="Times New Roman" w:eastAsia="TimesNewRomanPSMT" w:hAnsi="Times New Roman" w:cs="Times New Roman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приведена только в том случае, если она связана контекстом с целью.</w:t>
      </w:r>
    </w:p>
    <w:p w:rsidR="00F91A8B" w:rsidRPr="00B84DB5" w:rsidRDefault="00F91A8B" w:rsidP="00F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B84DB5">
        <w:rPr>
          <w:rFonts w:ascii="Times New Roman" w:eastAsia="TimesNewRomanPSMT" w:hAnsi="Times New Roman" w:cs="Times New Roman"/>
        </w:rPr>
        <w:t>2. Кратко излагая основные факты работы, необходимо помнить следующие</w:t>
      </w:r>
      <w:r w:rsidR="00F92B6F" w:rsidRPr="00B84DB5">
        <w:rPr>
          <w:rFonts w:ascii="Times New Roman" w:eastAsia="TimesNewRomanPSMT" w:hAnsi="Times New Roman" w:cs="Times New Roman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моменты:</w:t>
      </w:r>
    </w:p>
    <w:p w:rsidR="00F91A8B" w:rsidRPr="00B84DB5" w:rsidRDefault="00F91A8B" w:rsidP="00F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B84DB5">
        <w:rPr>
          <w:rFonts w:ascii="Times New Roman" w:eastAsia="TimesNewRomanPSMT" w:hAnsi="Times New Roman" w:cs="Times New Roman"/>
        </w:rPr>
        <w:t>– необходимо следовать хронологии статьи и использовать ее заголовки в качестве</w:t>
      </w:r>
      <w:r w:rsidR="00F92B6F" w:rsidRPr="00B84DB5">
        <w:rPr>
          <w:rFonts w:ascii="Times New Roman" w:eastAsia="TimesNewRomanPSMT" w:hAnsi="Times New Roman" w:cs="Times New Roman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рук</w:t>
      </w:r>
      <w:r w:rsidRPr="00B84DB5">
        <w:rPr>
          <w:rFonts w:ascii="Times New Roman" w:eastAsia="TimesNewRomanPSMT" w:hAnsi="Times New Roman" w:cs="Times New Roman"/>
        </w:rPr>
        <w:t>о</w:t>
      </w:r>
      <w:r w:rsidRPr="00B84DB5">
        <w:rPr>
          <w:rFonts w:ascii="Times New Roman" w:eastAsia="TimesNewRomanPSMT" w:hAnsi="Times New Roman" w:cs="Times New Roman"/>
        </w:rPr>
        <w:t>водства;</w:t>
      </w:r>
    </w:p>
    <w:p w:rsidR="00F91A8B" w:rsidRPr="00B84DB5" w:rsidRDefault="00F91A8B" w:rsidP="00F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B84DB5">
        <w:rPr>
          <w:rFonts w:ascii="Times New Roman" w:eastAsia="TimesNewRomanPSMT" w:hAnsi="Times New Roman" w:cs="Times New Roman"/>
        </w:rPr>
        <w:t>– не включать</w:t>
      </w:r>
      <w:r w:rsidR="00F92B6F" w:rsidRPr="00B84DB5">
        <w:rPr>
          <w:rFonts w:ascii="Times New Roman" w:eastAsia="TimesNewRomanPSMT" w:hAnsi="Times New Roman" w:cs="Times New Roman"/>
        </w:rPr>
        <w:t xml:space="preserve"> несущественные детали</w:t>
      </w:r>
      <w:r w:rsidRPr="00B84DB5">
        <w:rPr>
          <w:rFonts w:ascii="Times New Roman" w:eastAsia="TimesNewRomanPSMT" w:hAnsi="Times New Roman" w:cs="Times New Roman"/>
        </w:rPr>
        <w:t>;</w:t>
      </w:r>
    </w:p>
    <w:p w:rsidR="00F91A8B" w:rsidRPr="00B84DB5" w:rsidRDefault="00F91A8B" w:rsidP="00F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B84DB5">
        <w:rPr>
          <w:rFonts w:ascii="Times New Roman" w:eastAsia="TimesNewRomanPSMT" w:hAnsi="Times New Roman" w:cs="Times New Roman"/>
        </w:rPr>
        <w:t>–</w:t>
      </w:r>
      <w:r w:rsidR="00B84DB5">
        <w:rPr>
          <w:rFonts w:ascii="Times New Roman" w:eastAsia="TimesNewRomanPSMT" w:hAnsi="Times New Roman" w:cs="Times New Roman"/>
        </w:rPr>
        <w:t xml:space="preserve"> </w:t>
      </w:r>
      <w:r w:rsidR="00F92B6F" w:rsidRPr="00B84DB5">
        <w:rPr>
          <w:rFonts w:ascii="Times New Roman" w:eastAsia="TimesNewRomanPSMT" w:hAnsi="Times New Roman" w:cs="Times New Roman"/>
        </w:rPr>
        <w:t xml:space="preserve">использовать </w:t>
      </w:r>
      <w:r w:rsidRPr="00B84DB5">
        <w:rPr>
          <w:rFonts w:ascii="Times New Roman" w:eastAsia="TimesNewRomanPSMT" w:hAnsi="Times New Roman" w:cs="Times New Roman"/>
        </w:rPr>
        <w:t>специ</w:t>
      </w:r>
      <w:r w:rsidR="00F92B6F" w:rsidRPr="00B84DB5">
        <w:rPr>
          <w:rFonts w:ascii="Times New Roman" w:eastAsia="TimesNewRomanPSMT" w:hAnsi="Times New Roman" w:cs="Times New Roman"/>
        </w:rPr>
        <w:t>альную научную терминологию</w:t>
      </w:r>
      <w:r w:rsidRPr="00B84DB5">
        <w:rPr>
          <w:rFonts w:ascii="Times New Roman" w:eastAsia="TimesNewRomanPSMT" w:hAnsi="Times New Roman" w:cs="Times New Roman"/>
        </w:rPr>
        <w:t>, четко</w:t>
      </w:r>
      <w:r w:rsidR="00F92B6F" w:rsidRPr="00B84DB5">
        <w:rPr>
          <w:rFonts w:ascii="Times New Roman" w:eastAsia="TimesNewRomanPSMT" w:hAnsi="Times New Roman" w:cs="Times New Roman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излагая свое мнение и имея также в виду, что вы пишете для международной аудитории;</w:t>
      </w:r>
    </w:p>
    <w:p w:rsidR="00F91A8B" w:rsidRPr="00B84DB5" w:rsidRDefault="00F91A8B" w:rsidP="00F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B84DB5">
        <w:rPr>
          <w:rFonts w:ascii="Times New Roman" w:eastAsia="TimesNewRomanPSMT" w:hAnsi="Times New Roman" w:cs="Times New Roman"/>
        </w:rPr>
        <w:t>– текст должен быть связным с использованием слов «следовательно», «более</w:t>
      </w:r>
      <w:r w:rsidR="00F92B6F" w:rsidRPr="00B84DB5">
        <w:rPr>
          <w:rFonts w:ascii="Times New Roman" w:eastAsia="TimesNewRomanPSMT" w:hAnsi="Times New Roman" w:cs="Times New Roman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того», «например», «в результате» и т.д. («</w:t>
      </w:r>
      <w:r w:rsidRPr="00B84DB5">
        <w:rPr>
          <w:rFonts w:ascii="Times New Roman" w:eastAsia="TimesNewRomanPSMT" w:hAnsi="Times New Roman" w:cs="Times New Roman"/>
          <w:lang w:val="en-US"/>
        </w:rPr>
        <w:t>consequently</w:t>
      </w:r>
      <w:r w:rsidRPr="00B84DB5">
        <w:rPr>
          <w:rFonts w:ascii="Times New Roman" w:eastAsia="TimesNewRomanPSMT" w:hAnsi="Times New Roman" w:cs="Times New Roman"/>
        </w:rPr>
        <w:t>», «</w:t>
      </w:r>
      <w:r w:rsidRPr="00B84DB5">
        <w:rPr>
          <w:rFonts w:ascii="Times New Roman" w:eastAsia="TimesNewRomanPSMT" w:hAnsi="Times New Roman" w:cs="Times New Roman"/>
          <w:lang w:val="en-US"/>
        </w:rPr>
        <w:t>moreover</w:t>
      </w:r>
      <w:r w:rsidRPr="00B84DB5">
        <w:rPr>
          <w:rFonts w:ascii="Times New Roman" w:eastAsia="TimesNewRomanPSMT" w:hAnsi="Times New Roman" w:cs="Times New Roman"/>
        </w:rPr>
        <w:t>», «</w:t>
      </w:r>
      <w:r w:rsidRPr="00B84DB5">
        <w:rPr>
          <w:rFonts w:ascii="Times New Roman" w:eastAsia="TimesNewRomanPSMT" w:hAnsi="Times New Roman" w:cs="Times New Roman"/>
          <w:lang w:val="en-US"/>
        </w:rPr>
        <w:t>for</w:t>
      </w:r>
      <w:r w:rsidRPr="00B84DB5">
        <w:rPr>
          <w:rFonts w:ascii="Times New Roman" w:eastAsia="TimesNewRomanPSMT" w:hAnsi="Times New Roman" w:cs="Times New Roman"/>
        </w:rPr>
        <w:t xml:space="preserve"> </w:t>
      </w:r>
      <w:r w:rsidRPr="00B84DB5">
        <w:rPr>
          <w:rFonts w:ascii="Times New Roman" w:eastAsia="TimesNewRomanPSMT" w:hAnsi="Times New Roman" w:cs="Times New Roman"/>
          <w:lang w:val="en-US"/>
        </w:rPr>
        <w:t>example</w:t>
      </w:r>
      <w:r w:rsidRPr="00B84DB5">
        <w:rPr>
          <w:rFonts w:ascii="Times New Roman" w:eastAsia="TimesNewRomanPSMT" w:hAnsi="Times New Roman" w:cs="Times New Roman"/>
        </w:rPr>
        <w:t xml:space="preserve">»,» </w:t>
      </w:r>
      <w:r w:rsidRPr="00B84DB5">
        <w:rPr>
          <w:rFonts w:ascii="Times New Roman" w:eastAsia="TimesNewRomanPSMT" w:hAnsi="Times New Roman" w:cs="Times New Roman"/>
          <w:lang w:val="en-US"/>
        </w:rPr>
        <w:t>the</w:t>
      </w:r>
      <w:r w:rsidR="00F92B6F" w:rsidRPr="00B84DB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</w:rPr>
        <w:t>benefits</w:t>
      </w:r>
      <w:proofErr w:type="spellEnd"/>
      <w:r w:rsidRPr="00B84DB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</w:rPr>
        <w:t>of</w:t>
      </w:r>
      <w:proofErr w:type="spellEnd"/>
      <w:r w:rsidRPr="00B84DB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</w:rPr>
        <w:t>this</w:t>
      </w:r>
      <w:proofErr w:type="spellEnd"/>
      <w:r w:rsidRPr="00B84DB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</w:rPr>
        <w:t>study</w:t>
      </w:r>
      <w:proofErr w:type="spellEnd"/>
      <w:r w:rsidRPr="00B84DB5">
        <w:rPr>
          <w:rFonts w:ascii="Times New Roman" w:eastAsia="TimesNewRomanPSMT" w:hAnsi="Times New Roman" w:cs="Times New Roman"/>
        </w:rPr>
        <w:t>», «</w:t>
      </w:r>
      <w:proofErr w:type="spellStart"/>
      <w:r w:rsidRPr="00B84DB5">
        <w:rPr>
          <w:rFonts w:ascii="Times New Roman" w:eastAsia="TimesNewRomanPSMT" w:hAnsi="Times New Roman" w:cs="Times New Roman"/>
        </w:rPr>
        <w:t>as</w:t>
      </w:r>
      <w:proofErr w:type="spellEnd"/>
      <w:r w:rsidRPr="00B84DB5">
        <w:rPr>
          <w:rFonts w:ascii="Times New Roman" w:eastAsia="TimesNewRomanPSMT" w:hAnsi="Times New Roman" w:cs="Times New Roman"/>
        </w:rPr>
        <w:t xml:space="preserve"> a </w:t>
      </w:r>
      <w:proofErr w:type="spellStart"/>
      <w:r w:rsidRPr="00B84DB5">
        <w:rPr>
          <w:rFonts w:ascii="Times New Roman" w:eastAsia="TimesNewRomanPSMT" w:hAnsi="Times New Roman" w:cs="Times New Roman"/>
        </w:rPr>
        <w:t>result</w:t>
      </w:r>
      <w:proofErr w:type="spellEnd"/>
      <w:r w:rsidRPr="00B84DB5">
        <w:rPr>
          <w:rFonts w:ascii="Times New Roman" w:eastAsia="TimesNewRomanPSMT" w:hAnsi="Times New Roman" w:cs="Times New Roman"/>
        </w:rPr>
        <w:t xml:space="preserve">» </w:t>
      </w:r>
      <w:proofErr w:type="spellStart"/>
      <w:r w:rsidRPr="00B84DB5">
        <w:rPr>
          <w:rFonts w:ascii="Times New Roman" w:eastAsia="TimesNewRomanPSMT" w:hAnsi="Times New Roman" w:cs="Times New Roman"/>
        </w:rPr>
        <w:t>etc</w:t>
      </w:r>
      <w:proofErr w:type="spellEnd"/>
      <w:r w:rsidRPr="00B84DB5">
        <w:rPr>
          <w:rFonts w:ascii="Times New Roman" w:eastAsia="TimesNewRomanPSMT" w:hAnsi="Times New Roman" w:cs="Times New Roman"/>
        </w:rPr>
        <w:t>.), либо разрозненные излагаемые положения должны</w:t>
      </w:r>
      <w:r w:rsidR="00F92B6F" w:rsidRPr="00B84DB5">
        <w:rPr>
          <w:rFonts w:ascii="Times New Roman" w:eastAsia="TimesNewRomanPSMT" w:hAnsi="Times New Roman" w:cs="Times New Roman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логично вытекать один из другого;</w:t>
      </w:r>
    </w:p>
    <w:p w:rsidR="00F91A8B" w:rsidRPr="00B84DB5" w:rsidRDefault="00F91A8B" w:rsidP="00F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B84DB5">
        <w:rPr>
          <w:rFonts w:ascii="Times New Roman" w:eastAsia="TimesNewRomanPSMT" w:hAnsi="Times New Roman" w:cs="Times New Roman"/>
        </w:rPr>
        <w:t>– необходимо использовать активный, а не пассивный залог, т.е. "</w:t>
      </w:r>
      <w:proofErr w:type="spellStart"/>
      <w:r w:rsidRPr="00B84DB5">
        <w:rPr>
          <w:rFonts w:ascii="Times New Roman" w:eastAsia="TimesNewRomanPSMT" w:hAnsi="Times New Roman" w:cs="Times New Roman"/>
        </w:rPr>
        <w:t>The</w:t>
      </w:r>
      <w:proofErr w:type="spellEnd"/>
      <w:r w:rsidRPr="00B84DB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</w:rPr>
        <w:t>study</w:t>
      </w:r>
      <w:proofErr w:type="spellEnd"/>
      <w:r w:rsidRPr="00B84DB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</w:rPr>
        <w:t>tested</w:t>
      </w:r>
      <w:proofErr w:type="spellEnd"/>
      <w:r w:rsidRPr="00B84DB5">
        <w:rPr>
          <w:rFonts w:ascii="Times New Roman" w:eastAsia="TimesNewRomanPSMT" w:hAnsi="Times New Roman" w:cs="Times New Roman"/>
        </w:rPr>
        <w:t>",</w:t>
      </w:r>
      <w:r w:rsidR="00F92B6F" w:rsidRPr="00B84DB5">
        <w:rPr>
          <w:rFonts w:ascii="Times New Roman" w:eastAsia="TimesNewRomanPSMT" w:hAnsi="Times New Roman" w:cs="Times New Roman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но не "</w:t>
      </w:r>
      <w:proofErr w:type="spellStart"/>
      <w:r w:rsidRPr="00B84DB5">
        <w:rPr>
          <w:rFonts w:ascii="Times New Roman" w:eastAsia="TimesNewRomanPSMT" w:hAnsi="Times New Roman" w:cs="Times New Roman"/>
        </w:rPr>
        <w:t>It</w:t>
      </w:r>
      <w:proofErr w:type="spellEnd"/>
      <w:r w:rsidRPr="00B84DB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</w:rPr>
        <w:t>was</w:t>
      </w:r>
      <w:proofErr w:type="spellEnd"/>
      <w:r w:rsidRPr="00B84DB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</w:rPr>
        <w:t>tested</w:t>
      </w:r>
      <w:proofErr w:type="spellEnd"/>
      <w:r w:rsidRPr="00B84DB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</w:rPr>
        <w:t>in</w:t>
      </w:r>
      <w:proofErr w:type="spellEnd"/>
      <w:r w:rsidRPr="00B84DB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</w:rPr>
        <w:t>this</w:t>
      </w:r>
      <w:proofErr w:type="spellEnd"/>
      <w:r w:rsidRPr="00B84DB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</w:rPr>
        <w:t>study</w:t>
      </w:r>
      <w:proofErr w:type="spellEnd"/>
      <w:r w:rsidRPr="00B84DB5">
        <w:rPr>
          <w:rFonts w:ascii="Times New Roman" w:eastAsia="TimesNewRomanPSMT" w:hAnsi="Times New Roman" w:cs="Times New Roman"/>
        </w:rPr>
        <w:t>" (частая ошибка российских аннотаций);</w:t>
      </w:r>
    </w:p>
    <w:p w:rsidR="00F91A8B" w:rsidRPr="00B84DB5" w:rsidRDefault="00F91A8B" w:rsidP="00F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B84DB5">
        <w:rPr>
          <w:rFonts w:ascii="Times New Roman" w:eastAsia="TimesNewRomanPSMT" w:hAnsi="Times New Roman" w:cs="Times New Roman"/>
        </w:rPr>
        <w:t>– стиль письма должен быть компактным (плотным), поэтому предложения,</w:t>
      </w:r>
      <w:r w:rsidR="00F92B6F" w:rsidRPr="00B84DB5">
        <w:rPr>
          <w:rFonts w:ascii="Times New Roman" w:eastAsia="TimesNewRomanPSMT" w:hAnsi="Times New Roman" w:cs="Times New Roman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вероятнее вс</w:t>
      </w:r>
      <w:r w:rsidRPr="00B84DB5">
        <w:rPr>
          <w:rFonts w:ascii="Times New Roman" w:eastAsia="TimesNewRomanPSMT" w:hAnsi="Times New Roman" w:cs="Times New Roman"/>
        </w:rPr>
        <w:t>е</w:t>
      </w:r>
      <w:r w:rsidRPr="00B84DB5">
        <w:rPr>
          <w:rFonts w:ascii="Times New Roman" w:eastAsia="TimesNewRomanPSMT" w:hAnsi="Times New Roman" w:cs="Times New Roman"/>
        </w:rPr>
        <w:t>го, будут длиннее, чем обычно.</w:t>
      </w:r>
    </w:p>
    <w:p w:rsidR="00EA526B" w:rsidRPr="00B84DB5" w:rsidRDefault="00EA526B" w:rsidP="00F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B84DB5">
        <w:rPr>
          <w:rFonts w:ascii="Times New Roman" w:eastAsia="TimesNewRomanPSMT" w:hAnsi="Times New Roman" w:cs="Times New Roman"/>
        </w:rPr>
        <w:t>БИБЛИОГРАФИЧЕСКИЕ ССЫЛКИ</w:t>
      </w:r>
    </w:p>
    <w:p w:rsidR="00F91A8B" w:rsidRPr="00B84DB5" w:rsidRDefault="00F91A8B" w:rsidP="00F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B84DB5">
        <w:rPr>
          <w:rFonts w:ascii="Times New Roman" w:eastAsia="TimesNewRomanPSMT" w:hAnsi="Times New Roman" w:cs="Times New Roman"/>
        </w:rPr>
        <w:t>Для русскоязычных статей из журналов, сборников, конференций можно привести</w:t>
      </w:r>
      <w:r w:rsidR="00F92B6F" w:rsidRPr="00B84DB5">
        <w:rPr>
          <w:rFonts w:ascii="Times New Roman" w:eastAsia="TimesNewRomanPSMT" w:hAnsi="Times New Roman" w:cs="Times New Roman"/>
        </w:rPr>
        <w:t xml:space="preserve"> такие варианты</w:t>
      </w:r>
      <w:r w:rsidRPr="00B84DB5">
        <w:rPr>
          <w:rFonts w:ascii="Times New Roman" w:eastAsia="TimesNewRomanPSMT" w:hAnsi="Times New Roman" w:cs="Times New Roman"/>
        </w:rPr>
        <w:t xml:space="preserve"> структуры библиографической ссылки (см. примеры ниже):</w:t>
      </w:r>
    </w:p>
    <w:p w:rsidR="00F91A8B" w:rsidRPr="00B84DB5" w:rsidRDefault="00F91A8B" w:rsidP="00F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B84DB5">
        <w:rPr>
          <w:rFonts w:ascii="Times New Roman" w:eastAsia="TimesNewRomanPSMT" w:hAnsi="Times New Roman" w:cs="Times New Roman"/>
        </w:rPr>
        <w:lastRenderedPageBreak/>
        <w:t>1. Авторы (транслитерация), перевод названия статьи на английский язык,</w:t>
      </w:r>
      <w:r w:rsidR="00F92B6F" w:rsidRPr="00B84DB5">
        <w:rPr>
          <w:rFonts w:ascii="Times New Roman" w:eastAsia="TimesNewRomanPSMT" w:hAnsi="Times New Roman" w:cs="Times New Roman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название статьи в транслитерированном варианте в квадратных скобках, название</w:t>
      </w:r>
      <w:r w:rsidR="00F92B6F" w:rsidRPr="00B84DB5">
        <w:rPr>
          <w:rFonts w:ascii="Times New Roman" w:eastAsia="TimesNewRomanPSMT" w:hAnsi="Times New Roman" w:cs="Times New Roman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источника (транслитерация), выходные данные с обозначениями на английском языке,</w:t>
      </w:r>
      <w:r w:rsidR="00F92B6F" w:rsidRPr="00B84DB5">
        <w:rPr>
          <w:rFonts w:ascii="Times New Roman" w:eastAsia="TimesNewRomanPSMT" w:hAnsi="Times New Roman" w:cs="Times New Roman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либо только цифровые.</w:t>
      </w:r>
    </w:p>
    <w:p w:rsidR="00F91A8B" w:rsidRPr="00B84DB5" w:rsidRDefault="00F91A8B" w:rsidP="00F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B84DB5">
        <w:rPr>
          <w:rFonts w:ascii="Times New Roman" w:eastAsia="TimesNewRomanPSMT" w:hAnsi="Times New Roman" w:cs="Times New Roman"/>
        </w:rPr>
        <w:t>2. Авторы (транслитерация), перевод названия статьи на английский язык,</w:t>
      </w:r>
      <w:r w:rsidR="00F92B6F" w:rsidRPr="00B84DB5">
        <w:rPr>
          <w:rFonts w:ascii="Times New Roman" w:eastAsia="TimesNewRomanPSMT" w:hAnsi="Times New Roman" w:cs="Times New Roman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название исто</w:t>
      </w:r>
      <w:r w:rsidRPr="00B84DB5">
        <w:rPr>
          <w:rFonts w:ascii="Times New Roman" w:eastAsia="TimesNewRomanPSMT" w:hAnsi="Times New Roman" w:cs="Times New Roman"/>
        </w:rPr>
        <w:t>ч</w:t>
      </w:r>
      <w:r w:rsidRPr="00B84DB5">
        <w:rPr>
          <w:rFonts w:ascii="Times New Roman" w:eastAsia="TimesNewRomanPSMT" w:hAnsi="Times New Roman" w:cs="Times New Roman"/>
        </w:rPr>
        <w:t>ника (транслитерация), выходные данные, указание на язык статьи в</w:t>
      </w:r>
      <w:r w:rsidR="00F92B6F" w:rsidRPr="00B84DB5">
        <w:rPr>
          <w:rFonts w:ascii="Times New Roman" w:eastAsia="TimesNewRomanPSMT" w:hAnsi="Times New Roman" w:cs="Times New Roman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скобках.</w:t>
      </w:r>
    </w:p>
    <w:p w:rsidR="00F91A8B" w:rsidRPr="00B84DB5" w:rsidRDefault="00F91A8B" w:rsidP="00F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B84DB5">
        <w:rPr>
          <w:rFonts w:ascii="Times New Roman" w:eastAsia="TimesNewRomanPSMT" w:hAnsi="Times New Roman" w:cs="Times New Roman"/>
        </w:rPr>
        <w:t>3. Авторы (транслитерация), название источника (транслитерация),</w:t>
      </w:r>
      <w:r w:rsidR="00F92B6F" w:rsidRPr="00B84DB5">
        <w:rPr>
          <w:rFonts w:ascii="Times New Roman" w:eastAsia="TimesNewRomanPSMT" w:hAnsi="Times New Roman" w:cs="Times New Roman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выходные данные, ук</w:t>
      </w:r>
      <w:r w:rsidRPr="00B84DB5">
        <w:rPr>
          <w:rFonts w:ascii="Times New Roman" w:eastAsia="TimesNewRomanPSMT" w:hAnsi="Times New Roman" w:cs="Times New Roman"/>
        </w:rPr>
        <w:t>а</w:t>
      </w:r>
      <w:r w:rsidRPr="00B84DB5">
        <w:rPr>
          <w:rFonts w:ascii="Times New Roman" w:eastAsia="TimesNewRomanPSMT" w:hAnsi="Times New Roman" w:cs="Times New Roman"/>
        </w:rPr>
        <w:t>зание на язык статьи в скобках.</w:t>
      </w:r>
    </w:p>
    <w:p w:rsidR="00BA282D" w:rsidRPr="00B84DB5" w:rsidRDefault="00BA282D" w:rsidP="00F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B84DB5">
        <w:rPr>
          <w:rFonts w:ascii="Times New Roman" w:eastAsia="TimesNewRomanPSMT" w:hAnsi="Times New Roman" w:cs="Times New Roman"/>
        </w:rPr>
        <w:t>ПРИМЕРЫ:</w:t>
      </w:r>
    </w:p>
    <w:p w:rsidR="00BA282D" w:rsidRPr="00B84DB5" w:rsidRDefault="00BA282D" w:rsidP="00F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lang w:val="en-US"/>
        </w:rPr>
      </w:pPr>
      <w:r w:rsidRPr="0014743B">
        <w:rPr>
          <w:rFonts w:ascii="Times New Roman" w:eastAsia="TimesNewRomanPSMT" w:hAnsi="Times New Roman" w:cs="Times New Roman"/>
          <w:lang w:val="en-US"/>
        </w:rPr>
        <w:t xml:space="preserve">Kulikov, V. A., Sannikov, D. V., &amp; Vavilov, V. P. (1998). </w:t>
      </w:r>
      <w:proofErr w:type="gramStart"/>
      <w:r w:rsidRPr="00B84DB5">
        <w:rPr>
          <w:rFonts w:ascii="Times New Roman" w:eastAsia="TimesNewRomanPSMT" w:hAnsi="Times New Roman" w:cs="Times New Roman"/>
          <w:lang w:val="en-US"/>
        </w:rPr>
        <w:t>Use of the acoustic method of free</w:t>
      </w:r>
      <w:r w:rsidR="00F92B6F"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r w:rsidRPr="00B84DB5">
        <w:rPr>
          <w:rFonts w:ascii="Times New Roman" w:eastAsia="TimesNewRomanPSMT" w:hAnsi="Times New Roman" w:cs="Times New Roman"/>
          <w:lang w:val="en-US"/>
        </w:rPr>
        <w:t>o</w:t>
      </w:r>
      <w:r w:rsidRPr="00B84DB5">
        <w:rPr>
          <w:rFonts w:ascii="Times New Roman" w:eastAsia="TimesNewRomanPSMT" w:hAnsi="Times New Roman" w:cs="Times New Roman"/>
          <w:lang w:val="en-US"/>
        </w:rPr>
        <w:t>s</w:t>
      </w:r>
      <w:r w:rsidRPr="00B84DB5">
        <w:rPr>
          <w:rFonts w:ascii="Times New Roman" w:eastAsia="TimesNewRomanPSMT" w:hAnsi="Times New Roman" w:cs="Times New Roman"/>
          <w:lang w:val="en-US"/>
        </w:rPr>
        <w:t>cillations for diagnostics of reinforced concrete foundations of contact networks.</w:t>
      </w:r>
      <w:proofErr w:type="gramEnd"/>
    </w:p>
    <w:p w:rsidR="00BA282D" w:rsidRPr="00B84DB5" w:rsidRDefault="00BA282D" w:rsidP="00D54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Defektoskopiya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, </w:t>
      </w:r>
      <w:r w:rsidRPr="00B84DB5">
        <w:rPr>
          <w:rFonts w:ascii="Times New Roman" w:eastAsia="TimesNewRomanPSMT" w:hAnsi="Times New Roman" w:cs="Times New Roman"/>
          <w:lang w:val="en-US"/>
        </w:rPr>
        <w:t>(7), 40-49.</w:t>
      </w:r>
      <w:r w:rsidR="00D543CB"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Kaplin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, V. V.,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Uglov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, S. R.,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Bulaev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, O. F.,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Goncharov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, V. J.,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Vor</w:t>
      </w:r>
      <w:r w:rsidRPr="00B84DB5">
        <w:rPr>
          <w:rFonts w:ascii="Times New Roman" w:eastAsia="TimesNewRomanPSMT" w:hAnsi="Times New Roman" w:cs="Times New Roman"/>
          <w:lang w:val="en-US"/>
        </w:rPr>
        <w:t>o</w:t>
      </w:r>
      <w:r w:rsidRPr="00B84DB5">
        <w:rPr>
          <w:rFonts w:ascii="Times New Roman" w:eastAsia="TimesNewRomanPSMT" w:hAnsi="Times New Roman" w:cs="Times New Roman"/>
          <w:lang w:val="en-US"/>
        </w:rPr>
        <w:t>nin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, A. A.,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Piestrup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>, M. A.</w:t>
      </w:r>
      <w:r w:rsidR="00D543CB"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r w:rsidRPr="00B84DB5">
        <w:rPr>
          <w:rFonts w:ascii="Times New Roman" w:eastAsia="TimesNewRomanPSMT" w:hAnsi="Times New Roman" w:cs="Times New Roman"/>
          <w:lang w:val="en-US"/>
        </w:rPr>
        <w:t xml:space="preserve">(2002). </w:t>
      </w:r>
      <w:proofErr w:type="gramStart"/>
      <w:r w:rsidRPr="00B84DB5">
        <w:rPr>
          <w:rFonts w:ascii="Times New Roman" w:eastAsia="TimesNewRomanPSMT" w:hAnsi="Times New Roman" w:cs="Times New Roman"/>
          <w:lang w:val="en-US"/>
        </w:rPr>
        <w:t xml:space="preserve">Tunable, monochromatic x rays using the internal beam of a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betatron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>.</w:t>
      </w:r>
      <w:proofErr w:type="gramEnd"/>
      <w:r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</w:rPr>
        <w:t>Applied</w:t>
      </w:r>
      <w:proofErr w:type="spellEnd"/>
      <w:r w:rsidRPr="00B84DB5">
        <w:rPr>
          <w:rFonts w:ascii="Times New Roman" w:eastAsia="TimesNewRomanPSMT" w:hAnsi="Times New Roman" w:cs="Times New Roman"/>
          <w:i/>
          <w:iCs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</w:rPr>
        <w:t>Physics</w:t>
      </w:r>
      <w:proofErr w:type="spellEnd"/>
      <w:r w:rsidR="00D543CB" w:rsidRPr="00B84DB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</w:rPr>
        <w:t>Letters</w:t>
      </w:r>
      <w:proofErr w:type="spellEnd"/>
      <w:r w:rsidRPr="00B84DB5">
        <w:rPr>
          <w:rFonts w:ascii="Times New Roman" w:eastAsia="TimesNewRomanPSMT" w:hAnsi="Times New Roman" w:cs="Times New Roman"/>
          <w:i/>
          <w:iCs/>
        </w:rPr>
        <w:t>, 80</w:t>
      </w:r>
      <w:r w:rsidRPr="00B84DB5">
        <w:rPr>
          <w:rFonts w:ascii="Times New Roman" w:eastAsia="TimesNewRomanPSMT" w:hAnsi="Times New Roman" w:cs="Times New Roman"/>
        </w:rPr>
        <w:t>(18), 3427-3429.</w:t>
      </w:r>
    </w:p>
    <w:p w:rsidR="006856C0" w:rsidRPr="00B84DB5" w:rsidRDefault="006856C0" w:rsidP="00F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B84DB5">
        <w:rPr>
          <w:rFonts w:ascii="Times New Roman" w:eastAsia="TimesNewRomanPSMT" w:hAnsi="Times New Roman" w:cs="Times New Roman"/>
        </w:rPr>
        <w:t>Статьи из журналов:</w:t>
      </w:r>
    </w:p>
    <w:p w:rsidR="006856C0" w:rsidRPr="00B84DB5" w:rsidRDefault="006856C0" w:rsidP="00D54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lang w:val="en-US"/>
        </w:rPr>
      </w:pP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Zagurenko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 A.G.,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Korotovskikh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 V.A.,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Kolesnikov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 A.A.,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Timonov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 A.V.,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Kardymon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 D.V.</w:t>
      </w:r>
      <w:r w:rsidR="00D543CB"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r w:rsidRPr="00B84DB5">
        <w:rPr>
          <w:rFonts w:ascii="Times New Roman" w:eastAsia="TimesNewRomanPSMT" w:hAnsi="Times New Roman" w:cs="Times New Roman"/>
          <w:lang w:val="en-US"/>
        </w:rPr>
        <w:t>Techno-economic optimization of the design of hydraulic fracturing [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Tekhnikoekonomicheskaya</w:t>
      </w:r>
      <w:proofErr w:type="spellEnd"/>
      <w:r w:rsidR="00D543CB"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optimizatsiya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dizaina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gidrorazryva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plasta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].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Neftyanoe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khozyaistvo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– Oil</w:t>
      </w:r>
      <w:r w:rsidR="00D543CB" w:rsidRPr="00B84DB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</w:rPr>
        <w:t>Industry</w:t>
      </w:r>
      <w:proofErr w:type="spellEnd"/>
      <w:r w:rsidRPr="00B84DB5">
        <w:rPr>
          <w:rFonts w:ascii="Times New Roman" w:eastAsia="TimesNewRomanPSMT" w:hAnsi="Times New Roman" w:cs="Times New Roman"/>
        </w:rPr>
        <w:t xml:space="preserve">, 2008, no.11, </w:t>
      </w:r>
      <w:proofErr w:type="spellStart"/>
      <w:r w:rsidRPr="00B84DB5">
        <w:rPr>
          <w:rFonts w:ascii="Times New Roman" w:eastAsia="TimesNewRomanPSMT" w:hAnsi="Times New Roman" w:cs="Times New Roman"/>
        </w:rPr>
        <w:t>pp</w:t>
      </w:r>
      <w:proofErr w:type="spellEnd"/>
      <w:r w:rsidRPr="00B84DB5">
        <w:rPr>
          <w:rFonts w:ascii="Times New Roman" w:eastAsia="TimesNewRomanPSMT" w:hAnsi="Times New Roman" w:cs="Times New Roman"/>
        </w:rPr>
        <w:t>. 54-57.</w:t>
      </w:r>
    </w:p>
    <w:p w:rsidR="00CC32AE" w:rsidRPr="00B84DB5" w:rsidRDefault="00CC32AE" w:rsidP="00F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B84DB5">
        <w:rPr>
          <w:rFonts w:ascii="Times New Roman" w:eastAsia="TimesNewRomanPSMT" w:hAnsi="Times New Roman" w:cs="Times New Roman"/>
        </w:rPr>
        <w:t>Пример описания статьи из электронного журнала:</w:t>
      </w:r>
    </w:p>
    <w:p w:rsidR="006856C0" w:rsidRPr="00B84DB5" w:rsidRDefault="00CC32AE" w:rsidP="00D54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lang w:val="en-US"/>
        </w:rPr>
      </w:pP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Swaminathan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 V.,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Lepkoswka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-White E.,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Rao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 B.P. Browsers or buyers in cyberspace? An</w:t>
      </w:r>
      <w:r w:rsidR="00D543CB"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r w:rsidRPr="00B84DB5">
        <w:rPr>
          <w:rFonts w:ascii="Times New Roman" w:eastAsia="TimesNewRomanPSMT" w:hAnsi="Times New Roman" w:cs="Times New Roman"/>
          <w:lang w:val="en-US"/>
        </w:rPr>
        <w:t>invest</w:t>
      </w:r>
      <w:r w:rsidRPr="00B84DB5">
        <w:rPr>
          <w:rFonts w:ascii="Times New Roman" w:eastAsia="TimesNewRomanPSMT" w:hAnsi="Times New Roman" w:cs="Times New Roman"/>
          <w:lang w:val="en-US"/>
        </w:rPr>
        <w:t>i</w:t>
      </w:r>
      <w:r w:rsidRPr="00B84DB5">
        <w:rPr>
          <w:rFonts w:ascii="Times New Roman" w:eastAsia="TimesNewRomanPSMT" w:hAnsi="Times New Roman" w:cs="Times New Roman"/>
          <w:lang w:val="en-US"/>
        </w:rPr>
        <w:t xml:space="preserve">gation of electronic factors influencing electronic exchange, </w:t>
      </w:r>
      <w:r w:rsidRPr="00B84DB5">
        <w:rPr>
          <w:rFonts w:ascii="Times New Roman" w:eastAsia="TimesNewRomanPSMT" w:hAnsi="Times New Roman" w:cs="Times New Roman"/>
          <w:i/>
          <w:iCs/>
          <w:lang w:val="en-US"/>
        </w:rPr>
        <w:t>Journal of Computer-Mediated Communic</w:t>
      </w:r>
      <w:r w:rsidRPr="00B84DB5">
        <w:rPr>
          <w:rFonts w:ascii="Times New Roman" w:eastAsia="TimesNewRomanPSMT" w:hAnsi="Times New Roman" w:cs="Times New Roman"/>
          <w:i/>
          <w:iCs/>
          <w:lang w:val="en-US"/>
        </w:rPr>
        <w:t>a</w:t>
      </w:r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tion, </w:t>
      </w:r>
      <w:r w:rsidRPr="00B84DB5">
        <w:rPr>
          <w:rFonts w:ascii="Times New Roman" w:eastAsia="TimesNewRomanPSMT" w:hAnsi="Times New Roman" w:cs="Times New Roman"/>
          <w:lang w:val="en-US"/>
        </w:rPr>
        <w:t xml:space="preserve">1999, Vol. 5, No. 2, available at: www. ascusc.org/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jcmc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>/vol5/ issue2/</w:t>
      </w:r>
    </w:p>
    <w:p w:rsidR="00DF661A" w:rsidRPr="00B84DB5" w:rsidRDefault="00DF661A" w:rsidP="00F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B84DB5">
        <w:rPr>
          <w:rFonts w:ascii="Times New Roman" w:eastAsia="TimesNewRomanPSMT" w:hAnsi="Times New Roman" w:cs="Times New Roman"/>
        </w:rPr>
        <w:t>Примеры описания статей из SCOPUS, имеющих DOI:</w:t>
      </w:r>
    </w:p>
    <w:p w:rsidR="00DF661A" w:rsidRPr="00B84DB5" w:rsidRDefault="00DF661A" w:rsidP="00D54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lang w:val="en-US"/>
        </w:rPr>
      </w:pPr>
      <w:r w:rsidRPr="00B84DB5">
        <w:rPr>
          <w:rFonts w:ascii="Times New Roman" w:eastAsia="TimesNewRomanPSMT" w:hAnsi="Times New Roman" w:cs="Times New Roman"/>
          <w:lang w:val="en-US"/>
        </w:rPr>
        <w:t xml:space="preserve">Yang, S.Y.,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Ryu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, I., Kim, H.Y., Kim, J.K., Jang, S.K., Russell, T.P.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Nanoporous</w:t>
      </w:r>
      <w:proofErr w:type="spellEnd"/>
      <w:r w:rsidR="00D543CB"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r w:rsidRPr="00B84DB5">
        <w:rPr>
          <w:rFonts w:ascii="Times New Roman" w:eastAsia="TimesNewRomanPSMT" w:hAnsi="Times New Roman" w:cs="Times New Roman"/>
          <w:lang w:val="en-US"/>
        </w:rPr>
        <w:t xml:space="preserve">membranes with ultrahigh selectivity and flux for the filtration of viruses (2006) </w:t>
      </w:r>
      <w:r w:rsidRPr="00B84DB5">
        <w:rPr>
          <w:rFonts w:ascii="Times New Roman" w:eastAsia="TimesNewRomanPSMT" w:hAnsi="Times New Roman" w:cs="Times New Roman"/>
          <w:i/>
          <w:iCs/>
          <w:lang w:val="en-US"/>
        </w:rPr>
        <w:t>Advanced</w:t>
      </w:r>
      <w:r w:rsidR="00D543CB"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r w:rsidRPr="00B84DB5">
        <w:rPr>
          <w:rFonts w:ascii="Times New Roman" w:eastAsia="TimesNewRomanPSMT" w:hAnsi="Times New Roman" w:cs="Times New Roman"/>
          <w:i/>
          <w:iCs/>
          <w:lang w:val="en-US"/>
        </w:rPr>
        <w:t>Materials</w:t>
      </w:r>
      <w:r w:rsidRPr="00B84DB5">
        <w:rPr>
          <w:rFonts w:ascii="Times New Roman" w:eastAsia="TimesNewRomanPSMT" w:hAnsi="Times New Roman" w:cs="Times New Roman"/>
          <w:lang w:val="en-US"/>
        </w:rPr>
        <w:t xml:space="preserve">, 18 (6), pp. 709-712. </w:t>
      </w:r>
      <w:proofErr w:type="gramStart"/>
      <w:r w:rsidRPr="00B84DB5">
        <w:rPr>
          <w:rFonts w:ascii="Times New Roman" w:eastAsia="TimesNewRomanPSMT" w:hAnsi="Times New Roman" w:cs="Times New Roman"/>
          <w:lang w:val="en-US"/>
        </w:rPr>
        <w:t>Cited 89 times.</w:t>
      </w:r>
      <w:proofErr w:type="gramEnd"/>
      <w:r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proofErr w:type="spellStart"/>
      <w:proofErr w:type="gramStart"/>
      <w:r w:rsidRPr="00B84DB5">
        <w:rPr>
          <w:rFonts w:ascii="Times New Roman" w:eastAsia="TimesNewRomanPSMT" w:hAnsi="Times New Roman" w:cs="Times New Roman"/>
          <w:lang w:val="en-US"/>
        </w:rPr>
        <w:t>doi</w:t>
      </w:r>
      <w:proofErr w:type="spellEnd"/>
      <w:proofErr w:type="gramEnd"/>
      <w:r w:rsidRPr="00B84DB5">
        <w:rPr>
          <w:rFonts w:ascii="Times New Roman" w:eastAsia="TimesNewRomanPSMT" w:hAnsi="Times New Roman" w:cs="Times New Roman"/>
          <w:lang w:val="en-US"/>
        </w:rPr>
        <w:t>: 10.1002/adma.200501500</w:t>
      </w:r>
    </w:p>
    <w:p w:rsidR="00DF661A" w:rsidRPr="00B84DB5" w:rsidRDefault="00DF661A" w:rsidP="00D54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lang w:val="en-US"/>
        </w:rPr>
      </w:pPr>
      <w:proofErr w:type="gramStart"/>
      <w:r w:rsidRPr="00B84DB5">
        <w:rPr>
          <w:rFonts w:ascii="Times New Roman" w:eastAsia="TimesNewRomanPSMT" w:hAnsi="Times New Roman" w:cs="Times New Roman"/>
          <w:lang w:val="en-US"/>
        </w:rPr>
        <w:t>Zhang, Z., Zhu, D. Experimental research on the localized electrochemical micromachining</w:t>
      </w:r>
      <w:r w:rsidR="00D543CB"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r w:rsidRPr="00B84DB5">
        <w:rPr>
          <w:rFonts w:ascii="Times New Roman" w:eastAsia="TimesNewRomanPSMT" w:hAnsi="Times New Roman" w:cs="Times New Roman"/>
          <w:lang w:val="en-US"/>
        </w:rPr>
        <w:t xml:space="preserve">(2008) </w:t>
      </w:r>
      <w:r w:rsidRPr="00B84DB5">
        <w:rPr>
          <w:rFonts w:ascii="Times New Roman" w:eastAsia="TimesNewRomanPSMT" w:hAnsi="Times New Roman" w:cs="Times New Roman"/>
          <w:i/>
          <w:iCs/>
          <w:lang w:val="en-US"/>
        </w:rPr>
        <w:t>Russian Journal of Electrochemistry</w:t>
      </w:r>
      <w:r w:rsidRPr="00B84DB5">
        <w:rPr>
          <w:rFonts w:ascii="Times New Roman" w:eastAsia="TimesNewRomanPSMT" w:hAnsi="Times New Roman" w:cs="Times New Roman"/>
          <w:lang w:val="en-US"/>
        </w:rPr>
        <w:t>, 44 (8), pp. 926-930.</w:t>
      </w:r>
      <w:proofErr w:type="gramEnd"/>
      <w:r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proofErr w:type="gramStart"/>
      <w:r w:rsidRPr="00B84DB5">
        <w:rPr>
          <w:rFonts w:ascii="Times New Roman" w:eastAsia="TimesNewRomanPSMT" w:hAnsi="Times New Roman" w:cs="Times New Roman"/>
          <w:lang w:val="en-US"/>
        </w:rPr>
        <w:t>Cited 2 times.</w:t>
      </w:r>
      <w:proofErr w:type="gramEnd"/>
      <w:r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proofErr w:type="spellStart"/>
      <w:proofErr w:type="gramStart"/>
      <w:r w:rsidRPr="00B84DB5">
        <w:rPr>
          <w:rFonts w:ascii="Times New Roman" w:eastAsia="TimesNewRomanPSMT" w:hAnsi="Times New Roman" w:cs="Times New Roman"/>
          <w:lang w:val="en-US"/>
        </w:rPr>
        <w:t>doi</w:t>
      </w:r>
      <w:proofErr w:type="spellEnd"/>
      <w:proofErr w:type="gramEnd"/>
      <w:r w:rsidRPr="00B84DB5">
        <w:rPr>
          <w:rFonts w:ascii="Times New Roman" w:eastAsia="TimesNewRomanPSMT" w:hAnsi="Times New Roman" w:cs="Times New Roman"/>
          <w:lang w:val="en-US"/>
        </w:rPr>
        <w:t>:</w:t>
      </w:r>
      <w:r w:rsidR="00D543CB" w:rsidRPr="00B84DB5">
        <w:rPr>
          <w:rFonts w:ascii="Times New Roman" w:eastAsia="TimesNewRomanPSMT" w:hAnsi="Times New Roman" w:cs="Times New Roman"/>
        </w:rPr>
        <w:t xml:space="preserve"> </w:t>
      </w:r>
      <w:r w:rsidRPr="00B84DB5">
        <w:rPr>
          <w:rFonts w:ascii="Times New Roman" w:eastAsia="TimesNewRomanPSMT" w:hAnsi="Times New Roman" w:cs="Times New Roman"/>
          <w:lang w:val="en-US"/>
        </w:rPr>
        <w:t>10.1134/S1023193508080077</w:t>
      </w:r>
    </w:p>
    <w:p w:rsidR="00772E91" w:rsidRPr="00B84DB5" w:rsidRDefault="00772E91" w:rsidP="00F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B84DB5">
        <w:rPr>
          <w:rFonts w:ascii="Times New Roman" w:eastAsia="TimesNewRomanPSMT" w:hAnsi="Times New Roman" w:cs="Times New Roman"/>
        </w:rPr>
        <w:t>Материалы конференций:</w:t>
      </w:r>
    </w:p>
    <w:p w:rsidR="00772E91" w:rsidRPr="00B84DB5" w:rsidRDefault="00772E91" w:rsidP="00D54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lang w:val="en-US"/>
        </w:rPr>
      </w:pPr>
      <w:proofErr w:type="spellStart"/>
      <w:proofErr w:type="gramStart"/>
      <w:r w:rsidRPr="00B84DB5">
        <w:rPr>
          <w:rFonts w:ascii="Times New Roman" w:eastAsia="TimesNewRomanPSMT" w:hAnsi="Times New Roman" w:cs="Times New Roman"/>
          <w:lang w:val="en-US"/>
        </w:rPr>
        <w:t>Usmanov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 T.S.,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Gusmanov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 A.A.,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Mullagalin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 I.Z.,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Muhametshina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R.Ju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.,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Chervyakova</w:t>
      </w:r>
      <w:proofErr w:type="spellEnd"/>
      <w:r w:rsidR="00D543CB"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r w:rsidRPr="00B84DB5">
        <w:rPr>
          <w:rFonts w:ascii="Times New Roman" w:eastAsia="TimesNewRomanPSMT" w:hAnsi="Times New Roman" w:cs="Times New Roman"/>
          <w:lang w:val="en-US"/>
        </w:rPr>
        <w:t xml:space="preserve">A.N.,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Sveshnikov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 A.V. Features of the design of field development with the use of hydraulic</w:t>
      </w:r>
      <w:r w:rsidR="00D543CB"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r w:rsidRPr="00B84DB5">
        <w:rPr>
          <w:rFonts w:ascii="Times New Roman" w:eastAsia="TimesNewRomanPSMT" w:hAnsi="Times New Roman" w:cs="Times New Roman"/>
          <w:lang w:val="en-US"/>
        </w:rPr>
        <w:t>fracturing [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Os</w:t>
      </w:r>
      <w:r w:rsidRPr="00B84DB5">
        <w:rPr>
          <w:rFonts w:ascii="Times New Roman" w:eastAsia="TimesNewRomanPSMT" w:hAnsi="Times New Roman" w:cs="Times New Roman"/>
          <w:lang w:val="en-US"/>
        </w:rPr>
        <w:t>o</w:t>
      </w:r>
      <w:r w:rsidRPr="00B84DB5">
        <w:rPr>
          <w:rFonts w:ascii="Times New Roman" w:eastAsia="TimesNewRomanPSMT" w:hAnsi="Times New Roman" w:cs="Times New Roman"/>
          <w:lang w:val="en-US"/>
        </w:rPr>
        <w:t>bennosti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proektirovaniya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razrabotki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mestorozhdeniy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 s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primeneniem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gidrorazryva</w:t>
      </w:r>
      <w:proofErr w:type="spellEnd"/>
      <w:r w:rsidR="00D543CB"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plasta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>].</w:t>
      </w:r>
      <w:proofErr w:type="gramEnd"/>
      <w:r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proofErr w:type="gram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Trudy 6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Mezhdunarodnogo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Simpoziuma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“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Novye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resursosberegayushchie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tekhnologii</w:t>
      </w:r>
      <w:proofErr w:type="spellEnd"/>
      <w:r w:rsidR="00D543CB"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nedropol'zovaniya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i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po</w:t>
      </w:r>
      <w:r w:rsidRPr="00B84DB5">
        <w:rPr>
          <w:rFonts w:ascii="Times New Roman" w:eastAsia="TimesNewRomanPSMT" w:hAnsi="Times New Roman" w:cs="Times New Roman"/>
          <w:i/>
          <w:iCs/>
          <w:lang w:val="en-US"/>
        </w:rPr>
        <w:t>v</w:t>
      </w:r>
      <w:r w:rsidRPr="00B84DB5">
        <w:rPr>
          <w:rFonts w:ascii="Times New Roman" w:eastAsia="TimesNewRomanPSMT" w:hAnsi="Times New Roman" w:cs="Times New Roman"/>
          <w:i/>
          <w:iCs/>
          <w:lang w:val="en-US"/>
        </w:rPr>
        <w:t>ysheniya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neftegazootdachi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” (Proc. 6th Int. Technol.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Symp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>.</w:t>
      </w:r>
      <w:proofErr w:type="gramEnd"/>
      <w:r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proofErr w:type="gramStart"/>
      <w:r w:rsidRPr="00B84DB5">
        <w:rPr>
          <w:rFonts w:ascii="Times New Roman" w:eastAsia="TimesNewRomanPSMT" w:hAnsi="Times New Roman" w:cs="Times New Roman"/>
          <w:lang w:val="en-US"/>
        </w:rPr>
        <w:t>“New energy</w:t>
      </w:r>
      <w:r w:rsidR="00D543CB"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r w:rsidRPr="00B84DB5">
        <w:rPr>
          <w:rFonts w:ascii="Times New Roman" w:eastAsia="TimesNewRomanPSMT" w:hAnsi="Times New Roman" w:cs="Times New Roman"/>
          <w:lang w:val="en-US"/>
        </w:rPr>
        <w:t>saving subsoil technologies and the increasing of the oil and gas impact”)</w:t>
      </w:r>
      <w:r w:rsidRPr="00B84DB5">
        <w:rPr>
          <w:rFonts w:ascii="Times New Roman" w:eastAsia="TimesNewRomanPSMT" w:hAnsi="Times New Roman" w:cs="Times New Roman"/>
          <w:i/>
          <w:iCs/>
          <w:lang w:val="en-US"/>
        </w:rPr>
        <w:t>.</w:t>
      </w:r>
      <w:proofErr w:type="gram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r w:rsidRPr="00B84DB5">
        <w:rPr>
          <w:rFonts w:ascii="Times New Roman" w:eastAsia="TimesNewRomanPSMT" w:hAnsi="Times New Roman" w:cs="Times New Roman"/>
          <w:lang w:val="en-US"/>
        </w:rPr>
        <w:t>Moscow, 2007, pp.</w:t>
      </w:r>
      <w:r w:rsidR="00D543CB" w:rsidRPr="00B84DB5">
        <w:rPr>
          <w:rFonts w:ascii="Times New Roman" w:eastAsia="TimesNewRomanPSMT" w:hAnsi="Times New Roman" w:cs="Times New Roman"/>
        </w:rPr>
        <w:t xml:space="preserve"> </w:t>
      </w:r>
      <w:r w:rsidRPr="00B84DB5">
        <w:rPr>
          <w:rFonts w:ascii="Times New Roman" w:eastAsia="TimesNewRomanPSMT" w:hAnsi="Times New Roman" w:cs="Times New Roman"/>
          <w:lang w:val="en-US"/>
        </w:rPr>
        <w:t>267-272.</w:t>
      </w:r>
    </w:p>
    <w:p w:rsidR="00EF06AD" w:rsidRPr="00B84DB5" w:rsidRDefault="00EF06AD" w:rsidP="00F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B84DB5">
        <w:rPr>
          <w:rFonts w:ascii="Times New Roman" w:eastAsia="TimesNewRomanPSMT" w:hAnsi="Times New Roman" w:cs="Times New Roman"/>
        </w:rPr>
        <w:t>Книги (монографии, сборники, материалы конференций в целом):</w:t>
      </w:r>
    </w:p>
    <w:p w:rsidR="00EF06AD" w:rsidRPr="00B84DB5" w:rsidRDefault="00EF06AD" w:rsidP="00D54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lang w:val="en-US"/>
        </w:rPr>
      </w:pPr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Belaya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kniga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po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nanotekhnologiyam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: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issledovaniya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v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oblasti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nanochastits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,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nanostruktur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i</w:t>
      </w:r>
      <w:proofErr w:type="spellEnd"/>
      <w:r w:rsidR="00D543CB"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nanokompozitov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v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Rossiiskoi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Federatsii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(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po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materialam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Pervogo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Vserossiiskogo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soveshchaniya</w:t>
      </w:r>
      <w:proofErr w:type="spellEnd"/>
      <w:r w:rsidR="00D543CB"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uchenykh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,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inzhenerov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i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proizvoditelei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v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oblasti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nanotekhnologii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r w:rsidRPr="00B84DB5">
        <w:rPr>
          <w:rFonts w:ascii="Times New Roman" w:eastAsia="TimesNewRomanPSMT" w:hAnsi="Times New Roman" w:cs="Times New Roman"/>
          <w:lang w:val="en-US"/>
        </w:rPr>
        <w:t>[White Book in</w:t>
      </w:r>
      <w:r w:rsidR="00D543CB"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r w:rsidRPr="00B84DB5">
        <w:rPr>
          <w:rFonts w:ascii="Times New Roman" w:eastAsia="TimesNewRomanPSMT" w:hAnsi="Times New Roman" w:cs="Times New Roman"/>
          <w:lang w:val="en-US"/>
        </w:rPr>
        <w:t>Nanotechnologies: Stu</w:t>
      </w:r>
      <w:r w:rsidRPr="00B84DB5">
        <w:rPr>
          <w:rFonts w:ascii="Times New Roman" w:eastAsia="TimesNewRomanPSMT" w:hAnsi="Times New Roman" w:cs="Times New Roman"/>
          <w:lang w:val="en-US"/>
        </w:rPr>
        <w:t>d</w:t>
      </w:r>
      <w:r w:rsidRPr="00B84DB5">
        <w:rPr>
          <w:rFonts w:ascii="Times New Roman" w:eastAsia="TimesNewRomanPSMT" w:hAnsi="Times New Roman" w:cs="Times New Roman"/>
          <w:lang w:val="en-US"/>
        </w:rPr>
        <w:t xml:space="preserve">ies in the Field of Nanoparticles, Nanostructures and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Nanocomposites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 in</w:t>
      </w:r>
      <w:r w:rsidR="00D543CB"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r w:rsidRPr="00B84DB5">
        <w:rPr>
          <w:rFonts w:ascii="Times New Roman" w:eastAsia="TimesNewRomanPSMT" w:hAnsi="Times New Roman" w:cs="Times New Roman"/>
          <w:lang w:val="en-US"/>
        </w:rPr>
        <w:t>the Russian Federation: Procee</w:t>
      </w:r>
      <w:r w:rsidRPr="00B84DB5">
        <w:rPr>
          <w:rFonts w:ascii="Times New Roman" w:eastAsia="TimesNewRomanPSMT" w:hAnsi="Times New Roman" w:cs="Times New Roman"/>
          <w:lang w:val="en-US"/>
        </w:rPr>
        <w:t>d</w:t>
      </w:r>
      <w:r w:rsidRPr="00B84DB5">
        <w:rPr>
          <w:rFonts w:ascii="Times New Roman" w:eastAsia="TimesNewRomanPSMT" w:hAnsi="Times New Roman" w:cs="Times New Roman"/>
          <w:lang w:val="en-US"/>
        </w:rPr>
        <w:t>ings of the First All-Russian Conference of Scientists, Engineers</w:t>
      </w:r>
      <w:r w:rsidR="00D543CB"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r w:rsidRPr="00B84DB5">
        <w:rPr>
          <w:rFonts w:ascii="Times New Roman" w:eastAsia="TimesNewRomanPSMT" w:hAnsi="Times New Roman" w:cs="Times New Roman"/>
          <w:lang w:val="en-US"/>
        </w:rPr>
        <w:t>and Manufacturers in the Field of Nan</w:t>
      </w:r>
      <w:r w:rsidRPr="00B84DB5">
        <w:rPr>
          <w:rFonts w:ascii="Times New Roman" w:eastAsia="TimesNewRomanPSMT" w:hAnsi="Times New Roman" w:cs="Times New Roman"/>
          <w:lang w:val="en-US"/>
        </w:rPr>
        <w:t>o</w:t>
      </w:r>
      <w:r w:rsidRPr="00B84DB5">
        <w:rPr>
          <w:rFonts w:ascii="Times New Roman" w:eastAsia="TimesNewRomanPSMT" w:hAnsi="Times New Roman" w:cs="Times New Roman"/>
          <w:lang w:val="en-US"/>
        </w:rPr>
        <w:t>technology]. Moscow, LKI, 2007.</w:t>
      </w:r>
    </w:p>
    <w:p w:rsidR="00EF06AD" w:rsidRPr="00B84DB5" w:rsidRDefault="00EF06AD" w:rsidP="00D54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lang w:val="en-US"/>
        </w:rPr>
      </w:pPr>
      <w:proofErr w:type="spellStart"/>
      <w:proofErr w:type="gramStart"/>
      <w:r w:rsidRPr="00B84DB5">
        <w:rPr>
          <w:rFonts w:ascii="Times New Roman" w:eastAsia="TimesNewRomanPSMT" w:hAnsi="Times New Roman" w:cs="Times New Roman"/>
          <w:lang w:val="en-US"/>
        </w:rPr>
        <w:t>Nenashev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 M.F.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Poslednee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pravitel’stvo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SSSR </w:t>
      </w:r>
      <w:r w:rsidRPr="00B84DB5">
        <w:rPr>
          <w:rFonts w:ascii="Times New Roman" w:eastAsia="TimesNewRomanPSMT" w:hAnsi="Times New Roman" w:cs="Times New Roman"/>
          <w:lang w:val="en-US"/>
        </w:rPr>
        <w:t>[Last government of the USSR].</w:t>
      </w:r>
      <w:proofErr w:type="gramEnd"/>
      <w:r w:rsidRPr="00B84DB5">
        <w:rPr>
          <w:rFonts w:ascii="Times New Roman" w:eastAsia="TimesNewRomanPSMT" w:hAnsi="Times New Roman" w:cs="Times New Roman"/>
          <w:lang w:val="en-US"/>
        </w:rPr>
        <w:t xml:space="preserve"> Moscow,</w:t>
      </w:r>
      <w:r w:rsidR="00D543CB" w:rsidRPr="0014743B">
        <w:rPr>
          <w:rFonts w:ascii="Times New Roman" w:eastAsia="TimesNewRomanPSMT" w:hAnsi="Times New Roman" w:cs="Times New Roman"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Krom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 Publ., 1993. </w:t>
      </w:r>
      <w:proofErr w:type="gramStart"/>
      <w:r w:rsidRPr="00B84DB5">
        <w:rPr>
          <w:rFonts w:ascii="Times New Roman" w:eastAsia="TimesNewRomanPSMT" w:hAnsi="Times New Roman" w:cs="Times New Roman"/>
          <w:lang w:val="en-US"/>
        </w:rPr>
        <w:t>221 p.</w:t>
      </w:r>
      <w:proofErr w:type="gramEnd"/>
    </w:p>
    <w:p w:rsidR="00EF06AD" w:rsidRPr="00B84DB5" w:rsidRDefault="00EF06AD" w:rsidP="00D54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lang w:val="en-US"/>
        </w:rPr>
      </w:pPr>
      <w:r w:rsidRPr="00B84DB5">
        <w:rPr>
          <w:rFonts w:ascii="Times New Roman" w:eastAsia="TimesNewRomanPSMT" w:hAnsi="Times New Roman" w:cs="Times New Roman"/>
          <w:lang w:val="en-US"/>
        </w:rPr>
        <w:t>From disaster to rebirth: the causes and consequences of the destruction of the Soviet</w:t>
      </w:r>
      <w:r w:rsidR="00D543CB"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r w:rsidRPr="00B84DB5">
        <w:rPr>
          <w:rFonts w:ascii="Times New Roman" w:eastAsia="TimesNewRomanPSMT" w:hAnsi="Times New Roman" w:cs="Times New Roman"/>
          <w:lang w:val="en-US"/>
        </w:rPr>
        <w:t>Union [</w:t>
      </w:r>
      <w:proofErr w:type="spellStart"/>
      <w:proofErr w:type="gram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Ot</w:t>
      </w:r>
      <w:proofErr w:type="spellEnd"/>
      <w:proofErr w:type="gram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katastrofy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k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vozrozhdeniju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: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prichiny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i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posledstvija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razrushenija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SSSR</w:t>
      </w:r>
      <w:r w:rsidRPr="00B84DB5">
        <w:rPr>
          <w:rFonts w:ascii="Times New Roman" w:eastAsia="TimesNewRomanPSMT" w:hAnsi="Times New Roman" w:cs="Times New Roman"/>
          <w:lang w:val="en-US"/>
        </w:rPr>
        <w:t>]. Moscow, HSE</w:t>
      </w:r>
      <w:r w:rsidR="00D543CB" w:rsidRPr="0014743B">
        <w:rPr>
          <w:rFonts w:ascii="Times New Roman" w:eastAsia="TimesNewRomanPSMT" w:hAnsi="Times New Roman" w:cs="Times New Roman"/>
          <w:lang w:val="en-US"/>
        </w:rPr>
        <w:t xml:space="preserve"> </w:t>
      </w:r>
      <w:r w:rsidRPr="00B84DB5">
        <w:rPr>
          <w:rFonts w:ascii="Times New Roman" w:eastAsia="TimesNewRomanPSMT" w:hAnsi="Times New Roman" w:cs="Times New Roman"/>
          <w:lang w:val="en-US"/>
        </w:rPr>
        <w:t xml:space="preserve">Publ., 1999. </w:t>
      </w:r>
      <w:proofErr w:type="gramStart"/>
      <w:r w:rsidRPr="00B84DB5">
        <w:rPr>
          <w:rFonts w:ascii="Times New Roman" w:eastAsia="TimesNewRomanPSMT" w:hAnsi="Times New Roman" w:cs="Times New Roman"/>
          <w:lang w:val="en-US"/>
        </w:rPr>
        <w:t>381 p.</w:t>
      </w:r>
      <w:proofErr w:type="gramEnd"/>
    </w:p>
    <w:p w:rsidR="00EF06AD" w:rsidRPr="00B84DB5" w:rsidRDefault="00EF06AD" w:rsidP="00D54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lang w:val="en-US"/>
        </w:rPr>
      </w:pPr>
      <w:proofErr w:type="spellStart"/>
      <w:proofErr w:type="gramStart"/>
      <w:r w:rsidRPr="00B84DB5">
        <w:rPr>
          <w:rFonts w:ascii="Times New Roman" w:eastAsia="TimesNewRomanPSMT" w:hAnsi="Times New Roman" w:cs="Times New Roman"/>
          <w:lang w:val="en-US"/>
        </w:rPr>
        <w:t>Kanevskaya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 R.D.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Matematicheskoe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modelirovanie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gidrodinamicheskikh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protsessov</w:t>
      </w:r>
      <w:proofErr w:type="spellEnd"/>
      <w:r w:rsidR="00D543CB"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razrabotki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mestorozhdenii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uglevodorodov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r w:rsidRPr="00B84DB5">
        <w:rPr>
          <w:rFonts w:ascii="Times New Roman" w:eastAsia="TimesNewRomanPSMT" w:hAnsi="Times New Roman" w:cs="Times New Roman"/>
          <w:lang w:val="en-US"/>
        </w:rPr>
        <w:t>(Mathematical modeling of hydrodynamic processes</w:t>
      </w:r>
      <w:r w:rsidR="00D543CB"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r w:rsidRPr="00B84DB5">
        <w:rPr>
          <w:rFonts w:ascii="Times New Roman" w:eastAsia="TimesNewRomanPSMT" w:hAnsi="Times New Roman" w:cs="Times New Roman"/>
          <w:lang w:val="en-US"/>
        </w:rPr>
        <w:t>of hydrocarbon d</w:t>
      </w:r>
      <w:r w:rsidRPr="00B84DB5">
        <w:rPr>
          <w:rFonts w:ascii="Times New Roman" w:eastAsia="TimesNewRomanPSMT" w:hAnsi="Times New Roman" w:cs="Times New Roman"/>
          <w:lang w:val="en-US"/>
        </w:rPr>
        <w:t>e</w:t>
      </w:r>
      <w:r w:rsidRPr="00B84DB5">
        <w:rPr>
          <w:rFonts w:ascii="Times New Roman" w:eastAsia="TimesNewRomanPSMT" w:hAnsi="Times New Roman" w:cs="Times New Roman"/>
          <w:lang w:val="en-US"/>
        </w:rPr>
        <w:t>posit development).</w:t>
      </w:r>
      <w:proofErr w:type="gramEnd"/>
      <w:r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proofErr w:type="gramStart"/>
      <w:r w:rsidRPr="00B84DB5">
        <w:rPr>
          <w:rFonts w:ascii="Times New Roman" w:eastAsia="TimesNewRomanPSMT" w:hAnsi="Times New Roman" w:cs="Times New Roman"/>
          <w:lang w:val="en-US"/>
        </w:rPr>
        <w:t>Izhevsk, 2002.</w:t>
      </w:r>
      <w:proofErr w:type="gramEnd"/>
      <w:r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proofErr w:type="gramStart"/>
      <w:r w:rsidRPr="00B84DB5">
        <w:rPr>
          <w:rFonts w:ascii="Times New Roman" w:eastAsia="TimesNewRomanPSMT" w:hAnsi="Times New Roman" w:cs="Times New Roman"/>
          <w:lang w:val="en-US"/>
        </w:rPr>
        <w:t>140 p.</w:t>
      </w:r>
      <w:proofErr w:type="gramEnd"/>
    </w:p>
    <w:p w:rsidR="00EF06AD" w:rsidRPr="00B84DB5" w:rsidRDefault="00EF06AD" w:rsidP="00D54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lang w:val="en-US"/>
        </w:rPr>
      </w:pP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Latyshev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, V.N.,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Tribologiya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rezaniya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. Kn. 1: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Friktsionnye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protsessy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pri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rezanie</w:t>
      </w:r>
      <w:proofErr w:type="spellEnd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i/>
          <w:iCs/>
          <w:lang w:val="en-US"/>
        </w:rPr>
        <w:t>metallov</w:t>
      </w:r>
      <w:proofErr w:type="spellEnd"/>
      <w:r w:rsidR="00D543CB"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r w:rsidRPr="00B84DB5">
        <w:rPr>
          <w:rFonts w:ascii="Times New Roman" w:eastAsia="TimesNewRomanPSMT" w:hAnsi="Times New Roman" w:cs="Times New Roman"/>
          <w:lang w:val="en-US"/>
        </w:rPr>
        <w:t>(Tribo</w:t>
      </w:r>
      <w:r w:rsidRPr="00B84DB5">
        <w:rPr>
          <w:rFonts w:ascii="Times New Roman" w:eastAsia="TimesNewRomanPSMT" w:hAnsi="Times New Roman" w:cs="Times New Roman"/>
          <w:lang w:val="en-US"/>
        </w:rPr>
        <w:t>l</w:t>
      </w:r>
      <w:r w:rsidRPr="00B84DB5">
        <w:rPr>
          <w:rFonts w:ascii="Times New Roman" w:eastAsia="TimesNewRomanPSMT" w:hAnsi="Times New Roman" w:cs="Times New Roman"/>
          <w:lang w:val="en-US"/>
        </w:rPr>
        <w:t xml:space="preserve">ogy of Cutting, Vol. 1: Frictional Processes in Metal Cutting), Ivanovo: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Ivanovskii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proofErr w:type="spellStart"/>
      <w:r w:rsidRPr="00B84DB5">
        <w:rPr>
          <w:rFonts w:ascii="Times New Roman" w:eastAsia="TimesNewRomanPSMT" w:hAnsi="Times New Roman" w:cs="Times New Roman"/>
          <w:lang w:val="en-US"/>
        </w:rPr>
        <w:t>Gos</w:t>
      </w:r>
      <w:proofErr w:type="spellEnd"/>
      <w:r w:rsidRPr="00B84DB5">
        <w:rPr>
          <w:rFonts w:ascii="Times New Roman" w:eastAsia="TimesNewRomanPSMT" w:hAnsi="Times New Roman" w:cs="Times New Roman"/>
          <w:lang w:val="en-US"/>
        </w:rPr>
        <w:t>.</w:t>
      </w:r>
      <w:r w:rsidR="00D543CB"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 </w:t>
      </w:r>
      <w:proofErr w:type="gramStart"/>
      <w:r w:rsidRPr="00B84DB5">
        <w:rPr>
          <w:rFonts w:ascii="Times New Roman" w:eastAsia="TimesNewRomanPSMT" w:hAnsi="Times New Roman" w:cs="Times New Roman"/>
          <w:lang w:val="en-US"/>
        </w:rPr>
        <w:t>Univ., 2009.</w:t>
      </w:r>
      <w:proofErr w:type="gramEnd"/>
    </w:p>
    <w:p w:rsidR="00CE4E5C" w:rsidRPr="00B84DB5" w:rsidRDefault="00CE4E5C" w:rsidP="00F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lang w:val="en-US"/>
        </w:rPr>
      </w:pPr>
      <w:r w:rsidRPr="00B84DB5">
        <w:rPr>
          <w:rFonts w:ascii="Times New Roman" w:eastAsia="TimesNewRomanPSMT" w:hAnsi="Times New Roman" w:cs="Times New Roman"/>
        </w:rPr>
        <w:t>Ссылка</w:t>
      </w:r>
      <w:r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на</w:t>
      </w:r>
      <w:r w:rsidRPr="00B84DB5">
        <w:rPr>
          <w:rFonts w:ascii="Times New Roman" w:eastAsia="TimesNewRomanPSMT" w:hAnsi="Times New Roman" w:cs="Times New Roman"/>
          <w:lang w:val="en-US"/>
        </w:rPr>
        <w:t xml:space="preserve"> </w:t>
      </w:r>
      <w:r w:rsidRPr="00B84DB5">
        <w:rPr>
          <w:rFonts w:ascii="Times New Roman" w:eastAsia="TimesNewRomanPSMT" w:hAnsi="Times New Roman" w:cs="Times New Roman"/>
        </w:rPr>
        <w:t>Интернет</w:t>
      </w:r>
      <w:r w:rsidRPr="00B84DB5">
        <w:rPr>
          <w:rFonts w:ascii="Times New Roman" w:eastAsia="TimesNewRomanPSMT" w:hAnsi="Times New Roman" w:cs="Times New Roman"/>
          <w:lang w:val="en-US"/>
        </w:rPr>
        <w:t>-</w:t>
      </w:r>
      <w:r w:rsidRPr="00B84DB5">
        <w:rPr>
          <w:rFonts w:ascii="Times New Roman" w:eastAsia="TimesNewRomanPSMT" w:hAnsi="Times New Roman" w:cs="Times New Roman"/>
        </w:rPr>
        <w:t>ресурс</w:t>
      </w:r>
      <w:r w:rsidRPr="00B84DB5">
        <w:rPr>
          <w:rFonts w:ascii="Times New Roman" w:eastAsia="TimesNewRomanPSMT" w:hAnsi="Times New Roman" w:cs="Times New Roman"/>
          <w:lang w:val="en-US"/>
        </w:rPr>
        <w:t>:</w:t>
      </w:r>
    </w:p>
    <w:p w:rsidR="00927A00" w:rsidRPr="00B84DB5" w:rsidRDefault="00CE4E5C" w:rsidP="00D54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lang w:val="en-US"/>
        </w:rPr>
      </w:pPr>
      <w:r w:rsidRPr="00B84DB5">
        <w:rPr>
          <w:rFonts w:ascii="Times New Roman" w:eastAsia="TimesNewRomanPSMT" w:hAnsi="Times New Roman" w:cs="Times New Roman"/>
          <w:i/>
          <w:iCs/>
          <w:lang w:val="en-US"/>
        </w:rPr>
        <w:t xml:space="preserve">APA Style </w:t>
      </w:r>
      <w:r w:rsidRPr="00B84DB5">
        <w:rPr>
          <w:rFonts w:ascii="Times New Roman" w:eastAsia="TimesNewRomanPSMT" w:hAnsi="Times New Roman" w:cs="Times New Roman"/>
          <w:lang w:val="en-US"/>
        </w:rPr>
        <w:t xml:space="preserve">(2011), Available at: http://www.apastyle.org/apa-style-help.aspx </w:t>
      </w:r>
    </w:p>
    <w:p w:rsidR="00927A00" w:rsidRPr="00B84DB5" w:rsidRDefault="00927A00" w:rsidP="00F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</w:p>
    <w:p w:rsidR="00D543CB" w:rsidRPr="00B84DB5" w:rsidRDefault="00D543CB" w:rsidP="00F9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</w:rPr>
      </w:pPr>
      <w:r w:rsidRPr="00B84DB5">
        <w:rPr>
          <w:rFonts w:ascii="Times New Roman" w:eastAsia="TimesNewRomanPSMT" w:hAnsi="Times New Roman" w:cs="Times New Roman"/>
          <w:b/>
        </w:rPr>
        <w:t>Редакция журнала «Образование и саморазвитие»</w:t>
      </w:r>
    </w:p>
    <w:sectPr w:rsidR="00D543CB" w:rsidRPr="00B84DB5" w:rsidSect="00E6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1D45"/>
    <w:multiLevelType w:val="multilevel"/>
    <w:tmpl w:val="5C82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FE5391"/>
    <w:multiLevelType w:val="multilevel"/>
    <w:tmpl w:val="6AEA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BB"/>
    <w:rsid w:val="0014743B"/>
    <w:rsid w:val="004A7A44"/>
    <w:rsid w:val="006856C0"/>
    <w:rsid w:val="00742987"/>
    <w:rsid w:val="00772E91"/>
    <w:rsid w:val="00927A00"/>
    <w:rsid w:val="009524EA"/>
    <w:rsid w:val="00B84DB5"/>
    <w:rsid w:val="00BA282D"/>
    <w:rsid w:val="00C34B06"/>
    <w:rsid w:val="00C503BB"/>
    <w:rsid w:val="00CC32AE"/>
    <w:rsid w:val="00CE4E5C"/>
    <w:rsid w:val="00D543CB"/>
    <w:rsid w:val="00D8717C"/>
    <w:rsid w:val="00D96DE5"/>
    <w:rsid w:val="00DF661A"/>
    <w:rsid w:val="00E67F57"/>
    <w:rsid w:val="00E7403F"/>
    <w:rsid w:val="00EA526B"/>
    <w:rsid w:val="00EF06AD"/>
    <w:rsid w:val="00F67911"/>
    <w:rsid w:val="00F91A8B"/>
    <w:rsid w:val="00F9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7911"/>
    <w:rPr>
      <w:b/>
      <w:bCs/>
    </w:rPr>
  </w:style>
  <w:style w:type="paragraph" w:styleId="a4">
    <w:name w:val="Normal (Web)"/>
    <w:basedOn w:val="a"/>
    <w:uiPriority w:val="99"/>
    <w:semiHidden/>
    <w:unhideWhenUsed/>
    <w:rsid w:val="00F6791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92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7911"/>
    <w:rPr>
      <w:b/>
      <w:bCs/>
    </w:rPr>
  </w:style>
  <w:style w:type="paragraph" w:styleId="a4">
    <w:name w:val="Normal (Web)"/>
    <w:basedOn w:val="a"/>
    <w:uiPriority w:val="99"/>
    <w:semiHidden/>
    <w:unhideWhenUsed/>
    <w:rsid w:val="00F6791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92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689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Гость</cp:lastModifiedBy>
  <cp:revision>2</cp:revision>
  <dcterms:created xsi:type="dcterms:W3CDTF">2016-01-15T08:49:00Z</dcterms:created>
  <dcterms:modified xsi:type="dcterms:W3CDTF">2016-01-15T08:49:00Z</dcterms:modified>
</cp:coreProperties>
</file>