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99" w:rsidRDefault="00D87A35" w:rsidP="00D8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35">
        <w:rPr>
          <w:rFonts w:ascii="Times New Roman" w:hAnsi="Times New Roman" w:cs="Times New Roman"/>
          <w:b/>
          <w:sz w:val="28"/>
          <w:szCs w:val="28"/>
        </w:rPr>
        <w:t>Экзаменационные вопросы по курсу «</w:t>
      </w:r>
      <w:proofErr w:type="spellStart"/>
      <w:r w:rsidRPr="00D87A35">
        <w:rPr>
          <w:rFonts w:ascii="Times New Roman" w:hAnsi="Times New Roman" w:cs="Times New Roman"/>
          <w:b/>
          <w:sz w:val="28"/>
          <w:szCs w:val="28"/>
        </w:rPr>
        <w:t>Экономико</w:t>
      </w:r>
      <w:proofErr w:type="spellEnd"/>
      <w:r w:rsidRPr="00D87A35">
        <w:rPr>
          <w:rFonts w:ascii="Times New Roman" w:hAnsi="Times New Roman" w:cs="Times New Roman"/>
          <w:b/>
          <w:sz w:val="28"/>
          <w:szCs w:val="28"/>
        </w:rPr>
        <w:t xml:space="preserve"> – географическое районирование»</w:t>
      </w:r>
    </w:p>
    <w:p w:rsidR="00D87A35" w:rsidRDefault="00D87A35" w:rsidP="00D8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Предмет изучения содержательных основ курса «экономико-географическое районирование»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Охарактеризовать Северо-Западного экономический район с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Охарактеризуйте основные посылы выделения зон в составе России? Проведите сравнительный экономико-географический анализ зон России.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 xml:space="preserve">Исторические аспекты научного экономического районирования в России в 20 веке. 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 xml:space="preserve">Охарактеризовать Кавказский экономический район с </w:t>
      </w:r>
      <w:proofErr w:type="spellStart"/>
      <w:proofErr w:type="gramStart"/>
      <w:r w:rsidRPr="00D10DC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10DC9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 xml:space="preserve">Проиллюстрируйте связь политико-административного и национально-территориального устройства с экономическим районированием. 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Составить оценку Восточно-Сибирского экономического района с позиции системных представлений.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D10DC9">
        <w:rPr>
          <w:rFonts w:ascii="Times New Roman" w:hAnsi="Times New Roman" w:cs="Times New Roman"/>
          <w:sz w:val="28"/>
          <w:szCs w:val="28"/>
        </w:rPr>
        <w:t>энергопроизводственный</w:t>
      </w:r>
      <w:proofErr w:type="spellEnd"/>
      <w:r w:rsidRPr="00D10DC9">
        <w:rPr>
          <w:rFonts w:ascii="Times New Roman" w:hAnsi="Times New Roman" w:cs="Times New Roman"/>
          <w:sz w:val="28"/>
          <w:szCs w:val="28"/>
        </w:rPr>
        <w:t xml:space="preserve"> цикл». Современный взгляд на совокупность </w:t>
      </w:r>
      <w:proofErr w:type="spellStart"/>
      <w:r w:rsidRPr="00D10DC9">
        <w:rPr>
          <w:rFonts w:ascii="Times New Roman" w:hAnsi="Times New Roman" w:cs="Times New Roman"/>
          <w:sz w:val="28"/>
          <w:szCs w:val="28"/>
        </w:rPr>
        <w:t>энергопроизводственных</w:t>
      </w:r>
      <w:proofErr w:type="spellEnd"/>
      <w:r w:rsidRPr="00D10DC9">
        <w:rPr>
          <w:rFonts w:ascii="Times New Roman" w:hAnsi="Times New Roman" w:cs="Times New Roman"/>
          <w:sz w:val="28"/>
          <w:szCs w:val="28"/>
        </w:rPr>
        <w:t xml:space="preserve"> циклов.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Охарактеризовать Дальневосточный экономический район с позиции системных представлений</w:t>
      </w:r>
      <w:proofErr w:type="gramStart"/>
      <w:r w:rsidRPr="00D10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DC9">
        <w:rPr>
          <w:rFonts w:ascii="Times New Roman" w:hAnsi="Times New Roman" w:cs="Times New Roman"/>
          <w:sz w:val="28"/>
          <w:szCs w:val="28"/>
        </w:rPr>
        <w:t>Многопризнаковая</w:t>
      </w:r>
      <w:proofErr w:type="spellEnd"/>
      <w:r w:rsidRPr="00D10DC9">
        <w:rPr>
          <w:rFonts w:ascii="Times New Roman" w:hAnsi="Times New Roman" w:cs="Times New Roman"/>
          <w:sz w:val="28"/>
          <w:szCs w:val="28"/>
        </w:rPr>
        <w:t xml:space="preserve"> классификация. Принципиальная необходимость использования методов нормирования.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В чём состоят принципиальные отличия сеток «экономических районов» и «федеративного деления»?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Методические основы метода многомерной классификации – метода многомерной средней.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Следует ли ожидать существующего сходства результатов типологии при использовании разных критериев соответствующей процедуры?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Методические основы метода многомерной классификации – «метода шаров» при использовании критерия расстояний.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lastRenderedPageBreak/>
        <w:t>В чём состоит эффективность методов многомерной автоматической классификации?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Методические основы метода многомерной классификации – «метода шаров» при использовании критерия расстояний между объектами.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Соотношение традиционных и современных методов в проведении многомерной классификации и типологии.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Регион и региональное развитие. Основные направления и признаки.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Способы визуализации полученных результатов многомерной классификации и типологии.</w:t>
      </w:r>
    </w:p>
    <w:p w:rsidR="00D10DC9" w:rsidRP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>Основные методические основы применения кластерного анализа при типизации объектов.</w:t>
      </w:r>
    </w:p>
    <w:p w:rsidR="00D10DC9" w:rsidRDefault="00D10DC9" w:rsidP="00D10DC9">
      <w:pPr>
        <w:rPr>
          <w:rFonts w:ascii="Times New Roman" w:hAnsi="Times New Roman" w:cs="Times New Roman"/>
          <w:sz w:val="28"/>
          <w:szCs w:val="28"/>
        </w:rPr>
      </w:pPr>
      <w:r w:rsidRPr="00D10DC9">
        <w:rPr>
          <w:rFonts w:ascii="Times New Roman" w:hAnsi="Times New Roman" w:cs="Times New Roman"/>
          <w:sz w:val="28"/>
          <w:szCs w:val="28"/>
        </w:rPr>
        <w:t xml:space="preserve">Роль научных трудов советских учёных первой половины XX века в становлении научной методики районирования и </w:t>
      </w:r>
      <w:proofErr w:type="spellStart"/>
      <w:r w:rsidRPr="00D10DC9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D10D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Оценить Северный экономический район с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Основные вехи истории экономического развития России с начала XIX века. 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Охарактеризовать  Волго-Вятский экономический район с </w:t>
      </w:r>
      <w:proofErr w:type="spellStart"/>
      <w:proofErr w:type="gramStart"/>
      <w:r w:rsidRPr="00D87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7A35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Раскройте содержание понятия «территориальная система».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Охарактеризовать Волго-Вятский экономический район с </w:t>
      </w:r>
      <w:proofErr w:type="spellStart"/>
      <w:proofErr w:type="gramStart"/>
      <w:r w:rsidRPr="00D87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7A35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Раскройте содержание понятия «социально-экономическая территориальная система».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Дать оценку Центрально-Чернозёмного экономического района с </w:t>
      </w:r>
      <w:proofErr w:type="spellStart"/>
      <w:proofErr w:type="gramStart"/>
      <w:r w:rsidRPr="00D87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7A35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Районообразующие факторы и их влияние на процесс </w:t>
      </w:r>
      <w:proofErr w:type="spellStart"/>
      <w:r w:rsidRPr="00D87A35">
        <w:rPr>
          <w:rFonts w:ascii="Times New Roman" w:hAnsi="Times New Roman" w:cs="Times New Roman"/>
          <w:sz w:val="28"/>
          <w:szCs w:val="28"/>
        </w:rPr>
        <w:t>районоформирования</w:t>
      </w:r>
      <w:proofErr w:type="spellEnd"/>
      <w:r w:rsidRPr="00D87A35">
        <w:rPr>
          <w:rFonts w:ascii="Times New Roman" w:hAnsi="Times New Roman" w:cs="Times New Roman"/>
          <w:sz w:val="28"/>
          <w:szCs w:val="28"/>
        </w:rPr>
        <w:t>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Охарактеризовать Центральный экономический район с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Роль территориального разделения труда в формировании современных форм территориальной организации производительных сил.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lastRenderedPageBreak/>
        <w:t xml:space="preserve">Дать оценку Поволжского экономического района с </w:t>
      </w:r>
      <w:proofErr w:type="spellStart"/>
      <w:proofErr w:type="gramStart"/>
      <w:r w:rsidRPr="00D87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7A35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Роль основных форм организации общественного труда в формировании территориальной организации хозяйства и социальной жизни. 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Оценить Уральский экономический район с позиции системных представлений.</w:t>
      </w: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>Содержание понятий «таксон» и «</w:t>
      </w:r>
      <w:proofErr w:type="spellStart"/>
      <w:r w:rsidRPr="00D87A35">
        <w:rPr>
          <w:rFonts w:ascii="Times New Roman" w:hAnsi="Times New Roman" w:cs="Times New Roman"/>
          <w:sz w:val="28"/>
          <w:szCs w:val="28"/>
        </w:rPr>
        <w:t>таксонирование</w:t>
      </w:r>
      <w:proofErr w:type="spellEnd"/>
      <w:r w:rsidRPr="00D87A35">
        <w:rPr>
          <w:rFonts w:ascii="Times New Roman" w:hAnsi="Times New Roman" w:cs="Times New Roman"/>
          <w:sz w:val="28"/>
          <w:szCs w:val="28"/>
        </w:rPr>
        <w:t>», «район» и «районирование».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  <w:r w:rsidRPr="00D87A35">
        <w:rPr>
          <w:rFonts w:ascii="Times New Roman" w:hAnsi="Times New Roman" w:cs="Times New Roman"/>
          <w:sz w:val="28"/>
          <w:szCs w:val="28"/>
        </w:rPr>
        <w:t xml:space="preserve">Оценить Западно-Сибирский экономический район с </w:t>
      </w:r>
      <w:proofErr w:type="spellStart"/>
      <w:proofErr w:type="gramStart"/>
      <w:r w:rsidRPr="00D87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7A35">
        <w:rPr>
          <w:rFonts w:ascii="Times New Roman" w:hAnsi="Times New Roman" w:cs="Times New Roman"/>
          <w:sz w:val="28"/>
          <w:szCs w:val="28"/>
        </w:rPr>
        <w:t xml:space="preserve"> позиции системных представлений.</w:t>
      </w:r>
    </w:p>
    <w:p w:rsid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</w:p>
    <w:p w:rsidR="00D87A35" w:rsidRPr="00D87A35" w:rsidRDefault="00D87A35" w:rsidP="00D87A35">
      <w:pPr>
        <w:rPr>
          <w:rFonts w:ascii="Times New Roman" w:hAnsi="Times New Roman" w:cs="Times New Roman"/>
          <w:sz w:val="28"/>
          <w:szCs w:val="28"/>
        </w:rPr>
      </w:pPr>
    </w:p>
    <w:sectPr w:rsidR="00D87A35" w:rsidRPr="00D8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E2"/>
    <w:rsid w:val="009373E2"/>
    <w:rsid w:val="00A52999"/>
    <w:rsid w:val="00D10DC9"/>
    <w:rsid w:val="00D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Диана Фаридовна</dc:creator>
  <cp:keywords/>
  <dc:description/>
  <cp:lastModifiedBy>Шарипова Диана Фаридовна</cp:lastModifiedBy>
  <cp:revision>3</cp:revision>
  <dcterms:created xsi:type="dcterms:W3CDTF">2015-12-22T11:36:00Z</dcterms:created>
  <dcterms:modified xsi:type="dcterms:W3CDTF">2015-12-22T12:53:00Z</dcterms:modified>
</cp:coreProperties>
</file>