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3E" w:rsidRPr="00D96AAD" w:rsidRDefault="00513F3E" w:rsidP="00513F3E">
      <w:pPr>
        <w:jc w:val="center"/>
        <w:rPr>
          <w:b/>
          <w:color w:val="000000" w:themeColor="text1"/>
          <w:szCs w:val="28"/>
          <w:shd w:val="clear" w:color="auto" w:fill="FFFFFF"/>
        </w:rPr>
      </w:pPr>
      <w:bookmarkStart w:id="0" w:name="_GoBack"/>
      <w:bookmarkEnd w:id="0"/>
      <w:r w:rsidRPr="00D96AAD">
        <w:rPr>
          <w:b/>
          <w:color w:val="000000" w:themeColor="text1"/>
          <w:szCs w:val="28"/>
          <w:shd w:val="clear" w:color="auto" w:fill="FFFFFF"/>
        </w:rPr>
        <w:t>Темы магистерских диссертаций 2017-2019 учебных годов</w:t>
      </w:r>
    </w:p>
    <w:p w:rsidR="00513F3E" w:rsidRPr="00D96AAD" w:rsidRDefault="00513F3E" w:rsidP="00513F3E">
      <w:pPr>
        <w:jc w:val="center"/>
        <w:rPr>
          <w:b/>
          <w:color w:val="000000" w:themeColor="text1"/>
          <w:szCs w:val="28"/>
          <w:shd w:val="clear" w:color="auto" w:fill="FFFFFF"/>
        </w:rPr>
      </w:pPr>
    </w:p>
    <w:p w:rsidR="00C86C42" w:rsidRPr="00D96AAD" w:rsidRDefault="00C86C42" w:rsidP="003837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  <w:shd w:val="clear" w:color="auto" w:fill="FFFFFF"/>
        </w:rPr>
      </w:pPr>
      <w:r w:rsidRPr="00D96AAD">
        <w:rPr>
          <w:color w:val="000000" w:themeColor="text1"/>
          <w:szCs w:val="28"/>
          <w:shd w:val="clear" w:color="auto" w:fill="FFFFFF"/>
        </w:rPr>
        <w:t>Адаптация инновационных банковских продуктов и услуг в российской банковской системе</w:t>
      </w:r>
    </w:p>
    <w:p w:rsidR="00C86C42" w:rsidRPr="00D96AAD" w:rsidRDefault="00C86C42" w:rsidP="0082310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</w:rPr>
      </w:pPr>
      <w:r w:rsidRPr="00D96AAD">
        <w:rPr>
          <w:color w:val="000000" w:themeColor="text1"/>
          <w:szCs w:val="28"/>
        </w:rPr>
        <w:t>Банковское регулирование в России: основные изменения и перспективы развития</w:t>
      </w:r>
    </w:p>
    <w:p w:rsidR="00C86C42" w:rsidRPr="00D96AAD" w:rsidRDefault="00C86C42" w:rsidP="003837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</w:rPr>
      </w:pPr>
      <w:r w:rsidRPr="00D96AAD">
        <w:rPr>
          <w:color w:val="000000" w:themeColor="text1"/>
          <w:szCs w:val="28"/>
        </w:rPr>
        <w:t xml:space="preserve">Влияние банковской системы на развитие экономики региона (на примере </w:t>
      </w:r>
      <w:r w:rsidR="00716EFD" w:rsidRPr="00D96AAD">
        <w:rPr>
          <w:color w:val="000000" w:themeColor="text1"/>
          <w:szCs w:val="28"/>
        </w:rPr>
        <w:t xml:space="preserve">Российской Федерации, </w:t>
      </w:r>
      <w:r w:rsidRPr="00D96AAD">
        <w:rPr>
          <w:color w:val="000000" w:themeColor="text1"/>
          <w:szCs w:val="28"/>
        </w:rPr>
        <w:t>Республики Татарстан</w:t>
      </w:r>
      <w:r w:rsidR="00716EFD" w:rsidRPr="00D96AAD">
        <w:rPr>
          <w:color w:val="000000" w:themeColor="text1"/>
          <w:szCs w:val="28"/>
        </w:rPr>
        <w:t xml:space="preserve"> или Приволжского Федерального округа</w:t>
      </w:r>
      <w:r w:rsidRPr="00D96AAD">
        <w:rPr>
          <w:color w:val="000000" w:themeColor="text1"/>
          <w:szCs w:val="28"/>
        </w:rPr>
        <w:t>)</w:t>
      </w:r>
    </w:p>
    <w:p w:rsidR="00C86C42" w:rsidRPr="00D96AAD" w:rsidRDefault="00C86C42" w:rsidP="003837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  <w:shd w:val="clear" w:color="auto" w:fill="FFFFFF"/>
        </w:rPr>
      </w:pPr>
      <w:r w:rsidRPr="00D96AAD">
        <w:rPr>
          <w:color w:val="000000" w:themeColor="text1"/>
          <w:szCs w:val="28"/>
        </w:rPr>
        <w:t>Влияние инновационной политики кредитной организации на развитие банковского бизнеса</w:t>
      </w:r>
    </w:p>
    <w:p w:rsidR="00C86C42" w:rsidRPr="00D96AAD" w:rsidRDefault="00C86C42" w:rsidP="0082310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</w:rPr>
      </w:pPr>
      <w:r w:rsidRPr="00D96AAD">
        <w:rPr>
          <w:color w:val="000000" w:themeColor="text1"/>
          <w:szCs w:val="28"/>
        </w:rPr>
        <w:t>Внедрение системы индивидуального пенсионного капитала как инструмента развития банковского сектора РФ</w:t>
      </w:r>
    </w:p>
    <w:p w:rsidR="00C86C42" w:rsidRPr="00D96AAD" w:rsidRDefault="00C86C42" w:rsidP="003837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  <w:shd w:val="clear" w:color="auto" w:fill="FFFFFF"/>
        </w:rPr>
      </w:pPr>
      <w:r w:rsidRPr="00D96AAD">
        <w:rPr>
          <w:color w:val="000000" w:themeColor="text1"/>
          <w:szCs w:val="28"/>
          <w:shd w:val="clear" w:color="auto" w:fill="FFFFFF"/>
        </w:rPr>
        <w:t>Инструменты денежно-кредитной политики банка России в условиях экономической нестабильности</w:t>
      </w:r>
    </w:p>
    <w:p w:rsidR="00C86C42" w:rsidRPr="00D96AAD" w:rsidRDefault="00C86C42" w:rsidP="003837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  <w:shd w:val="clear" w:color="auto" w:fill="FFFFFF"/>
        </w:rPr>
      </w:pPr>
      <w:r w:rsidRPr="00D96AAD">
        <w:rPr>
          <w:color w:val="000000" w:themeColor="text1"/>
          <w:szCs w:val="28"/>
          <w:shd w:val="clear" w:color="auto" w:fill="FFFFFF"/>
        </w:rPr>
        <w:t>Конкуренция банков развития на рынке финансовых посредников при кредитовании компаний малого и среднего бизнеса в России</w:t>
      </w:r>
    </w:p>
    <w:p w:rsidR="00C86C42" w:rsidRPr="00D96AAD" w:rsidRDefault="00C86C42" w:rsidP="003837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  <w:shd w:val="clear" w:color="auto" w:fill="FFFFFF"/>
        </w:rPr>
      </w:pPr>
      <w:r w:rsidRPr="00D96AAD">
        <w:rPr>
          <w:color w:val="000000" w:themeColor="text1"/>
          <w:szCs w:val="28"/>
          <w:shd w:val="clear" w:color="auto" w:fill="FFFFFF"/>
        </w:rPr>
        <w:t>Концепция взаимодействия банковского и реального секторов экономики в современных условиях</w:t>
      </w:r>
    </w:p>
    <w:p w:rsidR="00C86C42" w:rsidRPr="00D96AAD" w:rsidRDefault="00C86C42" w:rsidP="0082310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</w:rPr>
      </w:pPr>
      <w:r w:rsidRPr="00D96AAD">
        <w:rPr>
          <w:color w:val="000000" w:themeColor="text1"/>
          <w:szCs w:val="28"/>
        </w:rPr>
        <w:t>Краудфандинг: актуальные вопросы регулирования в России и в мире</w:t>
      </w:r>
    </w:p>
    <w:p w:rsidR="00C86C42" w:rsidRPr="00D96AAD" w:rsidRDefault="00C86C42" w:rsidP="0082310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</w:rPr>
      </w:pPr>
      <w:r w:rsidRPr="00D96AAD">
        <w:rPr>
          <w:color w:val="000000" w:themeColor="text1"/>
          <w:szCs w:val="28"/>
        </w:rPr>
        <w:t>Кредитный рынок России: современное состояние и перспективы развития</w:t>
      </w:r>
    </w:p>
    <w:p w:rsidR="00C86C42" w:rsidRPr="00D96AAD" w:rsidRDefault="00C86C42" w:rsidP="003837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  <w:shd w:val="clear" w:color="auto" w:fill="FFFFFF"/>
        </w:rPr>
      </w:pPr>
      <w:r w:rsidRPr="00D96AAD">
        <w:rPr>
          <w:color w:val="000000" w:themeColor="text1"/>
          <w:szCs w:val="28"/>
          <w:shd w:val="clear" w:color="auto" w:fill="FFFFFF"/>
        </w:rPr>
        <w:t>Методы и инструменты урегулирования проблемной задолженности кредитных организаций</w:t>
      </w:r>
    </w:p>
    <w:p w:rsidR="00C86C42" w:rsidRPr="00D96AAD" w:rsidRDefault="00C86C42" w:rsidP="003837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  <w:shd w:val="clear" w:color="auto" w:fill="FFFFFF"/>
        </w:rPr>
      </w:pPr>
      <w:r w:rsidRPr="00D96AAD">
        <w:rPr>
          <w:color w:val="000000" w:themeColor="text1"/>
          <w:szCs w:val="28"/>
          <w:shd w:val="clear" w:color="auto" w:fill="FFFFFF"/>
        </w:rPr>
        <w:t>Методы оценки рисков, воздействующих на финансовую устойчивость (коммерческих банков, лизинговых компаний, факторинговых компаний, пенсионных фондов, страховых организаций)</w:t>
      </w:r>
    </w:p>
    <w:p w:rsidR="00C86C42" w:rsidRPr="00D96AAD" w:rsidRDefault="00C86C42" w:rsidP="0082310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  <w:shd w:val="clear" w:color="auto" w:fill="FFFFFF"/>
        </w:rPr>
      </w:pPr>
      <w:r w:rsidRPr="00D96AAD">
        <w:rPr>
          <w:color w:val="000000" w:themeColor="text1"/>
          <w:szCs w:val="28"/>
          <w:shd w:val="clear" w:color="auto" w:fill="FFFFFF"/>
        </w:rPr>
        <w:t>Механизмы защиты интересов вкладчиков</w:t>
      </w:r>
      <w:r w:rsidR="00716EFD" w:rsidRPr="00D96AAD">
        <w:rPr>
          <w:color w:val="000000" w:themeColor="text1"/>
          <w:szCs w:val="28"/>
          <w:shd w:val="clear" w:color="auto" w:fill="FFFFFF"/>
        </w:rPr>
        <w:t xml:space="preserve"> </w:t>
      </w:r>
      <w:r w:rsidRPr="00D96AAD">
        <w:rPr>
          <w:color w:val="000000" w:themeColor="text1"/>
          <w:szCs w:val="28"/>
          <w:shd w:val="clear" w:color="auto" w:fill="FFFFFF"/>
        </w:rPr>
        <w:t xml:space="preserve">в </w:t>
      </w:r>
      <w:r w:rsidR="00716EFD" w:rsidRPr="00D96AAD">
        <w:rPr>
          <w:color w:val="000000" w:themeColor="text1"/>
          <w:szCs w:val="28"/>
          <w:shd w:val="clear" w:color="auto" w:fill="FFFFFF"/>
        </w:rPr>
        <w:t>кредитной системе страны</w:t>
      </w:r>
      <w:r w:rsidR="004F4B53" w:rsidRPr="00D96AAD">
        <w:rPr>
          <w:color w:val="000000" w:themeColor="text1"/>
          <w:szCs w:val="28"/>
          <w:shd w:val="clear" w:color="auto" w:fill="FFFFFF"/>
        </w:rPr>
        <w:t xml:space="preserve"> (</w:t>
      </w:r>
      <w:r w:rsidR="00716EFD" w:rsidRPr="00D96AAD">
        <w:rPr>
          <w:color w:val="000000" w:themeColor="text1"/>
          <w:szCs w:val="28"/>
          <w:shd w:val="clear" w:color="auto" w:fill="FFFFFF"/>
        </w:rPr>
        <w:t xml:space="preserve">на примере: коммерческих банков, кредитных организаций, </w:t>
      </w:r>
      <w:proofErr w:type="spellStart"/>
      <w:r w:rsidR="004F4B53" w:rsidRPr="00D96AAD">
        <w:rPr>
          <w:color w:val="000000" w:themeColor="text1"/>
          <w:szCs w:val="28"/>
          <w:shd w:val="clear" w:color="auto" w:fill="FFFFFF"/>
        </w:rPr>
        <w:lastRenderedPageBreak/>
        <w:t>некредитны</w:t>
      </w:r>
      <w:r w:rsidR="00716EFD" w:rsidRPr="00D96AAD">
        <w:rPr>
          <w:color w:val="000000" w:themeColor="text1"/>
          <w:szCs w:val="28"/>
          <w:shd w:val="clear" w:color="auto" w:fill="FFFFFF"/>
        </w:rPr>
        <w:t>х</w:t>
      </w:r>
      <w:proofErr w:type="spellEnd"/>
      <w:r w:rsidR="004F4B53" w:rsidRPr="00D96AAD">
        <w:rPr>
          <w:color w:val="000000" w:themeColor="text1"/>
          <w:szCs w:val="28"/>
          <w:shd w:val="clear" w:color="auto" w:fill="FFFFFF"/>
        </w:rPr>
        <w:t xml:space="preserve"> финансовых организаци</w:t>
      </w:r>
      <w:r w:rsidR="00716EFD" w:rsidRPr="00D96AAD">
        <w:rPr>
          <w:color w:val="000000" w:themeColor="text1"/>
          <w:szCs w:val="28"/>
          <w:shd w:val="clear" w:color="auto" w:fill="FFFFFF"/>
        </w:rPr>
        <w:t>й</w:t>
      </w:r>
      <w:r w:rsidR="004F4B53" w:rsidRPr="00D96AAD">
        <w:rPr>
          <w:color w:val="000000" w:themeColor="text1"/>
          <w:szCs w:val="28"/>
          <w:shd w:val="clear" w:color="auto" w:fill="FFFFFF"/>
        </w:rPr>
        <w:t>, страховых</w:t>
      </w:r>
      <w:r w:rsidR="00716EFD" w:rsidRPr="00D96AAD">
        <w:rPr>
          <w:color w:val="000000" w:themeColor="text1"/>
          <w:szCs w:val="28"/>
          <w:shd w:val="clear" w:color="auto" w:fill="FFFFFF"/>
        </w:rPr>
        <w:t xml:space="preserve"> компаний</w:t>
      </w:r>
      <w:r w:rsidR="004F4B53" w:rsidRPr="00D96AAD">
        <w:rPr>
          <w:color w:val="000000" w:themeColor="text1"/>
          <w:szCs w:val="28"/>
          <w:shd w:val="clear" w:color="auto" w:fill="FFFFFF"/>
        </w:rPr>
        <w:t>, негосударственных пенсионных фонд</w:t>
      </w:r>
      <w:r w:rsidR="00716EFD" w:rsidRPr="00D96AAD">
        <w:rPr>
          <w:color w:val="000000" w:themeColor="text1"/>
          <w:szCs w:val="28"/>
          <w:shd w:val="clear" w:color="auto" w:fill="FFFFFF"/>
        </w:rPr>
        <w:t>ов</w:t>
      </w:r>
      <w:r w:rsidR="004F4B53" w:rsidRPr="00D96AAD">
        <w:rPr>
          <w:color w:val="000000" w:themeColor="text1"/>
          <w:szCs w:val="28"/>
          <w:shd w:val="clear" w:color="auto" w:fill="FFFFFF"/>
        </w:rPr>
        <w:t>)</w:t>
      </w:r>
    </w:p>
    <w:p w:rsidR="00C86C42" w:rsidRPr="00D96AAD" w:rsidRDefault="00C86C42" w:rsidP="0082310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</w:rPr>
      </w:pPr>
      <w:r w:rsidRPr="00D96AAD">
        <w:rPr>
          <w:color w:val="000000" w:themeColor="text1"/>
          <w:szCs w:val="28"/>
        </w:rPr>
        <w:t>Механизмы защиты прав потребителей банковских услуг</w:t>
      </w:r>
    </w:p>
    <w:p w:rsidR="00C86C42" w:rsidRPr="00D96AAD" w:rsidRDefault="00C86C42" w:rsidP="0082310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  <w:shd w:val="clear" w:color="auto" w:fill="FFFFFF"/>
        </w:rPr>
      </w:pPr>
      <w:r w:rsidRPr="00D96AAD">
        <w:rPr>
          <w:color w:val="000000" w:themeColor="text1"/>
          <w:szCs w:val="28"/>
          <w:shd w:val="clear" w:color="auto" w:fill="FFFFFF"/>
        </w:rPr>
        <w:t>Механизмы обеспечения справедливой конкуренции в банковском секторе России</w:t>
      </w:r>
    </w:p>
    <w:p w:rsidR="00C86C42" w:rsidRPr="00D96AAD" w:rsidRDefault="00C86C42" w:rsidP="0082310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  <w:shd w:val="clear" w:color="auto" w:fill="FFFFFF"/>
        </w:rPr>
      </w:pPr>
      <w:r w:rsidRPr="00D96AAD">
        <w:rPr>
          <w:color w:val="000000" w:themeColor="text1"/>
          <w:szCs w:val="28"/>
          <w:shd w:val="clear" w:color="auto" w:fill="FFFFFF"/>
        </w:rPr>
        <w:t xml:space="preserve">Механизмы повышения доступности кредитов для различных категорий </w:t>
      </w:r>
      <w:r w:rsidR="004F4B53" w:rsidRPr="00D96AAD">
        <w:rPr>
          <w:color w:val="000000" w:themeColor="text1"/>
          <w:szCs w:val="28"/>
          <w:shd w:val="clear" w:color="auto" w:fill="FFFFFF"/>
        </w:rPr>
        <w:t xml:space="preserve">заемщиков </w:t>
      </w:r>
      <w:r w:rsidRPr="00D96AAD">
        <w:rPr>
          <w:color w:val="000000" w:themeColor="text1"/>
          <w:szCs w:val="28"/>
          <w:shd w:val="clear" w:color="auto" w:fill="FFFFFF"/>
        </w:rPr>
        <w:t>(корпоративным клиентам, субъектам малого бизнеса)</w:t>
      </w:r>
    </w:p>
    <w:p w:rsidR="00C86C42" w:rsidRDefault="00C86C42" w:rsidP="003837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  <w:shd w:val="clear" w:color="auto" w:fill="FFFFFF"/>
        </w:rPr>
      </w:pPr>
      <w:r w:rsidRPr="00D96AAD">
        <w:rPr>
          <w:color w:val="000000" w:themeColor="text1"/>
          <w:szCs w:val="28"/>
          <w:shd w:val="clear" w:color="auto" w:fill="FFFFFF"/>
        </w:rPr>
        <w:t>Модернизация механизма денежно-кредитного регулирования в Российской Федерации</w:t>
      </w:r>
    </w:p>
    <w:p w:rsidR="00095915" w:rsidRPr="00D96AAD" w:rsidRDefault="00095915" w:rsidP="003837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  <w:shd w:val="clear" w:color="auto" w:fill="FFFFFF"/>
        </w:rPr>
      </w:pPr>
      <w:r w:rsidRPr="00823109">
        <w:rPr>
          <w:szCs w:val="28"/>
          <w:shd w:val="clear" w:color="auto" w:fill="FFFFFF"/>
        </w:rPr>
        <w:t>Модернизация механизма денежно-кредитного регулирования в Российской Федерации</w:t>
      </w:r>
    </w:p>
    <w:p w:rsidR="00C86C42" w:rsidRPr="00D96AAD" w:rsidRDefault="00C86C42" w:rsidP="003837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  <w:shd w:val="clear" w:color="auto" w:fill="FFFFFF"/>
        </w:rPr>
      </w:pPr>
      <w:r w:rsidRPr="00D96AAD">
        <w:rPr>
          <w:color w:val="000000" w:themeColor="text1"/>
          <w:szCs w:val="28"/>
          <w:shd w:val="clear" w:color="auto" w:fill="FFFFFF"/>
        </w:rPr>
        <w:t>Модернизация финансовых потоков внутренних структурных подразделений коммерческих банков</w:t>
      </w:r>
    </w:p>
    <w:p w:rsidR="00C86C42" w:rsidRPr="00D96AAD" w:rsidRDefault="00C86C42" w:rsidP="003837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  <w:shd w:val="clear" w:color="auto" w:fill="FFFFFF"/>
        </w:rPr>
      </w:pPr>
      <w:r w:rsidRPr="00D96AAD">
        <w:rPr>
          <w:color w:val="000000" w:themeColor="text1"/>
          <w:szCs w:val="28"/>
          <w:shd w:val="clear" w:color="auto" w:fill="FFFFFF"/>
        </w:rPr>
        <w:t>Новая парадигма финансирования инновационного развития России</w:t>
      </w:r>
    </w:p>
    <w:p w:rsidR="00C86C42" w:rsidRPr="00D96AAD" w:rsidRDefault="00716EFD" w:rsidP="003837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  <w:shd w:val="clear" w:color="auto" w:fill="FFFFFF"/>
        </w:rPr>
      </w:pPr>
      <w:r w:rsidRPr="00D96AAD">
        <w:rPr>
          <w:color w:val="000000" w:themeColor="text1"/>
          <w:szCs w:val="28"/>
        </w:rPr>
        <w:t>У</w:t>
      </w:r>
      <w:r w:rsidR="00C86C42" w:rsidRPr="00D96AAD">
        <w:rPr>
          <w:color w:val="000000" w:themeColor="text1"/>
          <w:szCs w:val="28"/>
        </w:rPr>
        <w:t>правлени</w:t>
      </w:r>
      <w:r w:rsidRPr="00D96AAD">
        <w:rPr>
          <w:color w:val="000000" w:themeColor="text1"/>
          <w:szCs w:val="28"/>
        </w:rPr>
        <w:t>е</w:t>
      </w:r>
      <w:r w:rsidR="00C86C42" w:rsidRPr="00D96AAD">
        <w:rPr>
          <w:color w:val="000000" w:themeColor="text1"/>
          <w:szCs w:val="28"/>
        </w:rPr>
        <w:t xml:space="preserve"> активами негосударственных пенсионных фондов в РФ</w:t>
      </w:r>
      <w:r w:rsidR="00672AF8" w:rsidRPr="00D96AAD">
        <w:rPr>
          <w:color w:val="000000" w:themeColor="text1"/>
          <w:szCs w:val="28"/>
        </w:rPr>
        <w:t xml:space="preserve"> </w:t>
      </w:r>
    </w:p>
    <w:p w:rsidR="00C86C42" w:rsidRPr="00D96AAD" w:rsidRDefault="00C86C42" w:rsidP="003837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  <w:shd w:val="clear" w:color="auto" w:fill="FFFFFF"/>
        </w:rPr>
      </w:pPr>
      <w:r w:rsidRPr="00D96AAD">
        <w:rPr>
          <w:color w:val="000000" w:themeColor="text1"/>
          <w:szCs w:val="28"/>
          <w:shd w:val="clear" w:color="auto" w:fill="FFFFFF"/>
        </w:rPr>
        <w:t>Оценка кредитного риска при ипотечном кредитовании</w:t>
      </w:r>
      <w:r w:rsidR="006A0939" w:rsidRPr="00D96AAD">
        <w:rPr>
          <w:color w:val="000000" w:themeColor="text1"/>
          <w:szCs w:val="28"/>
          <w:shd w:val="clear" w:color="auto" w:fill="FFFFFF"/>
        </w:rPr>
        <w:t xml:space="preserve"> </w:t>
      </w:r>
    </w:p>
    <w:p w:rsidR="00C86C42" w:rsidRPr="00D96AAD" w:rsidRDefault="00C86C42" w:rsidP="003837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  <w:shd w:val="clear" w:color="auto" w:fill="FFFFFF"/>
        </w:rPr>
      </w:pPr>
      <w:r w:rsidRPr="00D96AAD">
        <w:rPr>
          <w:color w:val="000000" w:themeColor="text1"/>
          <w:szCs w:val="28"/>
          <w:shd w:val="clear" w:color="auto" w:fill="FFFFFF"/>
        </w:rPr>
        <w:t>Оценка кредитных рисков банков в условиях информационной неопределенности</w:t>
      </w:r>
    </w:p>
    <w:p w:rsidR="00C86C42" w:rsidRPr="00D96AAD" w:rsidRDefault="00C86C42" w:rsidP="003837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  <w:shd w:val="clear" w:color="auto" w:fill="FFFFFF"/>
        </w:rPr>
      </w:pPr>
      <w:r w:rsidRPr="00D96AAD">
        <w:rPr>
          <w:color w:val="000000" w:themeColor="text1"/>
          <w:szCs w:val="28"/>
          <w:shd w:val="clear" w:color="auto" w:fill="FFFFFF"/>
        </w:rPr>
        <w:t>Перспективы развития электронных денег как элемента национальной платежной системы Российской Федерации</w:t>
      </w:r>
    </w:p>
    <w:p w:rsidR="00C86C42" w:rsidRPr="00D96AAD" w:rsidRDefault="00C86C42" w:rsidP="003837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  <w:shd w:val="clear" w:color="auto" w:fill="FFFFFF"/>
        </w:rPr>
      </w:pPr>
      <w:r w:rsidRPr="00D96AAD">
        <w:rPr>
          <w:color w:val="000000" w:themeColor="text1"/>
          <w:szCs w:val="28"/>
          <w:shd w:val="clear" w:color="auto" w:fill="FFFFFF"/>
        </w:rPr>
        <w:t>Повышение эффективности инфраструктуры банковской системы России в условиях внешних вызовов</w:t>
      </w:r>
    </w:p>
    <w:p w:rsidR="00C86C42" w:rsidRPr="00D96AAD" w:rsidRDefault="00C86C42" w:rsidP="003837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  <w:shd w:val="clear" w:color="auto" w:fill="FFFFFF"/>
        </w:rPr>
      </w:pPr>
      <w:r w:rsidRPr="00D96AAD">
        <w:rPr>
          <w:color w:val="000000" w:themeColor="text1"/>
          <w:szCs w:val="28"/>
          <w:shd w:val="clear" w:color="auto" w:fill="FFFFFF"/>
        </w:rPr>
        <w:t>Приоритетные инструменты финансовой поддержки инновационной деятельности организаций</w:t>
      </w:r>
    </w:p>
    <w:p w:rsidR="00C86C42" w:rsidRPr="00D96AAD" w:rsidRDefault="00C86C42" w:rsidP="003837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  <w:shd w:val="clear" w:color="auto" w:fill="FFFFFF"/>
        </w:rPr>
      </w:pPr>
      <w:r w:rsidRPr="00D96AAD">
        <w:rPr>
          <w:color w:val="000000" w:themeColor="text1"/>
          <w:szCs w:val="28"/>
          <w:shd w:val="clear" w:color="auto" w:fill="FFFFFF"/>
        </w:rPr>
        <w:t>Развитие автокредитования как сегмента потребительского кредитования в Российской Федерации</w:t>
      </w:r>
    </w:p>
    <w:p w:rsidR="00C86C42" w:rsidRPr="00D96AAD" w:rsidRDefault="00C86C42" w:rsidP="003837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  <w:shd w:val="clear" w:color="auto" w:fill="FFFFFF"/>
        </w:rPr>
      </w:pPr>
      <w:r w:rsidRPr="00D96AAD">
        <w:rPr>
          <w:color w:val="000000" w:themeColor="text1"/>
          <w:szCs w:val="28"/>
        </w:rPr>
        <w:t>Развитие банковских систем в условиях мировой интеграции и финансовой глобализации</w:t>
      </w:r>
    </w:p>
    <w:p w:rsidR="00C86C42" w:rsidRPr="00D96AAD" w:rsidRDefault="00C86C42" w:rsidP="003837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  <w:shd w:val="clear" w:color="auto" w:fill="FFFFFF"/>
        </w:rPr>
      </w:pPr>
      <w:r w:rsidRPr="00D96AAD">
        <w:rPr>
          <w:color w:val="000000" w:themeColor="text1"/>
          <w:szCs w:val="28"/>
          <w:shd w:val="clear" w:color="auto" w:fill="FFFFFF"/>
        </w:rPr>
        <w:t>Развитие деятельности факторинговых компаний на российском финансовом рынке</w:t>
      </w:r>
    </w:p>
    <w:p w:rsidR="00C86C42" w:rsidRPr="00D96AAD" w:rsidRDefault="00C86C42" w:rsidP="003837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  <w:shd w:val="clear" w:color="auto" w:fill="FFFFFF"/>
        </w:rPr>
      </w:pPr>
      <w:r w:rsidRPr="00D96AAD">
        <w:rPr>
          <w:color w:val="000000" w:themeColor="text1"/>
          <w:szCs w:val="28"/>
          <w:shd w:val="clear" w:color="auto" w:fill="FFFFFF"/>
        </w:rPr>
        <w:lastRenderedPageBreak/>
        <w:t>Развитие институтов государственного и рыночного регулирования банковского сектора в интеграционных условиях</w:t>
      </w:r>
    </w:p>
    <w:p w:rsidR="00C86C42" w:rsidRPr="00D96AAD" w:rsidRDefault="00C86C42" w:rsidP="003837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  <w:shd w:val="clear" w:color="auto" w:fill="FFFFFF"/>
        </w:rPr>
      </w:pPr>
      <w:r w:rsidRPr="00D96AAD">
        <w:rPr>
          <w:color w:val="000000" w:themeColor="text1"/>
          <w:szCs w:val="28"/>
          <w:shd w:val="clear" w:color="auto" w:fill="FFFFFF"/>
        </w:rPr>
        <w:t>Развитие микрострахования в системе социальной защиты в Российской Федерации</w:t>
      </w:r>
    </w:p>
    <w:p w:rsidR="00C86C42" w:rsidRPr="00D96AAD" w:rsidRDefault="00C86C42" w:rsidP="003837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  <w:shd w:val="clear" w:color="auto" w:fill="FFFFFF"/>
        </w:rPr>
      </w:pPr>
      <w:r w:rsidRPr="00D96AAD">
        <w:rPr>
          <w:color w:val="000000" w:themeColor="text1"/>
          <w:szCs w:val="28"/>
          <w:shd w:val="clear" w:color="auto" w:fill="FFFFFF"/>
        </w:rPr>
        <w:t xml:space="preserve">Развитие национальных рынков ипотечного кредитования в условиях </w:t>
      </w:r>
      <w:r w:rsidR="006A0939" w:rsidRPr="00D96AAD">
        <w:rPr>
          <w:color w:val="000000" w:themeColor="text1"/>
          <w:szCs w:val="28"/>
          <w:shd w:val="clear" w:color="auto" w:fill="FFFFFF"/>
        </w:rPr>
        <w:t>экономической нестабильности</w:t>
      </w:r>
    </w:p>
    <w:p w:rsidR="00C86C42" w:rsidRPr="00D96AAD" w:rsidRDefault="00C86C42" w:rsidP="003837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  <w:shd w:val="clear" w:color="auto" w:fill="FFFFFF"/>
        </w:rPr>
      </w:pPr>
      <w:r w:rsidRPr="00D96AAD">
        <w:rPr>
          <w:color w:val="000000" w:themeColor="text1"/>
          <w:szCs w:val="28"/>
          <w:shd w:val="clear" w:color="auto" w:fill="FFFFFF"/>
        </w:rPr>
        <w:t>Развитие системы проектного финансирования инновационной деятельности коммерческими банками Российской Федерации</w:t>
      </w:r>
    </w:p>
    <w:p w:rsidR="00C86C42" w:rsidRPr="00D96AAD" w:rsidRDefault="00C86C42" w:rsidP="003837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  <w:shd w:val="clear" w:color="auto" w:fill="FFFFFF"/>
        </w:rPr>
      </w:pPr>
      <w:r w:rsidRPr="00D96AAD">
        <w:rPr>
          <w:color w:val="000000" w:themeColor="text1"/>
          <w:szCs w:val="28"/>
          <w:shd w:val="clear" w:color="auto" w:fill="FFFFFF"/>
        </w:rPr>
        <w:t>Развитие стандартов банковского образовательного кредита</w:t>
      </w:r>
    </w:p>
    <w:p w:rsidR="00C86C42" w:rsidRPr="00D96AAD" w:rsidRDefault="00C86C42" w:rsidP="0082310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</w:rPr>
      </w:pPr>
      <w:r w:rsidRPr="00D96AAD">
        <w:rPr>
          <w:color w:val="000000" w:themeColor="text1"/>
          <w:szCs w:val="28"/>
        </w:rPr>
        <w:t>Развитие финансовых технологий в банковском секторе РФ</w:t>
      </w:r>
    </w:p>
    <w:p w:rsidR="00C86C42" w:rsidRPr="00D96AAD" w:rsidRDefault="00C86C42" w:rsidP="003837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  <w:shd w:val="clear" w:color="auto" w:fill="FFFFFF"/>
        </w:rPr>
      </w:pPr>
      <w:r w:rsidRPr="00D96AAD">
        <w:rPr>
          <w:color w:val="000000" w:themeColor="text1"/>
          <w:szCs w:val="28"/>
          <w:shd w:val="clear" w:color="auto" w:fill="FFFFFF"/>
        </w:rPr>
        <w:t>Ресурсный потенциал населения в повышении конкурентоспособности коммерческих банков</w:t>
      </w:r>
    </w:p>
    <w:p w:rsidR="00C86C42" w:rsidRPr="00D96AAD" w:rsidRDefault="00C86C42" w:rsidP="0082310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  <w:shd w:val="clear" w:color="auto" w:fill="FFFFFF"/>
        </w:rPr>
      </w:pPr>
      <w:r w:rsidRPr="00D96AAD">
        <w:rPr>
          <w:color w:val="000000" w:themeColor="text1"/>
          <w:szCs w:val="28"/>
          <w:shd w:val="clear" w:color="auto" w:fill="FFFFFF"/>
        </w:rPr>
        <w:t>Роль Центрального банка РФ как мегарегулятора на финансовом рынке страны</w:t>
      </w:r>
    </w:p>
    <w:p w:rsidR="00C86C42" w:rsidRPr="00D96AAD" w:rsidRDefault="00C86C42" w:rsidP="0082310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</w:rPr>
      </w:pPr>
      <w:r w:rsidRPr="00D96AAD">
        <w:rPr>
          <w:color w:val="000000" w:themeColor="text1"/>
          <w:szCs w:val="28"/>
        </w:rPr>
        <w:t>Рынок микрофинансирования в России: современное состояние и перспективы развития</w:t>
      </w:r>
    </w:p>
    <w:p w:rsidR="00C86C42" w:rsidRPr="00D96AAD" w:rsidRDefault="00C86C42" w:rsidP="003837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  <w:shd w:val="clear" w:color="auto" w:fill="FFFFFF"/>
        </w:rPr>
      </w:pPr>
      <w:r w:rsidRPr="00D96AAD">
        <w:rPr>
          <w:color w:val="000000" w:themeColor="text1"/>
          <w:szCs w:val="28"/>
        </w:rPr>
        <w:t>Совершенствование банковской деятельности посредством оценки влияния экзогенных факторов</w:t>
      </w:r>
    </w:p>
    <w:p w:rsidR="00C86C42" w:rsidRPr="00D96AAD" w:rsidRDefault="00C86C42" w:rsidP="003837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  <w:shd w:val="clear" w:color="auto" w:fill="FFFFFF"/>
        </w:rPr>
      </w:pPr>
      <w:r w:rsidRPr="00D96AAD">
        <w:rPr>
          <w:color w:val="000000" w:themeColor="text1"/>
          <w:szCs w:val="28"/>
          <w:shd w:val="clear" w:color="auto" w:fill="FFFFFF"/>
        </w:rPr>
        <w:t>Совершенствование инструментария оценки управления активами негосударственных пенсионных фондов в процессе их взаимодействия с управляющими компаниями</w:t>
      </w:r>
    </w:p>
    <w:p w:rsidR="00C86C42" w:rsidRPr="00D96AAD" w:rsidRDefault="00C86C42" w:rsidP="0082310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  <w:shd w:val="clear" w:color="auto" w:fill="FFFFFF"/>
        </w:rPr>
      </w:pPr>
      <w:r w:rsidRPr="00D96AAD">
        <w:rPr>
          <w:color w:val="000000" w:themeColor="text1"/>
          <w:szCs w:val="28"/>
          <w:shd w:val="clear" w:color="auto" w:fill="FFFFFF"/>
        </w:rPr>
        <w:t>Совершенствование механизма санации российских коммерческих банков</w:t>
      </w:r>
    </w:p>
    <w:p w:rsidR="00C86C42" w:rsidRPr="00D96AAD" w:rsidRDefault="00C86C42" w:rsidP="0082310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  <w:shd w:val="clear" w:color="auto" w:fill="FFFFFF"/>
        </w:rPr>
      </w:pPr>
      <w:r w:rsidRPr="00D96AAD">
        <w:rPr>
          <w:color w:val="000000" w:themeColor="text1"/>
          <w:szCs w:val="28"/>
          <w:shd w:val="clear" w:color="auto" w:fill="FFFFFF"/>
        </w:rPr>
        <w:t>Совершенствование механизма управления киберрисками в России и в мире</w:t>
      </w:r>
    </w:p>
    <w:p w:rsidR="00C86C42" w:rsidRPr="00D96AAD" w:rsidRDefault="00C86C42" w:rsidP="0082310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</w:rPr>
      </w:pPr>
      <w:r w:rsidRPr="00D96AAD">
        <w:rPr>
          <w:color w:val="000000" w:themeColor="text1"/>
          <w:szCs w:val="28"/>
        </w:rPr>
        <w:t>Совершенствование платежной системы РФ</w:t>
      </w:r>
    </w:p>
    <w:p w:rsidR="00C86C42" w:rsidRPr="00D96AAD" w:rsidRDefault="00C86C42" w:rsidP="0082310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</w:rPr>
      </w:pPr>
      <w:r w:rsidRPr="00D96AAD">
        <w:rPr>
          <w:color w:val="000000" w:themeColor="text1"/>
          <w:szCs w:val="28"/>
        </w:rPr>
        <w:t>Современный банковский аудит: проблемы и перспективы</w:t>
      </w:r>
    </w:p>
    <w:p w:rsidR="00C86C42" w:rsidRPr="00D96AAD" w:rsidRDefault="00C86C42" w:rsidP="0082310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</w:rPr>
      </w:pPr>
      <w:r w:rsidRPr="00D96AAD">
        <w:rPr>
          <w:color w:val="000000" w:themeColor="text1"/>
          <w:szCs w:val="28"/>
        </w:rPr>
        <w:t>Стресс-тестирование как инструмент реагирования на внешние вызовы</w:t>
      </w:r>
    </w:p>
    <w:p w:rsidR="00C86C42" w:rsidRPr="00D96AAD" w:rsidRDefault="00C86C42" w:rsidP="003837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  <w:shd w:val="clear" w:color="auto" w:fill="FFFFFF"/>
        </w:rPr>
      </w:pPr>
      <w:r w:rsidRPr="00D96AAD">
        <w:rPr>
          <w:color w:val="000000" w:themeColor="text1"/>
          <w:szCs w:val="28"/>
          <w:shd w:val="clear" w:color="auto" w:fill="FFFFFF"/>
        </w:rPr>
        <w:lastRenderedPageBreak/>
        <w:t>Теория и методоло</w:t>
      </w:r>
      <w:r w:rsidR="00C366F1" w:rsidRPr="00D96AAD">
        <w:rPr>
          <w:color w:val="000000" w:themeColor="text1"/>
          <w:szCs w:val="28"/>
          <w:shd w:val="clear" w:color="auto" w:fill="FFFFFF"/>
        </w:rPr>
        <w:t>гия регулирования конкурентоспособности банковского сектора Российской Федерации</w:t>
      </w:r>
    </w:p>
    <w:p w:rsidR="00C86C42" w:rsidRPr="00D96AAD" w:rsidRDefault="00C86C42" w:rsidP="003837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  <w:shd w:val="clear" w:color="auto" w:fill="FFFFFF"/>
        </w:rPr>
      </w:pPr>
      <w:r w:rsidRPr="00D96AAD">
        <w:rPr>
          <w:color w:val="000000" w:themeColor="text1"/>
          <w:szCs w:val="28"/>
          <w:shd w:val="clear" w:color="auto" w:fill="FFFFFF"/>
        </w:rPr>
        <w:t>Управление ликвидностью коммерческого банка на основе нивелирования рисков</w:t>
      </w:r>
    </w:p>
    <w:p w:rsidR="00C86C42" w:rsidRPr="00D96AAD" w:rsidRDefault="00C86C42" w:rsidP="0082310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  <w:shd w:val="clear" w:color="auto" w:fill="FFFFFF"/>
        </w:rPr>
      </w:pPr>
      <w:r w:rsidRPr="00D96AAD">
        <w:rPr>
          <w:color w:val="000000" w:themeColor="text1"/>
          <w:szCs w:val="28"/>
          <w:shd w:val="clear" w:color="auto" w:fill="FFFFFF"/>
        </w:rPr>
        <w:t>Управление проектными рисками в деятельности коммерческих банков</w:t>
      </w:r>
    </w:p>
    <w:p w:rsidR="00C86C42" w:rsidRPr="00D96AAD" w:rsidRDefault="00C86C42" w:rsidP="003837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  <w:shd w:val="clear" w:color="auto" w:fill="FFFFFF"/>
        </w:rPr>
      </w:pPr>
      <w:r w:rsidRPr="00D96AAD">
        <w:rPr>
          <w:color w:val="000000" w:themeColor="text1"/>
          <w:szCs w:val="28"/>
          <w:shd w:val="clear" w:color="auto" w:fill="FFFFFF"/>
        </w:rPr>
        <w:t>Управление рисками кредитования малых и средних предприятий</w:t>
      </w:r>
    </w:p>
    <w:p w:rsidR="00C86C42" w:rsidRPr="00D96AAD" w:rsidRDefault="00C86C42" w:rsidP="003837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  <w:shd w:val="clear" w:color="auto" w:fill="FFFFFF"/>
        </w:rPr>
      </w:pPr>
      <w:r w:rsidRPr="00D96AAD">
        <w:rPr>
          <w:color w:val="000000" w:themeColor="text1"/>
          <w:szCs w:val="28"/>
          <w:shd w:val="clear" w:color="auto" w:fill="FFFFFF"/>
        </w:rPr>
        <w:t xml:space="preserve">Управление финансовыми рисками в </w:t>
      </w:r>
      <w:r w:rsidR="006A0939" w:rsidRPr="00D96AAD">
        <w:rPr>
          <w:color w:val="000000" w:themeColor="text1"/>
          <w:szCs w:val="28"/>
          <w:shd w:val="clear" w:color="auto" w:fill="FFFFFF"/>
        </w:rPr>
        <w:t>современных условиях</w:t>
      </w:r>
    </w:p>
    <w:p w:rsidR="00C86C42" w:rsidRPr="00D96AAD" w:rsidRDefault="00C86C42" w:rsidP="0082310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</w:rPr>
      </w:pPr>
      <w:r w:rsidRPr="00D96AAD">
        <w:rPr>
          <w:color w:val="000000" w:themeColor="text1"/>
          <w:szCs w:val="28"/>
          <w:shd w:val="clear" w:color="auto" w:fill="FFFFFF"/>
        </w:rPr>
        <w:t>Фидуциарная ответственность негосударственных пенсионных фондов</w:t>
      </w:r>
      <w:r w:rsidRPr="00D96AAD">
        <w:rPr>
          <w:rStyle w:val="apple-converted-space"/>
          <w:color w:val="000000" w:themeColor="text1"/>
          <w:szCs w:val="28"/>
          <w:shd w:val="clear" w:color="auto" w:fill="FFFFFF"/>
        </w:rPr>
        <w:t xml:space="preserve"> в России</w:t>
      </w:r>
    </w:p>
    <w:p w:rsidR="00C86C42" w:rsidRPr="00D96AAD" w:rsidRDefault="00C86C42" w:rsidP="0082310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</w:rPr>
      </w:pPr>
      <w:r w:rsidRPr="00D96AAD">
        <w:rPr>
          <w:color w:val="000000" w:themeColor="text1"/>
          <w:szCs w:val="28"/>
        </w:rPr>
        <w:t>Финансовое посредничество в условиях развития новых технологий</w:t>
      </w:r>
    </w:p>
    <w:p w:rsidR="00C86C42" w:rsidRPr="00D96AAD" w:rsidRDefault="00C86C42" w:rsidP="003837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  <w:shd w:val="clear" w:color="auto" w:fill="FFFFFF"/>
        </w:rPr>
      </w:pPr>
      <w:r w:rsidRPr="00D96AAD">
        <w:rPr>
          <w:color w:val="000000" w:themeColor="text1"/>
          <w:szCs w:val="28"/>
          <w:shd w:val="clear" w:color="auto" w:fill="FFFFFF"/>
        </w:rPr>
        <w:t>Финансовые инструменты привлечения сбережений населения для инвестиционного обеспечения расширенного воспроизводства</w:t>
      </w:r>
    </w:p>
    <w:p w:rsidR="00C86C42" w:rsidRPr="00D96AAD" w:rsidRDefault="00C86C42" w:rsidP="0082310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</w:rPr>
      </w:pPr>
      <w:r w:rsidRPr="00D96AAD">
        <w:rPr>
          <w:color w:val="000000" w:themeColor="text1"/>
          <w:szCs w:val="28"/>
        </w:rPr>
        <w:t>Финансовые инструменты создания «длинных» денег в РФ</w:t>
      </w:r>
    </w:p>
    <w:p w:rsidR="00C86C42" w:rsidRPr="00D96AAD" w:rsidRDefault="00C86C42" w:rsidP="003837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  <w:shd w:val="clear" w:color="auto" w:fill="FFFFFF"/>
        </w:rPr>
      </w:pPr>
      <w:r w:rsidRPr="00D96AAD">
        <w:rPr>
          <w:color w:val="000000" w:themeColor="text1"/>
          <w:szCs w:val="28"/>
        </w:rPr>
        <w:t>Формирование инновационной экономики России как основа развития финансово-кредитной сферы</w:t>
      </w:r>
    </w:p>
    <w:p w:rsidR="00C86C42" w:rsidRPr="00D96AAD" w:rsidRDefault="00C86C42" w:rsidP="003837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 w:themeColor="text1"/>
          <w:szCs w:val="28"/>
          <w:shd w:val="clear" w:color="auto" w:fill="FFFFFF"/>
        </w:rPr>
      </w:pPr>
      <w:r w:rsidRPr="00D96AAD">
        <w:rPr>
          <w:color w:val="000000" w:themeColor="text1"/>
          <w:szCs w:val="28"/>
          <w:shd w:val="clear" w:color="auto" w:fill="FFFFFF"/>
        </w:rPr>
        <w:t>Формирование системы управления кредитными рисками на основе кредитно-рейтинговой позиции заемщика банка</w:t>
      </w:r>
    </w:p>
    <w:p w:rsidR="00513F3E" w:rsidRPr="00D96AAD" w:rsidRDefault="00513F3E">
      <w:pPr>
        <w:spacing w:after="160" w:line="259" w:lineRule="auto"/>
        <w:jc w:val="left"/>
        <w:rPr>
          <w:color w:val="000000" w:themeColor="text1"/>
          <w:szCs w:val="28"/>
        </w:rPr>
      </w:pPr>
    </w:p>
    <w:sectPr w:rsidR="00513F3E" w:rsidRPr="00D9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5A9"/>
    <w:multiLevelType w:val="hybridMultilevel"/>
    <w:tmpl w:val="433A7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18D02CE"/>
    <w:multiLevelType w:val="hybridMultilevel"/>
    <w:tmpl w:val="433A7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3A"/>
    <w:rsid w:val="00095915"/>
    <w:rsid w:val="000E20BC"/>
    <w:rsid w:val="002C60E2"/>
    <w:rsid w:val="0035273D"/>
    <w:rsid w:val="0038379E"/>
    <w:rsid w:val="00387CD0"/>
    <w:rsid w:val="003A30F7"/>
    <w:rsid w:val="0041633D"/>
    <w:rsid w:val="004F4B53"/>
    <w:rsid w:val="00513F3E"/>
    <w:rsid w:val="0055546A"/>
    <w:rsid w:val="00672AF8"/>
    <w:rsid w:val="006A0939"/>
    <w:rsid w:val="006D56F0"/>
    <w:rsid w:val="00716EFD"/>
    <w:rsid w:val="00823109"/>
    <w:rsid w:val="00A704B0"/>
    <w:rsid w:val="00AA0592"/>
    <w:rsid w:val="00AB4A9F"/>
    <w:rsid w:val="00B56C52"/>
    <w:rsid w:val="00B9693A"/>
    <w:rsid w:val="00C366F1"/>
    <w:rsid w:val="00C86C42"/>
    <w:rsid w:val="00CF53E6"/>
    <w:rsid w:val="00D12A18"/>
    <w:rsid w:val="00D65860"/>
    <w:rsid w:val="00D96AAD"/>
    <w:rsid w:val="00E625DE"/>
    <w:rsid w:val="00F0401F"/>
    <w:rsid w:val="00F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1A179-9CD8-4A7F-B586-B5E651BC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33D"/>
    <w:pPr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7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A30F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2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Домик</dc:creator>
  <cp:keywords/>
  <dc:description/>
  <cp:lastModifiedBy>Домик</cp:lastModifiedBy>
  <cp:revision>6</cp:revision>
  <dcterms:created xsi:type="dcterms:W3CDTF">2017-07-07T13:43:00Z</dcterms:created>
  <dcterms:modified xsi:type="dcterms:W3CDTF">2017-07-10T06:23:00Z</dcterms:modified>
</cp:coreProperties>
</file>