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35" w:rsidRPr="00D01733" w:rsidRDefault="00592735" w:rsidP="005927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b/>
          <w:caps/>
          <w:sz w:val="24"/>
          <w:szCs w:val="24"/>
          <w:lang w:val="ru-RU"/>
        </w:rPr>
        <w:t>Отчет</w:t>
      </w:r>
    </w:p>
    <w:p w:rsidR="00111EDC" w:rsidRDefault="0038129D" w:rsidP="0011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Международной лаборатории с распределенным участием</w:t>
      </w:r>
    </w:p>
    <w:p w:rsidR="00111EDC" w:rsidRPr="0011267A" w:rsidRDefault="0038129D" w:rsidP="00111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267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92735" w:rsidRPr="0011267A">
        <w:rPr>
          <w:rFonts w:ascii="Times New Roman" w:hAnsi="Times New Roman" w:cs="Times New Roman"/>
          <w:b/>
          <w:sz w:val="24"/>
          <w:szCs w:val="24"/>
          <w:lang w:val="ru-RU"/>
        </w:rPr>
        <w:t>Многоязычие и межкультурн</w:t>
      </w:r>
      <w:r w:rsidR="00090910" w:rsidRPr="0011267A">
        <w:rPr>
          <w:rFonts w:ascii="Times New Roman" w:hAnsi="Times New Roman" w:cs="Times New Roman"/>
          <w:b/>
          <w:sz w:val="24"/>
          <w:szCs w:val="24"/>
          <w:lang w:val="ru-RU"/>
        </w:rPr>
        <w:t>ая коммуникация</w:t>
      </w:r>
      <w:r w:rsidRPr="0011267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1267A" w:rsidRDefault="00090910" w:rsidP="0011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7A">
        <w:rPr>
          <w:rFonts w:ascii="Times New Roman" w:hAnsi="Times New Roman" w:cs="Times New Roman"/>
          <w:sz w:val="24"/>
          <w:szCs w:val="24"/>
          <w:lang w:val="ru-RU"/>
        </w:rPr>
        <w:t xml:space="preserve">Научно-образовательного центра </w:t>
      </w:r>
      <w:r w:rsidR="0022394C">
        <w:rPr>
          <w:rFonts w:ascii="Times New Roman" w:hAnsi="Times New Roman" w:cs="Times New Roman"/>
          <w:sz w:val="24"/>
          <w:szCs w:val="24"/>
          <w:lang w:val="ru-RU"/>
        </w:rPr>
        <w:t>(НОЦ</w:t>
      </w:r>
      <w:bookmarkStart w:id="0" w:name="_GoBack"/>
      <w:bookmarkEnd w:id="0"/>
      <w:r w:rsidR="0022394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1267A">
        <w:rPr>
          <w:rFonts w:ascii="Times New Roman" w:hAnsi="Times New Roman" w:cs="Times New Roman"/>
          <w:sz w:val="24"/>
          <w:szCs w:val="24"/>
          <w:lang w:val="ru-RU"/>
        </w:rPr>
        <w:t>«Инновационное проектирование в</w:t>
      </w:r>
      <w:r w:rsidR="0011267A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11267A">
        <w:rPr>
          <w:rFonts w:ascii="Times New Roman" w:hAnsi="Times New Roman" w:cs="Times New Roman"/>
          <w:sz w:val="24"/>
          <w:szCs w:val="24"/>
          <w:lang w:val="ru-RU"/>
        </w:rPr>
        <w:t>мультилингвальном</w:t>
      </w:r>
      <w:proofErr w:type="spellEnd"/>
      <w:r w:rsidRPr="0011267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пространстве» </w:t>
      </w:r>
    </w:p>
    <w:p w:rsidR="0038129D" w:rsidRPr="0011267A" w:rsidRDefault="00090910" w:rsidP="0011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7A">
        <w:rPr>
          <w:rFonts w:ascii="Times New Roman" w:hAnsi="Times New Roman" w:cs="Times New Roman"/>
          <w:sz w:val="24"/>
          <w:szCs w:val="24"/>
          <w:lang w:val="ru-RU"/>
        </w:rPr>
        <w:t>Уд</w:t>
      </w:r>
      <w:r w:rsidR="0011267A">
        <w:rPr>
          <w:rFonts w:ascii="Times New Roman" w:hAnsi="Times New Roman" w:cs="Times New Roman"/>
          <w:sz w:val="24"/>
          <w:szCs w:val="24"/>
          <w:lang w:val="ru-RU"/>
        </w:rPr>
        <w:t>муртского государственного университета</w:t>
      </w:r>
    </w:p>
    <w:p w:rsidR="00090910" w:rsidRPr="00D01733" w:rsidRDefault="00090910" w:rsidP="0009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735" w:rsidRDefault="008F4424" w:rsidP="0009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октябрь</w:t>
      </w:r>
      <w:r w:rsidR="00592735" w:rsidRPr="00D01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− август</w:t>
      </w:r>
      <w:r w:rsidR="00592735" w:rsidRPr="00D01733">
        <w:rPr>
          <w:rFonts w:ascii="Times New Roman" w:hAnsi="Times New Roman" w:cs="Times New Roman"/>
          <w:b/>
          <w:sz w:val="24"/>
          <w:szCs w:val="24"/>
          <w:lang w:val="ru-RU"/>
        </w:rPr>
        <w:t>2015</w:t>
      </w:r>
    </w:p>
    <w:p w:rsidR="0011267A" w:rsidRDefault="0011267A" w:rsidP="0009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84B5B" w:rsidRDefault="0011267A" w:rsidP="0009091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proofErr w:type="gramStart"/>
      <w:r w:rsidRPr="0011267A">
        <w:rPr>
          <w:rFonts w:ascii="Times New Roman" w:hAnsi="Times New Roman" w:cs="Times New Roman"/>
          <w:lang w:val="ru-RU"/>
        </w:rPr>
        <w:t>(деятельность осуществляется под эгидой Международного методического совета по</w:t>
      </w:r>
      <w:proofErr w:type="gramEnd"/>
      <w:r w:rsidRPr="0011267A">
        <w:rPr>
          <w:rFonts w:ascii="Times New Roman" w:hAnsi="Times New Roman" w:cs="Times New Roman"/>
          <w:lang w:val="ru-RU"/>
        </w:rPr>
        <w:t xml:space="preserve"> многоязычию и межкультурной коммуникации</w:t>
      </w:r>
      <w:r w:rsidR="00284B5B">
        <w:rPr>
          <w:rFonts w:ascii="Times New Roman" w:hAnsi="Times New Roman" w:cs="Times New Roman"/>
          <w:lang w:val="ru-RU"/>
        </w:rPr>
        <w:t xml:space="preserve"> ОЦ «</w:t>
      </w:r>
      <w:proofErr w:type="spellStart"/>
      <w:r w:rsidR="00284B5B">
        <w:rPr>
          <w:rFonts w:ascii="Times New Roman" w:hAnsi="Times New Roman" w:cs="Times New Roman"/>
          <w:lang w:val="ru-RU"/>
        </w:rPr>
        <w:t>ИК</w:t>
      </w:r>
      <w:r w:rsidR="008F4424">
        <w:rPr>
          <w:rFonts w:ascii="Times New Roman" w:hAnsi="Times New Roman" w:cs="Times New Roman"/>
          <w:lang w:val="ru-RU"/>
        </w:rPr>
        <w:t>а</w:t>
      </w:r>
      <w:r w:rsidR="00284B5B">
        <w:rPr>
          <w:rFonts w:ascii="Times New Roman" w:hAnsi="Times New Roman" w:cs="Times New Roman"/>
          <w:lang w:val="ru-RU"/>
        </w:rPr>
        <w:t>РуС</w:t>
      </w:r>
      <w:proofErr w:type="spellEnd"/>
      <w:r w:rsidR="008F4424">
        <w:rPr>
          <w:rFonts w:ascii="Times New Roman" w:hAnsi="Times New Roman" w:cs="Times New Roman"/>
          <w:lang w:val="ru-RU"/>
        </w:rPr>
        <w:t>»</w:t>
      </w:r>
      <w:r w:rsidRPr="0011267A">
        <w:rPr>
          <w:rFonts w:ascii="Times New Roman" w:hAnsi="Times New Roman" w:cs="Times New Roman"/>
          <w:lang w:val="ru-RU"/>
        </w:rPr>
        <w:t xml:space="preserve">, </w:t>
      </w:r>
    </w:p>
    <w:p w:rsidR="0011267A" w:rsidRPr="0011267A" w:rsidRDefault="0011267A" w:rsidP="0009091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1267A">
        <w:rPr>
          <w:rFonts w:ascii="Times New Roman" w:hAnsi="Times New Roman" w:cs="Times New Roman"/>
          <w:lang w:val="ru-RU"/>
        </w:rPr>
        <w:t xml:space="preserve">отв. секретарь </w:t>
      </w:r>
      <w:r w:rsidR="003D5A5C">
        <w:rPr>
          <w:rFonts w:ascii="Times New Roman" w:hAnsi="Times New Roman" w:cs="Times New Roman"/>
          <w:lang w:val="ru-RU"/>
        </w:rPr>
        <w:t xml:space="preserve">Правления </w:t>
      </w:r>
      <w:r w:rsidRPr="0011267A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Pr="0011267A">
        <w:rPr>
          <w:rFonts w:ascii="Times New Roman" w:hAnsi="Times New Roman" w:cs="Times New Roman"/>
          <w:lang w:val="ru-RU"/>
        </w:rPr>
        <w:t>науч</w:t>
      </w:r>
      <w:r w:rsidR="003D5A5C">
        <w:rPr>
          <w:rFonts w:ascii="Times New Roman" w:hAnsi="Times New Roman" w:cs="Times New Roman"/>
          <w:lang w:val="ru-RU"/>
        </w:rPr>
        <w:t>ый</w:t>
      </w:r>
      <w:proofErr w:type="spellEnd"/>
      <w:r w:rsidRPr="0011267A">
        <w:rPr>
          <w:rFonts w:ascii="Times New Roman" w:hAnsi="Times New Roman" w:cs="Times New Roman"/>
          <w:lang w:val="ru-RU"/>
        </w:rPr>
        <w:t xml:space="preserve"> рук</w:t>
      </w:r>
      <w:r w:rsidR="003D5A5C">
        <w:rPr>
          <w:rFonts w:ascii="Times New Roman" w:hAnsi="Times New Roman" w:cs="Times New Roman"/>
          <w:lang w:val="ru-RU"/>
        </w:rPr>
        <w:t>оводитель международных лабораторий</w:t>
      </w:r>
      <w:r w:rsidRPr="0011267A">
        <w:rPr>
          <w:rFonts w:ascii="Times New Roman" w:hAnsi="Times New Roman" w:cs="Times New Roman"/>
          <w:lang w:val="ru-RU"/>
        </w:rPr>
        <w:t xml:space="preserve"> Е.Л.</w:t>
      </w:r>
      <w:r w:rsidR="00284B5B">
        <w:rPr>
          <w:rFonts w:ascii="Times New Roman" w:hAnsi="Times New Roman" w:cs="Times New Roman"/>
          <w:lang w:val="ru-RU"/>
        </w:rPr>
        <w:t> </w:t>
      </w:r>
      <w:r w:rsidRPr="0011267A">
        <w:rPr>
          <w:rFonts w:ascii="Times New Roman" w:hAnsi="Times New Roman" w:cs="Times New Roman"/>
          <w:lang w:val="ru-RU"/>
        </w:rPr>
        <w:t>Кудрявцева</w:t>
      </w:r>
      <w:r w:rsidRPr="00781E36">
        <w:rPr>
          <w:rFonts w:ascii="Times New Roman" w:hAnsi="Times New Roman" w:cs="Times New Roman"/>
          <w:lang w:val="ru-RU"/>
        </w:rPr>
        <w:t xml:space="preserve">, </w:t>
      </w:r>
      <w:r w:rsidR="009A30CF" w:rsidRPr="00781E36">
        <w:rPr>
          <w:rFonts w:ascii="Times New Roman" w:hAnsi="Times New Roman" w:cs="Times New Roman"/>
          <w:lang w:val="ru-RU"/>
        </w:rPr>
        <w:t>Карлсруэ</w:t>
      </w:r>
      <w:r w:rsidRPr="00781E36">
        <w:rPr>
          <w:rFonts w:ascii="Times New Roman" w:hAnsi="Times New Roman" w:cs="Times New Roman"/>
          <w:lang w:val="ru-RU"/>
        </w:rPr>
        <w:t>, Германия</w:t>
      </w:r>
      <w:r w:rsidRPr="0011267A">
        <w:rPr>
          <w:rFonts w:ascii="Times New Roman" w:hAnsi="Times New Roman" w:cs="Times New Roman"/>
          <w:lang w:val="ru-RU"/>
        </w:rPr>
        <w:t xml:space="preserve">, </w:t>
      </w:r>
      <w:r w:rsidRPr="0011267A">
        <w:rPr>
          <w:rFonts w:ascii="Times New Roman" w:hAnsi="Times New Roman" w:cs="Times New Roman"/>
          <w:lang w:val="en-US"/>
        </w:rPr>
        <w:t>http</w:t>
      </w:r>
      <w:r w:rsidRPr="0011267A">
        <w:rPr>
          <w:rFonts w:ascii="Times New Roman" w:hAnsi="Times New Roman" w:cs="Times New Roman"/>
          <w:lang w:val="ru-RU"/>
        </w:rPr>
        <w:t>://</w:t>
      </w:r>
      <w:r w:rsidRPr="0011267A">
        <w:rPr>
          <w:rFonts w:ascii="Times New Roman" w:hAnsi="Times New Roman" w:cs="Times New Roman"/>
          <w:lang w:val="en-US"/>
        </w:rPr>
        <w:t>bilingual</w:t>
      </w:r>
      <w:r w:rsidRPr="0011267A">
        <w:rPr>
          <w:rFonts w:ascii="Times New Roman" w:hAnsi="Times New Roman" w:cs="Times New Roman"/>
          <w:lang w:val="ru-RU"/>
        </w:rPr>
        <w:t>-</w:t>
      </w:r>
      <w:r w:rsidRPr="0011267A">
        <w:rPr>
          <w:rFonts w:ascii="Times New Roman" w:hAnsi="Times New Roman" w:cs="Times New Roman"/>
          <w:lang w:val="en-US"/>
        </w:rPr>
        <w:t>online</w:t>
      </w:r>
      <w:r w:rsidRPr="0011267A">
        <w:rPr>
          <w:rFonts w:ascii="Times New Roman" w:hAnsi="Times New Roman" w:cs="Times New Roman"/>
          <w:lang w:val="ru-RU"/>
        </w:rPr>
        <w:t>.</w:t>
      </w:r>
      <w:r w:rsidRPr="0011267A">
        <w:rPr>
          <w:rFonts w:ascii="Times New Roman" w:hAnsi="Times New Roman" w:cs="Times New Roman"/>
          <w:lang w:val="en-US"/>
        </w:rPr>
        <w:t>net</w:t>
      </w:r>
      <w:r w:rsidRPr="0011267A">
        <w:rPr>
          <w:rFonts w:ascii="Times New Roman" w:hAnsi="Times New Roman" w:cs="Times New Roman"/>
          <w:lang w:val="ru-RU"/>
        </w:rPr>
        <w:t>)</w:t>
      </w:r>
    </w:p>
    <w:p w:rsidR="00592735" w:rsidRPr="00D01733" w:rsidRDefault="00592735" w:rsidP="0009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129D" w:rsidRPr="00D01733" w:rsidRDefault="0038129D" w:rsidP="00B94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40B3" w:rsidRDefault="0038129D" w:rsidP="0006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Отчет принят на общем заседании сотрудников </w:t>
      </w:r>
      <w:r w:rsidR="0009091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головной Международной лаборатории с распределенным участием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лаборатории ЕИ КФУ</w:t>
      </w:r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>Бубекова</w:t>
      </w:r>
      <w:proofErr w:type="spellEnd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Л.Б., </w:t>
      </w:r>
      <w:proofErr w:type="spellStart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>Салимова</w:t>
      </w:r>
      <w:proofErr w:type="spellEnd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Д.А., Данилова Ю.Ю., </w:t>
      </w:r>
      <w:proofErr w:type="spellStart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>Латипова</w:t>
      </w:r>
      <w:proofErr w:type="spellEnd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Л.</w:t>
      </w:r>
      <w:r w:rsidR="001B7C1D" w:rsidRPr="00D01733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>Крапоткина</w:t>
      </w:r>
      <w:proofErr w:type="spellEnd"/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 w:rsidR="00A3416B" w:rsidRPr="00D01733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4B6EF0" w:rsidRPr="00D01733">
        <w:rPr>
          <w:rFonts w:ascii="Times New Roman" w:hAnsi="Times New Roman" w:cs="Times New Roman"/>
          <w:sz w:val="24"/>
          <w:szCs w:val="24"/>
          <w:lang w:val="ru-RU"/>
        </w:rPr>
        <w:t>, Кудрявцева Е.Л.)</w:t>
      </w:r>
      <w:r w:rsidR="000740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129D" w:rsidRPr="00D01733" w:rsidRDefault="000740B3" w:rsidP="0006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представлен </w:t>
      </w:r>
      <w:r w:rsidR="002D0E9B" w:rsidRPr="00D01733">
        <w:rPr>
          <w:rFonts w:ascii="Times New Roman" w:hAnsi="Times New Roman" w:cs="Times New Roman"/>
          <w:sz w:val="24"/>
          <w:szCs w:val="24"/>
          <w:lang w:val="ru-RU"/>
        </w:rPr>
        <w:t>научн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2D0E9B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2D0E9B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114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еждународной </w:t>
      </w:r>
      <w:r w:rsidR="0038129D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распределенным участием «Многоязычие и межкультурная коммуникация» НОЦ «Инновационное проектирование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мультилингвальном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пространстве» </w:t>
      </w:r>
      <w:proofErr w:type="spellStart"/>
      <w:r w:rsidR="0038129D" w:rsidRPr="00D01733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="0038129D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д.ф.н., проф. Зелениной Т.И. 13 августа 2015 г.</w:t>
      </w:r>
    </w:p>
    <w:p w:rsidR="008F4424" w:rsidRPr="00D01733" w:rsidRDefault="008F4424" w:rsidP="0006050F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lang w:val="ru-RU"/>
        </w:rPr>
      </w:pPr>
      <w:r>
        <w:rPr>
          <w:lang w:val="ru-RU"/>
        </w:rPr>
        <w:t xml:space="preserve">Участие в рамках сетевого взаимодействия в </w:t>
      </w:r>
      <w:r w:rsidRPr="00D01733">
        <w:rPr>
          <w:lang w:val="ru-RU"/>
        </w:rPr>
        <w:t>международной научно-практической конференции, пров</w:t>
      </w:r>
      <w:r w:rsidR="0027682E">
        <w:rPr>
          <w:lang w:val="ru-RU"/>
        </w:rPr>
        <w:t>еденной</w:t>
      </w:r>
      <w:r w:rsidRPr="00D01733">
        <w:rPr>
          <w:lang w:val="ru-RU"/>
        </w:rPr>
        <w:t xml:space="preserve"> в рамках международного научно-практического форума «Сохранение и развитие языков и культур», посвященного 210-летию Казанского федерального универс</w:t>
      </w:r>
      <w:r>
        <w:rPr>
          <w:lang w:val="ru-RU"/>
        </w:rPr>
        <w:t>итета, 19-21 ноября 2014, Казань (Зеленина</w:t>
      </w:r>
      <w:r w:rsidR="003D5A5C">
        <w:rPr>
          <w:lang w:val="ru-RU"/>
        </w:rPr>
        <w:t> </w:t>
      </w:r>
      <w:r>
        <w:rPr>
          <w:lang w:val="ru-RU"/>
        </w:rPr>
        <w:t>Т.И, Малых Л.М., Медведева Д.И., Войтович И.К.)</w:t>
      </w:r>
    </w:p>
    <w:p w:rsidR="00C15B83" w:rsidRPr="00D01733" w:rsidRDefault="00AF5134" w:rsidP="000605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50F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proofErr w:type="spellStart"/>
      <w:r w:rsidRPr="0006050F">
        <w:rPr>
          <w:rFonts w:ascii="Times New Roman" w:hAnsi="Times New Roman" w:cs="Times New Roman"/>
          <w:sz w:val="24"/>
          <w:szCs w:val="24"/>
          <w:lang w:val="ru-RU"/>
        </w:rPr>
        <w:t>практикоориентированной</w:t>
      </w:r>
      <w:proofErr w:type="spellEnd"/>
      <w:r w:rsidRPr="00060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2E6" w:rsidRPr="0006050F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совместной деятельности международных </w:t>
      </w:r>
      <w:r w:rsidRPr="0006050F">
        <w:rPr>
          <w:rFonts w:ascii="Times New Roman" w:hAnsi="Times New Roman" w:cs="Times New Roman"/>
          <w:sz w:val="24"/>
          <w:szCs w:val="24"/>
          <w:lang w:val="ru-RU"/>
        </w:rPr>
        <w:t>лаборатори</w:t>
      </w:r>
      <w:r w:rsidR="004042E6" w:rsidRPr="0006050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начато внедрение первого поколения «Дорожной карты билингва»/ </w:t>
      </w:r>
      <w:proofErr w:type="spellStart"/>
      <w:r w:rsidRPr="00D01733">
        <w:rPr>
          <w:rFonts w:ascii="Times New Roman" w:hAnsi="Times New Roman" w:cs="Times New Roman"/>
          <w:sz w:val="24"/>
          <w:szCs w:val="24"/>
        </w:rPr>
        <w:t>RoMBiC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>© в электронном формате (21 язык ДКБ)</w:t>
      </w:r>
      <w:r w:rsidR="003A336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A3360" w:rsidRPr="00D01733" w:rsidRDefault="000740B3" w:rsidP="000672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A336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пробированы и изданы интерактивные модульные «Календарь-портфолио дошкольника» (с учетом вариативности </w:t>
      </w:r>
      <w:proofErr w:type="spellStart"/>
      <w:r w:rsidR="003A3360" w:rsidRPr="00D01733">
        <w:rPr>
          <w:rFonts w:ascii="Times New Roman" w:hAnsi="Times New Roman" w:cs="Times New Roman"/>
          <w:sz w:val="24"/>
          <w:szCs w:val="24"/>
          <w:lang w:val="ru-RU"/>
        </w:rPr>
        <w:t>этнокомпонента</w:t>
      </w:r>
      <w:proofErr w:type="spellEnd"/>
      <w:r w:rsidR="003A3360" w:rsidRPr="00D01733">
        <w:rPr>
          <w:rFonts w:ascii="Times New Roman" w:hAnsi="Times New Roman" w:cs="Times New Roman"/>
          <w:sz w:val="24"/>
          <w:szCs w:val="24"/>
          <w:lang w:val="ru-RU"/>
        </w:rPr>
        <w:t>) и «Игротека Дети мира» (9 игр) при финансовой поддержке фонда «Русский Мир» в издательстве «</w:t>
      </w:r>
      <w:proofErr w:type="spellStart"/>
      <w:r w:rsidR="003A3360" w:rsidRPr="00D01733">
        <w:rPr>
          <w:rFonts w:ascii="Times New Roman" w:hAnsi="Times New Roman" w:cs="Times New Roman"/>
          <w:sz w:val="24"/>
          <w:szCs w:val="24"/>
          <w:lang w:val="ru-RU"/>
        </w:rPr>
        <w:t>РеторикаА</w:t>
      </w:r>
      <w:proofErr w:type="spellEnd"/>
      <w:r w:rsidR="003A336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» (Рига, Латвия). </w:t>
      </w:r>
    </w:p>
    <w:p w:rsidR="003A3360" w:rsidRPr="00D01733" w:rsidRDefault="003A3360" w:rsidP="000672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>По работе с данными инновационными инструментами, полностью соответствующими нормам ФГОС РФ для дошкольного образования, были проведены семинары: в ЕИ КФУ и ДОО № 3 «Теремок» г. Елабуга (21-22 апреля 2015 г.), а также в Казани (9-10 февраля</w:t>
      </w:r>
      <w:r w:rsidR="00211F7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и 18-21 апреля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E82FA3" w:rsidRPr="000740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Ижевске (20 марта в </w:t>
      </w:r>
      <w:proofErr w:type="spellStart"/>
      <w:r w:rsidR="00E82FA3" w:rsidRPr="000740B3">
        <w:rPr>
          <w:rFonts w:ascii="Times New Roman" w:hAnsi="Times New Roman" w:cs="Times New Roman"/>
          <w:b/>
          <w:sz w:val="24"/>
          <w:szCs w:val="24"/>
          <w:lang w:val="ru-RU"/>
        </w:rPr>
        <w:t>УдГУ</w:t>
      </w:r>
      <w:proofErr w:type="spellEnd"/>
      <w:r w:rsidR="00E82FA3" w:rsidRPr="000740B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Москве (6 февраля</w:t>
      </w:r>
      <w:r w:rsidR="00387F1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МГППУ</w:t>
      </w:r>
      <w:r w:rsidR="00211F7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Start"/>
      <w:r w:rsidR="00211F78" w:rsidRPr="00D01733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11F7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и 17го апреля, в школах №</w:t>
      </w:r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1F78" w:rsidRPr="00D01733">
        <w:rPr>
          <w:rFonts w:ascii="Times New Roman" w:hAnsi="Times New Roman" w:cs="Times New Roman"/>
          <w:sz w:val="24"/>
          <w:szCs w:val="24"/>
          <w:lang w:val="ru-RU"/>
        </w:rPr>
        <w:t>64 и №</w:t>
      </w:r>
      <w:r w:rsidR="00F45B6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11F7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641 г. Москвы; </w:t>
      </w:r>
      <w:r w:rsidR="00387F18" w:rsidRPr="00D01733">
        <w:rPr>
          <w:rFonts w:ascii="Times New Roman" w:hAnsi="Times New Roman" w:cs="Times New Roman"/>
          <w:sz w:val="24"/>
          <w:szCs w:val="24"/>
          <w:lang w:val="ru-RU"/>
        </w:rPr>
        <w:t>25 апреля в МГИМО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3A7BBE" w:rsidRPr="00D01733">
        <w:rPr>
          <w:rFonts w:ascii="Times New Roman" w:hAnsi="Times New Roman" w:cs="Times New Roman"/>
          <w:sz w:val="24"/>
          <w:szCs w:val="24"/>
          <w:lang w:val="ru-RU"/>
        </w:rPr>
        <w:t>в Уфе (24-25 сентября 2015 г.);</w:t>
      </w:r>
      <w:proofErr w:type="gramEnd"/>
      <w:r w:rsidR="003A7BBE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87F1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в Германии (Университет г. </w:t>
      </w:r>
      <w:proofErr w:type="spellStart"/>
      <w:r w:rsidR="00387F18" w:rsidRPr="00D01733">
        <w:rPr>
          <w:rFonts w:ascii="Times New Roman" w:hAnsi="Times New Roman" w:cs="Times New Roman"/>
          <w:sz w:val="24"/>
          <w:szCs w:val="24"/>
          <w:lang w:val="ru-RU"/>
        </w:rPr>
        <w:t>Хи</w:t>
      </w:r>
      <w:r w:rsidR="003E121C" w:rsidRPr="00D01733">
        <w:rPr>
          <w:rFonts w:ascii="Times New Roman" w:hAnsi="Times New Roman" w:cs="Times New Roman"/>
          <w:sz w:val="24"/>
          <w:szCs w:val="24"/>
          <w:lang w:val="ru-RU"/>
        </w:rPr>
        <w:t>льдесхайм</w:t>
      </w:r>
      <w:proofErr w:type="spellEnd"/>
      <w:r w:rsidR="003E121C" w:rsidRPr="00D01733">
        <w:rPr>
          <w:rFonts w:ascii="Times New Roman" w:hAnsi="Times New Roman" w:cs="Times New Roman"/>
          <w:sz w:val="24"/>
          <w:szCs w:val="24"/>
          <w:lang w:val="ru-RU"/>
        </w:rPr>
        <w:t>, 20 июня 2015 г. и др.</w:t>
      </w:r>
      <w:r w:rsidR="00387F18" w:rsidRPr="00D01733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3E121C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в Польше (Университет г. </w:t>
      </w:r>
      <w:proofErr w:type="spellStart"/>
      <w:r w:rsidR="003E121C" w:rsidRPr="00D01733">
        <w:rPr>
          <w:rFonts w:ascii="Times New Roman" w:hAnsi="Times New Roman" w:cs="Times New Roman"/>
          <w:sz w:val="24"/>
          <w:szCs w:val="24"/>
          <w:lang w:val="ru-RU"/>
        </w:rPr>
        <w:t>Штеттин</w:t>
      </w:r>
      <w:proofErr w:type="spellEnd"/>
      <w:r w:rsidR="003E121C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35E90" w:rsidRPr="00D01733">
        <w:rPr>
          <w:rFonts w:ascii="Times New Roman" w:hAnsi="Times New Roman" w:cs="Times New Roman"/>
          <w:sz w:val="24"/>
          <w:szCs w:val="24"/>
          <w:lang w:val="ru-RU"/>
        </w:rPr>
        <w:t>5 июня 2015 г.</w:t>
      </w:r>
      <w:r w:rsidR="003E121C" w:rsidRPr="00D017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35E90" w:rsidRPr="00D0173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в Испании (</w:t>
      </w:r>
      <w:r w:rsidR="003A7BBE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г. Гранада, 16-17 сентября 2015 г.,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г. Барселона, 19-22 сентября 2015 г.)</w:t>
      </w:r>
      <w:r w:rsidR="003A7BBE" w:rsidRPr="00D01733">
        <w:rPr>
          <w:rFonts w:ascii="Times New Roman" w:hAnsi="Times New Roman" w:cs="Times New Roman"/>
          <w:sz w:val="24"/>
          <w:szCs w:val="24"/>
          <w:lang w:val="ru-RU"/>
        </w:rPr>
        <w:t>, Ирландии (РЦНК, 21-22 ноября 2015 г.)</w:t>
      </w:r>
      <w:r w:rsidR="00387F18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proofErr w:type="gramEnd"/>
    </w:p>
    <w:p w:rsidR="000E540F" w:rsidRPr="00D01733" w:rsidRDefault="00D30E87" w:rsidP="000605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E01E2" w:rsidRPr="00D01733">
        <w:rPr>
          <w:rFonts w:ascii="Times New Roman" w:hAnsi="Times New Roman" w:cs="Times New Roman"/>
          <w:sz w:val="24"/>
          <w:szCs w:val="24"/>
          <w:lang w:val="ru-RU"/>
        </w:rPr>
        <w:t>овместно с ИПК и ПРО</w:t>
      </w:r>
      <w:r w:rsidR="007B515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УР</w:t>
      </w:r>
      <w:r w:rsidR="007D69D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E01E2" w:rsidRPr="00D0173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CE01E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Удмуртской Республики (Ижевск) </w:t>
      </w:r>
      <w:r w:rsidR="002A49A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были проведены </w:t>
      </w:r>
      <w:r w:rsidR="002A49A2" w:rsidRPr="0006050F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</w:t>
      </w:r>
      <w:r w:rsidR="00CE01E2" w:rsidRPr="000605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</w:t>
      </w:r>
      <w:r w:rsidR="002A49A2" w:rsidRPr="0006050F">
        <w:rPr>
          <w:rFonts w:ascii="Times New Roman" w:hAnsi="Times New Roman" w:cs="Times New Roman"/>
          <w:b/>
          <w:sz w:val="24"/>
          <w:szCs w:val="24"/>
          <w:lang w:val="ru-RU"/>
        </w:rPr>
        <w:t>семинар</w:t>
      </w:r>
      <w:r w:rsidR="002A49A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>раннему языковому развитию и многоязычию «Речевое развитие детей дошкольного и младшего школьного возраста: русский, национальные и иностранные языки» (27-30 октября 2014 г.)</w:t>
      </w:r>
      <w:r w:rsidR="007B515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515F" w:rsidRPr="00D0173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45B69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B515F" w:rsidRPr="0006050F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Международный научно-образовательный форум</w:t>
      </w:r>
      <w:r w:rsidR="007B515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«Неделя многоязычия в Удмуртском государственном университете» (2-5 марта 2015 г.) и </w:t>
      </w:r>
      <w:r w:rsidR="00CE01E2" w:rsidRPr="0006050F">
        <w:rPr>
          <w:rFonts w:ascii="Times New Roman" w:hAnsi="Times New Roman" w:cs="Times New Roman"/>
          <w:b/>
          <w:sz w:val="24"/>
          <w:szCs w:val="24"/>
          <w:lang w:val="ru-RU"/>
        </w:rPr>
        <w:t>республиканский семинар</w:t>
      </w:r>
      <w:r w:rsidR="00CE01E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>«Технология формирования универсальных учебных действий</w:t>
      </w:r>
      <w:proofErr w:type="gramEnd"/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изучения иностранного языка в начальной школе (республикан</w:t>
      </w:r>
      <w:r w:rsidR="003A7870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ский педагогический </w:t>
      </w:r>
      <w:r w:rsidR="003A7870" w:rsidRPr="00D01733">
        <w:rPr>
          <w:rFonts w:ascii="Times New Roman" w:hAnsi="Times New Roman" w:cs="Times New Roman"/>
          <w:sz w:val="24"/>
          <w:szCs w:val="24"/>
          <w:lang w:val="ru-RU"/>
        </w:rPr>
        <w:lastRenderedPageBreak/>
        <w:t>эксперимент</w:t>
      </w:r>
      <w:r w:rsidR="00E82FA3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)» 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>(28 апреля 2015 г.</w:t>
      </w:r>
      <w:r w:rsidR="00CE01E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="002A49A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изданы их </w:t>
      </w:r>
      <w:r w:rsidR="007B515F" w:rsidRPr="00D01733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A49A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(см. список публикаций Лаборатории).</w:t>
      </w:r>
    </w:p>
    <w:p w:rsidR="003D5A5C" w:rsidRPr="00D01733" w:rsidRDefault="003D5A5C" w:rsidP="003D5A5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получен </w:t>
      </w:r>
      <w:r w:rsidRPr="0006050F">
        <w:rPr>
          <w:rFonts w:ascii="Times New Roman" w:hAnsi="Times New Roman" w:cs="Times New Roman"/>
          <w:b/>
          <w:sz w:val="24"/>
          <w:szCs w:val="24"/>
          <w:lang w:val="ru-RU"/>
        </w:rPr>
        <w:t>грант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«Научно-образовательный форум «Международная неделя многоязычия в Удмуртском государственном университете», грант РГНФ, 2015 (дог. № 15-16-18501/15</w:t>
      </w:r>
      <w:r>
        <w:rPr>
          <w:rFonts w:ascii="Times New Roman" w:hAnsi="Times New Roman" w:cs="Times New Roman"/>
          <w:sz w:val="24"/>
          <w:szCs w:val="24"/>
          <w:lang w:val="ru-RU"/>
        </w:rPr>
        <w:t>, рук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оц. Малых Л.М.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47697" w:rsidRPr="00D01733" w:rsidRDefault="00721141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</w:t>
      </w:r>
      <w:proofErr w:type="spellStart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proofErr w:type="gramStart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сетевого</w:t>
      </w:r>
      <w:proofErr w:type="gramEnd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взаимодействии </w:t>
      </w:r>
      <w:r w:rsidR="003D5A5C">
        <w:rPr>
          <w:rFonts w:ascii="Times New Roman" w:hAnsi="Times New Roman" w:cs="Times New Roman"/>
          <w:sz w:val="24"/>
          <w:szCs w:val="24"/>
          <w:lang w:val="ru-RU"/>
        </w:rPr>
        <w:t xml:space="preserve">на Форуме в </w:t>
      </w:r>
      <w:proofErr w:type="spellStart"/>
      <w:r w:rsidR="003D5A5C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="003D5A5C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 </w:t>
      </w:r>
      <w:r w:rsidR="00647697" w:rsidRPr="0006050F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международный проект</w:t>
      </w:r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«Ребенок из </w:t>
      </w:r>
      <w:proofErr w:type="spellStart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Воткинстка</w:t>
      </w:r>
      <w:proofErr w:type="spellEnd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: Чайковский», посвященный 175-летию великого русского композитора</w:t>
      </w:r>
      <w:r w:rsidR="00D30E87">
        <w:rPr>
          <w:rFonts w:ascii="Times New Roman" w:hAnsi="Times New Roman" w:cs="Times New Roman"/>
          <w:sz w:val="24"/>
          <w:szCs w:val="24"/>
          <w:lang w:val="ru-RU"/>
        </w:rPr>
        <w:t xml:space="preserve"> (науч. </w:t>
      </w:r>
      <w:proofErr w:type="spellStart"/>
      <w:r w:rsidR="00D30E87">
        <w:rPr>
          <w:rFonts w:ascii="Times New Roman" w:hAnsi="Times New Roman" w:cs="Times New Roman"/>
          <w:sz w:val="24"/>
          <w:szCs w:val="24"/>
          <w:lang w:val="ru-RU"/>
        </w:rPr>
        <w:t>консультань</w:t>
      </w:r>
      <w:proofErr w:type="spellEnd"/>
      <w:r w:rsidR="00D30E87">
        <w:rPr>
          <w:rFonts w:ascii="Times New Roman" w:hAnsi="Times New Roman" w:cs="Times New Roman"/>
          <w:sz w:val="24"/>
          <w:szCs w:val="24"/>
          <w:lang w:val="ru-RU"/>
        </w:rPr>
        <w:t xml:space="preserve"> А.Н. Утехина)</w:t>
      </w:r>
      <w:r w:rsidR="008F4424">
        <w:rPr>
          <w:rFonts w:ascii="Times New Roman" w:hAnsi="Times New Roman" w:cs="Times New Roman"/>
          <w:sz w:val="24"/>
          <w:szCs w:val="24"/>
          <w:lang w:val="ru-RU"/>
        </w:rPr>
        <w:t>; членами Лаборатории и волонтерами подготовлены переводы текста</w:t>
      </w:r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4424">
        <w:rPr>
          <w:rFonts w:ascii="Times New Roman" w:hAnsi="Times New Roman" w:cs="Times New Roman"/>
          <w:sz w:val="24"/>
          <w:szCs w:val="24"/>
          <w:lang w:val="ru-RU"/>
        </w:rPr>
        <w:t xml:space="preserve">о Чайковском на иностранных и национальных языках </w:t>
      </w:r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7697" w:rsidRPr="00D01733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p: </w:t>
      </w:r>
      <w:proofErr w:type="spellStart"/>
      <w:r w:rsidR="00647697" w:rsidRPr="00D01733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h-</w:t>
      </w:r>
      <w:r w:rsidR="00647697" w:rsidRPr="00D01733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s.</w:t>
      </w:r>
      <w:r w:rsidR="00647697" w:rsidRPr="00D0173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m/</w:t>
      </w:r>
      <w:r w:rsidR="00647697" w:rsidRPr="00D01733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647697" w:rsidRPr="00D01733">
        <w:rPr>
          <w:rFonts w:ascii="Times New Roman" w:hAnsi="Times New Roman" w:cs="Times New Roman"/>
          <w:sz w:val="24"/>
          <w:szCs w:val="24"/>
          <w:lang w:val="ru-RU"/>
        </w:rPr>
        <w:t>s)</w:t>
      </w:r>
    </w:p>
    <w:p w:rsidR="00D30E87" w:rsidRPr="00D01733" w:rsidRDefault="00D30E87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совместной деятельности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апробиру</w:t>
      </w:r>
      <w:r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ДОУ и начальной школе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методический материал, создаваемый в рамках </w:t>
      </w:r>
      <w:r w:rsidR="0006050F" w:rsidRPr="000605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международного </w:t>
      </w:r>
      <w:r w:rsidR="003D5A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театрального </w:t>
      </w:r>
      <w:r w:rsidRPr="0006050F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«Чудо-варежка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Лингва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D30E87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Pr="00D30E8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D30E87">
        <w:rPr>
          <w:rFonts w:ascii="Times New Roman" w:hAnsi="Times New Roman" w:cs="Times New Roman"/>
          <w:sz w:val="24"/>
          <w:szCs w:val="24"/>
          <w:lang w:val="ru-RU"/>
        </w:rPr>
        <w:t>Иж</w:t>
      </w:r>
      <w:proofErr w:type="spellEnd"/>
      <w:r w:rsidRPr="00D30E87">
        <w:rPr>
          <w:rFonts w:ascii="Times New Roman" w:hAnsi="Times New Roman" w:cs="Times New Roman"/>
          <w:sz w:val="24"/>
          <w:szCs w:val="24"/>
          <w:lang w:val="ru-RU"/>
        </w:rPr>
        <w:t>-Логос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33844" w:rsidRPr="00D01733" w:rsidRDefault="00C45740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0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33844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Удмуртской Республике 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под эгидой </w:t>
      </w:r>
      <w:proofErr w:type="spellStart"/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УР </w:t>
      </w:r>
      <w:r w:rsidR="00733844" w:rsidRPr="00D01733">
        <w:rPr>
          <w:rFonts w:ascii="Times New Roman" w:hAnsi="Times New Roman" w:cs="Times New Roman"/>
          <w:sz w:val="24"/>
          <w:szCs w:val="24"/>
          <w:lang w:val="ru-RU"/>
        </w:rPr>
        <w:t>проведены: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844" w:rsidRPr="00D0173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534596" w:rsidRPr="00D0173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33844" w:rsidRPr="0006050F">
        <w:rPr>
          <w:rFonts w:ascii="Times New Roman" w:hAnsi="Times New Roman" w:cs="Times New Roman"/>
          <w:b/>
          <w:sz w:val="24"/>
          <w:szCs w:val="24"/>
          <w:lang w:val="ru-RU"/>
        </w:rPr>
        <w:t>республиканский семинар</w:t>
      </w:r>
      <w:r w:rsidR="00733844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«Инновационная деятельность образовательных организаций как ресурс этнокультурного образования» (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>на базе МБОУ «Гимназия № 6»,</w:t>
      </w:r>
      <w:r w:rsidR="00534596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Ижевск, 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>4 декабря 2014 г.</w:t>
      </w:r>
      <w:r w:rsidR="00067213">
        <w:rPr>
          <w:rFonts w:ascii="Times New Roman" w:hAnsi="Times New Roman" w:cs="Times New Roman"/>
          <w:sz w:val="24"/>
          <w:szCs w:val="24"/>
          <w:lang w:val="ru-RU"/>
        </w:rPr>
        <w:t>, науч. рук.</w:t>
      </w:r>
      <w:proofErr w:type="gramEnd"/>
      <w:r w:rsidR="00067213">
        <w:rPr>
          <w:rFonts w:ascii="Times New Roman" w:hAnsi="Times New Roman" w:cs="Times New Roman"/>
          <w:sz w:val="24"/>
          <w:szCs w:val="24"/>
          <w:lang w:val="ru-RU"/>
        </w:rPr>
        <w:t xml:space="preserve"> Л.М. Малых</w:t>
      </w:r>
      <w:r w:rsidR="00733844" w:rsidRPr="00D017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; б) 11-я Республиканская научно-практическая </w:t>
      </w:r>
      <w:r w:rsidR="00323FD2" w:rsidRPr="0006050F">
        <w:rPr>
          <w:rFonts w:ascii="Times New Roman" w:hAnsi="Times New Roman" w:cs="Times New Roman"/>
          <w:b/>
          <w:sz w:val="24"/>
          <w:szCs w:val="24"/>
          <w:lang w:val="ru-RU"/>
        </w:rPr>
        <w:t>конференция учащихся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общеобразовательных организаций «Языковое образование в полиэтническом регионе» (на базе МБОУ «Гимназия № 6», 4 апреля 2015 г.</w:t>
      </w:r>
      <w:r w:rsidR="00C86082">
        <w:rPr>
          <w:rFonts w:ascii="Times New Roman" w:hAnsi="Times New Roman" w:cs="Times New Roman"/>
          <w:sz w:val="24"/>
          <w:szCs w:val="24"/>
          <w:lang w:val="ru-RU"/>
        </w:rPr>
        <w:t xml:space="preserve">, науч. рук. </w:t>
      </w:r>
      <w:proofErr w:type="gramStart"/>
      <w:r w:rsidR="00C86082">
        <w:rPr>
          <w:rFonts w:ascii="Times New Roman" w:hAnsi="Times New Roman" w:cs="Times New Roman"/>
          <w:sz w:val="24"/>
          <w:szCs w:val="24"/>
          <w:lang w:val="ru-RU"/>
        </w:rPr>
        <w:t>Т.И. Зеленина, Л.М. Малых</w:t>
      </w:r>
      <w:r w:rsidR="00323FD2" w:rsidRPr="00D01733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323FD2" w:rsidRPr="00D01733" w:rsidRDefault="00323FD2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Проведен </w:t>
      </w:r>
      <w:r w:rsidRPr="00D0173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50F">
        <w:rPr>
          <w:rFonts w:ascii="Times New Roman" w:hAnsi="Times New Roman" w:cs="Times New Roman"/>
          <w:b/>
          <w:sz w:val="24"/>
          <w:szCs w:val="24"/>
          <w:lang w:val="ru-RU"/>
        </w:rPr>
        <w:t>Многоязычный студенческий фестиваль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«Языковая радуга», на базе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>, 15 мая 2015.</w:t>
      </w:r>
    </w:p>
    <w:p w:rsidR="00534596" w:rsidRPr="00D01733" w:rsidRDefault="00534596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По направлению деятельности лаборатории в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защищены 1</w:t>
      </w:r>
      <w:r w:rsidR="000D198B" w:rsidRPr="00D0173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кандидатская (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Тойкина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О.В., 4 февраля 2015), 1 магистерская (Демышева М.А.) диссертации и 2 бакалаврские </w:t>
      </w:r>
      <w:r w:rsidR="000D198B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Балтина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А.В., Петрусевич П.Ю.)</w:t>
      </w:r>
    </w:p>
    <w:p w:rsidR="00721141" w:rsidRDefault="006405EB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С 2015 г. 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 xml:space="preserve">головная </w:t>
      </w:r>
      <w:r w:rsidR="0072114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 xml:space="preserve">еждународная лаборатория </w:t>
      </w:r>
      <w:r w:rsidR="00DE06C2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ЕИ КФУ 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>объявил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E0F" w:rsidRPr="0006050F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международный конкурс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лучших </w:t>
      </w:r>
      <w:proofErr w:type="spellStart"/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>билингвальных</w:t>
      </w:r>
      <w:proofErr w:type="spellEnd"/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практик в образовании </w:t>
      </w:r>
      <w:proofErr w:type="spellStart"/>
      <w:r w:rsidR="002F1E0F" w:rsidRPr="00D01733">
        <w:rPr>
          <w:rFonts w:ascii="Times New Roman" w:hAnsi="Times New Roman" w:cs="Times New Roman"/>
          <w:sz w:val="24"/>
          <w:szCs w:val="24"/>
        </w:rPr>
        <w:t>BeBiLin</w:t>
      </w:r>
      <w:proofErr w:type="spellEnd"/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1E0F" w:rsidRPr="00D01733">
        <w:rPr>
          <w:rFonts w:ascii="Times New Roman" w:hAnsi="Times New Roman" w:cs="Times New Roman"/>
          <w:sz w:val="24"/>
          <w:szCs w:val="24"/>
        </w:rPr>
        <w:t>RU</w:t>
      </w:r>
      <w:r w:rsidR="007211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79FF" w:rsidRPr="00D01733" w:rsidRDefault="00721141" w:rsidP="000672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 xml:space="preserve"> рамках сетевого взаимодействия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прове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>ден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отбор кандидатов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определ</w:t>
      </w:r>
      <w:r w:rsidR="004042E6">
        <w:rPr>
          <w:rFonts w:ascii="Times New Roman" w:hAnsi="Times New Roman" w:cs="Times New Roman"/>
          <w:sz w:val="24"/>
          <w:szCs w:val="24"/>
          <w:lang w:val="ru-RU"/>
        </w:rPr>
        <w:t>ены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соучредителями </w:t>
      </w:r>
      <w:r w:rsidR="00111EDC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>номинаци</w:t>
      </w:r>
      <w:r w:rsidR="00111ED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C">
        <w:rPr>
          <w:rFonts w:ascii="Times New Roman" w:hAnsi="Times New Roman" w:cs="Times New Roman"/>
          <w:sz w:val="24"/>
          <w:szCs w:val="24"/>
          <w:lang w:val="ru-RU"/>
        </w:rPr>
        <w:t xml:space="preserve">и награждены 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>победител</w:t>
      </w:r>
      <w:r w:rsidR="00111ED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F1E0F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23FD7" w:rsidRPr="00D01733" w:rsidRDefault="005F79FF" w:rsidP="00067213">
      <w:pPr>
        <w:pStyle w:val="a3"/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Соучредители номинаций: 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журнал </w:t>
      </w:r>
      <w:r w:rsidR="00111EDC">
        <w:rPr>
          <w:rStyle w:val="1"/>
          <w:rFonts w:ascii="Times New Roman" w:hAnsi="Times New Roman" w:cs="Times New Roman"/>
          <w:sz w:val="24"/>
          <w:szCs w:val="24"/>
          <w:lang w:val="ru-RU"/>
        </w:rPr>
        <w:t>«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Обруч</w:t>
      </w:r>
      <w:r w:rsidR="00111EDC">
        <w:rPr>
          <w:rStyle w:val="1"/>
          <w:rFonts w:ascii="Times New Roman" w:hAnsi="Times New Roman" w:cs="Times New Roman"/>
          <w:sz w:val="24"/>
          <w:szCs w:val="24"/>
          <w:lang w:val="ru-RU"/>
        </w:rPr>
        <w:t>»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(Россия), издательство О</w:t>
      </w:r>
      <w:r w:rsidRPr="00D01733">
        <w:rPr>
          <w:rStyle w:val="1"/>
          <w:rFonts w:ascii="Times New Roman" w:hAnsi="Times New Roman" w:cs="Times New Roman"/>
          <w:sz w:val="24"/>
          <w:szCs w:val="24"/>
        </w:rPr>
        <w:t>OO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C">
        <w:rPr>
          <w:rStyle w:val="1"/>
          <w:rFonts w:ascii="Times New Roman" w:hAnsi="Times New Roman" w:cs="Times New Roman"/>
          <w:sz w:val="24"/>
          <w:szCs w:val="24"/>
          <w:lang w:val="ru-RU"/>
        </w:rPr>
        <w:t>«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Билингва</w:t>
      </w:r>
      <w:r w:rsidR="00111EDC">
        <w:rPr>
          <w:rStyle w:val="1"/>
          <w:rFonts w:ascii="Times New Roman" w:hAnsi="Times New Roman" w:cs="Times New Roman"/>
          <w:sz w:val="24"/>
          <w:szCs w:val="24"/>
          <w:lang w:val="ru-RU"/>
        </w:rPr>
        <w:t>»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(Россия), </w:t>
      </w:r>
      <w:r w:rsidRPr="00721141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Удмуртский государственный университет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(Россия), издательство «</w:t>
      </w:r>
      <w:proofErr w:type="spellStart"/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Реторика</w:t>
      </w:r>
      <w:proofErr w:type="spellEnd"/>
      <w:proofErr w:type="gramStart"/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» (Латвия), Университет имени А. Герцена (Россия), АНО «Центр современных образовательных технологий» (Россия), издательский дом «Инновации в образовании» (Россия), «Институт мировых языков» (Австрия), Международный фонд Я. Корчака и </w:t>
      </w:r>
      <w:proofErr w:type="spellStart"/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Ротари</w:t>
      </w:r>
      <w:proofErr w:type="spellEnd"/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Е-Клуб «Сибирь», газета «АиФ. Европа» (ЕС), журнал «Партнер» (ФРГ),</w:t>
      </w:r>
      <w:r w:rsidR="00323FD7"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ассоциация «Ключ» (Чехия) и др.</w:t>
      </w:r>
    </w:p>
    <w:p w:rsidR="00F20BBA" w:rsidRDefault="00F20BBA" w:rsidP="009A30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В 2015 году </w:t>
      </w:r>
      <w:r w:rsidR="002D0E9B"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лауреат</w:t>
      </w:r>
      <w:r w:rsidR="002D0E9B"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ов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E9B"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в номинации</w:t>
      </w:r>
      <w:r w:rsidRPr="00D01733">
        <w:rPr>
          <w:rStyle w:val="1"/>
          <w:rFonts w:ascii="Times New Roman" w:hAnsi="Times New Roman" w:cs="Times New Roman"/>
          <w:sz w:val="24"/>
          <w:szCs w:val="24"/>
          <w:lang w:val="ru-RU"/>
        </w:rPr>
        <w:t>:</w:t>
      </w:r>
      <w:r w:rsidR="009A30CF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 xml:space="preserve">«Лучшая </w:t>
      </w:r>
      <w:proofErr w:type="spellStart"/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>билингвальная</w:t>
      </w:r>
      <w:proofErr w:type="spellEnd"/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 xml:space="preserve"> школа» (</w:t>
      </w:r>
      <w:r w:rsidRPr="00D01733">
        <w:rPr>
          <w:rStyle w:val="a7"/>
          <w:rFonts w:ascii="Times New Roman" w:hAnsi="Times New Roman" w:cs="Times New Roman"/>
          <w:bCs w:val="0"/>
          <w:sz w:val="24"/>
          <w:szCs w:val="24"/>
          <w:lang w:val="en-US"/>
        </w:rPr>
        <w:t>The</w:t>
      </w:r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 w:rsidRPr="00D01733">
        <w:rPr>
          <w:rStyle w:val="a7"/>
          <w:rFonts w:ascii="Times New Roman" w:hAnsi="Times New Roman" w:cs="Times New Roman"/>
          <w:bCs w:val="0"/>
          <w:sz w:val="24"/>
          <w:szCs w:val="24"/>
          <w:lang w:val="en-US"/>
        </w:rPr>
        <w:t>best</w:t>
      </w:r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 w:rsidRPr="00D01733">
        <w:rPr>
          <w:rStyle w:val="a7"/>
          <w:rFonts w:ascii="Times New Roman" w:hAnsi="Times New Roman" w:cs="Times New Roman"/>
          <w:bCs w:val="0"/>
          <w:sz w:val="24"/>
          <w:szCs w:val="24"/>
          <w:lang w:val="en-US"/>
        </w:rPr>
        <w:t>bilingual</w:t>
      </w:r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  <w:r w:rsidRPr="00D01733">
        <w:rPr>
          <w:rStyle w:val="a7"/>
          <w:rFonts w:ascii="Times New Roman" w:hAnsi="Times New Roman" w:cs="Times New Roman"/>
          <w:bCs w:val="0"/>
          <w:sz w:val="24"/>
          <w:szCs w:val="24"/>
          <w:lang w:val="en-US"/>
        </w:rPr>
        <w:t>school</w:t>
      </w:r>
      <w:r w:rsidRPr="009A30CF">
        <w:rPr>
          <w:rStyle w:val="a7"/>
          <w:rFonts w:ascii="Times New Roman" w:hAnsi="Times New Roman" w:cs="Times New Roman"/>
          <w:bCs w:val="0"/>
          <w:sz w:val="24"/>
          <w:szCs w:val="24"/>
          <w:lang w:val="ru-RU"/>
        </w:rPr>
        <w:t xml:space="preserve">) </w:t>
      </w:r>
      <w:r w:rsidR="002D0E9B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стала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Удмуртская Государственная Национальная </w:t>
      </w:r>
      <w:r w:rsidRPr="00D01733">
        <w:rPr>
          <w:rFonts w:ascii="Times New Roman" w:hAnsi="Times New Roman" w:cs="Times New Roman"/>
          <w:sz w:val="24"/>
          <w:szCs w:val="24"/>
        </w:rPr>
        <w:t> 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Гимназия имени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Кузебая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Герда</w:t>
      </w:r>
      <w:r w:rsidR="00111EDC">
        <w:rPr>
          <w:rFonts w:ascii="Times New Roman" w:hAnsi="Times New Roman" w:cs="Times New Roman"/>
          <w:sz w:val="24"/>
          <w:szCs w:val="24"/>
          <w:lang w:val="ru-RU"/>
        </w:rPr>
        <w:t>, г. Ижевск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9" w:history="1">
        <w:r w:rsidR="002D0E9B" w:rsidRPr="00D01733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2D0E9B" w:rsidRPr="00D0173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://угнг.рф/</w:t>
        </w:r>
      </w:hyperlink>
      <w:r w:rsidRPr="00D0173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F4424" w:rsidRPr="009A30CF" w:rsidRDefault="008F4424" w:rsidP="000672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 мастер-класс на </w:t>
      </w:r>
      <w:r w:rsidRPr="00D42B2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 школьных учителей в Елабуге,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>Т.И. Зелениной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приглашенного модератора в рамках сетевого взаимодействия. Тема: </w:t>
      </w:r>
      <w:r w:rsidRPr="009A30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«Раннее языковое образование − первый шаг к многоязычию. Технология дидактических сценариев в </w:t>
      </w:r>
      <w:proofErr w:type="spellStart"/>
      <w:r w:rsidRPr="009A30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мультилингвальном</w:t>
      </w:r>
      <w:proofErr w:type="spellEnd"/>
      <w:r w:rsidRPr="009A30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образовании»</w:t>
      </w:r>
      <w: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</w:t>
      </w:r>
      <w:r w:rsidRPr="009A30C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/>
        </w:rPr>
        <w:t>Елабужский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 Институт КФУ, 10−12 августа 2015 г.</w:t>
      </w:r>
    </w:p>
    <w:p w:rsidR="002D0E9B" w:rsidRPr="0006050F" w:rsidRDefault="00111EDC" w:rsidP="000605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50F">
        <w:rPr>
          <w:rFonts w:ascii="Times New Roman" w:hAnsi="Times New Roman" w:cs="Times New Roman"/>
          <w:sz w:val="24"/>
          <w:szCs w:val="24"/>
          <w:lang w:val="ru-RU"/>
        </w:rPr>
        <w:t>Создана и в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едется страничка Международной лаборатории</w:t>
      </w:r>
      <w:r w:rsidR="0006050F">
        <w:rPr>
          <w:rFonts w:ascii="Times New Roman" w:hAnsi="Times New Roman" w:cs="Times New Roman"/>
          <w:sz w:val="24"/>
          <w:szCs w:val="24"/>
          <w:lang w:val="ru-RU"/>
        </w:rPr>
        <w:t xml:space="preserve"> (раздел «Партнерство»)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3FD7" w:rsidRPr="0006050F">
        <w:rPr>
          <w:rFonts w:ascii="Times New Roman" w:hAnsi="Times New Roman" w:cs="Times New Roman"/>
          <w:sz w:val="24"/>
          <w:szCs w:val="24"/>
          <w:lang w:val="ru-RU"/>
        </w:rPr>
        <w:t>на портале НМО «</w:t>
      </w:r>
      <w:proofErr w:type="spellStart"/>
      <w:r w:rsidR="00323FD7" w:rsidRPr="0006050F">
        <w:rPr>
          <w:rFonts w:ascii="Times New Roman" w:hAnsi="Times New Roman" w:cs="Times New Roman"/>
          <w:sz w:val="24"/>
          <w:szCs w:val="24"/>
          <w:lang w:val="ru-RU"/>
        </w:rPr>
        <w:t>Иж</w:t>
      </w:r>
      <w:proofErr w:type="spellEnd"/>
      <w:r w:rsidR="00323FD7" w:rsidRPr="0006050F">
        <w:rPr>
          <w:rFonts w:ascii="Times New Roman" w:hAnsi="Times New Roman" w:cs="Times New Roman"/>
          <w:sz w:val="24"/>
          <w:szCs w:val="24"/>
          <w:lang w:val="ru-RU"/>
        </w:rPr>
        <w:t xml:space="preserve">-Логос» (учредитель </w:t>
      </w:r>
      <w:proofErr w:type="spellStart"/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="00323FD7" w:rsidRPr="0006050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="002D0E9B" w:rsidRPr="0006050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21141" w:rsidRPr="0006050F"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="002D0E9B" w:rsidRPr="0006050F">
        <w:rPr>
          <w:rFonts w:ascii="Times New Roman" w:hAnsi="Times New Roman" w:cs="Times New Roman"/>
          <w:sz w:val="24"/>
          <w:szCs w:val="24"/>
          <w:lang w:val="en-US"/>
        </w:rPr>
        <w:t>izh</w:t>
      </w:r>
      <w:proofErr w:type="spellEnd"/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D0E9B" w:rsidRPr="0006050F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E9B" w:rsidRPr="0006050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D0E9B" w:rsidRPr="0006050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2D0E9B" w:rsidRPr="0006050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D0E9B" w:rsidRPr="0006050F">
        <w:rPr>
          <w:rFonts w:ascii="Times New Roman" w:hAnsi="Times New Roman" w:cs="Times New Roman"/>
          <w:sz w:val="24"/>
          <w:szCs w:val="24"/>
          <w:lang w:val="en-US"/>
        </w:rPr>
        <w:t>laboratory</w:t>
      </w:r>
    </w:p>
    <w:p w:rsidR="0006050F" w:rsidRDefault="0006050F" w:rsidP="00B948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050F" w:rsidRDefault="0006050F" w:rsidP="00B948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394C" w:rsidRDefault="0022394C" w:rsidP="00B948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9C6" w:rsidRDefault="004219C6" w:rsidP="00B94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Публикации </w:t>
      </w:r>
      <w:r w:rsidR="00111EDC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Международной л</w:t>
      </w:r>
      <w:r w:rsidRPr="00D01733">
        <w:rPr>
          <w:rFonts w:ascii="Times New Roman" w:hAnsi="Times New Roman" w:cs="Times New Roman"/>
          <w:b/>
          <w:sz w:val="24"/>
          <w:szCs w:val="24"/>
          <w:lang w:val="ru-RU"/>
        </w:rPr>
        <w:t>аборатори</w:t>
      </w:r>
      <w:r w:rsidR="00111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7E5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НОЦ </w:t>
      </w:r>
      <w:proofErr w:type="spellStart"/>
      <w:r w:rsidR="00111EDC">
        <w:rPr>
          <w:rFonts w:ascii="Times New Roman" w:hAnsi="Times New Roman" w:cs="Times New Roman"/>
          <w:b/>
          <w:sz w:val="24"/>
          <w:szCs w:val="24"/>
          <w:lang w:val="ru-RU"/>
        </w:rPr>
        <w:t>УдГУ</w:t>
      </w:r>
      <w:proofErr w:type="spellEnd"/>
      <w:r w:rsidR="00F35561" w:rsidRPr="00D01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2014-2015 гг.</w:t>
      </w:r>
      <w:r w:rsidR="00111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11EDC" w:rsidRPr="00111EDC">
        <w:rPr>
          <w:rFonts w:ascii="Times New Roman" w:hAnsi="Times New Roman" w:cs="Times New Roman"/>
          <w:sz w:val="24"/>
          <w:szCs w:val="24"/>
          <w:lang w:val="ru-RU"/>
        </w:rPr>
        <w:t>(в рамках сетевого взаимодействия)</w:t>
      </w:r>
    </w:p>
    <w:p w:rsidR="0027682E" w:rsidRDefault="0027682E" w:rsidP="00B9482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Сборники, монографии, статьи, программы:</w:t>
      </w:r>
    </w:p>
    <w:p w:rsidR="007E5CA1" w:rsidRDefault="00D3380C" w:rsidP="00D3380C">
      <w:pPr>
        <w:pStyle w:val="a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CA1">
        <w:rPr>
          <w:rFonts w:ascii="Times New Roman" w:hAnsi="Times New Roman"/>
          <w:sz w:val="24"/>
          <w:szCs w:val="24"/>
        </w:rPr>
        <w:t xml:space="preserve">Многоязычие в образовательном пространстве. Том 5: К 75-летию </w:t>
      </w:r>
      <w:proofErr w:type="gramStart"/>
      <w:r w:rsidRPr="007E5CA1">
        <w:rPr>
          <w:rFonts w:ascii="Times New Roman" w:hAnsi="Times New Roman"/>
          <w:sz w:val="24"/>
          <w:szCs w:val="24"/>
        </w:rPr>
        <w:t>Жан-Люка</w:t>
      </w:r>
      <w:proofErr w:type="gramEnd"/>
      <w:r w:rsidRPr="007E5CA1">
        <w:rPr>
          <w:rFonts w:ascii="Times New Roman" w:hAnsi="Times New Roman"/>
          <w:sz w:val="24"/>
          <w:szCs w:val="24"/>
        </w:rPr>
        <w:t xml:space="preserve"> Моро, французского финно-</w:t>
      </w:r>
      <w:proofErr w:type="spellStart"/>
      <w:r w:rsidRPr="007E5CA1">
        <w:rPr>
          <w:rFonts w:ascii="Times New Roman" w:hAnsi="Times New Roman"/>
          <w:sz w:val="24"/>
          <w:szCs w:val="24"/>
        </w:rPr>
        <w:t>угроведа</w:t>
      </w:r>
      <w:proofErr w:type="spellEnd"/>
      <w:r w:rsidRPr="007E5CA1">
        <w:rPr>
          <w:rFonts w:ascii="Times New Roman" w:hAnsi="Times New Roman"/>
          <w:sz w:val="24"/>
          <w:szCs w:val="24"/>
        </w:rPr>
        <w:t>, переводчика, поэта. (Фр. и рус</w:t>
      </w:r>
      <w:proofErr w:type="gramStart"/>
      <w:r w:rsidRPr="007E5CA1">
        <w:rPr>
          <w:rFonts w:ascii="Times New Roman" w:hAnsi="Times New Roman"/>
          <w:sz w:val="24"/>
          <w:szCs w:val="24"/>
        </w:rPr>
        <w:t>.</w:t>
      </w:r>
      <w:proofErr w:type="gramEnd"/>
      <w:r w:rsidRPr="007E5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CA1">
        <w:rPr>
          <w:rFonts w:ascii="Times New Roman" w:hAnsi="Times New Roman"/>
          <w:sz w:val="24"/>
          <w:szCs w:val="24"/>
        </w:rPr>
        <w:t>я</w:t>
      </w:r>
      <w:proofErr w:type="gramEnd"/>
      <w:r w:rsidRPr="007E5CA1">
        <w:rPr>
          <w:rFonts w:ascii="Times New Roman" w:hAnsi="Times New Roman"/>
          <w:sz w:val="24"/>
          <w:szCs w:val="24"/>
        </w:rPr>
        <w:t xml:space="preserve">з.): сб. науч. тр. / сост. Т. И. Зеленина; ред. Т. И. Зеленина, Ж.-Л. Моро, Н. В. Кондратьева. – Ижевск: Изд-во «Удмуртский университет, 2014. – 388 с. </w:t>
      </w:r>
    </w:p>
    <w:p w:rsidR="00D3380C" w:rsidRPr="007E5CA1" w:rsidRDefault="00D3380C" w:rsidP="00D3380C">
      <w:pPr>
        <w:pStyle w:val="a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CA1">
        <w:rPr>
          <w:rFonts w:ascii="Times New Roman" w:hAnsi="Times New Roman"/>
          <w:sz w:val="24"/>
          <w:szCs w:val="24"/>
        </w:rPr>
        <w:t xml:space="preserve">Многоязычие в образовательном пространстве: сб. ст. Том 6 / ред.: Т. И. Зеленина, Л. М. Малых, Н.М. Шутова. – Ижевск: </w:t>
      </w:r>
      <w:proofErr w:type="gramStart"/>
      <w:r w:rsidRPr="007E5CA1">
        <w:rPr>
          <w:rFonts w:ascii="Times New Roman" w:hAnsi="Times New Roman"/>
          <w:sz w:val="24"/>
          <w:szCs w:val="24"/>
        </w:rPr>
        <w:t>Изд-во «Удмуртский университет», 2014.</w:t>
      </w:r>
      <w:r w:rsidR="007E5CA1" w:rsidRPr="007E5CA1">
        <w:rPr>
          <w:rFonts w:ascii="Times New Roman" w:hAnsi="Times New Roman"/>
          <w:sz w:val="24"/>
          <w:szCs w:val="24"/>
        </w:rPr>
        <w:t xml:space="preserve"> 256 с.</w:t>
      </w:r>
      <w:r w:rsidRPr="007E5CA1">
        <w:rPr>
          <w:rFonts w:ascii="Times New Roman" w:hAnsi="Times New Roman"/>
          <w:sz w:val="24"/>
          <w:szCs w:val="24"/>
        </w:rPr>
        <w:t xml:space="preserve">  (Кудрявцева Е.Л. (член редколлегии)</w:t>
      </w:r>
      <w:proofErr w:type="gramEnd"/>
    </w:p>
    <w:p w:rsidR="0027682E" w:rsidRDefault="0027682E" w:rsidP="002768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733">
        <w:rPr>
          <w:rFonts w:ascii="Times New Roman" w:hAnsi="Times New Roman" w:cs="Times New Roman"/>
          <w:sz w:val="24"/>
          <w:szCs w:val="24"/>
          <w:lang w:val="ru-RU"/>
        </w:rPr>
        <w:t>Сравнение лексики европейских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языков в диахронии и синхронии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: коллективная монография / Т. И. Зеленина, Л. М. Малых, Н. В.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Буторина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, Ю.А.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Кочурова</w:t>
      </w:r>
      <w:proofErr w:type="spellEnd"/>
      <w:r w:rsidRPr="00D01733">
        <w:rPr>
          <w:rFonts w:ascii="Times New Roman" w:hAnsi="Times New Roman" w:cs="Times New Roman"/>
          <w:sz w:val="24"/>
          <w:szCs w:val="24"/>
          <w:lang w:val="ru-RU"/>
        </w:rPr>
        <w:t>, И.А.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Федорова; предисл. и общ</w:t>
      </w:r>
      <w:proofErr w:type="gramStart"/>
      <w:r w:rsidRPr="00D0173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0173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01733">
        <w:rPr>
          <w:rFonts w:ascii="Times New Roman" w:hAnsi="Times New Roman" w:cs="Times New Roman"/>
          <w:sz w:val="24"/>
          <w:szCs w:val="24"/>
          <w:lang w:val="ru-RU"/>
        </w:rPr>
        <w:t>ед. Т.И. З</w:t>
      </w:r>
      <w:r>
        <w:rPr>
          <w:rFonts w:ascii="Times New Roman" w:hAnsi="Times New Roman" w:cs="Times New Roman"/>
          <w:sz w:val="24"/>
          <w:szCs w:val="24"/>
          <w:lang w:val="ru-RU"/>
        </w:rPr>
        <w:t>елениной и Л.М. Малых. Ижевск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01733">
        <w:rPr>
          <w:rFonts w:ascii="Times New Roman" w:hAnsi="Times New Roman" w:cs="Times New Roman"/>
          <w:sz w:val="24"/>
          <w:szCs w:val="24"/>
          <w:lang w:val="ru-RU"/>
        </w:rPr>
        <w:t>Удм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-т, 2014. </w:t>
      </w:r>
      <w:r w:rsidRPr="00D01733">
        <w:rPr>
          <w:rFonts w:ascii="Times New Roman" w:hAnsi="Times New Roman" w:cs="Times New Roman"/>
          <w:sz w:val="24"/>
          <w:szCs w:val="24"/>
          <w:lang w:val="ru-RU"/>
        </w:rPr>
        <w:t>244 с.</w:t>
      </w:r>
    </w:p>
    <w:p w:rsidR="0027682E" w:rsidRPr="00D3380C" w:rsidRDefault="0027682E" w:rsidP="002768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l-SI"/>
        </w:rPr>
      </w:pPr>
      <w:r w:rsidRPr="00111EDC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Речевое развитие детей дошкольного и младшего школьного возраста: русский, национальные и иностранные языки: программа международного семинара </w:t>
      </w:r>
      <w:r w:rsidRPr="00D3380C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повышения квалификации в Ижевске (27-30 октября 2014 г.) / сост.: Е.Л. Кудрявцева, Л.Б. </w:t>
      </w:r>
      <w:proofErr w:type="spellStart"/>
      <w:r w:rsidRPr="00D3380C">
        <w:rPr>
          <w:rFonts w:ascii="Times New Roman" w:hAnsi="Times New Roman" w:cs="Times New Roman"/>
          <w:sz w:val="24"/>
          <w:szCs w:val="24"/>
          <w:lang w:val="ru-RU" w:eastAsia="sl-SI"/>
        </w:rPr>
        <w:t>Бубекова</w:t>
      </w:r>
      <w:proofErr w:type="spellEnd"/>
      <w:r w:rsidRPr="00D3380C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, Т.И. Зеленина, А.Н. Утехина; под ред. Т.И. Зелениной, Л.М. Малых; </w:t>
      </w:r>
      <w:proofErr w:type="spellStart"/>
      <w:r w:rsidRPr="00D3380C">
        <w:rPr>
          <w:rFonts w:ascii="Times New Roman" w:hAnsi="Times New Roman" w:cs="Times New Roman"/>
          <w:sz w:val="24"/>
          <w:szCs w:val="24"/>
          <w:lang w:val="ru-RU" w:eastAsia="sl-SI"/>
        </w:rPr>
        <w:t>Удм</w:t>
      </w:r>
      <w:proofErr w:type="spellEnd"/>
      <w:r w:rsidRPr="00D3380C">
        <w:rPr>
          <w:rFonts w:ascii="Times New Roman" w:hAnsi="Times New Roman" w:cs="Times New Roman"/>
          <w:sz w:val="24"/>
          <w:szCs w:val="24"/>
          <w:lang w:val="ru-RU" w:eastAsia="sl-SI"/>
        </w:rPr>
        <w:t>. гос. ун-т. Ижевск, 2014. 16 с.</w:t>
      </w:r>
    </w:p>
    <w:p w:rsidR="00D3380C" w:rsidRPr="00D3380C" w:rsidRDefault="00D3380C" w:rsidP="002768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Кудрявцева Е.,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Бубекова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 Л., Буланов С., Зеленина Т. Инновационные игровые технологии в изучении и освоении языков первичной и вторичной социализации в рамках межкультурной коммуникации // </w:t>
      </w:r>
      <w:proofErr w:type="gram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Теоретична</w:t>
      </w:r>
      <w:proofErr w:type="gram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 і дидактична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філологія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: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Збірник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наукових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праць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. –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Випуск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 18. – Переяслав-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Хмельницький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 xml:space="preserve">, 2014. – 302 с. – </w:t>
      </w:r>
      <w:r w:rsidRPr="00D3380C">
        <w:rPr>
          <w:rFonts w:ascii="Times New Roman" w:hAnsi="Times New Roman" w:cs="Times New Roman"/>
          <w:sz w:val="24"/>
          <w:szCs w:val="24"/>
          <w:lang w:eastAsia="sl-SI"/>
        </w:rPr>
        <w:t>C</w:t>
      </w:r>
      <w:r w:rsidRPr="009A30CF">
        <w:rPr>
          <w:rFonts w:ascii="Times New Roman" w:hAnsi="Times New Roman" w:cs="Times New Roman"/>
          <w:sz w:val="24"/>
          <w:szCs w:val="24"/>
          <w:lang w:val="ru-RU" w:eastAsia="sl-SI"/>
        </w:rPr>
        <w:t>. 55‒67.</w:t>
      </w:r>
    </w:p>
    <w:p w:rsidR="0027682E" w:rsidRPr="00D3380C" w:rsidRDefault="0027682E" w:rsidP="002768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D3380C">
        <w:rPr>
          <w:rFonts w:ascii="Times New Roman" w:hAnsi="Times New Roman" w:cs="Times New Roman"/>
          <w:lang w:val="ru-RU"/>
        </w:rPr>
        <w:t xml:space="preserve">Кудрявцева Е.Л., </w:t>
      </w:r>
      <w:proofErr w:type="spellStart"/>
      <w:r w:rsidRPr="00D3380C">
        <w:rPr>
          <w:rFonts w:ascii="Times New Roman" w:hAnsi="Times New Roman" w:cs="Times New Roman"/>
          <w:lang w:val="ru-RU"/>
        </w:rPr>
        <w:t>Салимова</w:t>
      </w:r>
      <w:proofErr w:type="spellEnd"/>
      <w:r w:rsidRPr="00D3380C">
        <w:rPr>
          <w:rFonts w:ascii="Times New Roman" w:hAnsi="Times New Roman" w:cs="Times New Roman"/>
          <w:lang w:val="ru-RU"/>
        </w:rPr>
        <w:t xml:space="preserve"> Д.А., Зеленина Т.И., </w:t>
      </w:r>
      <w:proofErr w:type="spellStart"/>
      <w:r w:rsidRPr="00D3380C">
        <w:rPr>
          <w:rFonts w:ascii="Times New Roman" w:hAnsi="Times New Roman" w:cs="Times New Roman"/>
          <w:lang w:val="ru-RU"/>
        </w:rPr>
        <w:t>Бубекова</w:t>
      </w:r>
      <w:proofErr w:type="spellEnd"/>
      <w:r w:rsidRPr="00D3380C">
        <w:rPr>
          <w:rFonts w:ascii="Times New Roman" w:hAnsi="Times New Roman" w:cs="Times New Roman"/>
          <w:lang w:val="ru-RU"/>
        </w:rPr>
        <w:t xml:space="preserve"> Л.Б. Международные лаборатории с распределенным участием как перспектива сетевого развития в российском и международном поликультурном образовании // Прикладные аспекты сопоставительной лингвистики: обучение иностранному языку с опорой на родной язык: Материалы международной научно-практической конференции, проводимой в рамках международного научно-практического форума «Сохранение и развитие языков и культур», посвященного 210-летию Казанского федерального университета (19-21 ноября 2014 г.). Казань: «Отечество», 2014. С. 13-17.</w:t>
      </w:r>
    </w:p>
    <w:p w:rsidR="0027682E" w:rsidRPr="00D01733" w:rsidRDefault="0027682E" w:rsidP="0027682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D01733">
        <w:rPr>
          <w:lang w:val="ru-RU"/>
        </w:rPr>
        <w:t xml:space="preserve"> </w:t>
      </w:r>
      <w:proofErr w:type="gramStart"/>
      <w:r w:rsidRPr="00D01733">
        <w:rPr>
          <w:lang w:val="ru-RU"/>
        </w:rPr>
        <w:t xml:space="preserve">Кудрявцева Е.Л., Зеленина Т.И., Утехина А.Н., </w:t>
      </w:r>
      <w:proofErr w:type="spellStart"/>
      <w:r w:rsidRPr="00D01733">
        <w:rPr>
          <w:lang w:val="ru-RU"/>
        </w:rPr>
        <w:t>Мифтахутдинова</w:t>
      </w:r>
      <w:proofErr w:type="spellEnd"/>
      <w:r w:rsidRPr="00D01733">
        <w:rPr>
          <w:lang w:val="ru-RU"/>
        </w:rPr>
        <w:t xml:space="preserve"> А.Н., </w:t>
      </w:r>
      <w:proofErr w:type="spellStart"/>
      <w:r w:rsidRPr="00D01733">
        <w:rPr>
          <w:lang w:val="ru-RU"/>
        </w:rPr>
        <w:t>Бубекова</w:t>
      </w:r>
      <w:proofErr w:type="spellEnd"/>
      <w:r>
        <w:rPr>
          <w:lang w:val="ru-RU"/>
        </w:rPr>
        <w:t> Л.</w:t>
      </w:r>
      <w:r w:rsidRPr="00D01733">
        <w:rPr>
          <w:lang w:val="ru-RU"/>
        </w:rPr>
        <w:t xml:space="preserve">Б., </w:t>
      </w:r>
      <w:proofErr w:type="spellStart"/>
      <w:r w:rsidRPr="00D01733">
        <w:rPr>
          <w:lang w:val="ru-RU"/>
        </w:rPr>
        <w:t>Салимова</w:t>
      </w:r>
      <w:proofErr w:type="spellEnd"/>
      <w:r w:rsidRPr="00D01733">
        <w:rPr>
          <w:lang w:val="ru-RU"/>
        </w:rPr>
        <w:t xml:space="preserve"> Д.А. Сетевое взаимодействие международных лабораторий с распределенным участием как форма развития поликультурного образования в России и за рубежом// Многоязычие в образовательном пространстве: сб. ст. Т.</w:t>
      </w:r>
      <w:r>
        <w:rPr>
          <w:lang w:val="ru-RU"/>
        </w:rPr>
        <w:t xml:space="preserve"> 6. </w:t>
      </w:r>
      <w:r w:rsidRPr="00D01733">
        <w:rPr>
          <w:lang w:val="ru-RU"/>
        </w:rPr>
        <w:t>/ ред.: Т.И. Зеленина, Л.М. Малых, Н.М. Шутова.</w:t>
      </w:r>
      <w:proofErr w:type="gramEnd"/>
      <w:r w:rsidRPr="00D01733">
        <w:rPr>
          <w:lang w:val="ru-RU"/>
        </w:rPr>
        <w:t xml:space="preserve"> – Ижевск: </w:t>
      </w:r>
      <w:proofErr w:type="spellStart"/>
      <w:r w:rsidRPr="00D01733">
        <w:rPr>
          <w:lang w:val="ru-RU"/>
        </w:rPr>
        <w:t>Удм</w:t>
      </w:r>
      <w:proofErr w:type="spellEnd"/>
      <w:r>
        <w:rPr>
          <w:lang w:val="ru-RU"/>
        </w:rPr>
        <w:t>.</w:t>
      </w:r>
      <w:r w:rsidRPr="00D01733">
        <w:rPr>
          <w:lang w:val="ru-RU"/>
        </w:rPr>
        <w:t xml:space="preserve"> ун</w:t>
      </w:r>
      <w:r>
        <w:rPr>
          <w:lang w:val="ru-RU"/>
        </w:rPr>
        <w:t xml:space="preserve">-т, 2014. </w:t>
      </w:r>
      <w:r w:rsidRPr="00D01733">
        <w:rPr>
          <w:lang w:val="ru-RU"/>
        </w:rPr>
        <w:t xml:space="preserve">С. 4-9. </w:t>
      </w:r>
    </w:p>
    <w:p w:rsidR="00D3380C" w:rsidRPr="00DC1660" w:rsidRDefault="00D3380C" w:rsidP="00D338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Зеленина Т.И.,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/>
        </w:rPr>
        <w:t>Буторина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 Н.В. Детская школа раннего языкового развития «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/>
        </w:rPr>
        <w:t>Иж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-Логос ‒ </w:t>
      </w:r>
      <w:proofErr w:type="spellStart"/>
      <w:r w:rsidRPr="009A30CF">
        <w:rPr>
          <w:rFonts w:ascii="Times New Roman" w:hAnsi="Times New Roman" w:cs="Times New Roman"/>
          <w:sz w:val="24"/>
          <w:szCs w:val="24"/>
          <w:lang w:val="ru-RU"/>
        </w:rPr>
        <w:t>Лингва</w:t>
      </w:r>
      <w:proofErr w:type="spellEnd"/>
      <w:r w:rsidRPr="009A30CF">
        <w:rPr>
          <w:rFonts w:ascii="Times New Roman" w:hAnsi="Times New Roman" w:cs="Times New Roman"/>
          <w:sz w:val="24"/>
          <w:szCs w:val="24"/>
          <w:lang w:val="ru-RU"/>
        </w:rPr>
        <w:t xml:space="preserve">»: дети, родители, студенты // Педагогика и психология детства: материалы ежегодной международной научно-практической конференции, посвященной Международному дню детей и Дню защиты детей (1 июня 2014 г.) / под ред. </w:t>
      </w:r>
      <w:r w:rsidRPr="00DC1660">
        <w:rPr>
          <w:rFonts w:ascii="Times New Roman" w:hAnsi="Times New Roman" w:cs="Times New Roman"/>
          <w:sz w:val="24"/>
          <w:szCs w:val="24"/>
        </w:rPr>
        <w:t>О</w:t>
      </w:r>
      <w:r w:rsidRPr="00DC16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1660">
        <w:rPr>
          <w:rFonts w:ascii="Times New Roman" w:hAnsi="Times New Roman" w:cs="Times New Roman"/>
          <w:sz w:val="24"/>
          <w:szCs w:val="24"/>
        </w:rPr>
        <w:t>С</w:t>
      </w:r>
      <w:r w:rsidRPr="00DC16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380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C1660">
        <w:rPr>
          <w:rFonts w:ascii="Times New Roman" w:hAnsi="Times New Roman" w:cs="Times New Roman"/>
          <w:sz w:val="24"/>
          <w:szCs w:val="24"/>
        </w:rPr>
        <w:t>Батуриной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1660">
        <w:rPr>
          <w:rFonts w:ascii="Times New Roman" w:hAnsi="Times New Roman" w:cs="Times New Roman"/>
          <w:sz w:val="24"/>
          <w:szCs w:val="24"/>
          <w:lang w:val="en-US"/>
        </w:rPr>
        <w:t xml:space="preserve">Dallas, USA: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E-launch LLC, 2014. </w:t>
      </w:r>
      <w:r w:rsidRPr="00DC1660">
        <w:rPr>
          <w:rFonts w:ascii="Times New Roman" w:hAnsi="Times New Roman" w:cs="Times New Roman"/>
          <w:sz w:val="24"/>
          <w:szCs w:val="24"/>
        </w:rPr>
        <w:t>С</w:t>
      </w:r>
      <w:r w:rsidRPr="00DC1660">
        <w:rPr>
          <w:rFonts w:ascii="Times New Roman" w:hAnsi="Times New Roman" w:cs="Times New Roman"/>
          <w:sz w:val="24"/>
          <w:szCs w:val="24"/>
          <w:lang w:val="en-US"/>
        </w:rPr>
        <w:t>. 31</w:t>
      </w:r>
      <w:r w:rsidRPr="00D3380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C1660">
        <w:rPr>
          <w:rFonts w:ascii="Times New Roman" w:hAnsi="Times New Roman" w:cs="Times New Roman"/>
          <w:sz w:val="24"/>
          <w:szCs w:val="24"/>
          <w:lang w:val="en-US"/>
        </w:rPr>
        <w:t>33.</w:t>
      </w:r>
    </w:p>
    <w:p w:rsidR="0027682E" w:rsidRPr="00D01733" w:rsidRDefault="0027682E" w:rsidP="0027682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D01733">
        <w:rPr>
          <w:lang w:val="ru-RU"/>
        </w:rPr>
        <w:t xml:space="preserve">Зеленина Т.И., </w:t>
      </w:r>
      <w:proofErr w:type="spellStart"/>
      <w:r w:rsidRPr="00D01733">
        <w:rPr>
          <w:lang w:val="ru-RU"/>
        </w:rPr>
        <w:t>Бубекова</w:t>
      </w:r>
      <w:proofErr w:type="spellEnd"/>
      <w:r w:rsidRPr="00D01733">
        <w:rPr>
          <w:lang w:val="ru-RU"/>
        </w:rPr>
        <w:t xml:space="preserve"> Л.Б., Кудрявцева Е.Л. О сетевом взаимодействии международных лабораторий с распределенным участием в поликультурном образовании //</w:t>
      </w:r>
      <w:r w:rsidRPr="00D01733">
        <w:t> </w:t>
      </w:r>
      <w:r w:rsidRPr="00D01733">
        <w:rPr>
          <w:lang w:val="ru-RU"/>
        </w:rPr>
        <w:t>Информационный бюллетень № 16 Совета по филологии Учебно-методического объединения по классическому университетскому образованию. Тамбов: Изд. дом им. Г.Р. Державина, 2015. С. 159-162.</w:t>
      </w:r>
    </w:p>
    <w:p w:rsidR="0027682E" w:rsidRPr="00D01733" w:rsidRDefault="0027682E" w:rsidP="00276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</w:pP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Белозеров И.Н. Развитие системы образования Удмуртской Республики в условиях межкультурного взаимодействия // Сохранение и развитие языков и культур: сб.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lastRenderedPageBreak/>
        <w:t xml:space="preserve">материалов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de-DE"/>
        </w:rPr>
        <w:t>III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Международного научно-практического форума «Сохранение и развитие языков и культур» / под ред. И.Э.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Ярма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кеева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. Казань: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Ихлас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, 2014.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С.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 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58-64.</w:t>
      </w:r>
    </w:p>
    <w:p w:rsidR="0027682E" w:rsidRPr="00D01733" w:rsidRDefault="0027682E" w:rsidP="00276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</w:pP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Белозеров И.Н., Зеленина Т.И.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Билингвальное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и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мультилингвальное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образовательное пространство в Удмуртской Республике: сетевое взаимодействие // Сохранение и развитие языков и культур: сб. материалов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de-DE"/>
        </w:rPr>
        <w:t>III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Международного научно-практического форума «Сохранение и развитие языков и культур» / под ред. И.Э.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Ярмакеева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Казань: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Ихлас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, 2014. С. 64-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70.</w:t>
      </w:r>
    </w:p>
    <w:p w:rsidR="0027682E" w:rsidRPr="00D01733" w:rsidRDefault="0027682E" w:rsidP="00276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</w:pP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Научно-образовательный форум «Международная неделя многоязычия в </w:t>
      </w:r>
      <w:proofErr w:type="gram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Удмуртском</w:t>
      </w:r>
      <w:proofErr w:type="gram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государственном университет»: Программа (2-5 марта 2015 г.) / сост.: Л.М. Малых, Т.И. Зеленина,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О.В.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Тойкина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;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Удм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. гос. ун-т. Ижевск, 2015.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16 с.</w:t>
      </w:r>
    </w:p>
    <w:p w:rsidR="0027682E" w:rsidRPr="00D01733" w:rsidRDefault="0027682E" w:rsidP="00276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</w:pPr>
      <w:r w:rsidRPr="00D01733">
        <w:rPr>
          <w:rStyle w:val="a4"/>
          <w:rFonts w:ascii="Times New Roman" w:hAnsi="Times New Roman" w:cs="Times New Roman"/>
          <w:sz w:val="24"/>
          <w:szCs w:val="24"/>
          <w:u w:val="none"/>
          <w:lang w:val="ru-RU" w:eastAsia="de-DE"/>
        </w:rPr>
        <w:t xml:space="preserve">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Республиканский семинар-практикум по итогам инновационного проекта «Технология формирования универсальных учебных действий в процессе изучения иностранного языка в начальной школе» (республиканский педагогический эксперимент): программа (28 апреля 2015 г., Ижевск) / сост.: Т.И. Зеленина, Л.С.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 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Колодкина, Л.И.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Маратканова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; под ред. Т.И. Зелениной;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Удм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. гос. ун-т. Ижевск, 2015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.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16 с. </w:t>
      </w:r>
    </w:p>
    <w:p w:rsidR="0027682E" w:rsidRPr="0027682E" w:rsidRDefault="007E5CA1" w:rsidP="0027682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682E" w:rsidRPr="0027682E" w:rsidRDefault="0027682E" w:rsidP="0027682E">
      <w:pPr>
        <w:pStyle w:val="a3"/>
        <w:spacing w:after="0"/>
        <w:ind w:left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682E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Учебно-методические:</w:t>
      </w:r>
    </w:p>
    <w:p w:rsidR="00D3380C" w:rsidRPr="00D3380C" w:rsidRDefault="0027682E" w:rsidP="002768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3380C">
        <w:rPr>
          <w:rFonts w:ascii="Times New Roman" w:hAnsi="Times New Roman" w:cs="Times New Roman"/>
          <w:bCs/>
          <w:sz w:val="24"/>
          <w:szCs w:val="24"/>
          <w:lang w:val="ru-RU"/>
        </w:rPr>
        <w:t>Маратканова</w:t>
      </w:r>
      <w:proofErr w:type="spellEnd"/>
      <w:r w:rsidR="00D338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Л.И. Французский язык. Я учусь читать: в помощь младшему школьнику / </w:t>
      </w:r>
      <w:r w:rsidR="00781E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 </w:t>
      </w:r>
      <w:r w:rsidR="00D3380C">
        <w:rPr>
          <w:rFonts w:ascii="Times New Roman" w:hAnsi="Times New Roman" w:cs="Times New Roman"/>
          <w:bCs/>
          <w:sz w:val="24"/>
          <w:szCs w:val="24"/>
          <w:lang w:val="ru-RU"/>
        </w:rPr>
        <w:t>ред. Т.И. Зеленин</w:t>
      </w:r>
      <w:r w:rsidR="00781E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ой; ИИЯЛ </w:t>
      </w:r>
      <w:proofErr w:type="spellStart"/>
      <w:r w:rsidR="00781E36">
        <w:rPr>
          <w:rFonts w:ascii="Times New Roman" w:hAnsi="Times New Roman" w:cs="Times New Roman"/>
          <w:bCs/>
          <w:sz w:val="24"/>
          <w:szCs w:val="24"/>
          <w:lang w:val="ru-RU"/>
        </w:rPr>
        <w:t>УдГУ</w:t>
      </w:r>
      <w:proofErr w:type="spellEnd"/>
      <w:r w:rsidR="00781E3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338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E5CA1">
        <w:rPr>
          <w:rFonts w:ascii="Times New Roman" w:hAnsi="Times New Roman" w:cs="Times New Roman"/>
          <w:bCs/>
          <w:sz w:val="24"/>
          <w:szCs w:val="24"/>
          <w:lang w:val="ru-RU"/>
        </w:rPr>
        <w:t>Ижевск, 2014.</w:t>
      </w:r>
      <w:r w:rsidR="00781E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36 с.</w:t>
      </w:r>
    </w:p>
    <w:p w:rsidR="00E94744" w:rsidRPr="00D01733" w:rsidRDefault="00D3380C" w:rsidP="002768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94744" w:rsidRPr="00D017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Медведева Д. И., Федорова И. А. </w:t>
      </w:r>
      <w:r w:rsidR="00E94744" w:rsidRPr="00D01733">
        <w:rPr>
          <w:rFonts w:ascii="Times New Roman" w:hAnsi="Times New Roman" w:cs="Times New Roman"/>
          <w:sz w:val="24"/>
          <w:szCs w:val="24"/>
          <w:lang w:val="ru-RU"/>
        </w:rPr>
        <w:t>Латинский язык</w:t>
      </w:r>
      <w:r w:rsidR="00E94744">
        <w:rPr>
          <w:rFonts w:ascii="Times New Roman" w:hAnsi="Times New Roman" w:cs="Times New Roman"/>
          <w:sz w:val="24"/>
          <w:szCs w:val="24"/>
          <w:lang w:val="ru-RU"/>
        </w:rPr>
        <w:t xml:space="preserve"> в контексте европейских языков</w:t>
      </w:r>
      <w:r w:rsidR="00E94744" w:rsidRPr="00D01733">
        <w:rPr>
          <w:rFonts w:ascii="Times New Roman" w:hAnsi="Times New Roman" w:cs="Times New Roman"/>
          <w:sz w:val="24"/>
          <w:szCs w:val="24"/>
          <w:lang w:val="ru-RU"/>
        </w:rPr>
        <w:t>: учеб</w:t>
      </w:r>
      <w:proofErr w:type="gramStart"/>
      <w:r w:rsidR="00E94744" w:rsidRPr="00D0173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E94744" w:rsidRPr="00D0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94744" w:rsidRPr="00D0173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E94744" w:rsidRPr="00D01733">
        <w:rPr>
          <w:rFonts w:ascii="Times New Roman" w:hAnsi="Times New Roman" w:cs="Times New Roman"/>
          <w:sz w:val="24"/>
          <w:szCs w:val="24"/>
          <w:lang w:val="ru-RU"/>
        </w:rPr>
        <w:t>особие / под ред. Т.И. Зелениной</w:t>
      </w:r>
      <w:r w:rsidR="008F4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744" w:rsidRPr="00D01733">
        <w:rPr>
          <w:rFonts w:ascii="Times New Roman" w:hAnsi="Times New Roman" w:cs="Times New Roman"/>
          <w:sz w:val="24"/>
          <w:szCs w:val="24"/>
        </w:rPr>
        <w:t>Ижевск</w:t>
      </w:r>
      <w:proofErr w:type="spellEnd"/>
      <w:r w:rsidR="00E94744" w:rsidRPr="00D017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4744" w:rsidRPr="00D01733">
        <w:rPr>
          <w:rFonts w:ascii="Times New Roman" w:hAnsi="Times New Roman" w:cs="Times New Roman"/>
          <w:sz w:val="24"/>
          <w:szCs w:val="24"/>
        </w:rPr>
        <w:t>Удм</w:t>
      </w:r>
      <w:proofErr w:type="spellEnd"/>
      <w:r w:rsidR="00E947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4744" w:rsidRPr="00D0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744" w:rsidRPr="00D0173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E947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F4424">
        <w:rPr>
          <w:rFonts w:ascii="Times New Roman" w:hAnsi="Times New Roman" w:cs="Times New Roman"/>
          <w:sz w:val="24"/>
          <w:szCs w:val="24"/>
        </w:rPr>
        <w:t xml:space="preserve">т, 2015. </w:t>
      </w:r>
      <w:r w:rsidR="00E94744" w:rsidRPr="00D01733">
        <w:rPr>
          <w:rFonts w:ascii="Times New Roman" w:hAnsi="Times New Roman" w:cs="Times New Roman"/>
          <w:sz w:val="24"/>
          <w:szCs w:val="24"/>
        </w:rPr>
        <w:t xml:space="preserve">82 с. </w:t>
      </w:r>
    </w:p>
    <w:p w:rsidR="00FB7349" w:rsidRPr="00D01733" w:rsidRDefault="0027682E" w:rsidP="00B948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</w:t>
      </w:r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Чудо-варежка «</w:t>
      </w:r>
      <w:proofErr w:type="spellStart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Лингва</w:t>
      </w:r>
      <w:proofErr w:type="spellEnd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». Русский язык через театр. Сказки</w:t>
      </w:r>
      <w:r w:rsidR="008F44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, стихи, загадки:</w:t>
      </w:r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для </w:t>
      </w:r>
      <w:r w:rsidR="008F44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дошкольников и </w:t>
      </w:r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младших школьников / сост.: В.В. </w:t>
      </w:r>
      <w:proofErr w:type="spellStart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Вартанова</w:t>
      </w:r>
      <w:proofErr w:type="spellEnd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, Н.В. </w:t>
      </w:r>
      <w:proofErr w:type="spellStart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Буторина</w:t>
      </w:r>
      <w:proofErr w:type="spellEnd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, Л.А. Иванова; под ред. Т.И. Зелениной. Ижевск</w:t>
      </w:r>
      <w:r w:rsidR="007211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: </w:t>
      </w:r>
      <w:proofErr w:type="spellStart"/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Удм</w:t>
      </w:r>
      <w:proofErr w:type="spellEnd"/>
      <w:r w:rsidR="007211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.</w:t>
      </w:r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ун</w:t>
      </w:r>
      <w:r w:rsidR="009D664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-</w:t>
      </w:r>
      <w:r w:rsidR="00FB7349"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т, 2015. – 60 с. </w:t>
      </w:r>
    </w:p>
    <w:p w:rsidR="00A42159" w:rsidRPr="00D01733" w:rsidRDefault="00FB7349" w:rsidP="00323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Чудо-варежка «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Лингва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». Английский язык через театр. Сказки</w:t>
      </w:r>
      <w:r w:rsidR="008F44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: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для дошкольников и младших школьников / авт.-сост.: Н.В.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Буторина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, В.В.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Вартанова</w:t>
      </w:r>
      <w:proofErr w:type="spellEnd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; ред.</w:t>
      </w:r>
      <w:r w:rsidR="00C8608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: Т.И. Зеленина, Н.М. Шутова. 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Ижевск: </w:t>
      </w:r>
      <w:proofErr w:type="spellStart"/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Удм</w:t>
      </w:r>
      <w:proofErr w:type="spellEnd"/>
      <w:r w:rsidR="009D664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.</w:t>
      </w:r>
      <w:r w:rsidRPr="00D0173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 ун</w:t>
      </w:r>
      <w:r w:rsidR="009D664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>-</w:t>
      </w:r>
      <w:r w:rsidR="008F44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 w:eastAsia="de-DE"/>
        </w:rPr>
        <w:t xml:space="preserve">т, 2015. </w:t>
      </w:r>
      <w:r w:rsidR="00D01733" w:rsidRPr="00D01733">
        <w:rPr>
          <w:rFonts w:ascii="Times New Roman" w:hAnsi="Times New Roman" w:cs="Times New Roman"/>
          <w:sz w:val="24"/>
          <w:szCs w:val="24"/>
          <w:lang w:val="ru-RU" w:eastAsia="de-DE"/>
        </w:rPr>
        <w:t>52 с.</w:t>
      </w:r>
    </w:p>
    <w:p w:rsidR="00D01733" w:rsidRPr="00D01733" w:rsidRDefault="00D01733" w:rsidP="00E94744">
      <w:pPr>
        <w:pStyle w:val="a3"/>
        <w:ind w:lef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1733" w:rsidRPr="00D01733" w:rsidSect="00272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C8" w:rsidRDefault="00EB15C8" w:rsidP="002F5E71">
      <w:pPr>
        <w:spacing w:after="0" w:line="240" w:lineRule="auto"/>
      </w:pPr>
      <w:r>
        <w:separator/>
      </w:r>
    </w:p>
  </w:endnote>
  <w:endnote w:type="continuationSeparator" w:id="0">
    <w:p w:rsidR="00EB15C8" w:rsidRDefault="00EB15C8" w:rsidP="002F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1" w:rsidRDefault="0089776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16732"/>
      <w:docPartObj>
        <w:docPartGallery w:val="Page Numbers (Bottom of Page)"/>
        <w:docPartUnique/>
      </w:docPartObj>
    </w:sdtPr>
    <w:sdtEndPr/>
    <w:sdtContent>
      <w:p w:rsidR="00897761" w:rsidRDefault="00410C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4C" w:rsidRPr="0022394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897761" w:rsidRDefault="0089776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1" w:rsidRDefault="008977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C8" w:rsidRDefault="00EB15C8" w:rsidP="002F5E71">
      <w:pPr>
        <w:spacing w:after="0" w:line="240" w:lineRule="auto"/>
      </w:pPr>
      <w:r>
        <w:separator/>
      </w:r>
    </w:p>
  </w:footnote>
  <w:footnote w:type="continuationSeparator" w:id="0">
    <w:p w:rsidR="00EB15C8" w:rsidRDefault="00EB15C8" w:rsidP="002F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1" w:rsidRDefault="008977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1" w:rsidRDefault="008977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61" w:rsidRDefault="008977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162"/>
    <w:multiLevelType w:val="hybridMultilevel"/>
    <w:tmpl w:val="0548FF9C"/>
    <w:lvl w:ilvl="0" w:tplc="4BCA0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74283"/>
    <w:multiLevelType w:val="hybridMultilevel"/>
    <w:tmpl w:val="AB92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640"/>
    <w:multiLevelType w:val="hybridMultilevel"/>
    <w:tmpl w:val="E1308AA8"/>
    <w:lvl w:ilvl="0" w:tplc="F2E85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D42B0"/>
    <w:multiLevelType w:val="hybridMultilevel"/>
    <w:tmpl w:val="2A5EE55A"/>
    <w:lvl w:ilvl="0" w:tplc="0407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2805"/>
    <w:multiLevelType w:val="hybridMultilevel"/>
    <w:tmpl w:val="FE2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250264"/>
    <w:multiLevelType w:val="hybridMultilevel"/>
    <w:tmpl w:val="6EB4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D9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421E63"/>
    <w:multiLevelType w:val="hybridMultilevel"/>
    <w:tmpl w:val="B7548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027FA"/>
    <w:multiLevelType w:val="hybridMultilevel"/>
    <w:tmpl w:val="2A5EE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097B"/>
    <w:multiLevelType w:val="hybridMultilevel"/>
    <w:tmpl w:val="0548FF9C"/>
    <w:lvl w:ilvl="0" w:tplc="4BCA0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85E1A"/>
    <w:multiLevelType w:val="hybridMultilevel"/>
    <w:tmpl w:val="E8327B64"/>
    <w:lvl w:ilvl="0" w:tplc="110E90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E26"/>
    <w:multiLevelType w:val="hybridMultilevel"/>
    <w:tmpl w:val="55A895BE"/>
    <w:lvl w:ilvl="0" w:tplc="489C043C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273B58"/>
    <w:multiLevelType w:val="singleLevel"/>
    <w:tmpl w:val="6DD611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1FD3469"/>
    <w:multiLevelType w:val="hybridMultilevel"/>
    <w:tmpl w:val="01DA7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4"/>
          <w:szCs w:val="24"/>
          <w:lang w:val="en-US"/>
        </w:rPr>
      </w:lvl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77"/>
    <w:rsid w:val="000007E2"/>
    <w:rsid w:val="00001C77"/>
    <w:rsid w:val="000022A2"/>
    <w:rsid w:val="00005877"/>
    <w:rsid w:val="00017E62"/>
    <w:rsid w:val="00026532"/>
    <w:rsid w:val="00033434"/>
    <w:rsid w:val="000344DA"/>
    <w:rsid w:val="000435B7"/>
    <w:rsid w:val="000535AC"/>
    <w:rsid w:val="0006050F"/>
    <w:rsid w:val="00067213"/>
    <w:rsid w:val="000740B3"/>
    <w:rsid w:val="00081095"/>
    <w:rsid w:val="000814F6"/>
    <w:rsid w:val="000823CD"/>
    <w:rsid w:val="00085DDC"/>
    <w:rsid w:val="00090910"/>
    <w:rsid w:val="00091F2C"/>
    <w:rsid w:val="000A31CD"/>
    <w:rsid w:val="000B1DF8"/>
    <w:rsid w:val="000D198B"/>
    <w:rsid w:val="000D5C79"/>
    <w:rsid w:val="000E28BC"/>
    <w:rsid w:val="000E2E23"/>
    <w:rsid w:val="000E540F"/>
    <w:rsid w:val="000F0495"/>
    <w:rsid w:val="000F4077"/>
    <w:rsid w:val="000F7AFA"/>
    <w:rsid w:val="00101BA6"/>
    <w:rsid w:val="00107E72"/>
    <w:rsid w:val="00111EDC"/>
    <w:rsid w:val="001122D6"/>
    <w:rsid w:val="0011267A"/>
    <w:rsid w:val="00113EFE"/>
    <w:rsid w:val="00122188"/>
    <w:rsid w:val="001309DC"/>
    <w:rsid w:val="001315CB"/>
    <w:rsid w:val="001362D2"/>
    <w:rsid w:val="001471AC"/>
    <w:rsid w:val="001500B8"/>
    <w:rsid w:val="00162F5F"/>
    <w:rsid w:val="001741D2"/>
    <w:rsid w:val="00180AFD"/>
    <w:rsid w:val="00183DFF"/>
    <w:rsid w:val="0018549A"/>
    <w:rsid w:val="00186F66"/>
    <w:rsid w:val="0019313A"/>
    <w:rsid w:val="0019384A"/>
    <w:rsid w:val="00194EB5"/>
    <w:rsid w:val="001A26D8"/>
    <w:rsid w:val="001B3E22"/>
    <w:rsid w:val="001B78B1"/>
    <w:rsid w:val="001B7C1D"/>
    <w:rsid w:val="001C0F56"/>
    <w:rsid w:val="001D191F"/>
    <w:rsid w:val="001E53E4"/>
    <w:rsid w:val="001E6230"/>
    <w:rsid w:val="001E68C9"/>
    <w:rsid w:val="00211F78"/>
    <w:rsid w:val="002175B9"/>
    <w:rsid w:val="00217725"/>
    <w:rsid w:val="00223137"/>
    <w:rsid w:val="0022394C"/>
    <w:rsid w:val="00224168"/>
    <w:rsid w:val="00224581"/>
    <w:rsid w:val="002350E2"/>
    <w:rsid w:val="00240A3B"/>
    <w:rsid w:val="00243F8D"/>
    <w:rsid w:val="00244895"/>
    <w:rsid w:val="00260AE9"/>
    <w:rsid w:val="00267560"/>
    <w:rsid w:val="0027239A"/>
    <w:rsid w:val="00272C4B"/>
    <w:rsid w:val="0027682E"/>
    <w:rsid w:val="002820E2"/>
    <w:rsid w:val="00282735"/>
    <w:rsid w:val="00283803"/>
    <w:rsid w:val="0028389C"/>
    <w:rsid w:val="00284B5B"/>
    <w:rsid w:val="00294F27"/>
    <w:rsid w:val="002A003A"/>
    <w:rsid w:val="002A49A2"/>
    <w:rsid w:val="002B6F6E"/>
    <w:rsid w:val="002C2465"/>
    <w:rsid w:val="002C3968"/>
    <w:rsid w:val="002C698E"/>
    <w:rsid w:val="002D0E9B"/>
    <w:rsid w:val="002D147F"/>
    <w:rsid w:val="002D4542"/>
    <w:rsid w:val="002E5985"/>
    <w:rsid w:val="002F1E0F"/>
    <w:rsid w:val="002F5E71"/>
    <w:rsid w:val="002F7BB2"/>
    <w:rsid w:val="00304487"/>
    <w:rsid w:val="00307642"/>
    <w:rsid w:val="003204C6"/>
    <w:rsid w:val="0032073E"/>
    <w:rsid w:val="00323FD2"/>
    <w:rsid w:val="00323FD7"/>
    <w:rsid w:val="003265F1"/>
    <w:rsid w:val="00332EC1"/>
    <w:rsid w:val="003342FF"/>
    <w:rsid w:val="00334442"/>
    <w:rsid w:val="00335F4A"/>
    <w:rsid w:val="00336AE4"/>
    <w:rsid w:val="00342242"/>
    <w:rsid w:val="00344E42"/>
    <w:rsid w:val="00355510"/>
    <w:rsid w:val="003617F1"/>
    <w:rsid w:val="00371309"/>
    <w:rsid w:val="00371659"/>
    <w:rsid w:val="0037551B"/>
    <w:rsid w:val="0038129D"/>
    <w:rsid w:val="00387F18"/>
    <w:rsid w:val="003957FC"/>
    <w:rsid w:val="00396FD4"/>
    <w:rsid w:val="003A3360"/>
    <w:rsid w:val="003A6D87"/>
    <w:rsid w:val="003A7069"/>
    <w:rsid w:val="003A7870"/>
    <w:rsid w:val="003A7BBE"/>
    <w:rsid w:val="003B2988"/>
    <w:rsid w:val="003B29BC"/>
    <w:rsid w:val="003D4AFD"/>
    <w:rsid w:val="003D5A5C"/>
    <w:rsid w:val="003E121C"/>
    <w:rsid w:val="004042E6"/>
    <w:rsid w:val="00410CF4"/>
    <w:rsid w:val="00416D5C"/>
    <w:rsid w:val="004171BF"/>
    <w:rsid w:val="004219C6"/>
    <w:rsid w:val="00425BA0"/>
    <w:rsid w:val="004335E0"/>
    <w:rsid w:val="004365ED"/>
    <w:rsid w:val="00447801"/>
    <w:rsid w:val="00457C27"/>
    <w:rsid w:val="004627D9"/>
    <w:rsid w:val="00465F47"/>
    <w:rsid w:val="004666EB"/>
    <w:rsid w:val="00470806"/>
    <w:rsid w:val="00486759"/>
    <w:rsid w:val="00490956"/>
    <w:rsid w:val="00494001"/>
    <w:rsid w:val="004941B0"/>
    <w:rsid w:val="00494D8A"/>
    <w:rsid w:val="00495A84"/>
    <w:rsid w:val="00497DCF"/>
    <w:rsid w:val="004A477E"/>
    <w:rsid w:val="004B304F"/>
    <w:rsid w:val="004B6B4D"/>
    <w:rsid w:val="004B6EF0"/>
    <w:rsid w:val="004B7611"/>
    <w:rsid w:val="004C5E27"/>
    <w:rsid w:val="004C6299"/>
    <w:rsid w:val="004D6A77"/>
    <w:rsid w:val="004D6CE1"/>
    <w:rsid w:val="004D7E32"/>
    <w:rsid w:val="004E34BD"/>
    <w:rsid w:val="004E4A6D"/>
    <w:rsid w:val="004E4AA3"/>
    <w:rsid w:val="004F1C3F"/>
    <w:rsid w:val="004F31A3"/>
    <w:rsid w:val="004F363E"/>
    <w:rsid w:val="004F5F91"/>
    <w:rsid w:val="00504E18"/>
    <w:rsid w:val="00504F49"/>
    <w:rsid w:val="00513B28"/>
    <w:rsid w:val="005177C4"/>
    <w:rsid w:val="00520933"/>
    <w:rsid w:val="00523609"/>
    <w:rsid w:val="005262D9"/>
    <w:rsid w:val="005270FC"/>
    <w:rsid w:val="00530F1B"/>
    <w:rsid w:val="00534596"/>
    <w:rsid w:val="00542594"/>
    <w:rsid w:val="00544A77"/>
    <w:rsid w:val="00547E54"/>
    <w:rsid w:val="00553427"/>
    <w:rsid w:val="00553846"/>
    <w:rsid w:val="00563664"/>
    <w:rsid w:val="00566C00"/>
    <w:rsid w:val="0058093D"/>
    <w:rsid w:val="0058181B"/>
    <w:rsid w:val="00582639"/>
    <w:rsid w:val="005854C5"/>
    <w:rsid w:val="00592735"/>
    <w:rsid w:val="00593621"/>
    <w:rsid w:val="005B03A8"/>
    <w:rsid w:val="005B2DB4"/>
    <w:rsid w:val="005B6A92"/>
    <w:rsid w:val="005C647F"/>
    <w:rsid w:val="005C6860"/>
    <w:rsid w:val="005E1441"/>
    <w:rsid w:val="005E476D"/>
    <w:rsid w:val="005E557E"/>
    <w:rsid w:val="005F39C4"/>
    <w:rsid w:val="005F43C5"/>
    <w:rsid w:val="005F72AB"/>
    <w:rsid w:val="005F79FF"/>
    <w:rsid w:val="00601241"/>
    <w:rsid w:val="00601DA0"/>
    <w:rsid w:val="006064BD"/>
    <w:rsid w:val="00615380"/>
    <w:rsid w:val="006254EE"/>
    <w:rsid w:val="0062734E"/>
    <w:rsid w:val="0063006B"/>
    <w:rsid w:val="00630B9D"/>
    <w:rsid w:val="006340E2"/>
    <w:rsid w:val="006405EB"/>
    <w:rsid w:val="00647697"/>
    <w:rsid w:val="0065220D"/>
    <w:rsid w:val="00661F6A"/>
    <w:rsid w:val="00663FEC"/>
    <w:rsid w:val="0066666C"/>
    <w:rsid w:val="00682464"/>
    <w:rsid w:val="00682D7B"/>
    <w:rsid w:val="00694C49"/>
    <w:rsid w:val="00696400"/>
    <w:rsid w:val="006B7D35"/>
    <w:rsid w:val="006C4386"/>
    <w:rsid w:val="006C4CFF"/>
    <w:rsid w:val="006D7D08"/>
    <w:rsid w:val="006E09CA"/>
    <w:rsid w:val="006E0ABF"/>
    <w:rsid w:val="006E0E5D"/>
    <w:rsid w:val="006F6DDD"/>
    <w:rsid w:val="007010C8"/>
    <w:rsid w:val="0071713B"/>
    <w:rsid w:val="00720D6A"/>
    <w:rsid w:val="00721141"/>
    <w:rsid w:val="0072344F"/>
    <w:rsid w:val="00726D7B"/>
    <w:rsid w:val="00733844"/>
    <w:rsid w:val="007378C2"/>
    <w:rsid w:val="00741251"/>
    <w:rsid w:val="007454B9"/>
    <w:rsid w:val="007568CD"/>
    <w:rsid w:val="00777174"/>
    <w:rsid w:val="00781E36"/>
    <w:rsid w:val="007852DF"/>
    <w:rsid w:val="00786068"/>
    <w:rsid w:val="0079258B"/>
    <w:rsid w:val="00795745"/>
    <w:rsid w:val="007A30CF"/>
    <w:rsid w:val="007A3646"/>
    <w:rsid w:val="007A554D"/>
    <w:rsid w:val="007B29E5"/>
    <w:rsid w:val="007B3351"/>
    <w:rsid w:val="007B515F"/>
    <w:rsid w:val="007C77E0"/>
    <w:rsid w:val="007D285B"/>
    <w:rsid w:val="007D5CD2"/>
    <w:rsid w:val="007D69DF"/>
    <w:rsid w:val="007E00C0"/>
    <w:rsid w:val="007E5CA1"/>
    <w:rsid w:val="007F1478"/>
    <w:rsid w:val="007F6048"/>
    <w:rsid w:val="008126DC"/>
    <w:rsid w:val="00814FF0"/>
    <w:rsid w:val="00824A16"/>
    <w:rsid w:val="008473DC"/>
    <w:rsid w:val="008506CE"/>
    <w:rsid w:val="00861265"/>
    <w:rsid w:val="00883733"/>
    <w:rsid w:val="00887F73"/>
    <w:rsid w:val="008945A2"/>
    <w:rsid w:val="00897761"/>
    <w:rsid w:val="008A3574"/>
    <w:rsid w:val="008A5B69"/>
    <w:rsid w:val="008B19A7"/>
    <w:rsid w:val="008B2822"/>
    <w:rsid w:val="008B4FC8"/>
    <w:rsid w:val="008C7FB3"/>
    <w:rsid w:val="008D58CC"/>
    <w:rsid w:val="008E2CAB"/>
    <w:rsid w:val="008E4F63"/>
    <w:rsid w:val="008F17EB"/>
    <w:rsid w:val="008F4424"/>
    <w:rsid w:val="008F5A60"/>
    <w:rsid w:val="00902B41"/>
    <w:rsid w:val="00906545"/>
    <w:rsid w:val="00906BA7"/>
    <w:rsid w:val="009070A7"/>
    <w:rsid w:val="009141BB"/>
    <w:rsid w:val="00921C47"/>
    <w:rsid w:val="00927D4F"/>
    <w:rsid w:val="0094194C"/>
    <w:rsid w:val="00946485"/>
    <w:rsid w:val="0095170C"/>
    <w:rsid w:val="00967E6A"/>
    <w:rsid w:val="00974823"/>
    <w:rsid w:val="009763F5"/>
    <w:rsid w:val="00981C6A"/>
    <w:rsid w:val="009908AF"/>
    <w:rsid w:val="00991217"/>
    <w:rsid w:val="00995A5F"/>
    <w:rsid w:val="009A30CF"/>
    <w:rsid w:val="009A4E42"/>
    <w:rsid w:val="009A52C2"/>
    <w:rsid w:val="009A649A"/>
    <w:rsid w:val="009B05DE"/>
    <w:rsid w:val="009B1EE7"/>
    <w:rsid w:val="009B70D8"/>
    <w:rsid w:val="009B75B9"/>
    <w:rsid w:val="009D37D2"/>
    <w:rsid w:val="009D664B"/>
    <w:rsid w:val="009E28AA"/>
    <w:rsid w:val="009F42D1"/>
    <w:rsid w:val="00A06C23"/>
    <w:rsid w:val="00A16514"/>
    <w:rsid w:val="00A17575"/>
    <w:rsid w:val="00A32255"/>
    <w:rsid w:val="00A3416B"/>
    <w:rsid w:val="00A35E90"/>
    <w:rsid w:val="00A42159"/>
    <w:rsid w:val="00A43E8C"/>
    <w:rsid w:val="00A5684D"/>
    <w:rsid w:val="00A80344"/>
    <w:rsid w:val="00A81A08"/>
    <w:rsid w:val="00A85D7B"/>
    <w:rsid w:val="00A948E0"/>
    <w:rsid w:val="00AA3DC3"/>
    <w:rsid w:val="00AA7BD1"/>
    <w:rsid w:val="00AB5201"/>
    <w:rsid w:val="00AB732A"/>
    <w:rsid w:val="00AB786E"/>
    <w:rsid w:val="00AC2122"/>
    <w:rsid w:val="00AC3D1B"/>
    <w:rsid w:val="00AC61C6"/>
    <w:rsid w:val="00AC7562"/>
    <w:rsid w:val="00AD021D"/>
    <w:rsid w:val="00AD2190"/>
    <w:rsid w:val="00AD2390"/>
    <w:rsid w:val="00AE1205"/>
    <w:rsid w:val="00AE4D01"/>
    <w:rsid w:val="00AF0ACF"/>
    <w:rsid w:val="00AF5134"/>
    <w:rsid w:val="00B00B39"/>
    <w:rsid w:val="00B019D2"/>
    <w:rsid w:val="00B16886"/>
    <w:rsid w:val="00B21DDE"/>
    <w:rsid w:val="00B31A99"/>
    <w:rsid w:val="00B3417D"/>
    <w:rsid w:val="00B37B17"/>
    <w:rsid w:val="00B50952"/>
    <w:rsid w:val="00B60A34"/>
    <w:rsid w:val="00B6194D"/>
    <w:rsid w:val="00B62907"/>
    <w:rsid w:val="00B70317"/>
    <w:rsid w:val="00B740B7"/>
    <w:rsid w:val="00B833A5"/>
    <w:rsid w:val="00B87226"/>
    <w:rsid w:val="00B90B04"/>
    <w:rsid w:val="00B915B8"/>
    <w:rsid w:val="00B94825"/>
    <w:rsid w:val="00B9547B"/>
    <w:rsid w:val="00B97F44"/>
    <w:rsid w:val="00BA4933"/>
    <w:rsid w:val="00BB35E0"/>
    <w:rsid w:val="00BB372A"/>
    <w:rsid w:val="00BB77C7"/>
    <w:rsid w:val="00BC1A2E"/>
    <w:rsid w:val="00BC24DE"/>
    <w:rsid w:val="00BC647A"/>
    <w:rsid w:val="00BD0628"/>
    <w:rsid w:val="00BD6F47"/>
    <w:rsid w:val="00BE4771"/>
    <w:rsid w:val="00C05061"/>
    <w:rsid w:val="00C1192C"/>
    <w:rsid w:val="00C11F49"/>
    <w:rsid w:val="00C1485C"/>
    <w:rsid w:val="00C15B83"/>
    <w:rsid w:val="00C27879"/>
    <w:rsid w:val="00C322F1"/>
    <w:rsid w:val="00C32BAF"/>
    <w:rsid w:val="00C36B6D"/>
    <w:rsid w:val="00C45740"/>
    <w:rsid w:val="00C47B5B"/>
    <w:rsid w:val="00C56175"/>
    <w:rsid w:val="00C57CEB"/>
    <w:rsid w:val="00C728DF"/>
    <w:rsid w:val="00C80D01"/>
    <w:rsid w:val="00C86082"/>
    <w:rsid w:val="00C8701C"/>
    <w:rsid w:val="00C93616"/>
    <w:rsid w:val="00C94443"/>
    <w:rsid w:val="00C96143"/>
    <w:rsid w:val="00CA1F25"/>
    <w:rsid w:val="00CD1424"/>
    <w:rsid w:val="00CD145C"/>
    <w:rsid w:val="00CD2EFE"/>
    <w:rsid w:val="00CD36FC"/>
    <w:rsid w:val="00CD5288"/>
    <w:rsid w:val="00CD6775"/>
    <w:rsid w:val="00CE01E2"/>
    <w:rsid w:val="00CE150A"/>
    <w:rsid w:val="00CE1E5D"/>
    <w:rsid w:val="00CF3939"/>
    <w:rsid w:val="00CF4F7F"/>
    <w:rsid w:val="00CF5B5F"/>
    <w:rsid w:val="00D01733"/>
    <w:rsid w:val="00D02F3F"/>
    <w:rsid w:val="00D14410"/>
    <w:rsid w:val="00D14893"/>
    <w:rsid w:val="00D14F52"/>
    <w:rsid w:val="00D204D6"/>
    <w:rsid w:val="00D24C65"/>
    <w:rsid w:val="00D30E87"/>
    <w:rsid w:val="00D325A9"/>
    <w:rsid w:val="00D3380C"/>
    <w:rsid w:val="00D53C8D"/>
    <w:rsid w:val="00D61A24"/>
    <w:rsid w:val="00D63235"/>
    <w:rsid w:val="00D67A48"/>
    <w:rsid w:val="00D72B79"/>
    <w:rsid w:val="00D744B1"/>
    <w:rsid w:val="00D748F1"/>
    <w:rsid w:val="00D85610"/>
    <w:rsid w:val="00D947A1"/>
    <w:rsid w:val="00D9587F"/>
    <w:rsid w:val="00D97C32"/>
    <w:rsid w:val="00DA08AA"/>
    <w:rsid w:val="00DA6A1E"/>
    <w:rsid w:val="00DB0194"/>
    <w:rsid w:val="00DB3213"/>
    <w:rsid w:val="00DB3223"/>
    <w:rsid w:val="00DC5883"/>
    <w:rsid w:val="00DC7535"/>
    <w:rsid w:val="00DD18A3"/>
    <w:rsid w:val="00DD1BBE"/>
    <w:rsid w:val="00DE06C2"/>
    <w:rsid w:val="00DE5893"/>
    <w:rsid w:val="00DE6A86"/>
    <w:rsid w:val="00DF0CE9"/>
    <w:rsid w:val="00DF5E54"/>
    <w:rsid w:val="00E210BB"/>
    <w:rsid w:val="00E27803"/>
    <w:rsid w:val="00E30327"/>
    <w:rsid w:val="00E32C41"/>
    <w:rsid w:val="00E4780A"/>
    <w:rsid w:val="00E5268B"/>
    <w:rsid w:val="00E70548"/>
    <w:rsid w:val="00E733EE"/>
    <w:rsid w:val="00E81BF4"/>
    <w:rsid w:val="00E82FA3"/>
    <w:rsid w:val="00E87177"/>
    <w:rsid w:val="00E90C80"/>
    <w:rsid w:val="00E93298"/>
    <w:rsid w:val="00E94744"/>
    <w:rsid w:val="00E9639A"/>
    <w:rsid w:val="00EA0520"/>
    <w:rsid w:val="00EA2C30"/>
    <w:rsid w:val="00EA3CF7"/>
    <w:rsid w:val="00EB15C8"/>
    <w:rsid w:val="00EC1C2E"/>
    <w:rsid w:val="00ED196D"/>
    <w:rsid w:val="00ED2874"/>
    <w:rsid w:val="00ED3ED6"/>
    <w:rsid w:val="00ED4157"/>
    <w:rsid w:val="00EE50D8"/>
    <w:rsid w:val="00EF0E7E"/>
    <w:rsid w:val="00EF74CA"/>
    <w:rsid w:val="00F053B0"/>
    <w:rsid w:val="00F1736A"/>
    <w:rsid w:val="00F20BBA"/>
    <w:rsid w:val="00F301A2"/>
    <w:rsid w:val="00F309B5"/>
    <w:rsid w:val="00F318FB"/>
    <w:rsid w:val="00F35561"/>
    <w:rsid w:val="00F3788E"/>
    <w:rsid w:val="00F40FB5"/>
    <w:rsid w:val="00F45B69"/>
    <w:rsid w:val="00F5057E"/>
    <w:rsid w:val="00F66559"/>
    <w:rsid w:val="00F66B5D"/>
    <w:rsid w:val="00F77AE9"/>
    <w:rsid w:val="00F77E88"/>
    <w:rsid w:val="00F971A3"/>
    <w:rsid w:val="00FB02C3"/>
    <w:rsid w:val="00FB49F3"/>
    <w:rsid w:val="00FB6E90"/>
    <w:rsid w:val="00FB7349"/>
    <w:rsid w:val="00FC0BF8"/>
    <w:rsid w:val="00FC1A0B"/>
    <w:rsid w:val="00FD1D2D"/>
    <w:rsid w:val="00FD2990"/>
    <w:rsid w:val="00FD5E4C"/>
    <w:rsid w:val="00FE0C84"/>
    <w:rsid w:val="00FE1928"/>
    <w:rsid w:val="00FE4ACE"/>
    <w:rsid w:val="00FE620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B"/>
  </w:style>
  <w:style w:type="paragraph" w:styleId="4">
    <w:name w:val="heading 4"/>
    <w:basedOn w:val="a"/>
    <w:link w:val="40"/>
    <w:uiPriority w:val="99"/>
    <w:qFormat/>
    <w:rsid w:val="00224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27"/>
    <w:pPr>
      <w:ind w:left="720"/>
      <w:contextualSpacing/>
    </w:pPr>
  </w:style>
  <w:style w:type="character" w:styleId="a4">
    <w:name w:val="Hyperlink"/>
    <w:uiPriority w:val="99"/>
    <w:rsid w:val="004219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6">
    <w:name w:val="Emphasis"/>
    <w:uiPriority w:val="20"/>
    <w:qFormat/>
    <w:rsid w:val="004219C6"/>
    <w:rPr>
      <w:i/>
      <w:iCs/>
    </w:rPr>
  </w:style>
  <w:style w:type="character" w:customStyle="1" w:styleId="st">
    <w:name w:val="st"/>
    <w:basedOn w:val="a0"/>
    <w:rsid w:val="006340E2"/>
  </w:style>
  <w:style w:type="character" w:customStyle="1" w:styleId="aidanews2text">
    <w:name w:val="aidanews2_text"/>
    <w:basedOn w:val="a0"/>
    <w:rsid w:val="006E0E5D"/>
  </w:style>
  <w:style w:type="character" w:styleId="a7">
    <w:name w:val="Strong"/>
    <w:basedOn w:val="a0"/>
    <w:uiPriority w:val="22"/>
    <w:qFormat/>
    <w:rsid w:val="005F79FF"/>
    <w:rPr>
      <w:b/>
      <w:bCs/>
    </w:rPr>
  </w:style>
  <w:style w:type="character" w:customStyle="1" w:styleId="1">
    <w:name w:val="Название объекта1"/>
    <w:basedOn w:val="a0"/>
    <w:rsid w:val="005F79FF"/>
  </w:style>
  <w:style w:type="paragraph" w:styleId="a8">
    <w:name w:val="header"/>
    <w:basedOn w:val="a"/>
    <w:link w:val="a9"/>
    <w:uiPriority w:val="99"/>
    <w:unhideWhenUsed/>
    <w:rsid w:val="002F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E71"/>
  </w:style>
  <w:style w:type="paragraph" w:styleId="aa">
    <w:name w:val="footer"/>
    <w:basedOn w:val="a"/>
    <w:link w:val="ab"/>
    <w:uiPriority w:val="99"/>
    <w:unhideWhenUsed/>
    <w:rsid w:val="002F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E71"/>
  </w:style>
  <w:style w:type="character" w:customStyle="1" w:styleId="40">
    <w:name w:val="Заголовок 4 Знак"/>
    <w:basedOn w:val="a0"/>
    <w:link w:val="4"/>
    <w:uiPriority w:val="99"/>
    <w:rsid w:val="0022458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B9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47B"/>
    <w:rPr>
      <w:rFonts w:ascii="Tahoma" w:hAnsi="Tahoma" w:cs="Tahoma"/>
      <w:sz w:val="16"/>
      <w:szCs w:val="16"/>
    </w:rPr>
  </w:style>
  <w:style w:type="paragraph" w:styleId="ae">
    <w:name w:val="List"/>
    <w:basedOn w:val="a"/>
    <w:uiPriority w:val="99"/>
    <w:unhideWhenUsed/>
    <w:rsid w:val="00D3380C"/>
    <w:pPr>
      <w:ind w:left="283" w:hanging="283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27"/>
    <w:pPr>
      <w:ind w:left="720"/>
      <w:contextualSpacing/>
    </w:pPr>
  </w:style>
  <w:style w:type="character" w:styleId="a4">
    <w:name w:val="Hyperlink"/>
    <w:uiPriority w:val="99"/>
    <w:rsid w:val="004219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6">
    <w:name w:val="Emphasis"/>
    <w:uiPriority w:val="20"/>
    <w:qFormat/>
    <w:rsid w:val="004219C6"/>
    <w:rPr>
      <w:i/>
      <w:iCs/>
    </w:rPr>
  </w:style>
  <w:style w:type="character" w:customStyle="1" w:styleId="st">
    <w:name w:val="st"/>
    <w:basedOn w:val="a0"/>
    <w:rsid w:val="006340E2"/>
  </w:style>
  <w:style w:type="character" w:customStyle="1" w:styleId="aidanews2text">
    <w:name w:val="aidanews2_text"/>
    <w:basedOn w:val="a0"/>
    <w:rsid w:val="006E0E5D"/>
  </w:style>
  <w:style w:type="character" w:styleId="a7">
    <w:name w:val="Strong"/>
    <w:basedOn w:val="a0"/>
    <w:uiPriority w:val="22"/>
    <w:qFormat/>
    <w:rsid w:val="005F79FF"/>
    <w:rPr>
      <w:b/>
      <w:bCs/>
    </w:rPr>
  </w:style>
  <w:style w:type="character" w:customStyle="1" w:styleId="1">
    <w:name w:val="Название объекта1"/>
    <w:basedOn w:val="a0"/>
    <w:rsid w:val="005F79FF"/>
  </w:style>
  <w:style w:type="paragraph" w:styleId="a8">
    <w:name w:val="header"/>
    <w:basedOn w:val="a"/>
    <w:link w:val="a9"/>
    <w:uiPriority w:val="99"/>
    <w:unhideWhenUsed/>
    <w:rsid w:val="002F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E71"/>
  </w:style>
  <w:style w:type="paragraph" w:styleId="aa">
    <w:name w:val="footer"/>
    <w:basedOn w:val="a"/>
    <w:link w:val="ab"/>
    <w:uiPriority w:val="99"/>
    <w:unhideWhenUsed/>
    <w:rsid w:val="002F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75;&#1085;&#1075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1DDE-CF65-4025-BDA1-64560BB6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Krüger</dc:creator>
  <cp:lastModifiedBy>админ</cp:lastModifiedBy>
  <cp:revision>25</cp:revision>
  <cp:lastPrinted>2017-01-07T07:57:00Z</cp:lastPrinted>
  <dcterms:created xsi:type="dcterms:W3CDTF">2017-01-02T08:45:00Z</dcterms:created>
  <dcterms:modified xsi:type="dcterms:W3CDTF">2017-01-07T07:58:00Z</dcterms:modified>
</cp:coreProperties>
</file>