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A2" w:rsidRPr="00D023C9" w:rsidRDefault="00FF31A2" w:rsidP="00F41A0F">
      <w:pPr>
        <w:ind w:left="284" w:firstLine="0"/>
        <w:jc w:val="center"/>
        <w:rPr>
          <w:b/>
        </w:rPr>
      </w:pPr>
      <w:r w:rsidRPr="00D023C9">
        <w:rPr>
          <w:b/>
        </w:rPr>
        <w:t>КАЗАНСКИЙ (ПРИВОЛЖСКИЙ) ФЕДЕРАЛЬНЫЙ УНИВЕРСИТЕТ</w:t>
      </w:r>
    </w:p>
    <w:p w:rsidR="00FF31A2" w:rsidRPr="00D023C9" w:rsidRDefault="00FF31A2" w:rsidP="00F41A0F">
      <w:pPr>
        <w:ind w:firstLine="0"/>
        <w:jc w:val="center"/>
        <w:rPr>
          <w:b/>
        </w:rPr>
      </w:pPr>
    </w:p>
    <w:p w:rsidR="00FF31A2" w:rsidRPr="00D023C9" w:rsidRDefault="00FF31A2" w:rsidP="00F41A0F">
      <w:pPr>
        <w:ind w:firstLine="0"/>
        <w:jc w:val="center"/>
        <w:rPr>
          <w:b/>
        </w:rPr>
      </w:pPr>
      <w:r w:rsidRPr="00D023C9">
        <w:rPr>
          <w:b/>
        </w:rPr>
        <w:t>ИНСТИТУТ МЕЖДУНАРОДНЫХ ОТНОШЕНИЙ,</w:t>
      </w:r>
    </w:p>
    <w:p w:rsidR="00FF31A2" w:rsidRPr="00D023C9" w:rsidRDefault="00FF31A2" w:rsidP="00F41A0F">
      <w:pPr>
        <w:ind w:firstLine="0"/>
        <w:jc w:val="center"/>
        <w:rPr>
          <w:b/>
        </w:rPr>
      </w:pPr>
      <w:r w:rsidRPr="00D023C9">
        <w:rPr>
          <w:b/>
        </w:rPr>
        <w:t>ИСТОРИИ И ВОСТОКОВЕДЕНИЯ</w:t>
      </w:r>
    </w:p>
    <w:p w:rsidR="00FF31A2" w:rsidRPr="00D023C9" w:rsidRDefault="00FF31A2" w:rsidP="00F41A0F">
      <w:pPr>
        <w:ind w:firstLine="0"/>
        <w:jc w:val="center"/>
        <w:rPr>
          <w:b/>
        </w:rPr>
      </w:pPr>
    </w:p>
    <w:p w:rsidR="00FF31A2" w:rsidRPr="00D023C9" w:rsidRDefault="00FF31A2" w:rsidP="00F41A0F">
      <w:pPr>
        <w:ind w:firstLine="0"/>
        <w:jc w:val="center"/>
        <w:rPr>
          <w:b/>
        </w:rPr>
      </w:pPr>
    </w:p>
    <w:p w:rsidR="00FF31A2" w:rsidRPr="00D023C9" w:rsidRDefault="00FF31A2" w:rsidP="00F41A0F">
      <w:pPr>
        <w:ind w:firstLine="0"/>
        <w:jc w:val="center"/>
        <w:rPr>
          <w:b/>
        </w:rPr>
      </w:pPr>
      <w:r w:rsidRPr="00D023C9">
        <w:rPr>
          <w:b/>
        </w:rPr>
        <w:t>РАСПОРЯЖЕНИЕ</w:t>
      </w:r>
    </w:p>
    <w:p w:rsidR="00FF31A2" w:rsidRPr="00D023C9" w:rsidRDefault="007F0D56" w:rsidP="00F41A0F">
      <w:pPr>
        <w:ind w:firstLine="0"/>
        <w:rPr>
          <w:b/>
        </w:rPr>
      </w:pPr>
      <w:r>
        <w:rPr>
          <w:b/>
        </w:rPr>
        <w:t xml:space="preserve">16.01.17 </w:t>
      </w:r>
      <w:r w:rsidR="00FF31A2">
        <w:rPr>
          <w:b/>
        </w:rPr>
        <w:t>г.</w:t>
      </w:r>
      <w:r w:rsidR="00FF31A2">
        <w:rPr>
          <w:b/>
        </w:rPr>
        <w:tab/>
      </w:r>
      <w:r w:rsidR="00FF31A2">
        <w:rPr>
          <w:b/>
        </w:rPr>
        <w:tab/>
      </w:r>
      <w:r w:rsidR="00FF31A2">
        <w:rPr>
          <w:b/>
        </w:rPr>
        <w:tab/>
      </w:r>
      <w:r w:rsidR="00FF31A2">
        <w:rPr>
          <w:b/>
        </w:rPr>
        <w:tab/>
      </w:r>
      <w:r w:rsidR="00FF31A2">
        <w:rPr>
          <w:b/>
        </w:rPr>
        <w:tab/>
      </w:r>
      <w:r w:rsidR="00FF31A2">
        <w:rPr>
          <w:b/>
        </w:rPr>
        <w:tab/>
        <w:t xml:space="preserve">                 № </w:t>
      </w:r>
    </w:p>
    <w:p w:rsidR="00FF31A2" w:rsidRDefault="00FF31A2" w:rsidP="00F41A0F">
      <w:pPr>
        <w:ind w:left="284" w:firstLine="0"/>
        <w:jc w:val="center"/>
        <w:rPr>
          <w:b/>
          <w:sz w:val="27"/>
          <w:szCs w:val="27"/>
        </w:rPr>
      </w:pPr>
    </w:p>
    <w:p w:rsidR="00FF31A2" w:rsidRDefault="00FF31A2" w:rsidP="00604433">
      <w:pPr>
        <w:ind w:left="284" w:firstLine="0"/>
        <w:jc w:val="center"/>
        <w:rPr>
          <w:b/>
          <w:sz w:val="27"/>
          <w:szCs w:val="27"/>
        </w:rPr>
      </w:pPr>
    </w:p>
    <w:p w:rsidR="00FF31A2" w:rsidRPr="0005217A" w:rsidRDefault="00FF31A2" w:rsidP="00604433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  <w:r w:rsidRPr="0005217A">
        <w:rPr>
          <w:sz w:val="24"/>
          <w:szCs w:val="24"/>
        </w:rPr>
        <w:t>Об организационных вопросах проведения</w:t>
      </w:r>
    </w:p>
    <w:p w:rsidR="00FF31A2" w:rsidRPr="007F0D56" w:rsidRDefault="00FF31A2" w:rsidP="00604433">
      <w:pPr>
        <w:pStyle w:val="40"/>
        <w:shd w:val="clear" w:color="auto" w:fill="auto"/>
        <w:spacing w:before="0"/>
        <w:ind w:right="20"/>
        <w:rPr>
          <w:rFonts w:eastAsia="SimSun"/>
          <w:b w:val="0"/>
          <w:i w:val="0"/>
          <w:sz w:val="24"/>
          <w:szCs w:val="24"/>
          <w:u w:val="single"/>
          <w:lang w:eastAsia="zh-CN"/>
        </w:rPr>
      </w:pPr>
      <w:r w:rsidRPr="0005217A">
        <w:rPr>
          <w:sz w:val="24"/>
          <w:szCs w:val="24"/>
        </w:rPr>
        <w:t>в Институте международных отношений</w:t>
      </w:r>
      <w:r w:rsidRPr="0005217A">
        <w:rPr>
          <w:rStyle w:val="421pt"/>
          <w:sz w:val="24"/>
          <w:szCs w:val="24"/>
        </w:rPr>
        <w:t xml:space="preserve">, </w:t>
      </w:r>
      <w:r w:rsidRPr="0005217A">
        <w:rPr>
          <w:sz w:val="24"/>
          <w:szCs w:val="24"/>
        </w:rPr>
        <w:t>истории и востоковедения</w:t>
      </w:r>
      <w:r>
        <w:rPr>
          <w:sz w:val="24"/>
          <w:szCs w:val="24"/>
        </w:rPr>
        <w:t xml:space="preserve"> </w:t>
      </w:r>
      <w:r w:rsidR="007F0D56" w:rsidRPr="007F0D56">
        <w:rPr>
          <w:b w:val="0"/>
          <w:i w:val="0"/>
          <w:color w:val="333333"/>
          <w:sz w:val="24"/>
          <w:szCs w:val="24"/>
          <w:u w:val="single"/>
          <w:shd w:val="clear" w:color="auto" w:fill="FFFFFF"/>
        </w:rPr>
        <w:t>«указать тип и точное название мероприятия»</w:t>
      </w:r>
    </w:p>
    <w:p w:rsidR="00FF31A2" w:rsidRDefault="00FF31A2" w:rsidP="00543839">
      <w:pPr>
        <w:pStyle w:val="40"/>
        <w:shd w:val="clear" w:color="auto" w:fill="auto"/>
        <w:spacing w:before="0" w:line="360" w:lineRule="auto"/>
        <w:ind w:right="20"/>
        <w:jc w:val="left"/>
      </w:pPr>
    </w:p>
    <w:p w:rsidR="00FF31A2" w:rsidRPr="00543839" w:rsidRDefault="00FF31A2" w:rsidP="00543839">
      <w:pPr>
        <w:pStyle w:val="40"/>
        <w:shd w:val="clear" w:color="auto" w:fill="auto"/>
        <w:spacing w:before="0" w:line="360" w:lineRule="auto"/>
        <w:ind w:right="20" w:firstLine="709"/>
        <w:jc w:val="left"/>
        <w:rPr>
          <w:b w:val="0"/>
          <w:i w:val="0"/>
          <w:sz w:val="28"/>
          <w:szCs w:val="28"/>
        </w:rPr>
      </w:pPr>
    </w:p>
    <w:p w:rsidR="00FF31A2" w:rsidRDefault="00FF31A2" w:rsidP="00543839">
      <w:pPr>
        <w:pStyle w:val="40"/>
        <w:shd w:val="clear" w:color="auto" w:fill="auto"/>
        <w:spacing w:before="0" w:line="240" w:lineRule="auto"/>
        <w:ind w:right="20" w:firstLine="709"/>
        <w:jc w:val="left"/>
        <w:rPr>
          <w:b w:val="0"/>
          <w:i w:val="0"/>
          <w:sz w:val="28"/>
          <w:szCs w:val="28"/>
        </w:rPr>
      </w:pPr>
      <w:r w:rsidRPr="00543839">
        <w:rPr>
          <w:b w:val="0"/>
          <w:i w:val="0"/>
          <w:sz w:val="28"/>
          <w:szCs w:val="28"/>
        </w:rPr>
        <w:t>С целью проведения</w:t>
      </w:r>
      <w:proofErr w:type="gramStart"/>
      <w:r w:rsidRPr="00543839">
        <w:rPr>
          <w:b w:val="0"/>
          <w:i w:val="0"/>
          <w:sz w:val="28"/>
          <w:szCs w:val="28"/>
        </w:rPr>
        <w:t xml:space="preserve"> </w:t>
      </w:r>
      <w:r w:rsidR="00D44E83">
        <w:rPr>
          <w:b w:val="0"/>
          <w:i w:val="0"/>
          <w:sz w:val="28"/>
          <w:szCs w:val="28"/>
        </w:rPr>
        <w:t>…..</w:t>
      </w:r>
      <w:proofErr w:type="gramEnd"/>
      <w:r w:rsidR="00D44E83">
        <w:rPr>
          <w:b w:val="0"/>
          <w:i w:val="0"/>
          <w:sz w:val="28"/>
          <w:szCs w:val="28"/>
        </w:rPr>
        <w:t>К</w:t>
      </w:r>
      <w:r w:rsidRPr="00543839">
        <w:rPr>
          <w:b w:val="0"/>
          <w:i w:val="0"/>
          <w:color w:val="333333"/>
          <w:sz w:val="28"/>
          <w:szCs w:val="28"/>
          <w:shd w:val="clear" w:color="auto" w:fill="FFFFFF"/>
        </w:rPr>
        <w:t>руглого стола</w:t>
      </w:r>
      <w:r w:rsidR="00D44E83">
        <w:rPr>
          <w:b w:val="0"/>
          <w:i w:val="0"/>
          <w:color w:val="333333"/>
          <w:sz w:val="28"/>
          <w:szCs w:val="28"/>
          <w:shd w:val="clear" w:color="auto" w:fill="FFFFFF"/>
        </w:rPr>
        <w:t>/семинара/конференции….</w:t>
      </w:r>
      <w:r w:rsidRPr="00543839">
        <w:rPr>
          <w:b w:val="0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D44E83">
        <w:rPr>
          <w:b w:val="0"/>
          <w:i w:val="0"/>
          <w:color w:val="333333"/>
          <w:sz w:val="28"/>
          <w:szCs w:val="28"/>
          <w:shd w:val="clear" w:color="auto" w:fill="FFFFFF"/>
        </w:rPr>
        <w:t>«___»______________</w:t>
      </w:r>
      <w:r w:rsidRPr="00543839">
        <w:rPr>
          <w:rFonts w:eastAsia="SimSun"/>
          <w:b w:val="0"/>
          <w:i w:val="0"/>
          <w:sz w:val="28"/>
          <w:szCs w:val="28"/>
          <w:lang w:eastAsia="zh-CN"/>
        </w:rPr>
        <w:t xml:space="preserve"> 201</w:t>
      </w:r>
      <w:r w:rsidR="00D44E83">
        <w:rPr>
          <w:rFonts w:eastAsia="SimSun"/>
          <w:b w:val="0"/>
          <w:i w:val="0"/>
          <w:sz w:val="28"/>
          <w:szCs w:val="28"/>
          <w:lang w:eastAsia="zh-CN"/>
        </w:rPr>
        <w:t>__</w:t>
      </w:r>
      <w:r w:rsidRPr="00543839">
        <w:rPr>
          <w:rFonts w:eastAsia="SimSun"/>
          <w:b w:val="0"/>
          <w:i w:val="0"/>
          <w:sz w:val="28"/>
          <w:szCs w:val="28"/>
          <w:lang w:eastAsia="zh-CN"/>
        </w:rPr>
        <w:t xml:space="preserve"> </w:t>
      </w:r>
      <w:r w:rsidRPr="00543839">
        <w:rPr>
          <w:b w:val="0"/>
          <w:i w:val="0"/>
          <w:sz w:val="28"/>
          <w:szCs w:val="28"/>
        </w:rPr>
        <w:t>года распоряжаюсь закрепить за сотрудниками Института</w:t>
      </w:r>
      <w:r w:rsidRPr="00543839">
        <w:rPr>
          <w:i w:val="0"/>
          <w:sz w:val="28"/>
          <w:szCs w:val="28"/>
        </w:rPr>
        <w:t xml:space="preserve"> </w:t>
      </w:r>
      <w:r w:rsidRPr="00543839">
        <w:rPr>
          <w:b w:val="0"/>
          <w:i w:val="0"/>
          <w:sz w:val="28"/>
          <w:szCs w:val="28"/>
        </w:rPr>
        <w:t>ответственность за организацию следующих видов работ по с</w:t>
      </w:r>
      <w:r w:rsidRPr="00543839">
        <w:rPr>
          <w:b w:val="0"/>
          <w:i w:val="0"/>
          <w:sz w:val="28"/>
          <w:szCs w:val="28"/>
        </w:rPr>
        <w:t>о</w:t>
      </w:r>
      <w:r w:rsidRPr="00543839">
        <w:rPr>
          <w:b w:val="0"/>
          <w:i w:val="0"/>
          <w:sz w:val="28"/>
          <w:szCs w:val="28"/>
        </w:rPr>
        <w:t>провождению мероприятия:</w:t>
      </w:r>
    </w:p>
    <w:p w:rsidR="00FF31A2" w:rsidRPr="00543839" w:rsidRDefault="00FF31A2" w:rsidP="00543839">
      <w:pPr>
        <w:pStyle w:val="40"/>
        <w:shd w:val="clear" w:color="auto" w:fill="auto"/>
        <w:spacing w:before="0" w:line="360" w:lineRule="auto"/>
        <w:ind w:right="20" w:firstLine="709"/>
        <w:jc w:val="left"/>
        <w:rPr>
          <w:i w:val="0"/>
          <w:sz w:val="28"/>
          <w:szCs w:val="28"/>
        </w:rPr>
      </w:pPr>
    </w:p>
    <w:p w:rsidR="00FF31A2" w:rsidRPr="002F267B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программы круглого стола </w:t>
      </w:r>
      <w:r w:rsidR="00D44E83">
        <w:rPr>
          <w:sz w:val="28"/>
          <w:szCs w:val="28"/>
        </w:rPr>
        <w:t xml:space="preserve">– </w:t>
      </w:r>
      <w:proofErr w:type="spellStart"/>
      <w:proofErr w:type="gramStart"/>
      <w:r w:rsidR="00D44E83">
        <w:rPr>
          <w:sz w:val="28"/>
          <w:szCs w:val="28"/>
        </w:rPr>
        <w:t>отв</w:t>
      </w:r>
      <w:proofErr w:type="spellEnd"/>
      <w:proofErr w:type="gramEnd"/>
      <w:r w:rsidR="00D44E83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; </w:t>
      </w:r>
    </w:p>
    <w:p w:rsidR="00FF31A2" w:rsidRPr="002F267B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Информирование участников круглого стола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рассылка информ</w:t>
      </w:r>
      <w:r w:rsidR="00D44E83">
        <w:rPr>
          <w:sz w:val="28"/>
          <w:szCs w:val="28"/>
        </w:rPr>
        <w:t>ацио</w:t>
      </w:r>
      <w:r w:rsidR="00D44E83">
        <w:rPr>
          <w:sz w:val="28"/>
          <w:szCs w:val="28"/>
        </w:rPr>
        <w:t>н</w:t>
      </w:r>
      <w:r w:rsidR="00D44E83">
        <w:rPr>
          <w:sz w:val="28"/>
          <w:szCs w:val="28"/>
        </w:rPr>
        <w:t xml:space="preserve">ного </w:t>
      </w:r>
      <w:r>
        <w:rPr>
          <w:sz w:val="28"/>
          <w:szCs w:val="28"/>
        </w:rPr>
        <w:t>письма – отв.</w:t>
      </w:r>
      <w:r w:rsidR="00D44E83">
        <w:rPr>
          <w:sz w:val="28"/>
          <w:szCs w:val="28"/>
        </w:rPr>
        <w:t>_______________;</w:t>
      </w:r>
      <w:r>
        <w:rPr>
          <w:sz w:val="28"/>
          <w:szCs w:val="28"/>
        </w:rPr>
        <w:t xml:space="preserve">    </w:t>
      </w:r>
    </w:p>
    <w:p w:rsidR="00FF31A2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Бронирование мест в гостинице для иногородних участников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ренции –  отв.</w:t>
      </w:r>
      <w:r w:rsidRPr="00E61A01">
        <w:rPr>
          <w:sz w:val="28"/>
          <w:szCs w:val="28"/>
        </w:rPr>
        <w:t xml:space="preserve"> </w:t>
      </w:r>
      <w:r w:rsidR="00D44E83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</w:p>
    <w:p w:rsidR="00FF31A2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Трансфер участников круглого стола – отв.</w:t>
      </w:r>
      <w:r w:rsidRPr="00B562C1">
        <w:rPr>
          <w:sz w:val="28"/>
          <w:szCs w:val="28"/>
        </w:rPr>
        <w:t xml:space="preserve"> </w:t>
      </w:r>
      <w:r w:rsidR="00D44E83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; </w:t>
      </w:r>
    </w:p>
    <w:p w:rsid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Подготовка табличек с Ф.И.О. участников круглого стола – отв.</w:t>
      </w:r>
      <w:r w:rsidRPr="000143A6">
        <w:rPr>
          <w:sz w:val="28"/>
          <w:szCs w:val="28"/>
        </w:rPr>
        <w:t xml:space="preserve"> </w:t>
      </w:r>
      <w:r w:rsidR="002C13C6">
        <w:rPr>
          <w:sz w:val="28"/>
          <w:szCs w:val="28"/>
        </w:rPr>
        <w:t>_____;</w:t>
      </w:r>
    </w:p>
    <w:p w:rsid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 w:rsidRPr="002C13C6">
        <w:rPr>
          <w:sz w:val="28"/>
          <w:szCs w:val="28"/>
        </w:rPr>
        <w:t xml:space="preserve">Оформление заявок на проведение круглого стола, на подключение и сопровождение оборудования для заседаний, на </w:t>
      </w:r>
      <w:proofErr w:type="gramStart"/>
      <w:r w:rsidRPr="002C13C6">
        <w:rPr>
          <w:sz w:val="28"/>
          <w:szCs w:val="28"/>
        </w:rPr>
        <w:t>видео</w:t>
      </w:r>
      <w:r w:rsidR="00D44E83" w:rsidRPr="002C13C6">
        <w:rPr>
          <w:sz w:val="28"/>
          <w:szCs w:val="28"/>
        </w:rPr>
        <w:t>-</w:t>
      </w:r>
      <w:r w:rsidRPr="002C13C6">
        <w:rPr>
          <w:sz w:val="28"/>
          <w:szCs w:val="28"/>
        </w:rPr>
        <w:t>съемку</w:t>
      </w:r>
      <w:proofErr w:type="gramEnd"/>
      <w:r w:rsidRPr="002C13C6">
        <w:rPr>
          <w:sz w:val="28"/>
          <w:szCs w:val="28"/>
        </w:rPr>
        <w:t xml:space="preserve"> и интервью учас</w:t>
      </w:r>
      <w:r w:rsidRPr="002C13C6">
        <w:rPr>
          <w:sz w:val="28"/>
          <w:szCs w:val="28"/>
        </w:rPr>
        <w:t>т</w:t>
      </w:r>
      <w:r w:rsidRPr="002C13C6">
        <w:rPr>
          <w:sz w:val="28"/>
          <w:szCs w:val="28"/>
        </w:rPr>
        <w:t xml:space="preserve">ников  – отв. </w:t>
      </w:r>
      <w:r w:rsidR="00D44E83" w:rsidRPr="002C13C6">
        <w:rPr>
          <w:sz w:val="28"/>
          <w:szCs w:val="28"/>
        </w:rPr>
        <w:t>____________</w:t>
      </w:r>
      <w:r w:rsidR="002C13C6">
        <w:rPr>
          <w:sz w:val="28"/>
          <w:szCs w:val="28"/>
        </w:rPr>
        <w:t>;</w:t>
      </w:r>
    </w:p>
    <w:p w:rsid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 w:rsidRPr="002C13C6">
        <w:rPr>
          <w:sz w:val="28"/>
          <w:szCs w:val="28"/>
        </w:rPr>
        <w:t xml:space="preserve">Подготовка анонса, пресс-релиза  и пост-пресс-релиза  - отв. </w:t>
      </w:r>
      <w:r w:rsidR="00D44E83" w:rsidRPr="002C13C6">
        <w:rPr>
          <w:sz w:val="28"/>
          <w:szCs w:val="28"/>
        </w:rPr>
        <w:t>__________</w:t>
      </w:r>
      <w:r w:rsidRPr="002C13C6">
        <w:rPr>
          <w:sz w:val="28"/>
          <w:szCs w:val="28"/>
        </w:rPr>
        <w:t>;</w:t>
      </w:r>
    </w:p>
    <w:p w:rsid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 w:rsidRPr="002C13C6">
        <w:rPr>
          <w:sz w:val="28"/>
          <w:szCs w:val="28"/>
        </w:rPr>
        <w:t>Размещение на сайте КФУ информации о проведении меропри</w:t>
      </w:r>
      <w:r w:rsidRPr="002C13C6">
        <w:rPr>
          <w:sz w:val="28"/>
          <w:szCs w:val="28"/>
        </w:rPr>
        <w:t>я</w:t>
      </w:r>
      <w:r w:rsidRPr="002C13C6">
        <w:rPr>
          <w:sz w:val="28"/>
          <w:szCs w:val="28"/>
        </w:rPr>
        <w:t>тия – отв.</w:t>
      </w:r>
      <w:r w:rsidR="00D44E83" w:rsidRPr="002C13C6">
        <w:rPr>
          <w:sz w:val="28"/>
          <w:szCs w:val="28"/>
        </w:rPr>
        <w:t>__________;</w:t>
      </w:r>
    </w:p>
    <w:p w:rsid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 w:rsidRPr="002C13C6">
        <w:rPr>
          <w:sz w:val="28"/>
          <w:szCs w:val="28"/>
        </w:rPr>
        <w:t>Организация регистрации участников конференции, оформление к</w:t>
      </w:r>
      <w:r w:rsidRPr="002C13C6">
        <w:rPr>
          <w:sz w:val="28"/>
          <w:szCs w:val="28"/>
        </w:rPr>
        <w:t>о</w:t>
      </w:r>
      <w:r w:rsidRPr="002C13C6">
        <w:rPr>
          <w:sz w:val="28"/>
          <w:szCs w:val="28"/>
        </w:rPr>
        <w:t>мандир</w:t>
      </w:r>
      <w:r w:rsidRPr="002C13C6">
        <w:rPr>
          <w:sz w:val="28"/>
          <w:szCs w:val="28"/>
        </w:rPr>
        <w:t>о</w:t>
      </w:r>
      <w:r w:rsidRPr="002C13C6">
        <w:rPr>
          <w:sz w:val="28"/>
          <w:szCs w:val="28"/>
        </w:rPr>
        <w:t xml:space="preserve">вок – отв. </w:t>
      </w:r>
      <w:r w:rsidR="00D44E83" w:rsidRPr="002C13C6">
        <w:rPr>
          <w:sz w:val="28"/>
          <w:szCs w:val="28"/>
        </w:rPr>
        <w:t>____________;</w:t>
      </w:r>
    </w:p>
    <w:p w:rsid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 w:rsidRPr="002C13C6">
        <w:rPr>
          <w:sz w:val="28"/>
          <w:szCs w:val="28"/>
        </w:rPr>
        <w:t xml:space="preserve">Встреча гостей и организация экскурсии по территории </w:t>
      </w:r>
      <w:r w:rsidR="00D44E83" w:rsidRPr="002C13C6">
        <w:rPr>
          <w:sz w:val="28"/>
          <w:szCs w:val="28"/>
        </w:rPr>
        <w:t>_________</w:t>
      </w:r>
      <w:r w:rsidRPr="002C13C6">
        <w:rPr>
          <w:sz w:val="28"/>
          <w:szCs w:val="28"/>
        </w:rPr>
        <w:t xml:space="preserve"> це</w:t>
      </w:r>
      <w:r w:rsidRPr="002C13C6">
        <w:rPr>
          <w:sz w:val="28"/>
          <w:szCs w:val="28"/>
        </w:rPr>
        <w:t>н</w:t>
      </w:r>
      <w:r w:rsidRPr="002C13C6">
        <w:rPr>
          <w:sz w:val="28"/>
          <w:szCs w:val="28"/>
        </w:rPr>
        <w:lastRenderedPageBreak/>
        <w:t>тра</w:t>
      </w:r>
      <w:r w:rsidR="00D44E83" w:rsidRPr="002C13C6">
        <w:rPr>
          <w:sz w:val="28"/>
          <w:szCs w:val="28"/>
        </w:rPr>
        <w:t>/Института/КФУ/….</w:t>
      </w:r>
      <w:r w:rsidRPr="002C13C6">
        <w:rPr>
          <w:sz w:val="28"/>
          <w:szCs w:val="28"/>
        </w:rPr>
        <w:t xml:space="preserve">  - отв. </w:t>
      </w:r>
      <w:r w:rsidR="00D44E83" w:rsidRPr="002C13C6">
        <w:rPr>
          <w:sz w:val="28"/>
          <w:szCs w:val="28"/>
        </w:rPr>
        <w:t>______________;</w:t>
      </w:r>
    </w:p>
    <w:p w:rsid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 w:rsidRPr="002C13C6">
        <w:rPr>
          <w:sz w:val="28"/>
          <w:szCs w:val="28"/>
        </w:rPr>
        <w:t xml:space="preserve">Организация кофе-брейк – отв. </w:t>
      </w:r>
      <w:r w:rsidR="00D44E83" w:rsidRPr="002C13C6">
        <w:rPr>
          <w:sz w:val="28"/>
          <w:szCs w:val="28"/>
        </w:rPr>
        <w:t>____________</w:t>
      </w:r>
      <w:r w:rsidRPr="002C13C6">
        <w:rPr>
          <w:sz w:val="28"/>
          <w:szCs w:val="28"/>
        </w:rPr>
        <w:t>;</w:t>
      </w:r>
    </w:p>
    <w:p w:rsid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r w:rsidRPr="002C13C6">
        <w:rPr>
          <w:sz w:val="28"/>
          <w:szCs w:val="28"/>
        </w:rPr>
        <w:t xml:space="preserve">Организация культурной программы – отв. </w:t>
      </w:r>
      <w:r w:rsidR="00D44E83" w:rsidRPr="002C13C6">
        <w:rPr>
          <w:sz w:val="28"/>
          <w:szCs w:val="28"/>
        </w:rPr>
        <w:t>___________</w:t>
      </w:r>
      <w:r w:rsidRPr="002C13C6">
        <w:rPr>
          <w:sz w:val="28"/>
          <w:szCs w:val="28"/>
        </w:rPr>
        <w:t xml:space="preserve">; </w:t>
      </w:r>
    </w:p>
    <w:p w:rsidR="00FF31A2" w:rsidRPr="002C13C6" w:rsidRDefault="00FF31A2" w:rsidP="002C13C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20" w:firstLine="0"/>
        <w:rPr>
          <w:sz w:val="28"/>
          <w:szCs w:val="28"/>
        </w:rPr>
      </w:pPr>
      <w:bookmarkStart w:id="0" w:name="_GoBack"/>
      <w:bookmarkEnd w:id="0"/>
      <w:proofErr w:type="gramStart"/>
      <w:r w:rsidRPr="002C13C6">
        <w:rPr>
          <w:sz w:val="28"/>
          <w:szCs w:val="28"/>
        </w:rPr>
        <w:t>Контроль за</w:t>
      </w:r>
      <w:proofErr w:type="gramEnd"/>
      <w:r w:rsidRPr="002C13C6">
        <w:rPr>
          <w:sz w:val="28"/>
          <w:szCs w:val="28"/>
        </w:rPr>
        <w:t xml:space="preserve"> исполнением настоящего распоряжения возложить на з</w:t>
      </w:r>
      <w:r w:rsidRPr="002C13C6">
        <w:rPr>
          <w:sz w:val="28"/>
          <w:szCs w:val="28"/>
        </w:rPr>
        <w:t>а</w:t>
      </w:r>
      <w:r w:rsidRPr="002C13C6">
        <w:rPr>
          <w:sz w:val="28"/>
          <w:szCs w:val="28"/>
        </w:rPr>
        <w:t xml:space="preserve">местителя директора </w:t>
      </w:r>
      <w:r w:rsidR="00D44E83" w:rsidRPr="002C13C6">
        <w:rPr>
          <w:sz w:val="28"/>
          <w:szCs w:val="28"/>
        </w:rPr>
        <w:t>____________________</w:t>
      </w:r>
      <w:r w:rsidRPr="002C13C6">
        <w:rPr>
          <w:sz w:val="28"/>
          <w:szCs w:val="28"/>
        </w:rPr>
        <w:t>.</w:t>
      </w:r>
    </w:p>
    <w:p w:rsidR="00FF31A2" w:rsidRDefault="00FF31A2" w:rsidP="00543839">
      <w:pPr>
        <w:pStyle w:val="1"/>
        <w:shd w:val="clear" w:color="auto" w:fill="auto"/>
        <w:tabs>
          <w:tab w:val="left" w:pos="284"/>
        </w:tabs>
        <w:spacing w:before="0" w:line="317" w:lineRule="exact"/>
        <w:ind w:right="20" w:firstLine="120"/>
      </w:pPr>
    </w:p>
    <w:p w:rsidR="00FF31A2" w:rsidRDefault="00FF31A2" w:rsidP="00F41A0F">
      <w:pPr>
        <w:ind w:left="284" w:firstLine="0"/>
        <w:jc w:val="center"/>
        <w:rPr>
          <w:b/>
          <w:sz w:val="27"/>
          <w:szCs w:val="27"/>
        </w:rPr>
      </w:pPr>
    </w:p>
    <w:p w:rsidR="00FF31A2" w:rsidRDefault="00FF31A2" w:rsidP="00F41A0F">
      <w:pPr>
        <w:ind w:left="284" w:firstLine="0"/>
        <w:jc w:val="center"/>
        <w:rPr>
          <w:b/>
          <w:sz w:val="27"/>
          <w:szCs w:val="27"/>
        </w:rPr>
      </w:pPr>
    </w:p>
    <w:p w:rsidR="00FF31A2" w:rsidRDefault="00FF31A2" w:rsidP="00F41A0F">
      <w:pPr>
        <w:ind w:left="284" w:firstLine="0"/>
        <w:jc w:val="center"/>
        <w:rPr>
          <w:b/>
          <w:sz w:val="27"/>
          <w:szCs w:val="27"/>
        </w:rPr>
      </w:pPr>
    </w:p>
    <w:p w:rsidR="00494DD4" w:rsidRDefault="00494DD4" w:rsidP="00F41A0F">
      <w:pPr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  <w:r w:rsidR="00FF31A2" w:rsidRPr="00763758">
        <w:rPr>
          <w:sz w:val="28"/>
          <w:szCs w:val="28"/>
          <w:lang w:eastAsia="ru-RU"/>
        </w:rPr>
        <w:t xml:space="preserve">Института </w:t>
      </w:r>
    </w:p>
    <w:p w:rsidR="00FF31A2" w:rsidRPr="00763758" w:rsidRDefault="00FF31A2" w:rsidP="00F41A0F">
      <w:pPr>
        <w:ind w:firstLine="0"/>
        <w:jc w:val="left"/>
        <w:rPr>
          <w:sz w:val="28"/>
          <w:szCs w:val="28"/>
          <w:lang w:eastAsia="ru-RU"/>
        </w:rPr>
      </w:pPr>
      <w:r w:rsidRPr="00763758">
        <w:rPr>
          <w:sz w:val="28"/>
          <w:szCs w:val="28"/>
          <w:lang w:eastAsia="ru-RU"/>
        </w:rPr>
        <w:t xml:space="preserve">международных отношений, </w:t>
      </w:r>
    </w:p>
    <w:p w:rsidR="00FF31A2" w:rsidRPr="00763758" w:rsidRDefault="00FF31A2" w:rsidP="00F41A0F">
      <w:pPr>
        <w:ind w:firstLine="0"/>
        <w:jc w:val="left"/>
        <w:rPr>
          <w:sz w:val="28"/>
          <w:szCs w:val="28"/>
          <w:lang w:eastAsia="ru-RU"/>
        </w:rPr>
      </w:pPr>
      <w:r w:rsidRPr="00763758">
        <w:rPr>
          <w:sz w:val="28"/>
          <w:szCs w:val="28"/>
          <w:lang w:eastAsia="ru-RU"/>
        </w:rPr>
        <w:t xml:space="preserve">истории и востоковедения                                             </w:t>
      </w:r>
      <w:r w:rsidRPr="00763758">
        <w:rPr>
          <w:sz w:val="28"/>
          <w:szCs w:val="28"/>
          <w:lang w:eastAsia="ru-RU"/>
        </w:rPr>
        <w:tab/>
        <w:t xml:space="preserve">        </w:t>
      </w:r>
      <w:proofErr w:type="spellStart"/>
      <w:r w:rsidRPr="00763758">
        <w:rPr>
          <w:sz w:val="28"/>
          <w:szCs w:val="28"/>
          <w:lang w:eastAsia="ru-RU"/>
        </w:rPr>
        <w:t>Р.Р.Хайрутдинов</w:t>
      </w:r>
      <w:proofErr w:type="spellEnd"/>
    </w:p>
    <w:p w:rsidR="00FF31A2" w:rsidRDefault="00FF31A2" w:rsidP="00F41A0F">
      <w:pPr>
        <w:ind w:left="284" w:firstLine="0"/>
        <w:jc w:val="center"/>
        <w:rPr>
          <w:b/>
          <w:sz w:val="27"/>
          <w:szCs w:val="27"/>
        </w:rPr>
      </w:pPr>
    </w:p>
    <w:p w:rsidR="00FF31A2" w:rsidRDefault="00FF31A2"/>
    <w:sectPr w:rsidR="00FF31A2" w:rsidSect="005B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6D5"/>
    <w:multiLevelType w:val="hybridMultilevel"/>
    <w:tmpl w:val="A484F7E6"/>
    <w:lvl w:ilvl="0" w:tplc="3A2AAEB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63CCE"/>
    <w:multiLevelType w:val="multilevel"/>
    <w:tmpl w:val="47E6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0F"/>
    <w:rsid w:val="000143A6"/>
    <w:rsid w:val="0005217A"/>
    <w:rsid w:val="00091620"/>
    <w:rsid w:val="000B0A21"/>
    <w:rsid w:val="00164ABA"/>
    <w:rsid w:val="001D4F42"/>
    <w:rsid w:val="002141C8"/>
    <w:rsid w:val="002C13C6"/>
    <w:rsid w:val="002F267B"/>
    <w:rsid w:val="003B4E02"/>
    <w:rsid w:val="00494DD4"/>
    <w:rsid w:val="004A3595"/>
    <w:rsid w:val="00543839"/>
    <w:rsid w:val="00591668"/>
    <w:rsid w:val="005B70D3"/>
    <w:rsid w:val="00604433"/>
    <w:rsid w:val="00680B1B"/>
    <w:rsid w:val="00763758"/>
    <w:rsid w:val="007F0D56"/>
    <w:rsid w:val="00845090"/>
    <w:rsid w:val="008943AB"/>
    <w:rsid w:val="009D6C64"/>
    <w:rsid w:val="00B12B23"/>
    <w:rsid w:val="00B562C1"/>
    <w:rsid w:val="00B740E0"/>
    <w:rsid w:val="00B96C8A"/>
    <w:rsid w:val="00D023C9"/>
    <w:rsid w:val="00D44E83"/>
    <w:rsid w:val="00D84910"/>
    <w:rsid w:val="00E61A01"/>
    <w:rsid w:val="00ED5D02"/>
    <w:rsid w:val="00F41A0F"/>
    <w:rsid w:val="00F63F5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F"/>
    <w:pPr>
      <w:ind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41A0F"/>
    <w:rPr>
      <w:rFonts w:eastAsia="Times New Roman"/>
      <w:b/>
      <w:i/>
      <w:shd w:val="clear" w:color="auto" w:fill="FFFFFF"/>
    </w:rPr>
  </w:style>
  <w:style w:type="character" w:customStyle="1" w:styleId="421pt">
    <w:name w:val="Основной текст (4) + 21 pt"/>
    <w:aliases w:val="Не курсив"/>
    <w:uiPriority w:val="99"/>
    <w:rsid w:val="00F41A0F"/>
    <w:rPr>
      <w:rFonts w:ascii="Times New Roman" w:hAnsi="Times New Roman"/>
      <w:b/>
      <w:color w:val="000000"/>
      <w:spacing w:val="0"/>
      <w:w w:val="100"/>
      <w:position w:val="0"/>
      <w:sz w:val="42"/>
      <w:u w:val="none"/>
      <w:lang w:val="ru-RU" w:eastAsia="ru-RU"/>
    </w:rPr>
  </w:style>
  <w:style w:type="character" w:customStyle="1" w:styleId="a3">
    <w:name w:val="Основной текст_"/>
    <w:link w:val="1"/>
    <w:uiPriority w:val="99"/>
    <w:locked/>
    <w:rsid w:val="00F41A0F"/>
    <w:rPr>
      <w:rFonts w:eastAsia="Times New Roman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41A0F"/>
    <w:pPr>
      <w:widowControl w:val="0"/>
      <w:shd w:val="clear" w:color="auto" w:fill="FFFFFF"/>
      <w:spacing w:before="360" w:line="274" w:lineRule="exact"/>
      <w:ind w:firstLine="0"/>
      <w:jc w:val="center"/>
    </w:pPr>
    <w:rPr>
      <w:rFonts w:eastAsia="Times New Roman"/>
      <w:b/>
      <w:i/>
      <w:sz w:val="20"/>
      <w:szCs w:val="20"/>
      <w:lang w:eastAsia="ko-KR"/>
    </w:rPr>
  </w:style>
  <w:style w:type="paragraph" w:customStyle="1" w:styleId="1">
    <w:name w:val="Основной текст1"/>
    <w:basedOn w:val="a"/>
    <w:link w:val="a3"/>
    <w:uiPriority w:val="99"/>
    <w:rsid w:val="00F41A0F"/>
    <w:pPr>
      <w:widowControl w:val="0"/>
      <w:shd w:val="clear" w:color="auto" w:fill="FFFFFF"/>
      <w:spacing w:before="540" w:line="320" w:lineRule="exact"/>
      <w:ind w:hanging="340"/>
    </w:pPr>
    <w:rPr>
      <w:rFonts w:eastAsia="Times New Roman"/>
      <w:sz w:val="26"/>
      <w:szCs w:val="20"/>
      <w:lang w:eastAsia="ko-KR"/>
    </w:rPr>
  </w:style>
  <w:style w:type="character" w:customStyle="1" w:styleId="apple-converted-space">
    <w:name w:val="apple-converted-space"/>
    <w:basedOn w:val="a0"/>
    <w:uiPriority w:val="99"/>
    <w:rsid w:val="00B96C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F"/>
    <w:pPr>
      <w:ind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41A0F"/>
    <w:rPr>
      <w:rFonts w:eastAsia="Times New Roman"/>
      <w:b/>
      <w:i/>
      <w:shd w:val="clear" w:color="auto" w:fill="FFFFFF"/>
    </w:rPr>
  </w:style>
  <w:style w:type="character" w:customStyle="1" w:styleId="421pt">
    <w:name w:val="Основной текст (4) + 21 pt"/>
    <w:aliases w:val="Не курсив"/>
    <w:uiPriority w:val="99"/>
    <w:rsid w:val="00F41A0F"/>
    <w:rPr>
      <w:rFonts w:ascii="Times New Roman" w:hAnsi="Times New Roman"/>
      <w:b/>
      <w:color w:val="000000"/>
      <w:spacing w:val="0"/>
      <w:w w:val="100"/>
      <w:position w:val="0"/>
      <w:sz w:val="42"/>
      <w:u w:val="none"/>
      <w:lang w:val="ru-RU" w:eastAsia="ru-RU"/>
    </w:rPr>
  </w:style>
  <w:style w:type="character" w:customStyle="1" w:styleId="a3">
    <w:name w:val="Основной текст_"/>
    <w:link w:val="1"/>
    <w:uiPriority w:val="99"/>
    <w:locked/>
    <w:rsid w:val="00F41A0F"/>
    <w:rPr>
      <w:rFonts w:eastAsia="Times New Roman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41A0F"/>
    <w:pPr>
      <w:widowControl w:val="0"/>
      <w:shd w:val="clear" w:color="auto" w:fill="FFFFFF"/>
      <w:spacing w:before="360" w:line="274" w:lineRule="exact"/>
      <w:ind w:firstLine="0"/>
      <w:jc w:val="center"/>
    </w:pPr>
    <w:rPr>
      <w:rFonts w:eastAsia="Times New Roman"/>
      <w:b/>
      <w:i/>
      <w:sz w:val="20"/>
      <w:szCs w:val="20"/>
      <w:lang w:eastAsia="ko-KR"/>
    </w:rPr>
  </w:style>
  <w:style w:type="paragraph" w:customStyle="1" w:styleId="1">
    <w:name w:val="Основной текст1"/>
    <w:basedOn w:val="a"/>
    <w:link w:val="a3"/>
    <w:uiPriority w:val="99"/>
    <w:rsid w:val="00F41A0F"/>
    <w:pPr>
      <w:widowControl w:val="0"/>
      <w:shd w:val="clear" w:color="auto" w:fill="FFFFFF"/>
      <w:spacing w:before="540" w:line="320" w:lineRule="exact"/>
      <w:ind w:hanging="340"/>
    </w:pPr>
    <w:rPr>
      <w:rFonts w:eastAsia="Times New Roman"/>
      <w:sz w:val="26"/>
      <w:szCs w:val="20"/>
      <w:lang w:eastAsia="ko-KR"/>
    </w:rPr>
  </w:style>
  <w:style w:type="character" w:customStyle="1" w:styleId="apple-converted-space">
    <w:name w:val="apple-converted-space"/>
    <w:basedOn w:val="a0"/>
    <w:uiPriority w:val="99"/>
    <w:rsid w:val="00B96C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Лилия Ризвановна</dc:creator>
  <cp:lastModifiedBy>Давыдов Павел Михайлович</cp:lastModifiedBy>
  <cp:revision>6</cp:revision>
  <cp:lastPrinted>2016-10-24T08:00:00Z</cp:lastPrinted>
  <dcterms:created xsi:type="dcterms:W3CDTF">2016-10-31T09:28:00Z</dcterms:created>
  <dcterms:modified xsi:type="dcterms:W3CDTF">2017-01-16T13:19:00Z</dcterms:modified>
</cp:coreProperties>
</file>