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EE" w:rsidRPr="00965FF6" w:rsidRDefault="003D37EE" w:rsidP="003D37EE">
      <w:pPr>
        <w:jc w:val="center"/>
        <w:rPr>
          <w:rFonts w:ascii="Times New Roman" w:hAnsi="Times New Roman" w:cs="Times New Roman"/>
          <w:b/>
          <w:sz w:val="26"/>
          <w:szCs w:val="26"/>
        </w:rPr>
      </w:pPr>
      <w:bookmarkStart w:id="0" w:name="_GoBack"/>
      <w:bookmarkEnd w:id="0"/>
      <w:r w:rsidRPr="00965FF6">
        <w:rPr>
          <w:rFonts w:ascii="Times New Roman" w:hAnsi="Times New Roman" w:cs="Times New Roman"/>
          <w:b/>
          <w:sz w:val="26"/>
          <w:szCs w:val="26"/>
        </w:rPr>
        <w:t>MINISTRY OF EDUCATION AND SCIENCE OF THE RUSSIAN FEDERATION</w:t>
      </w:r>
    </w:p>
    <w:p w:rsidR="003D37EE" w:rsidRPr="00965FF6" w:rsidRDefault="003D37EE" w:rsidP="003D37EE">
      <w:pPr>
        <w:jc w:val="center"/>
        <w:rPr>
          <w:rFonts w:ascii="Times New Roman" w:hAnsi="Times New Roman" w:cs="Times New Roman"/>
          <w:b/>
          <w:sz w:val="26"/>
          <w:szCs w:val="26"/>
        </w:rPr>
      </w:pPr>
    </w:p>
    <w:p w:rsidR="003D37EE" w:rsidRPr="00965FF6" w:rsidRDefault="003D37EE" w:rsidP="003D37EE">
      <w:pPr>
        <w:jc w:val="center"/>
        <w:rPr>
          <w:rFonts w:ascii="Times New Roman" w:hAnsi="Times New Roman" w:cs="Times New Roman"/>
          <w:sz w:val="26"/>
          <w:szCs w:val="26"/>
        </w:rPr>
      </w:pPr>
      <w:r w:rsidRPr="00965FF6">
        <w:rPr>
          <w:rFonts w:ascii="Times New Roman" w:hAnsi="Times New Roman" w:cs="Times New Roman"/>
          <w:b/>
          <w:sz w:val="26"/>
          <w:szCs w:val="26"/>
        </w:rPr>
        <w:t>ORDER</w:t>
      </w:r>
    </w:p>
    <w:p w:rsidR="003D37EE" w:rsidRPr="00965FF6" w:rsidRDefault="003D37EE" w:rsidP="00D972E5">
      <w:pPr>
        <w:jc w:val="center"/>
        <w:rPr>
          <w:rFonts w:ascii="Times New Roman" w:hAnsi="Times New Roman" w:cs="Times New Roman"/>
          <w:sz w:val="26"/>
          <w:szCs w:val="26"/>
        </w:rPr>
      </w:pPr>
      <w:r w:rsidRPr="00965FF6">
        <w:rPr>
          <w:rFonts w:ascii="Times New Roman" w:hAnsi="Times New Roman" w:cs="Times New Roman"/>
          <w:sz w:val="26"/>
          <w:szCs w:val="26"/>
        </w:rPr>
        <w:t>July 13, 2015                                                                                          No 714</w:t>
      </w:r>
    </w:p>
    <w:p w:rsidR="00D972E5" w:rsidRPr="00965FF6" w:rsidRDefault="00D972E5" w:rsidP="00D972E5">
      <w:pPr>
        <w:jc w:val="center"/>
        <w:rPr>
          <w:rFonts w:ascii="Times New Roman" w:hAnsi="Times New Roman" w:cs="Times New Roman"/>
          <w:sz w:val="26"/>
          <w:szCs w:val="26"/>
        </w:rPr>
      </w:pPr>
    </w:p>
    <w:p w:rsidR="003D37EE" w:rsidRPr="00965FF6" w:rsidRDefault="003D37EE" w:rsidP="003D37EE">
      <w:pPr>
        <w:jc w:val="center"/>
        <w:rPr>
          <w:rFonts w:ascii="Times New Roman" w:hAnsi="Times New Roman" w:cs="Times New Roman"/>
          <w:sz w:val="26"/>
          <w:szCs w:val="26"/>
        </w:rPr>
      </w:pPr>
      <w:r w:rsidRPr="00965FF6">
        <w:rPr>
          <w:rFonts w:ascii="Times New Roman" w:hAnsi="Times New Roman" w:cs="Times New Roman"/>
          <w:sz w:val="26"/>
          <w:szCs w:val="26"/>
        </w:rPr>
        <w:t>Moscow</w:t>
      </w:r>
    </w:p>
    <w:p w:rsidR="003D37EE" w:rsidRPr="00965FF6" w:rsidRDefault="003D37EE" w:rsidP="003D37EE">
      <w:pPr>
        <w:jc w:val="center"/>
        <w:rPr>
          <w:rFonts w:ascii="Times New Roman" w:hAnsi="Times New Roman" w:cs="Times New Roman"/>
          <w:sz w:val="26"/>
          <w:szCs w:val="26"/>
        </w:rPr>
      </w:pPr>
    </w:p>
    <w:p w:rsidR="003D37EE" w:rsidRPr="00965FF6" w:rsidRDefault="003D37EE" w:rsidP="00674A59">
      <w:pPr>
        <w:jc w:val="center"/>
        <w:rPr>
          <w:rFonts w:ascii="Times New Roman" w:hAnsi="Times New Roman" w:cs="Times New Roman"/>
          <w:sz w:val="26"/>
          <w:szCs w:val="26"/>
        </w:rPr>
      </w:pPr>
    </w:p>
    <w:p w:rsidR="00674A59" w:rsidRPr="00965FF6" w:rsidRDefault="00674A59" w:rsidP="00674A59">
      <w:pPr>
        <w:jc w:val="center"/>
        <w:rPr>
          <w:rFonts w:ascii="Times New Roman" w:hAnsi="Times New Roman" w:cs="Times New Roman"/>
          <w:b/>
          <w:sz w:val="26"/>
          <w:szCs w:val="26"/>
        </w:rPr>
      </w:pPr>
      <w:proofErr w:type="gramStart"/>
      <w:r w:rsidRPr="00965FF6">
        <w:rPr>
          <w:rFonts w:ascii="Times New Roman" w:hAnsi="Times New Roman" w:cs="Times New Roman"/>
          <w:b/>
          <w:sz w:val="26"/>
          <w:szCs w:val="26"/>
        </w:rPr>
        <w:t>o</w:t>
      </w:r>
      <w:r w:rsidR="003D37EE" w:rsidRPr="00965FF6">
        <w:rPr>
          <w:rFonts w:ascii="Times New Roman" w:hAnsi="Times New Roman" w:cs="Times New Roman"/>
          <w:b/>
          <w:sz w:val="26"/>
          <w:szCs w:val="26"/>
        </w:rPr>
        <w:t>n</w:t>
      </w:r>
      <w:proofErr w:type="gramEnd"/>
      <w:r w:rsidR="003D37EE" w:rsidRPr="00965FF6">
        <w:rPr>
          <w:rFonts w:ascii="Times New Roman" w:hAnsi="Times New Roman" w:cs="Times New Roman"/>
          <w:b/>
          <w:sz w:val="26"/>
          <w:szCs w:val="26"/>
        </w:rPr>
        <w:t xml:space="preserve"> Federal State Autonomous Educational Institution</w:t>
      </w:r>
    </w:p>
    <w:p w:rsidR="00674A59" w:rsidRPr="00965FF6" w:rsidRDefault="003D37EE" w:rsidP="00674A59">
      <w:pPr>
        <w:jc w:val="center"/>
        <w:rPr>
          <w:rFonts w:ascii="Times New Roman" w:hAnsi="Times New Roman" w:cs="Times New Roman"/>
          <w:b/>
          <w:sz w:val="26"/>
          <w:szCs w:val="26"/>
        </w:rPr>
      </w:pPr>
      <w:proofErr w:type="gramStart"/>
      <w:r w:rsidRPr="00965FF6">
        <w:rPr>
          <w:rFonts w:ascii="Times New Roman" w:hAnsi="Times New Roman" w:cs="Times New Roman"/>
          <w:b/>
          <w:sz w:val="26"/>
          <w:szCs w:val="26"/>
        </w:rPr>
        <w:t>of</w:t>
      </w:r>
      <w:proofErr w:type="gramEnd"/>
      <w:r w:rsidRPr="00965FF6">
        <w:rPr>
          <w:rFonts w:ascii="Times New Roman" w:hAnsi="Times New Roman" w:cs="Times New Roman"/>
          <w:b/>
          <w:sz w:val="26"/>
          <w:szCs w:val="26"/>
        </w:rPr>
        <w:t xml:space="preserve"> Higher Professional Learning</w:t>
      </w:r>
    </w:p>
    <w:p w:rsidR="003D37EE" w:rsidRPr="00965FF6" w:rsidRDefault="003D37EE" w:rsidP="00674A59">
      <w:pPr>
        <w:jc w:val="center"/>
        <w:rPr>
          <w:rFonts w:ascii="Times New Roman" w:hAnsi="Times New Roman" w:cs="Times New Roman"/>
          <w:b/>
          <w:sz w:val="26"/>
          <w:szCs w:val="26"/>
        </w:rPr>
      </w:pPr>
      <w:r w:rsidRPr="00965FF6">
        <w:rPr>
          <w:rFonts w:ascii="Times New Roman" w:hAnsi="Times New Roman" w:cs="Times New Roman"/>
          <w:b/>
          <w:sz w:val="26"/>
          <w:szCs w:val="26"/>
        </w:rPr>
        <w:t>“Kazan (Volga Region) Federal University”</w:t>
      </w:r>
    </w:p>
    <w:p w:rsidR="003D37EE" w:rsidRPr="00965FF6" w:rsidRDefault="003D37EE" w:rsidP="003D37EE">
      <w:pPr>
        <w:rPr>
          <w:rFonts w:ascii="Times New Roman" w:hAnsi="Times New Roman" w:cs="Times New Roman"/>
          <w:b/>
          <w:sz w:val="26"/>
          <w:szCs w:val="26"/>
        </w:rPr>
      </w:pPr>
    </w:p>
    <w:p w:rsidR="0041150F" w:rsidRDefault="003D37EE" w:rsidP="0041150F">
      <w:pPr>
        <w:ind w:firstLine="708"/>
        <w:jc w:val="both"/>
        <w:rPr>
          <w:rFonts w:ascii="Times New Roman" w:hAnsi="Times New Roman" w:cs="Times New Roman"/>
          <w:sz w:val="26"/>
          <w:szCs w:val="26"/>
        </w:rPr>
      </w:pPr>
      <w:r w:rsidRPr="00965FF6">
        <w:rPr>
          <w:rFonts w:ascii="Times New Roman" w:hAnsi="Times New Roman" w:cs="Times New Roman"/>
          <w:sz w:val="26"/>
          <w:szCs w:val="26"/>
        </w:rPr>
        <w:t>In accordance with A</w:t>
      </w:r>
      <w:r w:rsidR="007B6EFC" w:rsidRPr="00965FF6">
        <w:rPr>
          <w:rFonts w:ascii="Times New Roman" w:hAnsi="Times New Roman" w:cs="Times New Roman"/>
          <w:sz w:val="26"/>
          <w:szCs w:val="26"/>
        </w:rPr>
        <w:t xml:space="preserve">rticle 3.7 of the Federal Law #99 of </w:t>
      </w:r>
      <w:r w:rsidRPr="00965FF6">
        <w:rPr>
          <w:rFonts w:ascii="Times New Roman" w:hAnsi="Times New Roman" w:cs="Times New Roman"/>
          <w:sz w:val="26"/>
          <w:szCs w:val="26"/>
        </w:rPr>
        <w:t xml:space="preserve">May 5, 2014 “On making changes to the Chapter 4 Part I of the Civil Code of the Russian Federation and on recognizing certain regulations of legislative acts of the Russian Federation ineffective”, Federal Law #273 of December 29, 2012 “On education in the Russian Federation”, Federal Law #174 of November 3, 2006 “On autonomous institutions”; Order #539 on establishing, reorganizing, changing and dissolution of Federal State Institutions through decrees of the Russian Government of July 26, 2010; Article 5.5.2 of the Regulation #466 on the Ministry of Education and Science approved by the Russian Government of June 3, 2013; Regulation #662 on executing powers and authorities of the institutional founder by Federal Authorities approved by the Russian Government; considering the order #1628 of the Ministry of Education and Science of Russia of December 26, 2014 “On liquidation of </w:t>
      </w:r>
      <w:proofErr w:type="spellStart"/>
      <w:r w:rsidRPr="00965FF6">
        <w:rPr>
          <w:rFonts w:ascii="Times New Roman" w:hAnsi="Times New Roman" w:cs="Times New Roman"/>
          <w:sz w:val="26"/>
          <w:szCs w:val="26"/>
        </w:rPr>
        <w:t>Zelenodolsk</w:t>
      </w:r>
      <w:proofErr w:type="spellEnd"/>
      <w:r w:rsidRPr="00965FF6">
        <w:rPr>
          <w:rFonts w:ascii="Times New Roman" w:hAnsi="Times New Roman" w:cs="Times New Roman"/>
          <w:sz w:val="26"/>
          <w:szCs w:val="26"/>
        </w:rPr>
        <w:t xml:space="preserve"> campus of Federal State Autonomous Educational Institution of Higher Professional Learning “Kazan (Volga Region) Federal University”; letters of the Ministry of Education and Science #10-977 and #10-2044 of April 6, 2015 and July 3, 2015 respectively; recommendations of the Supervisory Board of Federal State Autonomous Educational Institution of Higher Professional Learning “Kazan (Volga Region) Federal University” (abstract from the minutes #25 of April 28, 2015); rector’s orders #01-06/238 and #01-06/689 of March 27, 2015 and July 3, 2015 res</w:t>
      </w:r>
      <w:r w:rsidR="00B42535" w:rsidRPr="00965FF6">
        <w:rPr>
          <w:rFonts w:ascii="Times New Roman" w:hAnsi="Times New Roman" w:cs="Times New Roman"/>
          <w:sz w:val="26"/>
          <w:szCs w:val="26"/>
        </w:rPr>
        <w:t xml:space="preserve">pectively; as well as petitions by the </w:t>
      </w:r>
      <w:r w:rsidRPr="00965FF6">
        <w:rPr>
          <w:rFonts w:ascii="Times New Roman" w:hAnsi="Times New Roman" w:cs="Times New Roman"/>
          <w:sz w:val="26"/>
          <w:szCs w:val="26"/>
        </w:rPr>
        <w:t>Federal State Autonomous Educational Institution of Higher Professional Learning “Kazan (Volga Region) Federal University”</w:t>
      </w:r>
      <w:r w:rsidR="00AB06FE" w:rsidRPr="00965FF6">
        <w:rPr>
          <w:rFonts w:ascii="Times New Roman" w:hAnsi="Times New Roman" w:cs="Times New Roman"/>
          <w:sz w:val="26"/>
          <w:szCs w:val="26"/>
        </w:rPr>
        <w:t xml:space="preserve"> #</w:t>
      </w:r>
      <w:r w:rsidRPr="00965FF6">
        <w:rPr>
          <w:rFonts w:ascii="Times New Roman" w:hAnsi="Times New Roman" w:cs="Times New Roman"/>
          <w:sz w:val="26"/>
          <w:szCs w:val="26"/>
        </w:rPr>
        <w:t>01-15/8 of January 13, 2015,</w:t>
      </w:r>
    </w:p>
    <w:p w:rsidR="003D37EE" w:rsidRPr="00965FF6" w:rsidRDefault="003D37EE" w:rsidP="0041150F">
      <w:pPr>
        <w:ind w:firstLine="708"/>
        <w:jc w:val="both"/>
        <w:rPr>
          <w:rFonts w:ascii="Times New Roman" w:hAnsi="Times New Roman" w:cs="Times New Roman"/>
          <w:sz w:val="26"/>
          <w:szCs w:val="26"/>
        </w:rPr>
      </w:pPr>
      <w:r w:rsidRPr="00965FF6">
        <w:rPr>
          <w:rFonts w:ascii="Times New Roman" w:hAnsi="Times New Roman" w:cs="Times New Roman"/>
          <w:sz w:val="26"/>
          <w:szCs w:val="26"/>
        </w:rPr>
        <w:t xml:space="preserve"> </w:t>
      </w:r>
      <w:r w:rsidRPr="00965FF6">
        <w:rPr>
          <w:rFonts w:ascii="Times New Roman" w:hAnsi="Times New Roman" w:cs="Times New Roman"/>
          <w:b/>
          <w:sz w:val="26"/>
          <w:szCs w:val="26"/>
        </w:rPr>
        <w:t>I order</w:t>
      </w:r>
      <w:r w:rsidRPr="00965FF6">
        <w:rPr>
          <w:rFonts w:ascii="Times New Roman" w:hAnsi="Times New Roman" w:cs="Times New Roman"/>
          <w:sz w:val="26"/>
          <w:szCs w:val="26"/>
        </w:rPr>
        <w:t>:</w:t>
      </w:r>
    </w:p>
    <w:p w:rsidR="00674A59" w:rsidRPr="00965FF6" w:rsidRDefault="00674A59" w:rsidP="008C5086">
      <w:pPr>
        <w:jc w:val="both"/>
        <w:rPr>
          <w:rFonts w:ascii="Times New Roman" w:hAnsi="Times New Roman" w:cs="Times New Roman"/>
          <w:sz w:val="26"/>
          <w:szCs w:val="26"/>
        </w:rPr>
      </w:pPr>
    </w:p>
    <w:p w:rsidR="00AB06FE" w:rsidRPr="00965FF6" w:rsidRDefault="003D37EE" w:rsidP="008C5086">
      <w:pPr>
        <w:pStyle w:val="a5"/>
        <w:numPr>
          <w:ilvl w:val="0"/>
          <w:numId w:val="39"/>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 xml:space="preserve">To rename </w:t>
      </w:r>
    </w:p>
    <w:p w:rsidR="003D37EE" w:rsidRPr="00965FF6" w:rsidRDefault="003D37EE" w:rsidP="00AB06FE">
      <w:pPr>
        <w:spacing w:after="200" w:line="276" w:lineRule="auto"/>
        <w:ind w:firstLine="708"/>
        <w:contextualSpacing/>
        <w:jc w:val="both"/>
        <w:rPr>
          <w:rFonts w:ascii="Times New Roman" w:hAnsi="Times New Roman" w:cs="Times New Roman"/>
          <w:sz w:val="26"/>
          <w:szCs w:val="26"/>
        </w:rPr>
      </w:pPr>
      <w:r w:rsidRPr="00965FF6">
        <w:rPr>
          <w:rFonts w:ascii="Times New Roman" w:hAnsi="Times New Roman" w:cs="Times New Roman"/>
          <w:sz w:val="26"/>
          <w:szCs w:val="26"/>
        </w:rPr>
        <w:t>Federal State Autonomous Educational Institution of Higher Professional Learning “Kazan (Volga Region) Federal University” into Federal State Autonomous</w:t>
      </w:r>
      <w:r w:rsidR="0072194D">
        <w:rPr>
          <w:rFonts w:ascii="Times New Roman" w:hAnsi="Times New Roman" w:cs="Times New Roman"/>
          <w:sz w:val="26"/>
          <w:szCs w:val="26"/>
        </w:rPr>
        <w:t xml:space="preserve"> Educational</w:t>
      </w:r>
      <w:r w:rsidRPr="00965FF6">
        <w:rPr>
          <w:rFonts w:ascii="Times New Roman" w:hAnsi="Times New Roman" w:cs="Times New Roman"/>
          <w:sz w:val="26"/>
          <w:szCs w:val="26"/>
        </w:rPr>
        <w:t xml:space="preserve"> Institution of Higher </w:t>
      </w:r>
      <w:r w:rsidR="0072194D">
        <w:rPr>
          <w:rFonts w:ascii="Times New Roman" w:hAnsi="Times New Roman" w:cs="Times New Roman"/>
          <w:sz w:val="26"/>
          <w:szCs w:val="26"/>
        </w:rPr>
        <w:t xml:space="preserve">Learning </w:t>
      </w:r>
      <w:r w:rsidRPr="00965FF6">
        <w:rPr>
          <w:rFonts w:ascii="Times New Roman" w:hAnsi="Times New Roman" w:cs="Times New Roman"/>
          <w:sz w:val="26"/>
          <w:szCs w:val="26"/>
        </w:rPr>
        <w:t>“Kazan (Volga Region) Federal University”;</w:t>
      </w:r>
    </w:p>
    <w:p w:rsidR="003D37EE" w:rsidRPr="00965FF6" w:rsidRDefault="003D37EE" w:rsidP="008C5086">
      <w:pPr>
        <w:pStyle w:val="a5"/>
        <w:ind w:left="0" w:firstLine="720"/>
        <w:jc w:val="both"/>
        <w:rPr>
          <w:rFonts w:ascii="Times New Roman" w:hAnsi="Times New Roman" w:cs="Times New Roman"/>
          <w:sz w:val="26"/>
          <w:szCs w:val="26"/>
        </w:rPr>
      </w:pPr>
      <w:proofErr w:type="spellStart"/>
      <w:r w:rsidRPr="00965FF6">
        <w:rPr>
          <w:rFonts w:ascii="Times New Roman" w:hAnsi="Times New Roman" w:cs="Times New Roman"/>
          <w:sz w:val="26"/>
          <w:szCs w:val="26"/>
        </w:rPr>
        <w:t>Elabuga</w:t>
      </w:r>
      <w:proofErr w:type="spellEnd"/>
      <w:r w:rsidRPr="00965FF6">
        <w:rPr>
          <w:rFonts w:ascii="Times New Roman" w:hAnsi="Times New Roman" w:cs="Times New Roman"/>
          <w:sz w:val="26"/>
          <w:szCs w:val="26"/>
        </w:rPr>
        <w:t xml:space="preserve"> </w:t>
      </w:r>
      <w:r w:rsidR="00B42535" w:rsidRPr="00965FF6">
        <w:rPr>
          <w:rFonts w:ascii="Times New Roman" w:hAnsi="Times New Roman" w:cs="Times New Roman"/>
          <w:sz w:val="26"/>
          <w:szCs w:val="26"/>
        </w:rPr>
        <w:t xml:space="preserve">Institute (campus) </w:t>
      </w:r>
      <w:r w:rsidRPr="00965FF6">
        <w:rPr>
          <w:rFonts w:ascii="Times New Roman" w:hAnsi="Times New Roman" w:cs="Times New Roman"/>
          <w:sz w:val="26"/>
          <w:szCs w:val="26"/>
        </w:rPr>
        <w:t xml:space="preserve">of Federal State Autonomous Educational Institution of Higher Professional Learning “Kazan (Volga Region) Federal University” into </w:t>
      </w:r>
      <w:proofErr w:type="spellStart"/>
      <w:r w:rsidRPr="00965FF6">
        <w:rPr>
          <w:rFonts w:ascii="Times New Roman" w:hAnsi="Times New Roman" w:cs="Times New Roman"/>
          <w:sz w:val="26"/>
          <w:szCs w:val="26"/>
        </w:rPr>
        <w:t>Elabuga</w:t>
      </w:r>
      <w:proofErr w:type="spellEnd"/>
      <w:r w:rsidRPr="00965FF6">
        <w:rPr>
          <w:rFonts w:ascii="Times New Roman" w:hAnsi="Times New Roman" w:cs="Times New Roman"/>
          <w:sz w:val="26"/>
          <w:szCs w:val="26"/>
        </w:rPr>
        <w:t xml:space="preserve"> </w:t>
      </w:r>
      <w:proofErr w:type="spellStart"/>
      <w:r w:rsidR="00B42535" w:rsidRPr="00965FF6">
        <w:rPr>
          <w:rFonts w:ascii="Times New Roman" w:hAnsi="Times New Roman" w:cs="Times New Roman"/>
          <w:sz w:val="26"/>
          <w:szCs w:val="26"/>
        </w:rPr>
        <w:t>Institue</w:t>
      </w:r>
      <w:proofErr w:type="spellEnd"/>
      <w:r w:rsidR="00B42535" w:rsidRPr="00965FF6">
        <w:rPr>
          <w:rFonts w:ascii="Times New Roman" w:hAnsi="Times New Roman" w:cs="Times New Roman"/>
          <w:sz w:val="26"/>
          <w:szCs w:val="26"/>
        </w:rPr>
        <w:t xml:space="preserve"> (c</w:t>
      </w:r>
      <w:r w:rsidRPr="00965FF6">
        <w:rPr>
          <w:rFonts w:ascii="Times New Roman" w:hAnsi="Times New Roman" w:cs="Times New Roman"/>
          <w:sz w:val="26"/>
          <w:szCs w:val="26"/>
        </w:rPr>
        <w:t>ampus</w:t>
      </w:r>
      <w:r w:rsidR="00B42535" w:rsidRPr="00965FF6">
        <w:rPr>
          <w:rFonts w:ascii="Times New Roman" w:hAnsi="Times New Roman" w:cs="Times New Roman"/>
          <w:sz w:val="26"/>
          <w:szCs w:val="26"/>
        </w:rPr>
        <w:t>)</w:t>
      </w:r>
      <w:r w:rsidRPr="00965FF6">
        <w:rPr>
          <w:rFonts w:ascii="Times New Roman" w:hAnsi="Times New Roman" w:cs="Times New Roman"/>
          <w:sz w:val="26"/>
          <w:szCs w:val="26"/>
        </w:rPr>
        <w:t xml:space="preserve"> of</w:t>
      </w:r>
      <w:r w:rsidR="0072194D">
        <w:rPr>
          <w:rFonts w:ascii="Times New Roman" w:hAnsi="Times New Roman" w:cs="Times New Roman"/>
          <w:sz w:val="26"/>
          <w:szCs w:val="26"/>
        </w:rPr>
        <w:t xml:space="preserve"> </w:t>
      </w:r>
      <w:r w:rsidR="0072194D" w:rsidRPr="00965FF6">
        <w:rPr>
          <w:rFonts w:ascii="Times New Roman" w:hAnsi="Times New Roman" w:cs="Times New Roman"/>
          <w:sz w:val="26"/>
          <w:szCs w:val="26"/>
        </w:rPr>
        <w:t>Federal State Autonomous</w:t>
      </w:r>
      <w:r w:rsidR="0072194D">
        <w:rPr>
          <w:rFonts w:ascii="Times New Roman" w:hAnsi="Times New Roman" w:cs="Times New Roman"/>
          <w:sz w:val="26"/>
          <w:szCs w:val="26"/>
        </w:rPr>
        <w:t xml:space="preserve"> Educational</w:t>
      </w:r>
      <w:r w:rsidR="0072194D" w:rsidRPr="00965FF6">
        <w:rPr>
          <w:rFonts w:ascii="Times New Roman" w:hAnsi="Times New Roman" w:cs="Times New Roman"/>
          <w:sz w:val="26"/>
          <w:szCs w:val="26"/>
        </w:rPr>
        <w:t xml:space="preserve"> Institution of Higher </w:t>
      </w:r>
      <w:r w:rsidR="0072194D">
        <w:rPr>
          <w:rFonts w:ascii="Times New Roman" w:hAnsi="Times New Roman" w:cs="Times New Roman"/>
          <w:sz w:val="26"/>
          <w:szCs w:val="26"/>
        </w:rPr>
        <w:t xml:space="preserve">Learning </w:t>
      </w:r>
      <w:r w:rsidR="0072194D" w:rsidRPr="00965FF6">
        <w:rPr>
          <w:rFonts w:ascii="Times New Roman" w:hAnsi="Times New Roman" w:cs="Times New Roman"/>
          <w:sz w:val="26"/>
          <w:szCs w:val="26"/>
        </w:rPr>
        <w:t>“Kazan (Volga Region) Federal University</w:t>
      </w:r>
      <w:r w:rsidR="0072194D">
        <w:rPr>
          <w:rFonts w:ascii="Times New Roman" w:hAnsi="Times New Roman" w:cs="Times New Roman"/>
          <w:sz w:val="26"/>
          <w:szCs w:val="26"/>
        </w:rPr>
        <w:t>”</w:t>
      </w:r>
      <w:r w:rsidRPr="00965FF6">
        <w:rPr>
          <w:rFonts w:ascii="Times New Roman" w:hAnsi="Times New Roman" w:cs="Times New Roman"/>
          <w:sz w:val="26"/>
          <w:szCs w:val="26"/>
        </w:rPr>
        <w:t>;</w:t>
      </w:r>
    </w:p>
    <w:p w:rsidR="003D37EE" w:rsidRPr="00965FF6" w:rsidRDefault="003D37EE" w:rsidP="008C5086">
      <w:pPr>
        <w:pStyle w:val="a5"/>
        <w:ind w:left="0" w:firstLine="720"/>
        <w:jc w:val="both"/>
        <w:rPr>
          <w:rFonts w:ascii="Times New Roman" w:hAnsi="Times New Roman" w:cs="Times New Roman"/>
          <w:sz w:val="26"/>
          <w:szCs w:val="26"/>
        </w:rPr>
      </w:pPr>
      <w:proofErr w:type="spellStart"/>
      <w:r w:rsidRPr="00965FF6">
        <w:rPr>
          <w:rFonts w:ascii="Times New Roman" w:hAnsi="Times New Roman" w:cs="Times New Roman"/>
          <w:sz w:val="26"/>
          <w:szCs w:val="26"/>
        </w:rPr>
        <w:t>Naberezhnye</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Chelny</w:t>
      </w:r>
      <w:proofErr w:type="spellEnd"/>
      <w:r w:rsidRPr="00965FF6">
        <w:rPr>
          <w:rFonts w:ascii="Times New Roman" w:hAnsi="Times New Roman" w:cs="Times New Roman"/>
          <w:sz w:val="26"/>
          <w:szCs w:val="26"/>
        </w:rPr>
        <w:t xml:space="preserve"> </w:t>
      </w:r>
      <w:r w:rsidR="00B42535" w:rsidRPr="00965FF6">
        <w:rPr>
          <w:rFonts w:ascii="Times New Roman" w:hAnsi="Times New Roman" w:cs="Times New Roman"/>
          <w:sz w:val="26"/>
          <w:szCs w:val="26"/>
        </w:rPr>
        <w:t>Institu</w:t>
      </w:r>
      <w:r w:rsidR="008C5086" w:rsidRPr="00965FF6">
        <w:rPr>
          <w:rFonts w:ascii="Times New Roman" w:hAnsi="Times New Roman" w:cs="Times New Roman"/>
          <w:sz w:val="26"/>
          <w:szCs w:val="26"/>
        </w:rPr>
        <w:t>t</w:t>
      </w:r>
      <w:r w:rsidR="00B42535" w:rsidRPr="00965FF6">
        <w:rPr>
          <w:rFonts w:ascii="Times New Roman" w:hAnsi="Times New Roman" w:cs="Times New Roman"/>
          <w:sz w:val="26"/>
          <w:szCs w:val="26"/>
        </w:rPr>
        <w:t>e (c</w:t>
      </w:r>
      <w:r w:rsidRPr="00965FF6">
        <w:rPr>
          <w:rFonts w:ascii="Times New Roman" w:hAnsi="Times New Roman" w:cs="Times New Roman"/>
          <w:sz w:val="26"/>
          <w:szCs w:val="26"/>
        </w:rPr>
        <w:t>ampus</w:t>
      </w:r>
      <w:r w:rsidR="00B42535" w:rsidRPr="00965FF6">
        <w:rPr>
          <w:rFonts w:ascii="Times New Roman" w:hAnsi="Times New Roman" w:cs="Times New Roman"/>
          <w:sz w:val="26"/>
          <w:szCs w:val="26"/>
        </w:rPr>
        <w:t>)</w:t>
      </w:r>
      <w:r w:rsidRPr="00965FF6">
        <w:rPr>
          <w:rFonts w:ascii="Times New Roman" w:hAnsi="Times New Roman" w:cs="Times New Roman"/>
          <w:sz w:val="26"/>
          <w:szCs w:val="26"/>
        </w:rPr>
        <w:t xml:space="preserve"> of Federal State Autonomous Educational Institution of Higher Professional Learning “Kazan (Volga Region) Federal University” </w:t>
      </w:r>
      <w:r w:rsidRPr="00965FF6">
        <w:rPr>
          <w:rFonts w:ascii="Times New Roman" w:hAnsi="Times New Roman" w:cs="Times New Roman"/>
          <w:sz w:val="26"/>
          <w:szCs w:val="26"/>
        </w:rPr>
        <w:lastRenderedPageBreak/>
        <w:t xml:space="preserve">into </w:t>
      </w:r>
      <w:proofErr w:type="spellStart"/>
      <w:r w:rsidRPr="00965FF6">
        <w:rPr>
          <w:rFonts w:ascii="Times New Roman" w:hAnsi="Times New Roman" w:cs="Times New Roman"/>
          <w:sz w:val="26"/>
          <w:szCs w:val="26"/>
        </w:rPr>
        <w:t>Naberezhnye</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Chelny</w:t>
      </w:r>
      <w:proofErr w:type="spellEnd"/>
      <w:r w:rsidRPr="00965FF6">
        <w:rPr>
          <w:rFonts w:ascii="Times New Roman" w:hAnsi="Times New Roman" w:cs="Times New Roman"/>
          <w:sz w:val="26"/>
          <w:szCs w:val="26"/>
        </w:rPr>
        <w:t xml:space="preserve"> </w:t>
      </w:r>
      <w:r w:rsidR="008C5086" w:rsidRPr="00965FF6">
        <w:rPr>
          <w:rFonts w:ascii="Times New Roman" w:hAnsi="Times New Roman" w:cs="Times New Roman"/>
          <w:sz w:val="26"/>
          <w:szCs w:val="26"/>
        </w:rPr>
        <w:t>Institute (c</w:t>
      </w:r>
      <w:r w:rsidRPr="00965FF6">
        <w:rPr>
          <w:rFonts w:ascii="Times New Roman" w:hAnsi="Times New Roman" w:cs="Times New Roman"/>
          <w:sz w:val="26"/>
          <w:szCs w:val="26"/>
        </w:rPr>
        <w:t>ampus</w:t>
      </w:r>
      <w:r w:rsidR="008C5086" w:rsidRPr="00965FF6">
        <w:rPr>
          <w:rFonts w:ascii="Times New Roman" w:hAnsi="Times New Roman" w:cs="Times New Roman"/>
          <w:sz w:val="26"/>
          <w:szCs w:val="26"/>
        </w:rPr>
        <w:t>)</w:t>
      </w:r>
      <w:r w:rsidRPr="00965FF6">
        <w:rPr>
          <w:rFonts w:ascii="Times New Roman" w:hAnsi="Times New Roman" w:cs="Times New Roman"/>
          <w:sz w:val="26"/>
          <w:szCs w:val="26"/>
        </w:rPr>
        <w:t xml:space="preserve"> of </w:t>
      </w:r>
      <w:r w:rsidR="0072194D" w:rsidRPr="00965FF6">
        <w:rPr>
          <w:rFonts w:ascii="Times New Roman" w:hAnsi="Times New Roman" w:cs="Times New Roman"/>
          <w:sz w:val="26"/>
          <w:szCs w:val="26"/>
        </w:rPr>
        <w:t>Federal State Autonomous</w:t>
      </w:r>
      <w:r w:rsidR="0072194D">
        <w:rPr>
          <w:rFonts w:ascii="Times New Roman" w:hAnsi="Times New Roman" w:cs="Times New Roman"/>
          <w:sz w:val="26"/>
          <w:szCs w:val="26"/>
        </w:rPr>
        <w:t xml:space="preserve"> Educational</w:t>
      </w:r>
      <w:r w:rsidR="0072194D" w:rsidRPr="00965FF6">
        <w:rPr>
          <w:rFonts w:ascii="Times New Roman" w:hAnsi="Times New Roman" w:cs="Times New Roman"/>
          <w:sz w:val="26"/>
          <w:szCs w:val="26"/>
        </w:rPr>
        <w:t xml:space="preserve"> Institution of Higher </w:t>
      </w:r>
      <w:r w:rsidR="0072194D">
        <w:rPr>
          <w:rFonts w:ascii="Times New Roman" w:hAnsi="Times New Roman" w:cs="Times New Roman"/>
          <w:sz w:val="26"/>
          <w:szCs w:val="26"/>
        </w:rPr>
        <w:t xml:space="preserve">Learning </w:t>
      </w:r>
      <w:r w:rsidR="0072194D" w:rsidRPr="00965FF6">
        <w:rPr>
          <w:rFonts w:ascii="Times New Roman" w:hAnsi="Times New Roman" w:cs="Times New Roman"/>
          <w:sz w:val="26"/>
          <w:szCs w:val="26"/>
        </w:rPr>
        <w:t>“Kazan (Volga Region) Federal University</w:t>
      </w:r>
      <w:r w:rsidR="0072194D">
        <w:rPr>
          <w:rFonts w:ascii="Times New Roman" w:hAnsi="Times New Roman" w:cs="Times New Roman"/>
          <w:sz w:val="26"/>
          <w:szCs w:val="26"/>
        </w:rPr>
        <w:t>”;</w:t>
      </w:r>
    </w:p>
    <w:p w:rsidR="003D37EE" w:rsidRPr="00965FF6" w:rsidRDefault="003D37EE" w:rsidP="008C5086">
      <w:pPr>
        <w:pStyle w:val="a5"/>
        <w:ind w:left="0" w:firstLine="720"/>
        <w:jc w:val="both"/>
        <w:rPr>
          <w:rFonts w:ascii="Times New Roman" w:hAnsi="Times New Roman" w:cs="Times New Roman"/>
          <w:sz w:val="26"/>
          <w:szCs w:val="26"/>
        </w:rPr>
      </w:pPr>
      <w:r w:rsidRPr="00965FF6">
        <w:rPr>
          <w:rFonts w:ascii="Times New Roman" w:hAnsi="Times New Roman" w:cs="Times New Roman"/>
          <w:sz w:val="26"/>
          <w:szCs w:val="26"/>
        </w:rPr>
        <w:t xml:space="preserve">Campus of Federal State Autonomous Educational Institution of Higher Professional Learning “Kazan (Volga Region) Federal University” in the town of </w:t>
      </w:r>
      <w:proofErr w:type="spellStart"/>
      <w:r w:rsidRPr="00965FF6">
        <w:rPr>
          <w:rFonts w:ascii="Times New Roman" w:hAnsi="Times New Roman" w:cs="Times New Roman"/>
          <w:sz w:val="26"/>
          <w:szCs w:val="26"/>
        </w:rPr>
        <w:t>Chistopol</w:t>
      </w:r>
      <w:proofErr w:type="spellEnd"/>
      <w:r w:rsidRPr="00965FF6">
        <w:rPr>
          <w:rFonts w:ascii="Times New Roman" w:hAnsi="Times New Roman" w:cs="Times New Roman"/>
          <w:sz w:val="26"/>
          <w:szCs w:val="26"/>
        </w:rPr>
        <w:t xml:space="preserve"> into Campus of </w:t>
      </w:r>
      <w:r w:rsidR="0072194D" w:rsidRPr="00965FF6">
        <w:rPr>
          <w:rFonts w:ascii="Times New Roman" w:hAnsi="Times New Roman" w:cs="Times New Roman"/>
          <w:sz w:val="26"/>
          <w:szCs w:val="26"/>
        </w:rPr>
        <w:t>Federal State Autonomous</w:t>
      </w:r>
      <w:r w:rsidR="0072194D">
        <w:rPr>
          <w:rFonts w:ascii="Times New Roman" w:hAnsi="Times New Roman" w:cs="Times New Roman"/>
          <w:sz w:val="26"/>
          <w:szCs w:val="26"/>
        </w:rPr>
        <w:t xml:space="preserve"> Educational</w:t>
      </w:r>
      <w:r w:rsidR="0072194D" w:rsidRPr="00965FF6">
        <w:rPr>
          <w:rFonts w:ascii="Times New Roman" w:hAnsi="Times New Roman" w:cs="Times New Roman"/>
          <w:sz w:val="26"/>
          <w:szCs w:val="26"/>
        </w:rPr>
        <w:t xml:space="preserve"> Institution of Higher </w:t>
      </w:r>
      <w:r w:rsidR="0072194D">
        <w:rPr>
          <w:rFonts w:ascii="Times New Roman" w:hAnsi="Times New Roman" w:cs="Times New Roman"/>
          <w:sz w:val="26"/>
          <w:szCs w:val="26"/>
        </w:rPr>
        <w:t xml:space="preserve">Learning </w:t>
      </w:r>
      <w:r w:rsidR="0072194D" w:rsidRPr="00965FF6">
        <w:rPr>
          <w:rFonts w:ascii="Times New Roman" w:hAnsi="Times New Roman" w:cs="Times New Roman"/>
          <w:sz w:val="26"/>
          <w:szCs w:val="26"/>
        </w:rPr>
        <w:t>“Kazan (Volga Region) Federal University</w:t>
      </w:r>
      <w:r w:rsidR="0072194D">
        <w:rPr>
          <w:rFonts w:ascii="Times New Roman" w:hAnsi="Times New Roman" w:cs="Times New Roman"/>
          <w:sz w:val="26"/>
          <w:szCs w:val="26"/>
        </w:rPr>
        <w:t xml:space="preserve">” </w:t>
      </w:r>
      <w:r w:rsidRPr="00965FF6">
        <w:rPr>
          <w:rFonts w:ascii="Times New Roman" w:hAnsi="Times New Roman" w:cs="Times New Roman"/>
          <w:sz w:val="26"/>
          <w:szCs w:val="26"/>
        </w:rPr>
        <w:t xml:space="preserve">in </w:t>
      </w:r>
      <w:proofErr w:type="spellStart"/>
      <w:r w:rsidRPr="00965FF6">
        <w:rPr>
          <w:rFonts w:ascii="Times New Roman" w:hAnsi="Times New Roman" w:cs="Times New Roman"/>
          <w:sz w:val="26"/>
          <w:szCs w:val="26"/>
        </w:rPr>
        <w:t>Chistopol</w:t>
      </w:r>
      <w:proofErr w:type="spellEnd"/>
      <w:r w:rsidRPr="00965FF6">
        <w:rPr>
          <w:rFonts w:ascii="Times New Roman" w:hAnsi="Times New Roman" w:cs="Times New Roman"/>
          <w:sz w:val="26"/>
          <w:szCs w:val="26"/>
        </w:rPr>
        <w:t xml:space="preserve">. </w:t>
      </w:r>
    </w:p>
    <w:p w:rsidR="00674A59" w:rsidRPr="00965FF6" w:rsidRDefault="00674A59" w:rsidP="008C5086">
      <w:pPr>
        <w:pStyle w:val="a5"/>
        <w:ind w:left="0" w:firstLine="720"/>
        <w:jc w:val="both"/>
        <w:rPr>
          <w:rFonts w:ascii="Times New Roman" w:hAnsi="Times New Roman" w:cs="Times New Roman"/>
          <w:sz w:val="26"/>
          <w:szCs w:val="26"/>
        </w:rPr>
      </w:pPr>
    </w:p>
    <w:p w:rsidR="003D37EE" w:rsidRPr="00965FF6" w:rsidRDefault="003D37EE" w:rsidP="008C5086">
      <w:pPr>
        <w:pStyle w:val="a5"/>
        <w:numPr>
          <w:ilvl w:val="0"/>
          <w:numId w:val="39"/>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 xml:space="preserve">To approve the new edition of the attached Charter of </w:t>
      </w:r>
      <w:r w:rsidR="00881C04" w:rsidRPr="00965FF6">
        <w:rPr>
          <w:rFonts w:ascii="Times New Roman" w:hAnsi="Times New Roman" w:cs="Times New Roman"/>
          <w:sz w:val="26"/>
          <w:szCs w:val="26"/>
        </w:rPr>
        <w:t>Federal State Autonomous</w:t>
      </w:r>
      <w:r w:rsidR="00881C04">
        <w:rPr>
          <w:rFonts w:ascii="Times New Roman" w:hAnsi="Times New Roman" w:cs="Times New Roman"/>
          <w:sz w:val="26"/>
          <w:szCs w:val="26"/>
        </w:rPr>
        <w:t xml:space="preserve"> Educational</w:t>
      </w:r>
      <w:r w:rsidR="00881C04" w:rsidRPr="00965FF6">
        <w:rPr>
          <w:rFonts w:ascii="Times New Roman" w:hAnsi="Times New Roman" w:cs="Times New Roman"/>
          <w:sz w:val="26"/>
          <w:szCs w:val="26"/>
        </w:rPr>
        <w:t xml:space="preserve"> Institution of Higher </w:t>
      </w:r>
      <w:r w:rsidR="00881C04">
        <w:rPr>
          <w:rFonts w:ascii="Times New Roman" w:hAnsi="Times New Roman" w:cs="Times New Roman"/>
          <w:sz w:val="26"/>
          <w:szCs w:val="26"/>
        </w:rPr>
        <w:t xml:space="preserve">Learning </w:t>
      </w:r>
      <w:r w:rsidR="00881C04" w:rsidRPr="00965FF6">
        <w:rPr>
          <w:rFonts w:ascii="Times New Roman" w:hAnsi="Times New Roman" w:cs="Times New Roman"/>
          <w:sz w:val="26"/>
          <w:szCs w:val="26"/>
        </w:rPr>
        <w:t>“Kazan (Volga Region) Federal University</w:t>
      </w:r>
      <w:r w:rsidR="00881C04">
        <w:rPr>
          <w:rFonts w:ascii="Times New Roman" w:hAnsi="Times New Roman" w:cs="Times New Roman"/>
          <w:sz w:val="26"/>
          <w:szCs w:val="26"/>
        </w:rPr>
        <w:t>”</w:t>
      </w:r>
      <w:r w:rsidR="00881C04" w:rsidRPr="00965FF6">
        <w:rPr>
          <w:rFonts w:ascii="Times New Roman" w:hAnsi="Times New Roman" w:cs="Times New Roman"/>
          <w:sz w:val="26"/>
          <w:szCs w:val="26"/>
        </w:rPr>
        <w:t xml:space="preserve"> </w:t>
      </w:r>
      <w:r w:rsidRPr="00965FF6">
        <w:rPr>
          <w:rFonts w:ascii="Times New Roman" w:hAnsi="Times New Roman" w:cs="Times New Roman"/>
          <w:sz w:val="26"/>
          <w:szCs w:val="26"/>
        </w:rPr>
        <w:t xml:space="preserve">(hereinafter – “Charter”) validated by the Federal Agency on </w:t>
      </w:r>
      <w:r w:rsidR="007B6EFC" w:rsidRPr="00965FF6">
        <w:rPr>
          <w:rFonts w:ascii="Times New Roman" w:hAnsi="Times New Roman" w:cs="Times New Roman"/>
          <w:sz w:val="26"/>
          <w:szCs w:val="26"/>
        </w:rPr>
        <w:t xml:space="preserve">Managing </w:t>
      </w:r>
      <w:r w:rsidRPr="00965FF6">
        <w:rPr>
          <w:rFonts w:ascii="Times New Roman" w:hAnsi="Times New Roman" w:cs="Times New Roman"/>
          <w:sz w:val="26"/>
          <w:szCs w:val="26"/>
        </w:rPr>
        <w:t xml:space="preserve">Public Property.  </w:t>
      </w:r>
    </w:p>
    <w:p w:rsidR="007669DE" w:rsidRPr="00965FF6" w:rsidRDefault="007669DE" w:rsidP="007669DE">
      <w:pPr>
        <w:pStyle w:val="a5"/>
        <w:spacing w:after="200" w:line="276" w:lineRule="auto"/>
        <w:ind w:left="360"/>
        <w:contextualSpacing/>
        <w:jc w:val="both"/>
        <w:rPr>
          <w:rFonts w:ascii="Times New Roman" w:hAnsi="Times New Roman" w:cs="Times New Roman"/>
          <w:sz w:val="26"/>
          <w:szCs w:val="26"/>
        </w:rPr>
      </w:pPr>
    </w:p>
    <w:p w:rsidR="003D37EE" w:rsidRPr="00965FF6" w:rsidRDefault="003D37EE" w:rsidP="008C5086">
      <w:pPr>
        <w:pStyle w:val="a5"/>
        <w:numPr>
          <w:ilvl w:val="0"/>
          <w:numId w:val="39"/>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 xml:space="preserve">The rector of </w:t>
      </w:r>
      <w:r w:rsidR="00881C04" w:rsidRPr="00965FF6">
        <w:rPr>
          <w:rFonts w:ascii="Times New Roman" w:hAnsi="Times New Roman" w:cs="Times New Roman"/>
          <w:sz w:val="26"/>
          <w:szCs w:val="26"/>
        </w:rPr>
        <w:t>Federal State Autonomous</w:t>
      </w:r>
      <w:r w:rsidR="00881C04">
        <w:rPr>
          <w:rFonts w:ascii="Times New Roman" w:hAnsi="Times New Roman" w:cs="Times New Roman"/>
          <w:sz w:val="26"/>
          <w:szCs w:val="26"/>
        </w:rPr>
        <w:t xml:space="preserve"> Educational</w:t>
      </w:r>
      <w:r w:rsidR="00881C04" w:rsidRPr="00965FF6">
        <w:rPr>
          <w:rFonts w:ascii="Times New Roman" w:hAnsi="Times New Roman" w:cs="Times New Roman"/>
          <w:sz w:val="26"/>
          <w:szCs w:val="26"/>
        </w:rPr>
        <w:t xml:space="preserve"> Institution of Higher </w:t>
      </w:r>
      <w:r w:rsidR="00881C04">
        <w:rPr>
          <w:rFonts w:ascii="Times New Roman" w:hAnsi="Times New Roman" w:cs="Times New Roman"/>
          <w:sz w:val="26"/>
          <w:szCs w:val="26"/>
        </w:rPr>
        <w:t xml:space="preserve">Learning </w:t>
      </w:r>
      <w:r w:rsidR="00881C04" w:rsidRPr="00965FF6">
        <w:rPr>
          <w:rFonts w:ascii="Times New Roman" w:hAnsi="Times New Roman" w:cs="Times New Roman"/>
          <w:sz w:val="26"/>
          <w:szCs w:val="26"/>
        </w:rPr>
        <w:t>“Kazan (Volga Region) Federal University</w:t>
      </w:r>
      <w:r w:rsidR="00881C04">
        <w:rPr>
          <w:rFonts w:ascii="Times New Roman" w:hAnsi="Times New Roman" w:cs="Times New Roman"/>
          <w:sz w:val="26"/>
          <w:szCs w:val="26"/>
        </w:rPr>
        <w:t>”</w:t>
      </w:r>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Ilshat</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Gafurov</w:t>
      </w:r>
      <w:proofErr w:type="spellEnd"/>
      <w:r w:rsidRPr="00965FF6">
        <w:rPr>
          <w:rFonts w:ascii="Times New Roman" w:hAnsi="Times New Roman" w:cs="Times New Roman"/>
          <w:sz w:val="26"/>
          <w:szCs w:val="26"/>
        </w:rPr>
        <w:t>:</w:t>
      </w:r>
    </w:p>
    <w:p w:rsidR="003D37EE" w:rsidRPr="00965FF6" w:rsidRDefault="003D37EE" w:rsidP="008C5086">
      <w:pPr>
        <w:pStyle w:val="a5"/>
        <w:numPr>
          <w:ilvl w:val="0"/>
          <w:numId w:val="40"/>
        </w:numPr>
        <w:spacing w:after="200" w:line="276" w:lineRule="auto"/>
        <w:ind w:left="0" w:firstLine="349"/>
        <w:contextualSpacing/>
        <w:jc w:val="both"/>
        <w:rPr>
          <w:rFonts w:ascii="Times New Roman" w:hAnsi="Times New Roman" w:cs="Times New Roman"/>
          <w:sz w:val="26"/>
          <w:szCs w:val="26"/>
        </w:rPr>
      </w:pPr>
      <w:r w:rsidRPr="00965FF6">
        <w:rPr>
          <w:rFonts w:ascii="Times New Roman" w:hAnsi="Times New Roman" w:cs="Times New Roman"/>
          <w:sz w:val="26"/>
          <w:szCs w:val="26"/>
        </w:rPr>
        <w:t>To undergo proper procedures stipulated by the Russian legislation for the charter registration;</w:t>
      </w:r>
    </w:p>
    <w:p w:rsidR="003D37EE" w:rsidRPr="00965FF6" w:rsidRDefault="003D37EE" w:rsidP="008C5086">
      <w:pPr>
        <w:pStyle w:val="a5"/>
        <w:numPr>
          <w:ilvl w:val="0"/>
          <w:numId w:val="40"/>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To provide all requested documents for license reissue to Federal Agency for educational supervision;</w:t>
      </w:r>
    </w:p>
    <w:p w:rsidR="003D37EE" w:rsidRPr="00965FF6" w:rsidRDefault="003D37EE" w:rsidP="008C5086">
      <w:pPr>
        <w:pStyle w:val="a5"/>
        <w:numPr>
          <w:ilvl w:val="0"/>
          <w:numId w:val="40"/>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After official charter registration to submit documents to Department for managing educational institutions (</w:t>
      </w:r>
      <w:proofErr w:type="spellStart"/>
      <w:r w:rsidRPr="00965FF6">
        <w:rPr>
          <w:rFonts w:ascii="Times New Roman" w:hAnsi="Times New Roman" w:cs="Times New Roman"/>
          <w:sz w:val="26"/>
          <w:szCs w:val="26"/>
        </w:rPr>
        <w:t>Kharchenko</w:t>
      </w:r>
      <w:proofErr w:type="spellEnd"/>
      <w:r w:rsidRPr="00965FF6">
        <w:rPr>
          <w:rFonts w:ascii="Times New Roman" w:hAnsi="Times New Roman" w:cs="Times New Roman"/>
          <w:sz w:val="26"/>
          <w:szCs w:val="26"/>
        </w:rPr>
        <w:t xml:space="preserve"> A.I.) and Department for state policy in higher education (</w:t>
      </w:r>
      <w:proofErr w:type="spellStart"/>
      <w:r w:rsidRPr="00965FF6">
        <w:rPr>
          <w:rFonts w:ascii="Times New Roman" w:hAnsi="Times New Roman" w:cs="Times New Roman"/>
          <w:sz w:val="26"/>
          <w:szCs w:val="26"/>
        </w:rPr>
        <w:t>Sobolev</w:t>
      </w:r>
      <w:proofErr w:type="spellEnd"/>
      <w:r w:rsidRPr="00965FF6">
        <w:rPr>
          <w:rFonts w:ascii="Times New Roman" w:hAnsi="Times New Roman" w:cs="Times New Roman"/>
          <w:sz w:val="26"/>
          <w:szCs w:val="26"/>
        </w:rPr>
        <w:t xml:space="preserve"> A.) and its certified copy.</w:t>
      </w:r>
    </w:p>
    <w:p w:rsidR="007669DE" w:rsidRPr="00965FF6" w:rsidRDefault="007669DE" w:rsidP="007669DE">
      <w:pPr>
        <w:pStyle w:val="a5"/>
        <w:spacing w:after="200" w:line="276" w:lineRule="auto"/>
        <w:ind w:left="360"/>
        <w:contextualSpacing/>
        <w:jc w:val="both"/>
        <w:rPr>
          <w:rFonts w:ascii="Times New Roman" w:hAnsi="Times New Roman" w:cs="Times New Roman"/>
          <w:sz w:val="26"/>
          <w:szCs w:val="26"/>
        </w:rPr>
      </w:pPr>
    </w:p>
    <w:p w:rsidR="003D37EE" w:rsidRPr="00965FF6" w:rsidRDefault="003D37EE" w:rsidP="008C5086">
      <w:pPr>
        <w:pStyle w:val="a5"/>
        <w:numPr>
          <w:ilvl w:val="0"/>
          <w:numId w:val="39"/>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 xml:space="preserve">  In the order by Ministry of Education and Science #22 of January 22, 2013 “On renaming campuses in </w:t>
      </w:r>
      <w:proofErr w:type="spellStart"/>
      <w:r w:rsidRPr="00965FF6">
        <w:rPr>
          <w:rFonts w:ascii="Times New Roman" w:hAnsi="Times New Roman" w:cs="Times New Roman"/>
          <w:sz w:val="26"/>
          <w:szCs w:val="26"/>
        </w:rPr>
        <w:t>Chelny</w:t>
      </w:r>
      <w:proofErr w:type="spellEnd"/>
      <w:r w:rsidRPr="00965FF6">
        <w:rPr>
          <w:rFonts w:ascii="Times New Roman" w:hAnsi="Times New Roman" w:cs="Times New Roman"/>
          <w:sz w:val="26"/>
          <w:szCs w:val="26"/>
        </w:rPr>
        <w:t xml:space="preserve"> and </w:t>
      </w:r>
      <w:proofErr w:type="spellStart"/>
      <w:r w:rsidRPr="00965FF6">
        <w:rPr>
          <w:rFonts w:ascii="Times New Roman" w:hAnsi="Times New Roman" w:cs="Times New Roman"/>
          <w:sz w:val="26"/>
          <w:szCs w:val="26"/>
        </w:rPr>
        <w:t>Elabuga</w:t>
      </w:r>
      <w:proofErr w:type="spellEnd"/>
      <w:r w:rsidRPr="00965FF6">
        <w:rPr>
          <w:rFonts w:ascii="Times New Roman" w:hAnsi="Times New Roman" w:cs="Times New Roman"/>
          <w:sz w:val="26"/>
          <w:szCs w:val="26"/>
        </w:rPr>
        <w:t xml:space="preserve"> and introducing modifications in the Charter of Federal State Autonomous Educational Institution of Higher Professional Learning “Kazan (Volga Region) Federal University”:</w:t>
      </w:r>
    </w:p>
    <w:p w:rsidR="003D37EE" w:rsidRPr="00965FF6" w:rsidRDefault="003D37EE" w:rsidP="008C5086">
      <w:pPr>
        <w:pStyle w:val="a5"/>
        <w:numPr>
          <w:ilvl w:val="0"/>
          <w:numId w:val="40"/>
        </w:numPr>
        <w:spacing w:after="200" w:line="276" w:lineRule="auto"/>
        <w:contextualSpacing/>
        <w:jc w:val="both"/>
        <w:rPr>
          <w:rFonts w:ascii="Times New Roman" w:hAnsi="Times New Roman" w:cs="Times New Roman"/>
          <w:sz w:val="26"/>
          <w:szCs w:val="26"/>
        </w:rPr>
      </w:pPr>
      <w:r w:rsidRPr="00965FF6">
        <w:rPr>
          <w:rFonts w:ascii="Times New Roman" w:hAnsi="Times New Roman" w:cs="Times New Roman"/>
          <w:sz w:val="26"/>
          <w:szCs w:val="26"/>
        </w:rPr>
        <w:t>Article 1 is not to be applied;</w:t>
      </w:r>
    </w:p>
    <w:p w:rsidR="003D37EE" w:rsidRPr="00965FF6" w:rsidRDefault="003D37EE" w:rsidP="008C5086">
      <w:pPr>
        <w:pStyle w:val="a5"/>
        <w:numPr>
          <w:ilvl w:val="0"/>
          <w:numId w:val="40"/>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 xml:space="preserve">Article 2 and Annexes to the above mentioned order shall be deemed invalid after official charter registration.    </w:t>
      </w:r>
    </w:p>
    <w:p w:rsidR="007669DE" w:rsidRPr="00965FF6" w:rsidRDefault="007669DE" w:rsidP="007669DE">
      <w:pPr>
        <w:pStyle w:val="a5"/>
        <w:spacing w:after="200" w:line="276" w:lineRule="auto"/>
        <w:ind w:left="360"/>
        <w:contextualSpacing/>
        <w:jc w:val="both"/>
        <w:rPr>
          <w:rFonts w:ascii="Times New Roman" w:hAnsi="Times New Roman" w:cs="Times New Roman"/>
          <w:sz w:val="26"/>
          <w:szCs w:val="26"/>
        </w:rPr>
      </w:pPr>
    </w:p>
    <w:p w:rsidR="003D37EE" w:rsidRPr="00965FF6" w:rsidRDefault="003D37EE" w:rsidP="008C5086">
      <w:pPr>
        <w:pStyle w:val="a5"/>
        <w:numPr>
          <w:ilvl w:val="0"/>
          <w:numId w:val="39"/>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 xml:space="preserve">After official charter registration the following documents shall be deemed invalid: </w:t>
      </w:r>
    </w:p>
    <w:p w:rsidR="003D37EE" w:rsidRPr="00965FF6" w:rsidRDefault="003D37EE" w:rsidP="008C5086">
      <w:pPr>
        <w:pStyle w:val="a5"/>
        <w:numPr>
          <w:ilvl w:val="0"/>
          <w:numId w:val="40"/>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“On approval of the Charter of Federal State Autonomous Educational Institution of Higher Professional Learning “Kazan (Volga Region) Federal University” #1664 of May 19, 2011;</w:t>
      </w:r>
    </w:p>
    <w:p w:rsidR="003D37EE" w:rsidRPr="00965FF6" w:rsidRDefault="003D37EE" w:rsidP="00881C04">
      <w:pPr>
        <w:pStyle w:val="a5"/>
        <w:numPr>
          <w:ilvl w:val="0"/>
          <w:numId w:val="40"/>
        </w:numPr>
        <w:spacing w:after="200" w:line="276" w:lineRule="auto"/>
        <w:ind w:left="0" w:firstLine="360"/>
        <w:contextualSpacing/>
        <w:jc w:val="both"/>
        <w:rPr>
          <w:rFonts w:ascii="Times New Roman" w:hAnsi="Times New Roman" w:cs="Times New Roman"/>
          <w:sz w:val="26"/>
          <w:szCs w:val="26"/>
        </w:rPr>
      </w:pPr>
      <w:r w:rsidRPr="00965FF6">
        <w:rPr>
          <w:rFonts w:ascii="Times New Roman" w:hAnsi="Times New Roman" w:cs="Times New Roman"/>
          <w:sz w:val="26"/>
          <w:szCs w:val="26"/>
        </w:rPr>
        <w:t>“On introducing modifications to the Charter of Federal State Autonomous Educational Institution of Higher Professional Learning “Kazan (Volga Region) Federal University” #241 of March 27, 2014.</w:t>
      </w:r>
    </w:p>
    <w:p w:rsidR="007669DE" w:rsidRPr="00965FF6" w:rsidRDefault="007669DE" w:rsidP="007669DE">
      <w:pPr>
        <w:pStyle w:val="a5"/>
        <w:spacing w:after="200" w:line="276" w:lineRule="auto"/>
        <w:ind w:left="360"/>
        <w:contextualSpacing/>
        <w:rPr>
          <w:rFonts w:ascii="Times New Roman" w:hAnsi="Times New Roman" w:cs="Times New Roman"/>
          <w:sz w:val="26"/>
          <w:szCs w:val="26"/>
        </w:rPr>
      </w:pPr>
    </w:p>
    <w:p w:rsidR="003D37EE" w:rsidRPr="00965FF6" w:rsidRDefault="003D37EE" w:rsidP="003D37EE">
      <w:pPr>
        <w:pStyle w:val="a5"/>
        <w:numPr>
          <w:ilvl w:val="0"/>
          <w:numId w:val="39"/>
        </w:numPr>
        <w:spacing w:after="200" w:line="276" w:lineRule="auto"/>
        <w:ind w:left="0" w:firstLine="360"/>
        <w:contextualSpacing/>
        <w:rPr>
          <w:rFonts w:ascii="Times New Roman" w:hAnsi="Times New Roman" w:cs="Times New Roman"/>
          <w:sz w:val="26"/>
          <w:szCs w:val="26"/>
        </w:rPr>
      </w:pPr>
      <w:r w:rsidRPr="00965FF6">
        <w:rPr>
          <w:rFonts w:ascii="Times New Roman" w:hAnsi="Times New Roman" w:cs="Times New Roman"/>
          <w:sz w:val="26"/>
          <w:szCs w:val="26"/>
        </w:rPr>
        <w:t>Department for managing educational institutions (</w:t>
      </w:r>
      <w:proofErr w:type="spellStart"/>
      <w:r w:rsidRPr="00965FF6">
        <w:rPr>
          <w:rFonts w:ascii="Times New Roman" w:hAnsi="Times New Roman" w:cs="Times New Roman"/>
          <w:sz w:val="26"/>
          <w:szCs w:val="26"/>
        </w:rPr>
        <w:t>Kharchenko</w:t>
      </w:r>
      <w:proofErr w:type="spellEnd"/>
      <w:r w:rsidRPr="00965FF6">
        <w:rPr>
          <w:rFonts w:ascii="Times New Roman" w:hAnsi="Times New Roman" w:cs="Times New Roman"/>
          <w:sz w:val="26"/>
          <w:szCs w:val="26"/>
        </w:rPr>
        <w:t xml:space="preserve"> A.I.) shall be in charge of supervising the execution of this order. </w:t>
      </w:r>
    </w:p>
    <w:p w:rsidR="003D37EE" w:rsidRPr="00965FF6" w:rsidRDefault="003D37EE" w:rsidP="003D37EE">
      <w:pPr>
        <w:rPr>
          <w:rFonts w:ascii="Times New Roman" w:hAnsi="Times New Roman" w:cs="Times New Roman"/>
          <w:sz w:val="26"/>
          <w:szCs w:val="26"/>
        </w:rPr>
      </w:pPr>
    </w:p>
    <w:p w:rsidR="003D37EE" w:rsidRPr="00965FF6" w:rsidRDefault="003D37EE" w:rsidP="003D37EE">
      <w:pPr>
        <w:rPr>
          <w:rFonts w:ascii="Times New Roman" w:hAnsi="Times New Roman" w:cs="Times New Roman"/>
          <w:sz w:val="26"/>
          <w:szCs w:val="26"/>
        </w:rPr>
      </w:pPr>
      <w:r w:rsidRPr="00965FF6">
        <w:rPr>
          <w:rFonts w:ascii="Times New Roman" w:hAnsi="Times New Roman" w:cs="Times New Roman"/>
          <w:sz w:val="26"/>
          <w:szCs w:val="26"/>
        </w:rPr>
        <w:t>Deputy Minister</w:t>
      </w:r>
      <w:r w:rsidRPr="00965FF6">
        <w:rPr>
          <w:rFonts w:ascii="Times New Roman" w:hAnsi="Times New Roman" w:cs="Times New Roman"/>
          <w:sz w:val="26"/>
          <w:szCs w:val="26"/>
        </w:rPr>
        <w:tab/>
      </w:r>
      <w:r w:rsidRPr="00965FF6">
        <w:rPr>
          <w:rFonts w:ascii="Times New Roman" w:hAnsi="Times New Roman" w:cs="Times New Roman"/>
          <w:sz w:val="26"/>
          <w:szCs w:val="26"/>
        </w:rPr>
        <w:tab/>
      </w:r>
      <w:r w:rsidRPr="00965FF6">
        <w:rPr>
          <w:rFonts w:ascii="Times New Roman" w:hAnsi="Times New Roman" w:cs="Times New Roman"/>
          <w:sz w:val="26"/>
          <w:szCs w:val="26"/>
        </w:rPr>
        <w:tab/>
      </w:r>
      <w:r w:rsidRPr="00965FF6">
        <w:rPr>
          <w:rFonts w:ascii="Times New Roman" w:hAnsi="Times New Roman" w:cs="Times New Roman"/>
          <w:sz w:val="26"/>
          <w:szCs w:val="26"/>
        </w:rPr>
        <w:tab/>
        <w:t>[Signature]</w:t>
      </w:r>
      <w:r w:rsidRPr="00965FF6">
        <w:rPr>
          <w:rFonts w:ascii="Times New Roman" w:hAnsi="Times New Roman" w:cs="Times New Roman"/>
          <w:sz w:val="26"/>
          <w:szCs w:val="26"/>
        </w:rPr>
        <w:tab/>
      </w:r>
      <w:r w:rsidRPr="00965FF6">
        <w:rPr>
          <w:rFonts w:ascii="Times New Roman" w:hAnsi="Times New Roman" w:cs="Times New Roman"/>
          <w:sz w:val="26"/>
          <w:szCs w:val="26"/>
        </w:rPr>
        <w:tab/>
      </w:r>
      <w:r w:rsidRPr="00965FF6">
        <w:rPr>
          <w:rFonts w:ascii="Times New Roman" w:hAnsi="Times New Roman" w:cs="Times New Roman"/>
          <w:sz w:val="26"/>
          <w:szCs w:val="26"/>
        </w:rPr>
        <w:tab/>
      </w:r>
      <w:r w:rsidRPr="00965FF6">
        <w:rPr>
          <w:rFonts w:ascii="Times New Roman" w:hAnsi="Times New Roman" w:cs="Times New Roman"/>
          <w:sz w:val="26"/>
          <w:szCs w:val="26"/>
        </w:rPr>
        <w:tab/>
        <w:t xml:space="preserve">A.B. </w:t>
      </w:r>
      <w:proofErr w:type="spellStart"/>
      <w:r w:rsidRPr="00965FF6">
        <w:rPr>
          <w:rFonts w:ascii="Times New Roman" w:hAnsi="Times New Roman" w:cs="Times New Roman"/>
          <w:sz w:val="26"/>
          <w:szCs w:val="26"/>
        </w:rPr>
        <w:t>Povalko</w:t>
      </w:r>
      <w:proofErr w:type="spellEnd"/>
      <w:r w:rsidRPr="00965FF6">
        <w:rPr>
          <w:rFonts w:ascii="Times New Roman" w:hAnsi="Times New Roman" w:cs="Times New Roman"/>
          <w:sz w:val="26"/>
          <w:szCs w:val="26"/>
        </w:rPr>
        <w:t xml:space="preserve"> </w:t>
      </w:r>
    </w:p>
    <w:p w:rsidR="00965FF6" w:rsidRDefault="00965FF6">
      <w:pPr>
        <w:spacing w:after="200" w:line="276" w:lineRule="auto"/>
        <w:rPr>
          <w:rFonts w:ascii="Times New Roman" w:hAnsi="Times New Roman" w:cs="Times New Roman"/>
          <w:color w:val="auto"/>
          <w:sz w:val="26"/>
          <w:szCs w:val="26"/>
        </w:rPr>
      </w:pPr>
      <w:r>
        <w:rPr>
          <w:rFonts w:ascii="Times New Roman" w:hAnsi="Times New Roman" w:cs="Times New Roman"/>
          <w:sz w:val="26"/>
          <w:szCs w:val="26"/>
        </w:rPr>
        <w:br w:type="page"/>
      </w:r>
    </w:p>
    <w:p w:rsidR="003A5F23" w:rsidRDefault="003A5F23" w:rsidP="003A5F23">
      <w:pPr>
        <w:pStyle w:val="a3"/>
        <w:shd w:val="clear" w:color="auto" w:fill="auto"/>
        <w:spacing w:after="0" w:line="240" w:lineRule="auto"/>
        <w:jc w:val="right"/>
        <w:rPr>
          <w:rFonts w:ascii="Times New Roman" w:hAnsi="Times New Roman" w:cs="Times New Roman"/>
          <w:sz w:val="26"/>
          <w:szCs w:val="26"/>
          <w:lang w:val="en-US" w:eastAsia="en-US"/>
        </w:rPr>
      </w:pPr>
      <w:r w:rsidRPr="00965FF6">
        <w:rPr>
          <w:rFonts w:ascii="Times New Roman" w:hAnsi="Times New Roman" w:cs="Times New Roman"/>
          <w:sz w:val="26"/>
          <w:szCs w:val="26"/>
          <w:lang w:val="en-US" w:eastAsia="en-US"/>
        </w:rPr>
        <w:lastRenderedPageBreak/>
        <w:t>Appendix</w:t>
      </w:r>
    </w:p>
    <w:p w:rsidR="00965FF6" w:rsidRPr="00965FF6" w:rsidRDefault="00965FF6" w:rsidP="003A5F23">
      <w:pPr>
        <w:pStyle w:val="a3"/>
        <w:shd w:val="clear" w:color="auto" w:fill="auto"/>
        <w:spacing w:after="0" w:line="240" w:lineRule="auto"/>
        <w:jc w:val="right"/>
        <w:rPr>
          <w:rFonts w:ascii="Times New Roman" w:hAnsi="Times New Roman" w:cs="Times New Roman"/>
          <w:sz w:val="26"/>
          <w:szCs w:val="26"/>
          <w:lang w:val="en-US" w:eastAsia="en-US"/>
        </w:rPr>
      </w:pPr>
    </w:p>
    <w:p w:rsidR="003A5F23" w:rsidRPr="00965FF6" w:rsidRDefault="00204CDE" w:rsidP="003A5F23">
      <w:pPr>
        <w:pStyle w:val="a3"/>
        <w:shd w:val="clear" w:color="auto" w:fill="auto"/>
        <w:spacing w:after="0" w:line="240" w:lineRule="auto"/>
        <w:jc w:val="right"/>
        <w:rPr>
          <w:rFonts w:ascii="Times New Roman" w:hAnsi="Times New Roman" w:cs="Times New Roman"/>
          <w:sz w:val="26"/>
          <w:szCs w:val="26"/>
          <w:lang w:val="en-US" w:eastAsia="en-US"/>
        </w:rPr>
      </w:pPr>
      <w:r w:rsidRPr="00965FF6">
        <w:rPr>
          <w:rFonts w:ascii="Times New Roman" w:hAnsi="Times New Roman" w:cs="Times New Roman"/>
          <w:sz w:val="26"/>
          <w:szCs w:val="26"/>
          <w:lang w:val="en-US" w:eastAsia="en-US"/>
        </w:rPr>
        <w:t>APPROVED</w:t>
      </w:r>
    </w:p>
    <w:p w:rsidR="003A5F23" w:rsidRPr="00965FF6" w:rsidRDefault="003A5F23" w:rsidP="003A5F23">
      <w:pPr>
        <w:pStyle w:val="a3"/>
        <w:shd w:val="clear" w:color="auto" w:fill="auto"/>
        <w:spacing w:after="0" w:line="240" w:lineRule="auto"/>
        <w:jc w:val="right"/>
        <w:rPr>
          <w:rFonts w:ascii="Times New Roman" w:hAnsi="Times New Roman" w:cs="Times New Roman"/>
          <w:sz w:val="26"/>
          <w:szCs w:val="26"/>
          <w:lang w:val="en-US" w:eastAsia="en-US"/>
        </w:rPr>
      </w:pPr>
      <w:proofErr w:type="gramStart"/>
      <w:r w:rsidRPr="00965FF6">
        <w:rPr>
          <w:rFonts w:ascii="Times New Roman" w:hAnsi="Times New Roman" w:cs="Times New Roman"/>
          <w:sz w:val="26"/>
          <w:szCs w:val="26"/>
          <w:lang w:val="en-US" w:eastAsia="en-US"/>
        </w:rPr>
        <w:t>by</w:t>
      </w:r>
      <w:proofErr w:type="gramEnd"/>
      <w:r w:rsidRPr="00965FF6">
        <w:rPr>
          <w:rFonts w:ascii="Times New Roman" w:hAnsi="Times New Roman" w:cs="Times New Roman"/>
          <w:sz w:val="26"/>
          <w:szCs w:val="26"/>
          <w:lang w:val="en-US" w:eastAsia="en-US"/>
        </w:rPr>
        <w:t xml:space="preserve"> the Decree of the </w:t>
      </w:r>
      <w:r w:rsidR="00204CDE" w:rsidRPr="00965FF6">
        <w:rPr>
          <w:rFonts w:ascii="Times New Roman" w:hAnsi="Times New Roman" w:cs="Times New Roman"/>
          <w:sz w:val="26"/>
          <w:szCs w:val="26"/>
          <w:lang w:val="en-US" w:eastAsia="en-US"/>
        </w:rPr>
        <w:t xml:space="preserve">Minister of Education and </w:t>
      </w:r>
    </w:p>
    <w:p w:rsidR="00204CDE" w:rsidRPr="00965FF6" w:rsidRDefault="00204CDE" w:rsidP="003A5F23">
      <w:pPr>
        <w:pStyle w:val="a3"/>
        <w:shd w:val="clear" w:color="auto" w:fill="auto"/>
        <w:spacing w:after="0" w:line="240" w:lineRule="auto"/>
        <w:jc w:val="right"/>
        <w:rPr>
          <w:rFonts w:ascii="Times New Roman" w:hAnsi="Times New Roman" w:cs="Times New Roman"/>
          <w:sz w:val="26"/>
          <w:szCs w:val="26"/>
          <w:lang w:val="en-US"/>
        </w:rPr>
      </w:pPr>
      <w:r w:rsidRPr="00965FF6">
        <w:rPr>
          <w:rFonts w:ascii="Times New Roman" w:hAnsi="Times New Roman" w:cs="Times New Roman"/>
          <w:sz w:val="26"/>
          <w:szCs w:val="26"/>
          <w:lang w:val="en-US" w:eastAsia="en-US"/>
        </w:rPr>
        <w:t>Science of the Russian Federation</w:t>
      </w:r>
    </w:p>
    <w:p w:rsidR="003A5F23" w:rsidRPr="00965FF6" w:rsidRDefault="00E216E5" w:rsidP="003A5F23">
      <w:pPr>
        <w:pStyle w:val="a3"/>
        <w:shd w:val="clear" w:color="auto" w:fill="auto"/>
        <w:spacing w:after="496" w:line="210" w:lineRule="exact"/>
        <w:jc w:val="right"/>
        <w:rPr>
          <w:rFonts w:ascii="Times New Roman" w:hAnsi="Times New Roman" w:cs="Times New Roman"/>
          <w:sz w:val="26"/>
          <w:szCs w:val="26"/>
          <w:lang w:val="en-US" w:eastAsia="en-US"/>
        </w:rPr>
      </w:pPr>
      <w:proofErr w:type="gramStart"/>
      <w:r w:rsidRPr="00965FF6">
        <w:rPr>
          <w:rFonts w:ascii="Times New Roman" w:hAnsi="Times New Roman" w:cs="Times New Roman"/>
          <w:sz w:val="26"/>
          <w:szCs w:val="26"/>
          <w:lang w:val="en-US" w:eastAsia="en-US"/>
        </w:rPr>
        <w:t>of</w:t>
      </w:r>
      <w:proofErr w:type="gramEnd"/>
      <w:r w:rsidR="003A5F23" w:rsidRPr="00965FF6">
        <w:rPr>
          <w:rFonts w:ascii="Times New Roman" w:hAnsi="Times New Roman" w:cs="Times New Roman"/>
          <w:sz w:val="26"/>
          <w:szCs w:val="26"/>
          <w:lang w:val="en-US" w:eastAsia="en-US"/>
        </w:rPr>
        <w:t xml:space="preserve"> July 13, 2015 No 714</w:t>
      </w:r>
    </w:p>
    <w:p w:rsidR="006346FA" w:rsidRPr="00965FF6" w:rsidRDefault="006346FA" w:rsidP="00204CDE">
      <w:pPr>
        <w:pStyle w:val="a3"/>
        <w:shd w:val="clear" w:color="auto" w:fill="auto"/>
        <w:spacing w:after="355" w:line="210" w:lineRule="exact"/>
        <w:rPr>
          <w:rFonts w:ascii="Times New Roman" w:hAnsi="Times New Roman" w:cs="Times New Roman"/>
          <w:sz w:val="26"/>
          <w:szCs w:val="26"/>
          <w:lang w:val="en-US" w:eastAsia="en-US"/>
        </w:rPr>
      </w:pPr>
    </w:p>
    <w:p w:rsidR="006346FA" w:rsidRPr="00965FF6" w:rsidRDefault="006346FA" w:rsidP="00204CDE">
      <w:pPr>
        <w:pStyle w:val="a3"/>
        <w:shd w:val="clear" w:color="auto" w:fill="auto"/>
        <w:spacing w:after="355" w:line="210" w:lineRule="exact"/>
        <w:rPr>
          <w:rFonts w:ascii="Times New Roman" w:hAnsi="Times New Roman" w:cs="Times New Roman"/>
          <w:sz w:val="26"/>
          <w:szCs w:val="26"/>
          <w:lang w:val="en-US" w:eastAsia="en-US"/>
        </w:rPr>
      </w:pPr>
    </w:p>
    <w:p w:rsidR="006346FA" w:rsidRPr="00965FF6" w:rsidRDefault="006346FA" w:rsidP="00204CDE">
      <w:pPr>
        <w:pStyle w:val="a3"/>
        <w:shd w:val="clear" w:color="auto" w:fill="auto"/>
        <w:spacing w:after="355" w:line="210" w:lineRule="exact"/>
        <w:rPr>
          <w:rFonts w:ascii="Times New Roman" w:hAnsi="Times New Roman" w:cs="Times New Roman"/>
          <w:sz w:val="26"/>
          <w:szCs w:val="26"/>
          <w:lang w:val="en-US" w:eastAsia="en-US"/>
        </w:rPr>
      </w:pPr>
    </w:p>
    <w:p w:rsidR="00104955" w:rsidRPr="00965FF6" w:rsidRDefault="00104955" w:rsidP="00204CDE">
      <w:pPr>
        <w:pStyle w:val="a3"/>
        <w:shd w:val="clear" w:color="auto" w:fill="auto"/>
        <w:spacing w:after="355" w:line="210" w:lineRule="exact"/>
        <w:rPr>
          <w:rFonts w:ascii="Times New Roman" w:hAnsi="Times New Roman" w:cs="Times New Roman"/>
          <w:sz w:val="26"/>
          <w:szCs w:val="26"/>
          <w:lang w:val="en-US" w:eastAsia="en-US"/>
        </w:rPr>
      </w:pPr>
    </w:p>
    <w:p w:rsidR="00104955" w:rsidRPr="00965FF6" w:rsidRDefault="00104955" w:rsidP="00204CDE">
      <w:pPr>
        <w:pStyle w:val="a3"/>
        <w:shd w:val="clear" w:color="auto" w:fill="auto"/>
        <w:spacing w:after="355" w:line="210" w:lineRule="exact"/>
        <w:rPr>
          <w:rFonts w:ascii="Times New Roman" w:hAnsi="Times New Roman" w:cs="Times New Roman"/>
          <w:sz w:val="26"/>
          <w:szCs w:val="26"/>
          <w:lang w:val="en-US" w:eastAsia="en-US"/>
        </w:rPr>
      </w:pPr>
    </w:p>
    <w:p w:rsidR="00104955" w:rsidRPr="00965FF6" w:rsidRDefault="00104955" w:rsidP="00204CDE">
      <w:pPr>
        <w:pStyle w:val="a3"/>
        <w:shd w:val="clear" w:color="auto" w:fill="auto"/>
        <w:spacing w:after="355" w:line="210" w:lineRule="exact"/>
        <w:rPr>
          <w:rFonts w:ascii="Times New Roman" w:hAnsi="Times New Roman" w:cs="Times New Roman"/>
          <w:sz w:val="26"/>
          <w:szCs w:val="26"/>
          <w:lang w:val="en-US" w:eastAsia="en-US"/>
        </w:rPr>
      </w:pPr>
    </w:p>
    <w:p w:rsidR="00104955" w:rsidRPr="00965FF6" w:rsidRDefault="00104955" w:rsidP="00204CDE">
      <w:pPr>
        <w:pStyle w:val="a3"/>
        <w:shd w:val="clear" w:color="auto" w:fill="auto"/>
        <w:spacing w:after="355" w:line="210" w:lineRule="exact"/>
        <w:rPr>
          <w:rFonts w:ascii="Times New Roman" w:hAnsi="Times New Roman" w:cs="Times New Roman"/>
          <w:sz w:val="26"/>
          <w:szCs w:val="26"/>
          <w:lang w:val="en-US" w:eastAsia="en-US"/>
        </w:rPr>
      </w:pPr>
    </w:p>
    <w:p w:rsidR="00104955" w:rsidRPr="00965FF6" w:rsidRDefault="00104955" w:rsidP="00204CDE">
      <w:pPr>
        <w:pStyle w:val="a3"/>
        <w:shd w:val="clear" w:color="auto" w:fill="auto"/>
        <w:spacing w:after="355" w:line="210" w:lineRule="exact"/>
        <w:rPr>
          <w:rFonts w:ascii="Times New Roman" w:hAnsi="Times New Roman" w:cs="Times New Roman"/>
          <w:sz w:val="26"/>
          <w:szCs w:val="26"/>
          <w:lang w:val="en-US" w:eastAsia="en-US"/>
        </w:rPr>
      </w:pPr>
    </w:p>
    <w:p w:rsidR="006346FA" w:rsidRPr="00965FF6" w:rsidRDefault="006346FA" w:rsidP="00204CDE">
      <w:pPr>
        <w:pStyle w:val="a3"/>
        <w:shd w:val="clear" w:color="auto" w:fill="auto"/>
        <w:spacing w:after="355" w:line="210" w:lineRule="exact"/>
        <w:rPr>
          <w:rFonts w:ascii="Times New Roman" w:hAnsi="Times New Roman" w:cs="Times New Roman"/>
          <w:sz w:val="26"/>
          <w:szCs w:val="26"/>
          <w:lang w:val="en-US" w:eastAsia="en-US"/>
        </w:rPr>
      </w:pPr>
    </w:p>
    <w:p w:rsidR="00204CDE" w:rsidRPr="00965FF6" w:rsidRDefault="003A5F23" w:rsidP="00204CDE">
      <w:pPr>
        <w:pStyle w:val="a3"/>
        <w:shd w:val="clear" w:color="auto" w:fill="auto"/>
        <w:spacing w:after="355" w:line="210" w:lineRule="exact"/>
        <w:rPr>
          <w:rFonts w:ascii="Times New Roman" w:hAnsi="Times New Roman" w:cs="Times New Roman"/>
          <w:sz w:val="26"/>
          <w:szCs w:val="26"/>
          <w:lang w:val="en-US"/>
        </w:rPr>
      </w:pPr>
      <w:r w:rsidRPr="00965FF6">
        <w:rPr>
          <w:rFonts w:ascii="Times New Roman" w:hAnsi="Times New Roman" w:cs="Times New Roman"/>
          <w:sz w:val="26"/>
          <w:szCs w:val="26"/>
          <w:lang w:val="en-US" w:eastAsia="en-US"/>
        </w:rPr>
        <w:t>CHARTER</w:t>
      </w:r>
    </w:p>
    <w:p w:rsidR="00830EB4" w:rsidRPr="00965FF6" w:rsidRDefault="00830EB4" w:rsidP="00204CDE">
      <w:pPr>
        <w:pStyle w:val="a3"/>
        <w:shd w:val="clear" w:color="auto" w:fill="auto"/>
        <w:spacing w:after="0" w:line="382" w:lineRule="exact"/>
        <w:rPr>
          <w:rFonts w:ascii="Times New Roman" w:hAnsi="Times New Roman" w:cs="Times New Roman"/>
          <w:sz w:val="26"/>
          <w:szCs w:val="26"/>
          <w:lang w:val="en-US" w:eastAsia="en-US"/>
        </w:rPr>
      </w:pPr>
      <w:r w:rsidRPr="00965FF6">
        <w:rPr>
          <w:rFonts w:ascii="Times New Roman" w:hAnsi="Times New Roman" w:cs="Times New Roman"/>
          <w:sz w:val="26"/>
          <w:szCs w:val="26"/>
          <w:lang w:val="en-US" w:eastAsia="en-US"/>
        </w:rPr>
        <w:t xml:space="preserve">OF </w:t>
      </w:r>
      <w:r w:rsidR="00204CDE" w:rsidRPr="00965FF6">
        <w:rPr>
          <w:rFonts w:ascii="Times New Roman" w:hAnsi="Times New Roman" w:cs="Times New Roman"/>
          <w:sz w:val="26"/>
          <w:szCs w:val="26"/>
          <w:lang w:val="en-US" w:eastAsia="en-US"/>
        </w:rPr>
        <w:t xml:space="preserve">FEDERAL STATE AUTONOMOUS </w:t>
      </w:r>
      <w:r w:rsidRPr="00965FF6">
        <w:rPr>
          <w:rFonts w:ascii="Times New Roman" w:hAnsi="Times New Roman" w:cs="Times New Roman"/>
          <w:sz w:val="26"/>
          <w:szCs w:val="26"/>
          <w:lang w:val="en-US" w:eastAsia="en-US"/>
        </w:rPr>
        <w:t xml:space="preserve">EDUCATIONAL </w:t>
      </w:r>
      <w:r w:rsidR="00204CDE" w:rsidRPr="00965FF6">
        <w:rPr>
          <w:rFonts w:ascii="Times New Roman" w:hAnsi="Times New Roman" w:cs="Times New Roman"/>
          <w:sz w:val="26"/>
          <w:szCs w:val="26"/>
          <w:lang w:val="en-US" w:eastAsia="en-US"/>
        </w:rPr>
        <w:t xml:space="preserve">INSTITUTION </w:t>
      </w:r>
    </w:p>
    <w:p w:rsidR="00204CDE" w:rsidRPr="00965FF6" w:rsidRDefault="00204CDE" w:rsidP="00204CDE">
      <w:pPr>
        <w:pStyle w:val="a3"/>
        <w:shd w:val="clear" w:color="auto" w:fill="auto"/>
        <w:spacing w:after="0" w:line="382" w:lineRule="exact"/>
        <w:rPr>
          <w:rFonts w:ascii="Times New Roman" w:hAnsi="Times New Roman" w:cs="Times New Roman"/>
          <w:sz w:val="26"/>
          <w:szCs w:val="26"/>
          <w:lang w:val="en-US"/>
        </w:rPr>
      </w:pPr>
      <w:r w:rsidRPr="00965FF6">
        <w:rPr>
          <w:rFonts w:ascii="Times New Roman" w:hAnsi="Times New Roman" w:cs="Times New Roman"/>
          <w:sz w:val="26"/>
          <w:szCs w:val="26"/>
          <w:lang w:val="en-US" w:eastAsia="en-US"/>
        </w:rPr>
        <w:t xml:space="preserve">OF HIGHER </w:t>
      </w:r>
      <w:r w:rsidR="00830EB4" w:rsidRPr="00965FF6">
        <w:rPr>
          <w:rFonts w:ascii="Times New Roman" w:hAnsi="Times New Roman" w:cs="Times New Roman"/>
          <w:sz w:val="26"/>
          <w:szCs w:val="26"/>
          <w:lang w:val="en-US" w:eastAsia="en-US"/>
        </w:rPr>
        <w:t xml:space="preserve">LEARNING </w:t>
      </w:r>
    </w:p>
    <w:p w:rsidR="00204CDE" w:rsidRPr="00965FF6" w:rsidRDefault="00204CDE" w:rsidP="00204CDE">
      <w:pPr>
        <w:pStyle w:val="a3"/>
        <w:shd w:val="clear" w:color="auto" w:fill="auto"/>
        <w:spacing w:after="300" w:line="382" w:lineRule="exact"/>
        <w:rPr>
          <w:rFonts w:ascii="Times New Roman" w:hAnsi="Times New Roman" w:cs="Times New Roman"/>
          <w:sz w:val="26"/>
          <w:szCs w:val="26"/>
          <w:lang w:val="en-US"/>
        </w:rPr>
      </w:pPr>
      <w:r w:rsidRPr="00965FF6">
        <w:rPr>
          <w:rFonts w:ascii="Times New Roman" w:hAnsi="Times New Roman" w:cs="Times New Roman"/>
          <w:sz w:val="26"/>
          <w:szCs w:val="26"/>
          <w:lang w:val="en-US" w:eastAsia="en-US"/>
        </w:rPr>
        <w:t xml:space="preserve">"KAZAN (VOLGA REGION) FEDERAL </w:t>
      </w:r>
      <w:r w:rsidR="000250D1" w:rsidRPr="00965FF6">
        <w:rPr>
          <w:rFonts w:ascii="Times New Roman" w:hAnsi="Times New Roman" w:cs="Times New Roman"/>
          <w:sz w:val="26"/>
          <w:szCs w:val="26"/>
          <w:lang w:val="en-US" w:eastAsia="en-US"/>
        </w:rPr>
        <w:t>UNIVERSITY</w:t>
      </w:r>
      <w:r w:rsidRPr="00965FF6">
        <w:rPr>
          <w:rFonts w:ascii="Times New Roman" w:hAnsi="Times New Roman" w:cs="Times New Roman"/>
          <w:sz w:val="26"/>
          <w:szCs w:val="26"/>
          <w:lang w:val="en-US" w:eastAsia="en-US"/>
        </w:rPr>
        <w:t>"</w:t>
      </w:r>
    </w:p>
    <w:p w:rsidR="003A5F23" w:rsidRPr="00965FF6" w:rsidRDefault="003A5F23" w:rsidP="00204CDE">
      <w:pPr>
        <w:pStyle w:val="a3"/>
        <w:shd w:val="clear" w:color="auto" w:fill="auto"/>
        <w:spacing w:after="358" w:line="210" w:lineRule="exact"/>
        <w:jc w:val="left"/>
        <w:rPr>
          <w:rFonts w:ascii="Times New Roman" w:hAnsi="Times New Roman" w:cs="Times New Roman"/>
          <w:sz w:val="26"/>
          <w:szCs w:val="26"/>
          <w:lang w:val="en-US" w:eastAsia="en-US"/>
        </w:rPr>
      </w:pPr>
    </w:p>
    <w:p w:rsidR="003A5F23" w:rsidRPr="00965FF6" w:rsidRDefault="003A5F23" w:rsidP="00204CDE">
      <w:pPr>
        <w:pStyle w:val="a3"/>
        <w:shd w:val="clear" w:color="auto" w:fill="auto"/>
        <w:spacing w:after="358" w:line="210" w:lineRule="exact"/>
        <w:jc w:val="left"/>
        <w:rPr>
          <w:rFonts w:ascii="Times New Roman" w:hAnsi="Times New Roman" w:cs="Times New Roman"/>
          <w:sz w:val="26"/>
          <w:szCs w:val="26"/>
          <w:lang w:val="en-US" w:eastAsia="en-US"/>
        </w:rPr>
      </w:pPr>
    </w:p>
    <w:p w:rsidR="003A5F23" w:rsidRPr="00965FF6" w:rsidRDefault="003A5F23" w:rsidP="00204CDE">
      <w:pPr>
        <w:pStyle w:val="a3"/>
        <w:shd w:val="clear" w:color="auto" w:fill="auto"/>
        <w:spacing w:after="358" w:line="210" w:lineRule="exact"/>
        <w:jc w:val="left"/>
        <w:rPr>
          <w:rFonts w:ascii="Times New Roman" w:hAnsi="Times New Roman" w:cs="Times New Roman"/>
          <w:sz w:val="26"/>
          <w:szCs w:val="26"/>
          <w:lang w:val="en-US" w:eastAsia="en-US"/>
        </w:rPr>
      </w:pPr>
    </w:p>
    <w:p w:rsidR="003A5F23" w:rsidRPr="00965FF6" w:rsidRDefault="003A5F23" w:rsidP="00204CDE">
      <w:pPr>
        <w:pStyle w:val="a3"/>
        <w:shd w:val="clear" w:color="auto" w:fill="auto"/>
        <w:spacing w:after="358" w:line="210" w:lineRule="exact"/>
        <w:jc w:val="left"/>
        <w:rPr>
          <w:rFonts w:ascii="Times New Roman" w:hAnsi="Times New Roman" w:cs="Times New Roman"/>
          <w:sz w:val="26"/>
          <w:szCs w:val="26"/>
          <w:lang w:val="en-US" w:eastAsia="en-US"/>
        </w:rPr>
      </w:pPr>
    </w:p>
    <w:p w:rsidR="003A5F23" w:rsidRPr="00965FF6" w:rsidRDefault="003A5F23" w:rsidP="00204CDE">
      <w:pPr>
        <w:pStyle w:val="a3"/>
        <w:shd w:val="clear" w:color="auto" w:fill="auto"/>
        <w:spacing w:after="358" w:line="210" w:lineRule="exact"/>
        <w:jc w:val="left"/>
        <w:rPr>
          <w:rFonts w:ascii="Times New Roman" w:hAnsi="Times New Roman" w:cs="Times New Roman"/>
          <w:sz w:val="26"/>
          <w:szCs w:val="26"/>
          <w:lang w:val="en-US" w:eastAsia="en-US"/>
        </w:rPr>
      </w:pPr>
    </w:p>
    <w:p w:rsidR="003A5F23" w:rsidRPr="00965FF6" w:rsidRDefault="003A5F23" w:rsidP="00204CDE">
      <w:pPr>
        <w:pStyle w:val="a3"/>
        <w:shd w:val="clear" w:color="auto" w:fill="auto"/>
        <w:spacing w:after="358" w:line="210" w:lineRule="exact"/>
        <w:jc w:val="left"/>
        <w:rPr>
          <w:rFonts w:ascii="Times New Roman" w:hAnsi="Times New Roman" w:cs="Times New Roman"/>
          <w:sz w:val="26"/>
          <w:szCs w:val="26"/>
          <w:lang w:val="en-US" w:eastAsia="en-US"/>
        </w:rPr>
      </w:pPr>
    </w:p>
    <w:p w:rsidR="003A5F23" w:rsidRPr="00965FF6" w:rsidRDefault="003A5F23" w:rsidP="00204CDE">
      <w:pPr>
        <w:pStyle w:val="a3"/>
        <w:shd w:val="clear" w:color="auto" w:fill="auto"/>
        <w:spacing w:after="358" w:line="210" w:lineRule="exact"/>
        <w:jc w:val="left"/>
        <w:rPr>
          <w:rFonts w:ascii="Times New Roman" w:hAnsi="Times New Roman" w:cs="Times New Roman"/>
          <w:sz w:val="26"/>
          <w:szCs w:val="26"/>
          <w:lang w:val="en-US" w:eastAsia="en-US"/>
        </w:rPr>
      </w:pPr>
    </w:p>
    <w:p w:rsidR="003A5F23" w:rsidRPr="00965FF6" w:rsidRDefault="003A5F23" w:rsidP="003A5F23">
      <w:pPr>
        <w:pStyle w:val="a3"/>
        <w:shd w:val="clear" w:color="auto" w:fill="auto"/>
        <w:spacing w:after="358" w:line="210" w:lineRule="exact"/>
        <w:rPr>
          <w:rFonts w:ascii="Times New Roman" w:hAnsi="Times New Roman" w:cs="Times New Roman"/>
          <w:sz w:val="26"/>
          <w:szCs w:val="26"/>
          <w:lang w:val="en-US" w:eastAsia="en-US"/>
        </w:rPr>
      </w:pPr>
      <w:r w:rsidRPr="00965FF6">
        <w:rPr>
          <w:rFonts w:ascii="Times New Roman" w:hAnsi="Times New Roman" w:cs="Times New Roman"/>
          <w:sz w:val="26"/>
          <w:szCs w:val="26"/>
          <w:lang w:val="en-US" w:eastAsia="en-US"/>
        </w:rPr>
        <w:t>Kazan</w:t>
      </w:r>
    </w:p>
    <w:p w:rsidR="003A5F23" w:rsidRPr="00965FF6" w:rsidRDefault="003A5F23" w:rsidP="003A5F23">
      <w:pPr>
        <w:pStyle w:val="a3"/>
        <w:shd w:val="clear" w:color="auto" w:fill="auto"/>
        <w:spacing w:after="358" w:line="210" w:lineRule="exact"/>
        <w:rPr>
          <w:rFonts w:ascii="Times New Roman" w:hAnsi="Times New Roman" w:cs="Times New Roman"/>
          <w:sz w:val="26"/>
          <w:szCs w:val="26"/>
          <w:lang w:val="en-US" w:eastAsia="en-US"/>
        </w:rPr>
      </w:pPr>
      <w:r w:rsidRPr="00965FF6">
        <w:rPr>
          <w:rFonts w:ascii="Times New Roman" w:hAnsi="Times New Roman" w:cs="Times New Roman"/>
          <w:sz w:val="26"/>
          <w:szCs w:val="26"/>
          <w:lang w:val="en-US" w:eastAsia="en-US"/>
        </w:rPr>
        <w:t>2015</w:t>
      </w:r>
    </w:p>
    <w:p w:rsidR="00204CDE" w:rsidRPr="00965FF6" w:rsidRDefault="003D37EE" w:rsidP="003D37EE">
      <w:pPr>
        <w:pStyle w:val="10"/>
        <w:keepNext/>
        <w:keepLines/>
        <w:shd w:val="clear" w:color="auto" w:fill="auto"/>
        <w:spacing w:before="0" w:after="360" w:line="240" w:lineRule="auto"/>
        <w:ind w:firstLine="567"/>
        <w:rPr>
          <w:rFonts w:ascii="Times New Roman" w:hAnsi="Times New Roman" w:cs="Times New Roman"/>
          <w:sz w:val="26"/>
          <w:szCs w:val="26"/>
          <w:lang w:val="en-US"/>
        </w:rPr>
      </w:pPr>
      <w:bookmarkStart w:id="1" w:name="bookmark0"/>
      <w:r w:rsidRPr="00965FF6">
        <w:rPr>
          <w:rFonts w:ascii="Times New Roman" w:hAnsi="Times New Roman" w:cs="Times New Roman"/>
          <w:sz w:val="26"/>
          <w:szCs w:val="26"/>
          <w:lang w:val="en-US"/>
        </w:rPr>
        <w:lastRenderedPageBreak/>
        <w:t>1</w:t>
      </w:r>
      <w:r w:rsidR="00204CDE" w:rsidRPr="00965FF6">
        <w:rPr>
          <w:rFonts w:ascii="Times New Roman" w:hAnsi="Times New Roman" w:cs="Times New Roman"/>
          <w:sz w:val="26"/>
          <w:szCs w:val="26"/>
          <w:lang w:val="en-US"/>
        </w:rPr>
        <w:t>. General provisions</w:t>
      </w:r>
      <w:bookmarkEnd w:id="1"/>
    </w:p>
    <w:p w:rsidR="00204CDE" w:rsidRPr="00965FF6" w:rsidRDefault="00204CDE" w:rsidP="003D37EE">
      <w:pPr>
        <w:pStyle w:val="a3"/>
        <w:shd w:val="clear" w:color="auto" w:fill="auto"/>
        <w:spacing w:after="0" w:line="240" w:lineRule="auto"/>
        <w:ind w:right="20"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eastAsia="en-US"/>
        </w:rPr>
        <w:t>1.1</w:t>
      </w:r>
      <w:r w:rsidR="00663EB5" w:rsidRPr="00663EB5">
        <w:rPr>
          <w:rFonts w:ascii="Times New Roman" w:hAnsi="Times New Roman" w:cs="Times New Roman"/>
          <w:sz w:val="26"/>
          <w:szCs w:val="26"/>
          <w:lang w:val="en-US" w:eastAsia="en-US"/>
        </w:rPr>
        <w:t>.</w:t>
      </w:r>
      <w:r w:rsidRPr="00965FF6">
        <w:rPr>
          <w:rFonts w:ascii="Times New Roman" w:hAnsi="Times New Roman" w:cs="Times New Roman"/>
          <w:sz w:val="26"/>
          <w:szCs w:val="26"/>
          <w:lang w:val="en-US" w:eastAsia="en-US"/>
        </w:rPr>
        <w:t xml:space="preserve"> </w:t>
      </w:r>
      <w:r w:rsidR="00881C04" w:rsidRPr="00881C04">
        <w:rPr>
          <w:rFonts w:ascii="Times New Roman" w:hAnsi="Times New Roman" w:cs="Times New Roman"/>
          <w:sz w:val="26"/>
          <w:szCs w:val="26"/>
          <w:lang w:val="en-US"/>
        </w:rPr>
        <w:t>Federal State Autonomous Educational Institution of Higher Learning “Kazan (Volga Region) Federal University”</w:t>
      </w:r>
      <w:r w:rsidR="00881C04" w:rsidRPr="00965FF6">
        <w:rPr>
          <w:rFonts w:ascii="Times New Roman" w:hAnsi="Times New Roman" w:cs="Times New Roman"/>
          <w:sz w:val="26"/>
          <w:szCs w:val="26"/>
          <w:lang w:val="en-US" w:eastAsia="en-US"/>
        </w:rPr>
        <w:t xml:space="preserve"> </w:t>
      </w:r>
      <w:r w:rsidRPr="00965FF6">
        <w:rPr>
          <w:rFonts w:ascii="Times New Roman" w:hAnsi="Times New Roman" w:cs="Times New Roman"/>
          <w:sz w:val="26"/>
          <w:szCs w:val="26"/>
          <w:lang w:val="en-US" w:eastAsia="en-US"/>
        </w:rPr>
        <w:t>(hereinafter referred to as the “</w:t>
      </w:r>
      <w:r w:rsidR="000250D1" w:rsidRPr="00965FF6">
        <w:rPr>
          <w:rFonts w:ascii="Times New Roman" w:hAnsi="Times New Roman" w:cs="Times New Roman"/>
          <w:sz w:val="26"/>
          <w:szCs w:val="26"/>
          <w:lang w:val="en-US" w:eastAsia="en-US"/>
        </w:rPr>
        <w:t>University</w:t>
      </w:r>
      <w:r w:rsidRPr="00965FF6">
        <w:rPr>
          <w:rFonts w:ascii="Times New Roman" w:hAnsi="Times New Roman" w:cs="Times New Roman"/>
          <w:sz w:val="26"/>
          <w:szCs w:val="26"/>
          <w:lang w:val="en-US" w:eastAsia="en-US"/>
        </w:rPr>
        <w:t xml:space="preserve">”) is a </w:t>
      </w:r>
      <w:r w:rsidR="003A5F23" w:rsidRPr="00965FF6">
        <w:rPr>
          <w:rFonts w:ascii="Times New Roman" w:hAnsi="Times New Roman" w:cs="Times New Roman"/>
          <w:sz w:val="26"/>
          <w:szCs w:val="26"/>
          <w:lang w:val="en-US" w:eastAsia="en-US"/>
        </w:rPr>
        <w:t xml:space="preserve">unitary </w:t>
      </w:r>
      <w:r w:rsidRPr="00965FF6">
        <w:rPr>
          <w:rFonts w:ascii="Times New Roman" w:hAnsi="Times New Roman" w:cs="Times New Roman"/>
          <w:sz w:val="26"/>
          <w:szCs w:val="26"/>
          <w:lang w:val="en-US" w:eastAsia="en-US"/>
        </w:rPr>
        <w:t xml:space="preserve">nonprofit organization, established to achieve the educational, scientific, social </w:t>
      </w:r>
      <w:r w:rsidR="003A5F23" w:rsidRPr="00965FF6">
        <w:rPr>
          <w:rFonts w:ascii="Times New Roman" w:hAnsi="Times New Roman" w:cs="Times New Roman"/>
          <w:sz w:val="26"/>
          <w:szCs w:val="26"/>
          <w:lang w:val="en-US" w:eastAsia="en-US"/>
        </w:rPr>
        <w:t xml:space="preserve">and </w:t>
      </w:r>
      <w:r w:rsidRPr="00965FF6">
        <w:rPr>
          <w:rFonts w:ascii="Times New Roman" w:hAnsi="Times New Roman" w:cs="Times New Roman"/>
          <w:sz w:val="26"/>
          <w:szCs w:val="26"/>
          <w:lang w:val="en-US" w:eastAsia="en-US"/>
        </w:rPr>
        <w:t xml:space="preserve">cultural </w:t>
      </w:r>
      <w:r w:rsidR="003C43C6" w:rsidRPr="00965FF6">
        <w:rPr>
          <w:rFonts w:ascii="Times New Roman" w:hAnsi="Times New Roman" w:cs="Times New Roman"/>
          <w:sz w:val="26"/>
          <w:szCs w:val="26"/>
          <w:lang w:val="en-US" w:eastAsia="en-US"/>
        </w:rPr>
        <w:t>functions</w:t>
      </w:r>
      <w:r w:rsidRPr="00965FF6">
        <w:rPr>
          <w:rFonts w:ascii="Times New Roman" w:hAnsi="Times New Roman" w:cs="Times New Roman"/>
          <w:sz w:val="26"/>
          <w:szCs w:val="26"/>
          <w:lang w:val="en-US" w:eastAsia="en-US"/>
        </w:rPr>
        <w:t>.</w:t>
      </w:r>
    </w:p>
    <w:p w:rsidR="003C43C6" w:rsidRPr="00965FF6" w:rsidRDefault="003C43C6" w:rsidP="003D37EE">
      <w:pPr>
        <w:pStyle w:val="a3"/>
        <w:shd w:val="clear" w:color="auto" w:fill="auto"/>
        <w:spacing w:after="0" w:line="240" w:lineRule="auto"/>
        <w:ind w:right="20" w:firstLine="567"/>
        <w:jc w:val="both"/>
        <w:rPr>
          <w:rFonts w:ascii="Times New Roman" w:hAnsi="Times New Roman" w:cs="Times New Roman"/>
          <w:sz w:val="26"/>
          <w:szCs w:val="26"/>
          <w:lang w:val="en-US" w:eastAsia="en-US"/>
        </w:rPr>
      </w:pPr>
      <w:r w:rsidRPr="00965FF6">
        <w:rPr>
          <w:rFonts w:ascii="Times New Roman" w:hAnsi="Times New Roman" w:cs="Times New Roman"/>
          <w:sz w:val="26"/>
          <w:szCs w:val="26"/>
          <w:lang w:val="en-US" w:eastAsia="en-US"/>
        </w:rPr>
        <w:t>1.2</w:t>
      </w:r>
      <w:r w:rsidR="00663EB5" w:rsidRPr="00663EB5">
        <w:rPr>
          <w:rFonts w:ascii="Times New Roman" w:hAnsi="Times New Roman" w:cs="Times New Roman"/>
          <w:sz w:val="26"/>
          <w:szCs w:val="26"/>
          <w:lang w:val="en-US" w:eastAsia="en-US"/>
        </w:rPr>
        <w:t>.</w:t>
      </w:r>
      <w:r w:rsidRPr="00965FF6">
        <w:rPr>
          <w:rFonts w:ascii="Times New Roman" w:hAnsi="Times New Roman" w:cs="Times New Roman"/>
          <w:sz w:val="26"/>
          <w:szCs w:val="26"/>
          <w:lang w:val="en-US" w:eastAsia="en-US"/>
        </w:rPr>
        <w:t xml:space="preserve"> The </w:t>
      </w:r>
      <w:r w:rsidR="00BA28CE" w:rsidRPr="00965FF6">
        <w:rPr>
          <w:rFonts w:ascii="Times New Roman" w:hAnsi="Times New Roman" w:cs="Times New Roman"/>
          <w:sz w:val="26"/>
          <w:szCs w:val="26"/>
          <w:lang w:val="en-US" w:eastAsia="en-US"/>
        </w:rPr>
        <w:t>Founder</w:t>
      </w:r>
      <w:r w:rsidRPr="00965FF6">
        <w:rPr>
          <w:rFonts w:ascii="Times New Roman" w:hAnsi="Times New Roman" w:cs="Times New Roman"/>
          <w:sz w:val="26"/>
          <w:szCs w:val="26"/>
          <w:lang w:val="en-US" w:eastAsia="en-US"/>
        </w:rPr>
        <w:t xml:space="preserve"> of the </w:t>
      </w:r>
      <w:r w:rsidR="000250D1" w:rsidRPr="00965FF6">
        <w:rPr>
          <w:rFonts w:ascii="Times New Roman" w:hAnsi="Times New Roman" w:cs="Times New Roman"/>
          <w:sz w:val="26"/>
          <w:szCs w:val="26"/>
          <w:lang w:val="en-US" w:eastAsia="en-US"/>
        </w:rPr>
        <w:t>University</w:t>
      </w:r>
      <w:r w:rsidRPr="00965FF6">
        <w:rPr>
          <w:rFonts w:ascii="Times New Roman" w:hAnsi="Times New Roman" w:cs="Times New Roman"/>
          <w:sz w:val="26"/>
          <w:szCs w:val="26"/>
          <w:lang w:val="en-US" w:eastAsia="en-US"/>
        </w:rPr>
        <w:t xml:space="preserve"> is the Russian Federation. </w:t>
      </w:r>
    </w:p>
    <w:p w:rsidR="003C43C6" w:rsidRPr="00965FF6" w:rsidRDefault="003C43C6" w:rsidP="003D37EE">
      <w:pPr>
        <w:pStyle w:val="a3"/>
        <w:shd w:val="clear" w:color="auto" w:fill="auto"/>
        <w:spacing w:after="0" w:line="240" w:lineRule="auto"/>
        <w:ind w:right="20" w:firstLine="567"/>
        <w:jc w:val="both"/>
        <w:rPr>
          <w:rFonts w:ascii="Times New Roman" w:hAnsi="Times New Roman" w:cs="Times New Roman"/>
          <w:sz w:val="26"/>
          <w:szCs w:val="26"/>
          <w:lang w:val="en-US" w:eastAsia="en-US"/>
        </w:rPr>
      </w:pPr>
      <w:r w:rsidRPr="00965FF6">
        <w:rPr>
          <w:rFonts w:ascii="Times New Roman" w:hAnsi="Times New Roman" w:cs="Times New Roman"/>
          <w:sz w:val="26"/>
          <w:szCs w:val="26"/>
          <w:lang w:val="en-US" w:eastAsia="en-US"/>
        </w:rPr>
        <w:t xml:space="preserve">The Ministry of Education and Science of the Russian Federation performs functions and obligations of the </w:t>
      </w:r>
      <w:r w:rsidR="000250D1" w:rsidRPr="00965FF6">
        <w:rPr>
          <w:rFonts w:ascii="Times New Roman" w:hAnsi="Times New Roman" w:cs="Times New Roman"/>
          <w:sz w:val="26"/>
          <w:szCs w:val="26"/>
          <w:lang w:val="en-US" w:eastAsia="en-US"/>
        </w:rPr>
        <w:t>University</w:t>
      </w:r>
      <w:r w:rsidR="00BA28CE" w:rsidRPr="00965FF6">
        <w:rPr>
          <w:rFonts w:ascii="Times New Roman" w:hAnsi="Times New Roman" w:cs="Times New Roman"/>
          <w:sz w:val="26"/>
          <w:szCs w:val="26"/>
          <w:lang w:val="en-US" w:eastAsia="en-US"/>
        </w:rPr>
        <w:t>’s</w:t>
      </w:r>
      <w:r w:rsidRPr="00965FF6">
        <w:rPr>
          <w:rFonts w:ascii="Times New Roman" w:hAnsi="Times New Roman" w:cs="Times New Roman"/>
          <w:sz w:val="26"/>
          <w:szCs w:val="26"/>
          <w:lang w:val="en-US" w:eastAsia="en-US"/>
        </w:rPr>
        <w:t xml:space="preserve"> </w:t>
      </w:r>
      <w:r w:rsidR="00BA28CE" w:rsidRPr="00965FF6">
        <w:rPr>
          <w:rFonts w:ascii="Times New Roman" w:hAnsi="Times New Roman" w:cs="Times New Roman"/>
          <w:sz w:val="26"/>
          <w:szCs w:val="26"/>
          <w:lang w:val="en-US" w:eastAsia="en-US"/>
        </w:rPr>
        <w:t>Founder</w:t>
      </w:r>
      <w:r w:rsidRPr="00965FF6">
        <w:rPr>
          <w:rFonts w:ascii="Times New Roman" w:hAnsi="Times New Roman" w:cs="Times New Roman"/>
          <w:sz w:val="26"/>
          <w:szCs w:val="26"/>
          <w:lang w:val="en-US" w:eastAsia="en-US"/>
        </w:rPr>
        <w:t xml:space="preserve"> (hereinafter referred to as “the </w:t>
      </w:r>
      <w:r w:rsidR="00BA28CE" w:rsidRPr="00965FF6">
        <w:rPr>
          <w:rFonts w:ascii="Times New Roman" w:hAnsi="Times New Roman" w:cs="Times New Roman"/>
          <w:sz w:val="26"/>
          <w:szCs w:val="26"/>
          <w:lang w:val="en-US" w:eastAsia="en-US"/>
        </w:rPr>
        <w:t>Founder</w:t>
      </w:r>
      <w:r w:rsidRPr="00965FF6">
        <w:rPr>
          <w:rFonts w:ascii="Times New Roman" w:hAnsi="Times New Roman" w:cs="Times New Roman"/>
          <w:sz w:val="26"/>
          <w:szCs w:val="26"/>
          <w:lang w:val="en-US" w:eastAsia="en-US"/>
        </w:rPr>
        <w:t xml:space="preserve">”). </w:t>
      </w:r>
    </w:p>
    <w:p w:rsidR="003C43C6" w:rsidRPr="00965FF6" w:rsidRDefault="003C43C6" w:rsidP="003D37EE">
      <w:pPr>
        <w:pStyle w:val="a3"/>
        <w:shd w:val="clear" w:color="auto" w:fill="auto"/>
        <w:spacing w:after="0" w:line="240" w:lineRule="auto"/>
        <w:ind w:right="20" w:firstLine="567"/>
        <w:jc w:val="both"/>
        <w:rPr>
          <w:rFonts w:ascii="Times New Roman" w:hAnsi="Times New Roman" w:cs="Times New Roman"/>
          <w:sz w:val="26"/>
          <w:szCs w:val="26"/>
          <w:lang w:val="en-US" w:eastAsia="en-US"/>
        </w:rPr>
      </w:pPr>
      <w:r w:rsidRPr="00965FF6">
        <w:rPr>
          <w:rFonts w:ascii="Times New Roman" w:hAnsi="Times New Roman" w:cs="Times New Roman"/>
          <w:sz w:val="26"/>
          <w:szCs w:val="26"/>
          <w:lang w:val="en-US" w:eastAsia="en-US"/>
        </w:rPr>
        <w:t xml:space="preserve">In the case of </w:t>
      </w:r>
      <w:r w:rsidR="000250D1" w:rsidRPr="00965FF6">
        <w:rPr>
          <w:rFonts w:ascii="Times New Roman" w:hAnsi="Times New Roman" w:cs="Times New Roman"/>
          <w:sz w:val="26"/>
          <w:szCs w:val="26"/>
          <w:lang w:val="en-US" w:eastAsia="en-US"/>
        </w:rPr>
        <w:t>University</w:t>
      </w:r>
      <w:r w:rsidRPr="00965FF6">
        <w:rPr>
          <w:rFonts w:ascii="Times New Roman" w:hAnsi="Times New Roman" w:cs="Times New Roman"/>
          <w:sz w:val="26"/>
          <w:szCs w:val="26"/>
          <w:lang w:val="en-US" w:eastAsia="en-US"/>
        </w:rPr>
        <w:t xml:space="preserve"> reorganization all its rights are assigned to the corresponding legal successor. </w:t>
      </w:r>
    </w:p>
    <w:p w:rsidR="00204CDE" w:rsidRPr="00965FF6" w:rsidRDefault="00663EB5" w:rsidP="003D37EE">
      <w:pPr>
        <w:pStyle w:val="a3"/>
        <w:shd w:val="clear" w:color="auto" w:fill="auto"/>
        <w:spacing w:after="0" w:line="240" w:lineRule="auto"/>
        <w:ind w:right="20" w:firstLine="567"/>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1.3</w:t>
      </w:r>
      <w:r w:rsidRPr="00663EB5">
        <w:rPr>
          <w:rFonts w:ascii="Times New Roman" w:hAnsi="Times New Roman" w:cs="Times New Roman"/>
          <w:sz w:val="26"/>
          <w:szCs w:val="26"/>
          <w:lang w:val="en-US" w:eastAsia="en-US"/>
        </w:rPr>
        <w:t xml:space="preserve">. </w:t>
      </w:r>
      <w:r w:rsidR="003C43C6" w:rsidRPr="00965FF6">
        <w:rPr>
          <w:rFonts w:ascii="Times New Roman" w:hAnsi="Times New Roman" w:cs="Times New Roman"/>
          <w:sz w:val="26"/>
          <w:szCs w:val="26"/>
          <w:lang w:val="en-US" w:eastAsia="en-US"/>
        </w:rPr>
        <w:t>Th</w:t>
      </w:r>
      <w:r w:rsidR="00204CDE" w:rsidRPr="00965FF6">
        <w:rPr>
          <w:rFonts w:ascii="Times New Roman" w:hAnsi="Times New Roman" w:cs="Times New Roman"/>
          <w:sz w:val="26"/>
          <w:szCs w:val="26"/>
          <w:lang w:val="en-US" w:eastAsia="en-US"/>
        </w:rPr>
        <w:t xml:space="preserve">e </w:t>
      </w:r>
      <w:r w:rsidR="000250D1" w:rsidRPr="00965FF6">
        <w:rPr>
          <w:rFonts w:ascii="Times New Roman" w:hAnsi="Times New Roman" w:cs="Times New Roman"/>
          <w:sz w:val="26"/>
          <w:szCs w:val="26"/>
          <w:lang w:val="en-US" w:eastAsia="en-US"/>
        </w:rPr>
        <w:t>University</w:t>
      </w:r>
      <w:r w:rsidR="00204CDE" w:rsidRPr="00965FF6">
        <w:rPr>
          <w:rFonts w:ascii="Times New Roman" w:hAnsi="Times New Roman" w:cs="Times New Roman"/>
          <w:sz w:val="26"/>
          <w:szCs w:val="26"/>
          <w:lang w:val="en-US" w:eastAsia="en-US"/>
        </w:rPr>
        <w:t xml:space="preserve"> is established by way of alteration of the type of the state educational institution of higher professional learning "Kazan State </w:t>
      </w:r>
      <w:r w:rsidR="000250D1" w:rsidRPr="00965FF6">
        <w:rPr>
          <w:rFonts w:ascii="Times New Roman" w:hAnsi="Times New Roman" w:cs="Times New Roman"/>
          <w:sz w:val="26"/>
          <w:szCs w:val="26"/>
          <w:lang w:val="en-US" w:eastAsia="en-US"/>
        </w:rPr>
        <w:t>University</w:t>
      </w:r>
      <w:r w:rsidR="00204CDE" w:rsidRPr="00965FF6">
        <w:rPr>
          <w:rFonts w:ascii="Times New Roman" w:hAnsi="Times New Roman" w:cs="Times New Roman"/>
          <w:sz w:val="26"/>
          <w:szCs w:val="26"/>
          <w:lang w:val="en-US" w:eastAsia="en-US"/>
        </w:rPr>
        <w:t xml:space="preserve"> named after V.I.</w:t>
      </w:r>
      <w:r w:rsidR="0095724E" w:rsidRPr="00965FF6">
        <w:rPr>
          <w:rFonts w:ascii="Times New Roman" w:hAnsi="Times New Roman" w:cs="Times New Roman"/>
          <w:sz w:val="26"/>
          <w:szCs w:val="26"/>
          <w:lang w:val="en-US" w:eastAsia="en-US"/>
        </w:rPr>
        <w:t xml:space="preserve"> </w:t>
      </w:r>
      <w:r w:rsidR="00204CDE" w:rsidRPr="00965FF6">
        <w:rPr>
          <w:rFonts w:ascii="Times New Roman" w:hAnsi="Times New Roman" w:cs="Times New Roman"/>
          <w:sz w:val="26"/>
          <w:szCs w:val="26"/>
          <w:lang w:val="en-US" w:eastAsia="en-US"/>
        </w:rPr>
        <w:t xml:space="preserve">Ulyanov-Lenin" in accordance with the President of the Russian Federation's Executive Order of October </w:t>
      </w:r>
      <w:r w:rsidR="00204CDE" w:rsidRPr="00965FF6">
        <w:rPr>
          <w:rFonts w:ascii="Times New Roman" w:hAnsi="Times New Roman" w:cs="Times New Roman"/>
          <w:sz w:val="26"/>
          <w:szCs w:val="26"/>
          <w:lang w:val="en-US"/>
        </w:rPr>
        <w:t xml:space="preserve">21, 2009, </w:t>
      </w:r>
      <w:r w:rsidR="00204CDE" w:rsidRPr="00965FF6">
        <w:rPr>
          <w:rFonts w:ascii="Times New Roman" w:hAnsi="Times New Roman" w:cs="Times New Roman"/>
          <w:sz w:val="26"/>
          <w:szCs w:val="26"/>
          <w:lang w:val="en-US" w:eastAsia="en-US"/>
        </w:rPr>
        <w:t xml:space="preserve">No.1172 and the Resolution of the Government of the Russian Federation of April 2, </w:t>
      </w:r>
      <w:r w:rsidR="00204CDE" w:rsidRPr="00965FF6">
        <w:rPr>
          <w:rFonts w:ascii="Times New Roman" w:hAnsi="Times New Roman" w:cs="Times New Roman"/>
          <w:sz w:val="26"/>
          <w:szCs w:val="26"/>
          <w:lang w:val="en-US"/>
        </w:rPr>
        <w:t xml:space="preserve">2010, </w:t>
      </w:r>
      <w:r w:rsidR="00204CDE" w:rsidRPr="00965FF6">
        <w:rPr>
          <w:rFonts w:ascii="Times New Roman" w:hAnsi="Times New Roman" w:cs="Times New Roman"/>
          <w:sz w:val="26"/>
          <w:szCs w:val="26"/>
          <w:lang w:val="en-US" w:eastAsia="en-US"/>
        </w:rPr>
        <w:t>No.500-p.</w:t>
      </w:r>
    </w:p>
    <w:p w:rsidR="00204CDE" w:rsidRPr="00965FF6" w:rsidRDefault="00204CDE" w:rsidP="003D37EE">
      <w:pPr>
        <w:pStyle w:val="a3"/>
        <w:shd w:val="clear" w:color="auto" w:fill="auto"/>
        <w:spacing w:after="0" w:line="240" w:lineRule="auto"/>
        <w:ind w:right="20" w:firstLine="567"/>
        <w:jc w:val="both"/>
        <w:rPr>
          <w:rFonts w:ascii="Times New Roman" w:hAnsi="Times New Roman" w:cs="Times New Roman"/>
          <w:sz w:val="26"/>
          <w:szCs w:val="26"/>
          <w:lang w:val="en-US" w:eastAsia="en-US"/>
        </w:rPr>
      </w:pPr>
      <w:r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eastAsia="en-US"/>
        </w:rPr>
        <w:t xml:space="preserve">tate Educational Institution of Higher Professional Learning "Kazan State </w:t>
      </w:r>
      <w:r w:rsidR="000250D1" w:rsidRPr="00965FF6">
        <w:rPr>
          <w:rFonts w:ascii="Times New Roman" w:hAnsi="Times New Roman" w:cs="Times New Roman"/>
          <w:sz w:val="26"/>
          <w:szCs w:val="26"/>
          <w:lang w:val="en-US" w:eastAsia="en-US"/>
        </w:rPr>
        <w:t>University</w:t>
      </w:r>
      <w:r w:rsidRPr="00965FF6">
        <w:rPr>
          <w:rFonts w:ascii="Times New Roman" w:hAnsi="Times New Roman" w:cs="Times New Roman"/>
          <w:sz w:val="26"/>
          <w:szCs w:val="26"/>
          <w:lang w:val="en-US" w:eastAsia="en-US"/>
        </w:rPr>
        <w:t xml:space="preserve"> named after V.I.</w:t>
      </w:r>
      <w:r w:rsidR="0095724E" w:rsidRPr="00965FF6">
        <w:rPr>
          <w:rFonts w:ascii="Times New Roman" w:hAnsi="Times New Roman" w:cs="Times New Roman"/>
          <w:sz w:val="26"/>
          <w:szCs w:val="26"/>
          <w:lang w:val="en-US" w:eastAsia="en-US"/>
        </w:rPr>
        <w:t xml:space="preserve"> </w:t>
      </w:r>
      <w:r w:rsidRPr="00965FF6">
        <w:rPr>
          <w:rFonts w:ascii="Times New Roman" w:hAnsi="Times New Roman" w:cs="Times New Roman"/>
          <w:sz w:val="26"/>
          <w:szCs w:val="26"/>
          <w:lang w:val="en-US" w:eastAsia="en-US"/>
        </w:rPr>
        <w:t>Ulyanov-Lenin"</w:t>
      </w:r>
      <w:r w:rsidRPr="00965FF6">
        <w:rPr>
          <w:rFonts w:ascii="Times New Roman" w:hAnsi="Times New Roman" w:cs="Times New Roman"/>
          <w:sz w:val="26"/>
          <w:szCs w:val="26"/>
          <w:lang w:val="en"/>
        </w:rPr>
        <w:t xml:space="preserve"> was founded in </w:t>
      </w:r>
      <w:r w:rsidRPr="00965FF6">
        <w:rPr>
          <w:rStyle w:val="hps"/>
          <w:rFonts w:ascii="Times New Roman" w:hAnsi="Times New Roman" w:cs="Times New Roman"/>
          <w:sz w:val="26"/>
          <w:szCs w:val="26"/>
          <w:lang w:val="en"/>
        </w:rPr>
        <w:t>1804</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on the basis of</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affirmative</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ratification</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of the Charter</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and</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signed</w:t>
      </w:r>
      <w:r w:rsidRPr="00965FF6">
        <w:rPr>
          <w:rFonts w:ascii="Times New Roman" w:hAnsi="Times New Roman" w:cs="Times New Roman"/>
          <w:sz w:val="26"/>
          <w:szCs w:val="26"/>
          <w:lang w:val="en"/>
        </w:rPr>
        <w:t xml:space="preserve"> by </w:t>
      </w:r>
      <w:r w:rsidRPr="00965FF6">
        <w:rPr>
          <w:rStyle w:val="hps"/>
          <w:rFonts w:ascii="Times New Roman" w:hAnsi="Times New Roman" w:cs="Times New Roman"/>
          <w:sz w:val="26"/>
          <w:szCs w:val="26"/>
          <w:lang w:val="en"/>
        </w:rPr>
        <w:t>Emperor</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Alexander I, on November 5 (17) 1804,</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as the Kazan Imperial</w:t>
      </w:r>
      <w:r w:rsidRPr="00965FF6">
        <w:rPr>
          <w:rFonts w:ascii="Times New Roman" w:hAnsi="Times New Roman" w:cs="Times New Roman"/>
          <w:sz w:val="26"/>
          <w:szCs w:val="26"/>
          <w:lang w:val="en"/>
        </w:rPr>
        <w:t xml:space="preserve"> </w:t>
      </w:r>
      <w:r w:rsidR="000250D1" w:rsidRPr="00965FF6">
        <w:rPr>
          <w:rStyle w:val="hps"/>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Kazan Imperial</w:t>
      </w:r>
      <w:r w:rsidRPr="00965FF6">
        <w:rPr>
          <w:rFonts w:ascii="Times New Roman" w:hAnsi="Times New Roman" w:cs="Times New Roman"/>
          <w:sz w:val="26"/>
          <w:szCs w:val="26"/>
          <w:lang w:val="en"/>
        </w:rPr>
        <w:t xml:space="preserve"> </w:t>
      </w:r>
      <w:r w:rsidR="000250D1" w:rsidRPr="00965FF6">
        <w:rPr>
          <w:rStyle w:val="hps"/>
          <w:rFonts w:ascii="Times New Roman" w:hAnsi="Times New Roman" w:cs="Times New Roman"/>
          <w:sz w:val="26"/>
          <w:szCs w:val="26"/>
          <w:lang w:val="en"/>
        </w:rPr>
        <w:t>University</w:t>
      </w:r>
      <w:r w:rsidRPr="00965FF6">
        <w:rPr>
          <w:rStyle w:val="hps"/>
          <w:rFonts w:ascii="Times New Roman" w:hAnsi="Times New Roman" w:cs="Times New Roman"/>
          <w:sz w:val="26"/>
          <w:szCs w:val="26"/>
          <w:lang w:val="en"/>
        </w:rPr>
        <w:t xml:space="preserve"> was</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renamed</w:t>
      </w:r>
      <w:r w:rsidRPr="00965FF6">
        <w:rPr>
          <w:rFonts w:ascii="Times New Roman" w:hAnsi="Times New Roman" w:cs="Times New Roman"/>
          <w:sz w:val="26"/>
          <w:szCs w:val="26"/>
          <w:lang w:val="en"/>
        </w:rPr>
        <w:t xml:space="preserve"> as </w:t>
      </w:r>
      <w:r w:rsidR="0033511C" w:rsidRPr="00965FF6">
        <w:rPr>
          <w:rFonts w:ascii="Times New Roman" w:hAnsi="Times New Roman" w:cs="Times New Roman"/>
          <w:sz w:val="26"/>
          <w:szCs w:val="26"/>
          <w:lang w:val="en"/>
        </w:rPr>
        <w:t xml:space="preserve">Kazan </w:t>
      </w:r>
      <w:r w:rsidRPr="00965FF6">
        <w:rPr>
          <w:rStyle w:val="hps"/>
          <w:rFonts w:ascii="Times New Roman" w:hAnsi="Times New Roman" w:cs="Times New Roman"/>
          <w:sz w:val="26"/>
          <w:szCs w:val="26"/>
          <w:lang w:val="en"/>
        </w:rPr>
        <w:t xml:space="preserve">State </w:t>
      </w:r>
      <w:r w:rsidR="000250D1" w:rsidRPr="00965FF6">
        <w:rPr>
          <w:rStyle w:val="hps"/>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named after VI</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Ulyanov-</w:t>
      </w:r>
      <w:r w:rsidRPr="00965FF6">
        <w:rPr>
          <w:rFonts w:ascii="Times New Roman" w:hAnsi="Times New Roman" w:cs="Times New Roman"/>
          <w:sz w:val="26"/>
          <w:szCs w:val="26"/>
          <w:lang w:val="en"/>
        </w:rPr>
        <w:t xml:space="preserve">Lenin by </w:t>
      </w:r>
      <w:r w:rsidRPr="00965FF6">
        <w:rPr>
          <w:rStyle w:val="hps"/>
          <w:rFonts w:ascii="Times New Roman" w:hAnsi="Times New Roman" w:cs="Times New Roman"/>
          <w:sz w:val="26"/>
          <w:szCs w:val="26"/>
          <w:lang w:val="en"/>
        </w:rPr>
        <w:t>decision of</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the Central</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Executive Committee of the</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USSR from January 26, 1924,</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and the decision of</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the Presidium of</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the All-Russian</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Central Executive Committee of</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Soviets of Workers</w:t>
      </w:r>
      <w:r w:rsidRPr="00965FF6">
        <w:rPr>
          <w:rFonts w:ascii="Times New Roman" w:hAnsi="Times New Roman" w:cs="Times New Roman"/>
          <w:sz w:val="26"/>
          <w:szCs w:val="26"/>
          <w:lang w:val="en"/>
        </w:rPr>
        <w:t xml:space="preserve">, Peasants </w:t>
      </w:r>
      <w:r w:rsidRPr="00965FF6">
        <w:rPr>
          <w:rStyle w:val="hps"/>
          <w:rFonts w:ascii="Times New Roman" w:hAnsi="Times New Roman" w:cs="Times New Roman"/>
          <w:sz w:val="26"/>
          <w:szCs w:val="26"/>
          <w:lang w:val="en"/>
        </w:rPr>
        <w:t>and Red Army</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deputies</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June 29, 1925.</w:t>
      </w:r>
    </w:p>
    <w:p w:rsidR="00204CDE" w:rsidRPr="00965FF6" w:rsidRDefault="00204CDE" w:rsidP="003D37EE">
      <w:pPr>
        <w:pStyle w:val="a3"/>
        <w:shd w:val="clear" w:color="auto" w:fill="auto"/>
        <w:spacing w:after="0" w:line="240" w:lineRule="auto"/>
        <w:ind w:right="20"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In accordance with Presidential Decree</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of 30 July</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1996</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1112</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 xml:space="preserve">Kazan State </w:t>
      </w:r>
      <w:r w:rsidR="000250D1" w:rsidRPr="00965FF6">
        <w:rPr>
          <w:rStyle w:val="hps"/>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named after VI</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Ulyanov-Lenin”</w:t>
      </w:r>
      <w:r w:rsidRPr="00965FF6">
        <w:rPr>
          <w:rFonts w:ascii="Times New Roman" w:hAnsi="Times New Roman" w:cs="Times New Roman"/>
          <w:sz w:val="26"/>
          <w:szCs w:val="26"/>
          <w:lang w:val="en"/>
        </w:rPr>
        <w:t xml:space="preserve"> was </w:t>
      </w:r>
      <w:r w:rsidRPr="00965FF6">
        <w:rPr>
          <w:rStyle w:val="hps"/>
          <w:rFonts w:ascii="Times New Roman" w:hAnsi="Times New Roman" w:cs="Times New Roman"/>
          <w:sz w:val="26"/>
          <w:szCs w:val="26"/>
          <w:lang w:val="en"/>
        </w:rPr>
        <w:t>included</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in the state code</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of the most valuable</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cultural heritage</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of the people</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of the Russian</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Federation.</w:t>
      </w:r>
    </w:p>
    <w:p w:rsidR="00204CDE" w:rsidRPr="00965FF6" w:rsidRDefault="00204CDE" w:rsidP="003D37EE">
      <w:pPr>
        <w:pStyle w:val="a3"/>
        <w:shd w:val="clear" w:color="auto" w:fill="auto"/>
        <w:spacing w:after="0" w:line="240" w:lineRule="auto"/>
        <w:ind w:right="20" w:firstLine="567"/>
        <w:jc w:val="both"/>
        <w:rPr>
          <w:rFonts w:ascii="Times New Roman" w:hAnsi="Times New Roman" w:cs="Times New Roman"/>
          <w:sz w:val="26"/>
          <w:szCs w:val="26"/>
          <w:lang w:val="en-US"/>
        </w:rPr>
      </w:pPr>
      <w:r w:rsidRPr="00965FF6">
        <w:rPr>
          <w:rStyle w:val="longtext"/>
          <w:rFonts w:ascii="Times New Roman" w:hAnsi="Times New Roman" w:cs="Times New Roman"/>
          <w:sz w:val="26"/>
          <w:szCs w:val="26"/>
          <w:shd w:val="clear" w:color="auto" w:fill="FFFFFF"/>
          <w:lang w:val="en-US"/>
        </w:rPr>
        <w:t xml:space="preserve">July 31, 2003 “Kazan State </w:t>
      </w:r>
      <w:r w:rsidR="000250D1" w:rsidRPr="00965FF6">
        <w:rPr>
          <w:rStyle w:val="longtext"/>
          <w:rFonts w:ascii="Times New Roman" w:hAnsi="Times New Roman" w:cs="Times New Roman"/>
          <w:sz w:val="26"/>
          <w:szCs w:val="26"/>
          <w:shd w:val="clear" w:color="auto" w:fill="FFFFFF"/>
          <w:lang w:val="en-US"/>
        </w:rPr>
        <w:t>University</w:t>
      </w:r>
      <w:r w:rsidRPr="00965FF6">
        <w:rPr>
          <w:rStyle w:val="longtext"/>
          <w:rFonts w:ascii="Times New Roman" w:hAnsi="Times New Roman" w:cs="Times New Roman"/>
          <w:sz w:val="26"/>
          <w:szCs w:val="26"/>
          <w:shd w:val="clear" w:color="auto" w:fill="FFFFFF"/>
          <w:lang w:val="en-US"/>
        </w:rPr>
        <w:t xml:space="preserve"> named after VI Ulyanov-Lenin” was included into the Unified State Register of legal entities as the State Educational Institution of Higher </w:t>
      </w:r>
      <w:r w:rsidR="0033511C" w:rsidRPr="00965FF6">
        <w:rPr>
          <w:rStyle w:val="longtext"/>
          <w:rFonts w:ascii="Times New Roman" w:hAnsi="Times New Roman" w:cs="Times New Roman"/>
          <w:sz w:val="26"/>
          <w:szCs w:val="26"/>
          <w:shd w:val="clear" w:color="auto" w:fill="FFFFFF"/>
          <w:lang w:val="en-US"/>
        </w:rPr>
        <w:t>Professional Learning</w:t>
      </w:r>
      <w:r w:rsidRPr="00965FF6">
        <w:rPr>
          <w:rStyle w:val="longtext"/>
          <w:rFonts w:ascii="Times New Roman" w:hAnsi="Times New Roman" w:cs="Times New Roman"/>
          <w:sz w:val="26"/>
          <w:szCs w:val="26"/>
          <w:shd w:val="clear" w:color="auto" w:fill="FFFFFF"/>
          <w:lang w:val="en-US"/>
        </w:rPr>
        <w:t xml:space="preserve"> “Kazan State </w:t>
      </w:r>
      <w:r w:rsidR="000250D1" w:rsidRPr="00965FF6">
        <w:rPr>
          <w:rStyle w:val="longtext"/>
          <w:rFonts w:ascii="Times New Roman" w:hAnsi="Times New Roman" w:cs="Times New Roman"/>
          <w:sz w:val="26"/>
          <w:szCs w:val="26"/>
          <w:shd w:val="clear" w:color="auto" w:fill="FFFFFF"/>
          <w:lang w:val="en-US"/>
        </w:rPr>
        <w:t>University</w:t>
      </w:r>
      <w:r w:rsidRPr="00965FF6">
        <w:rPr>
          <w:rStyle w:val="longtext"/>
          <w:rFonts w:ascii="Times New Roman" w:hAnsi="Times New Roman" w:cs="Times New Roman"/>
          <w:sz w:val="26"/>
          <w:szCs w:val="26"/>
          <w:shd w:val="clear" w:color="auto" w:fill="FFFFFF"/>
          <w:lang w:val="en-US"/>
        </w:rPr>
        <w:t xml:space="preserve"> named after VI Ulyanov-Lenin".</w:t>
      </w:r>
    </w:p>
    <w:p w:rsidR="00204CDE" w:rsidRPr="00965FF6" w:rsidRDefault="00204CDE" w:rsidP="003D37EE">
      <w:pPr>
        <w:pStyle w:val="a3"/>
        <w:shd w:val="clear" w:color="auto" w:fill="auto"/>
        <w:spacing w:after="0" w:line="240" w:lineRule="auto"/>
        <w:ind w:right="20" w:firstLine="567"/>
        <w:jc w:val="both"/>
        <w:rPr>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In accordance to the order of the </w:t>
      </w:r>
      <w:r w:rsidRPr="00965FF6">
        <w:rPr>
          <w:rStyle w:val="hps"/>
          <w:rFonts w:ascii="Times New Roman" w:hAnsi="Times New Roman" w:cs="Times New Roman"/>
          <w:sz w:val="26"/>
          <w:szCs w:val="26"/>
          <w:lang w:val="en"/>
        </w:rPr>
        <w:t>Ministry of Education and</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Science of the Russian</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Federation,</w:t>
      </w:r>
      <w:r w:rsidR="0033511C" w:rsidRPr="00965FF6">
        <w:rPr>
          <w:rStyle w:val="hps"/>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February 2, 2011</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 156</w:t>
      </w:r>
      <w:r w:rsidRPr="00965FF6">
        <w:rPr>
          <w:rStyle w:val="longtext"/>
          <w:rFonts w:ascii="Times New Roman" w:hAnsi="Times New Roman" w:cs="Times New Roman"/>
          <w:sz w:val="26"/>
          <w:szCs w:val="26"/>
          <w:lang w:val="en"/>
        </w:rPr>
        <w:t xml:space="preserve"> Federal State </w:t>
      </w:r>
      <w:r w:rsidRPr="00965FF6">
        <w:rPr>
          <w:rStyle w:val="hps"/>
          <w:rFonts w:ascii="Times New Roman" w:hAnsi="Times New Roman" w:cs="Times New Roman"/>
          <w:sz w:val="26"/>
          <w:szCs w:val="26"/>
          <w:lang w:val="en"/>
        </w:rPr>
        <w:t>Autonomous</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Institution of Higher</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Education "</w:t>
      </w:r>
      <w:r w:rsidRPr="00965FF6">
        <w:rPr>
          <w:rStyle w:val="longtext"/>
          <w:rFonts w:ascii="Times New Roman" w:hAnsi="Times New Roman" w:cs="Times New Roman"/>
          <w:sz w:val="26"/>
          <w:szCs w:val="26"/>
          <w:lang w:val="en"/>
        </w:rPr>
        <w:t xml:space="preserve">Kazan </w:t>
      </w:r>
      <w:r w:rsidRPr="00965FF6">
        <w:rPr>
          <w:rStyle w:val="hps"/>
          <w:rFonts w:ascii="Times New Roman" w:hAnsi="Times New Roman" w:cs="Times New Roman"/>
          <w:sz w:val="26"/>
          <w:szCs w:val="26"/>
          <w:lang w:val="en"/>
        </w:rPr>
        <w:t>(Volga</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 xml:space="preserve">Federal </w:t>
      </w:r>
      <w:r w:rsidR="000250D1" w:rsidRPr="00965FF6">
        <w:rPr>
          <w:rStyle w:val="hps"/>
          <w:rFonts w:ascii="Times New Roman" w:hAnsi="Times New Roman" w:cs="Times New Roman"/>
          <w:sz w:val="26"/>
          <w:szCs w:val="26"/>
          <w:lang w:val="en"/>
        </w:rPr>
        <w:t>University</w:t>
      </w:r>
      <w:r w:rsidRPr="00965FF6">
        <w:rPr>
          <w:rStyle w:val="longtext"/>
          <w:rFonts w:ascii="Times New Roman" w:hAnsi="Times New Roman" w:cs="Times New Roman"/>
          <w:sz w:val="26"/>
          <w:szCs w:val="26"/>
          <w:lang w:val="en"/>
        </w:rPr>
        <w:t xml:space="preserve">" was reorganized </w:t>
      </w:r>
      <w:r w:rsidRPr="00965FF6">
        <w:rPr>
          <w:rStyle w:val="hps"/>
          <w:rFonts w:ascii="Times New Roman" w:hAnsi="Times New Roman" w:cs="Times New Roman"/>
          <w:sz w:val="26"/>
          <w:szCs w:val="26"/>
          <w:lang w:val="en"/>
        </w:rPr>
        <w:t>in the form of</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accession</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of the State Educational</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 xml:space="preserve">Institution of Higher </w:t>
      </w:r>
      <w:r w:rsidR="0033511C" w:rsidRPr="00965FF6">
        <w:rPr>
          <w:rStyle w:val="hps"/>
          <w:rFonts w:ascii="Times New Roman" w:hAnsi="Times New Roman" w:cs="Times New Roman"/>
          <w:sz w:val="26"/>
          <w:szCs w:val="26"/>
          <w:lang w:val="en"/>
        </w:rPr>
        <w:t xml:space="preserve">Professional </w:t>
      </w:r>
      <w:r w:rsidRPr="00965FF6">
        <w:rPr>
          <w:rStyle w:val="hps"/>
          <w:rFonts w:ascii="Times New Roman" w:hAnsi="Times New Roman" w:cs="Times New Roman"/>
          <w:sz w:val="26"/>
          <w:szCs w:val="26"/>
          <w:lang w:val="en"/>
        </w:rPr>
        <w:t>Education</w:t>
      </w:r>
      <w:r w:rsidRPr="00965FF6">
        <w:rPr>
          <w:rStyle w:val="atn"/>
          <w:rFonts w:ascii="Times New Roman" w:hAnsi="Times New Roman" w:cs="Times New Roman"/>
          <w:sz w:val="26"/>
          <w:szCs w:val="26"/>
          <w:lang w:val="en"/>
        </w:rPr>
        <w:t xml:space="preserve"> "</w:t>
      </w:r>
      <w:r w:rsidRPr="00965FF6">
        <w:rPr>
          <w:rStyle w:val="longtext"/>
          <w:rFonts w:ascii="Times New Roman" w:hAnsi="Times New Roman" w:cs="Times New Roman"/>
          <w:sz w:val="26"/>
          <w:szCs w:val="26"/>
          <w:lang w:val="en"/>
        </w:rPr>
        <w:t xml:space="preserve">Tatar State </w:t>
      </w:r>
      <w:r w:rsidRPr="00965FF6">
        <w:rPr>
          <w:rStyle w:val="hps"/>
          <w:rFonts w:ascii="Times New Roman" w:hAnsi="Times New Roman" w:cs="Times New Roman"/>
          <w:sz w:val="26"/>
          <w:szCs w:val="26"/>
          <w:lang w:val="en"/>
        </w:rPr>
        <w:t>Humanitarian-</w:t>
      </w:r>
      <w:r w:rsidRPr="00965FF6">
        <w:rPr>
          <w:rStyle w:val="longtext"/>
          <w:rFonts w:ascii="Times New Roman" w:hAnsi="Times New Roman" w:cs="Times New Roman"/>
          <w:sz w:val="26"/>
          <w:szCs w:val="26"/>
          <w:lang w:val="en"/>
        </w:rPr>
        <w:t xml:space="preserve">Pedagogical </w:t>
      </w:r>
      <w:r w:rsidR="000250D1" w:rsidRPr="00965FF6">
        <w:rPr>
          <w:rStyle w:val="longtext"/>
          <w:rFonts w:ascii="Times New Roman" w:hAnsi="Times New Roman" w:cs="Times New Roman"/>
          <w:sz w:val="26"/>
          <w:szCs w:val="26"/>
          <w:lang w:val="en"/>
        </w:rPr>
        <w:t>University</w:t>
      </w:r>
      <w:r w:rsidRPr="00965FF6">
        <w:rPr>
          <w:rStyle w:val="hps"/>
          <w:rFonts w:ascii="Times New Roman" w:hAnsi="Times New Roman" w:cs="Times New Roman"/>
          <w:sz w:val="26"/>
          <w:szCs w:val="26"/>
          <w:lang w:val="en"/>
        </w:rPr>
        <w:t xml:space="preserve">", </w:t>
      </w:r>
      <w:r w:rsidRPr="00965FF6">
        <w:rPr>
          <w:rStyle w:val="longtext"/>
          <w:rFonts w:ascii="Times New Roman" w:hAnsi="Times New Roman" w:cs="Times New Roman"/>
          <w:sz w:val="26"/>
          <w:szCs w:val="26"/>
          <w:lang w:val="en"/>
        </w:rPr>
        <w:t xml:space="preserve">State Educational </w:t>
      </w:r>
      <w:r w:rsidRPr="00965FF6">
        <w:rPr>
          <w:rStyle w:val="hps"/>
          <w:rFonts w:ascii="Times New Roman" w:hAnsi="Times New Roman" w:cs="Times New Roman"/>
          <w:sz w:val="26"/>
          <w:szCs w:val="26"/>
          <w:lang w:val="en"/>
        </w:rPr>
        <w:t xml:space="preserve">Institution of Higher </w:t>
      </w:r>
      <w:r w:rsidR="0033511C" w:rsidRPr="00965FF6">
        <w:rPr>
          <w:rStyle w:val="hps"/>
          <w:rFonts w:ascii="Times New Roman" w:hAnsi="Times New Roman" w:cs="Times New Roman"/>
          <w:sz w:val="26"/>
          <w:szCs w:val="26"/>
          <w:lang w:val="en"/>
        </w:rPr>
        <w:t xml:space="preserve">Professional </w:t>
      </w:r>
      <w:r w:rsidRPr="00965FF6">
        <w:rPr>
          <w:rStyle w:val="hps"/>
          <w:rFonts w:ascii="Times New Roman" w:hAnsi="Times New Roman" w:cs="Times New Roman"/>
          <w:sz w:val="26"/>
          <w:szCs w:val="26"/>
          <w:lang w:val="en"/>
        </w:rPr>
        <w:t>Education</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Kazan State</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Financial and Economic Institute</w:t>
      </w:r>
      <w:r w:rsidRPr="00965FF6">
        <w:rPr>
          <w:rStyle w:val="longtext"/>
          <w:rFonts w:ascii="Times New Roman" w:hAnsi="Times New Roman" w:cs="Times New Roman"/>
          <w:sz w:val="26"/>
          <w:szCs w:val="26"/>
          <w:lang w:val="en"/>
        </w:rPr>
        <w:t>", and</w:t>
      </w:r>
      <w:r w:rsidRPr="00965FF6">
        <w:rPr>
          <w:rStyle w:val="hps"/>
          <w:rFonts w:ascii="Times New Roman" w:hAnsi="Times New Roman" w:cs="Times New Roman"/>
          <w:sz w:val="26"/>
          <w:szCs w:val="26"/>
          <w:lang w:val="en"/>
        </w:rPr>
        <w:t xml:space="preserve"> State Educational</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 xml:space="preserve">Institution of Higher </w:t>
      </w:r>
      <w:r w:rsidR="0033511C" w:rsidRPr="00965FF6">
        <w:rPr>
          <w:rStyle w:val="hps"/>
          <w:rFonts w:ascii="Times New Roman" w:hAnsi="Times New Roman" w:cs="Times New Roman"/>
          <w:sz w:val="26"/>
          <w:szCs w:val="26"/>
          <w:lang w:val="en"/>
        </w:rPr>
        <w:t xml:space="preserve">Professional </w:t>
      </w:r>
      <w:r w:rsidRPr="00965FF6">
        <w:rPr>
          <w:rStyle w:val="hps"/>
          <w:rFonts w:ascii="Times New Roman" w:hAnsi="Times New Roman" w:cs="Times New Roman"/>
          <w:sz w:val="26"/>
          <w:szCs w:val="26"/>
          <w:lang w:val="en"/>
        </w:rPr>
        <w:t xml:space="preserve">Education </w:t>
      </w:r>
      <w:r w:rsidRPr="00965FF6">
        <w:rPr>
          <w:rStyle w:val="longtext"/>
          <w:rFonts w:ascii="Times New Roman" w:hAnsi="Times New Roman" w:cs="Times New Roman"/>
          <w:sz w:val="26"/>
          <w:szCs w:val="26"/>
          <w:lang w:val="en"/>
        </w:rPr>
        <w:t>"</w:t>
      </w:r>
      <w:proofErr w:type="spellStart"/>
      <w:r w:rsidRPr="00965FF6">
        <w:rPr>
          <w:rStyle w:val="hps"/>
          <w:rFonts w:ascii="Times New Roman" w:hAnsi="Times New Roman" w:cs="Times New Roman"/>
          <w:sz w:val="26"/>
          <w:szCs w:val="26"/>
          <w:lang w:val="en"/>
        </w:rPr>
        <w:t>Elabuga</w:t>
      </w:r>
      <w:proofErr w:type="spellEnd"/>
      <w:r w:rsidRPr="00965FF6">
        <w:rPr>
          <w:rStyle w:val="hps"/>
          <w:rFonts w:ascii="Times New Roman" w:hAnsi="Times New Roman" w:cs="Times New Roman"/>
          <w:sz w:val="26"/>
          <w:szCs w:val="26"/>
          <w:lang w:val="en"/>
        </w:rPr>
        <w:t xml:space="preserve"> State</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 xml:space="preserve">Pedagogical </w:t>
      </w:r>
      <w:r w:rsidR="000250D1" w:rsidRPr="00965FF6">
        <w:rPr>
          <w:rStyle w:val="hps"/>
          <w:rFonts w:ascii="Times New Roman" w:hAnsi="Times New Roman" w:cs="Times New Roman"/>
          <w:sz w:val="26"/>
          <w:szCs w:val="26"/>
          <w:lang w:val="en"/>
        </w:rPr>
        <w:t>University</w:t>
      </w:r>
      <w:r w:rsidRPr="00965FF6">
        <w:rPr>
          <w:rStyle w:val="atn"/>
          <w:rFonts w:ascii="Times New Roman" w:hAnsi="Times New Roman" w:cs="Times New Roman"/>
          <w:sz w:val="26"/>
          <w:szCs w:val="26"/>
          <w:lang w:val="en"/>
        </w:rPr>
        <w:t>".</w:t>
      </w:r>
    </w:p>
    <w:p w:rsidR="0033511C" w:rsidRPr="00965FF6" w:rsidRDefault="0033511C" w:rsidP="003D37EE">
      <w:pPr>
        <w:ind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rPr>
        <w:t xml:space="preserve">In accordance to the order of the </w:t>
      </w:r>
      <w:r w:rsidRPr="00965FF6">
        <w:rPr>
          <w:rStyle w:val="hps"/>
          <w:rFonts w:ascii="Times New Roman" w:hAnsi="Times New Roman" w:cs="Times New Roman"/>
          <w:sz w:val="26"/>
          <w:szCs w:val="26"/>
          <w:lang w:val="en"/>
        </w:rPr>
        <w:t>Ministry of Education and</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Science of the Russian</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Federation</w:t>
      </w:r>
    </w:p>
    <w:p w:rsidR="0033511C" w:rsidRPr="00965FF6" w:rsidRDefault="0033511C" w:rsidP="003D37EE">
      <w:pPr>
        <w:ind w:firstLine="567"/>
        <w:jc w:val="both"/>
        <w:rPr>
          <w:rStyle w:val="hps"/>
          <w:rFonts w:ascii="Times New Roman" w:hAnsi="Times New Roman" w:cs="Times New Roman"/>
          <w:sz w:val="26"/>
          <w:szCs w:val="26"/>
          <w:lang w:val="en"/>
        </w:rPr>
      </w:pPr>
      <w:proofErr w:type="gramStart"/>
      <w:r w:rsidRPr="00965FF6">
        <w:rPr>
          <w:rStyle w:val="hps"/>
          <w:rFonts w:ascii="Times New Roman" w:hAnsi="Times New Roman" w:cs="Times New Roman"/>
          <w:sz w:val="26"/>
          <w:szCs w:val="26"/>
          <w:lang w:val="en"/>
        </w:rPr>
        <w:t>dated</w:t>
      </w:r>
      <w:proofErr w:type="gramEnd"/>
      <w:r w:rsidRPr="00965FF6">
        <w:rPr>
          <w:rStyle w:val="hps"/>
          <w:rFonts w:ascii="Times New Roman" w:hAnsi="Times New Roman" w:cs="Times New Roman"/>
          <w:sz w:val="26"/>
          <w:szCs w:val="26"/>
          <w:lang w:val="en"/>
        </w:rPr>
        <w:t xml:space="preserve"> April 27, 2012 No </w:t>
      </w:r>
      <w:r w:rsidR="00AC5855" w:rsidRPr="00965FF6">
        <w:rPr>
          <w:rStyle w:val="hps"/>
          <w:rFonts w:ascii="Times New Roman" w:hAnsi="Times New Roman" w:cs="Times New Roman"/>
          <w:sz w:val="26"/>
          <w:szCs w:val="26"/>
          <w:lang w:val="en"/>
        </w:rPr>
        <w:t>350 t</w:t>
      </w:r>
      <w:r w:rsidRPr="00965FF6">
        <w:rPr>
          <w:rStyle w:val="hps"/>
          <w:rFonts w:ascii="Times New Roman" w:hAnsi="Times New Roman" w:cs="Times New Roman"/>
          <w:sz w:val="26"/>
          <w:szCs w:val="26"/>
          <w:lang w:val="en"/>
        </w:rPr>
        <w:t xml:space="preserve">he </w:t>
      </w:r>
      <w:r w:rsidR="000250D1" w:rsidRPr="00965FF6">
        <w:rPr>
          <w:rStyle w:val="hps"/>
          <w:rFonts w:ascii="Times New Roman" w:hAnsi="Times New Roman" w:cs="Times New Roman"/>
          <w:sz w:val="26"/>
          <w:szCs w:val="26"/>
          <w:lang w:val="en"/>
        </w:rPr>
        <w:t>University</w:t>
      </w:r>
      <w:r w:rsidRPr="00965FF6">
        <w:rPr>
          <w:rStyle w:val="hps"/>
          <w:rFonts w:ascii="Times New Roman" w:hAnsi="Times New Roman" w:cs="Times New Roman"/>
          <w:sz w:val="26"/>
          <w:szCs w:val="26"/>
          <w:lang w:val="en"/>
        </w:rPr>
        <w:t xml:space="preserve"> was reorganized by the accession of</w:t>
      </w:r>
      <w:r w:rsidR="00AC5855" w:rsidRPr="00965FF6">
        <w:rPr>
          <w:rStyle w:val="hps"/>
          <w:rFonts w:ascii="Times New Roman" w:hAnsi="Times New Roman" w:cs="Times New Roman"/>
          <w:sz w:val="26"/>
          <w:szCs w:val="26"/>
          <w:lang w:val="en"/>
        </w:rPr>
        <w:t xml:space="preserve"> Federal State Non-profit Institution of Higher Professional Education “Kama State Academy of Engineering and Economics”</w:t>
      </w:r>
      <w:r w:rsidRPr="00965FF6">
        <w:rPr>
          <w:rStyle w:val="hps"/>
          <w:rFonts w:ascii="Times New Roman" w:hAnsi="Times New Roman" w:cs="Times New Roman"/>
          <w:sz w:val="26"/>
          <w:szCs w:val="26"/>
          <w:lang w:val="en"/>
        </w:rPr>
        <w:t xml:space="preserve"> </w:t>
      </w:r>
      <w:r w:rsidR="00AC5855" w:rsidRPr="00965FF6">
        <w:rPr>
          <w:rStyle w:val="hps"/>
          <w:rFonts w:ascii="Times New Roman" w:hAnsi="Times New Roman" w:cs="Times New Roman"/>
          <w:sz w:val="26"/>
          <w:szCs w:val="26"/>
          <w:lang w:val="en"/>
        </w:rPr>
        <w:t xml:space="preserve">as a structural subdivision. </w:t>
      </w:r>
    </w:p>
    <w:p w:rsidR="00AC5855" w:rsidRPr="00965FF6" w:rsidRDefault="00AC5855" w:rsidP="003D37EE">
      <w:pPr>
        <w:ind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rPr>
        <w:t xml:space="preserve">In accordance to the order of the </w:t>
      </w:r>
      <w:r w:rsidRPr="00965FF6">
        <w:rPr>
          <w:rStyle w:val="hps"/>
          <w:rFonts w:ascii="Times New Roman" w:hAnsi="Times New Roman" w:cs="Times New Roman"/>
          <w:sz w:val="26"/>
          <w:szCs w:val="26"/>
          <w:lang w:val="en"/>
        </w:rPr>
        <w:t>Ministry of Education and</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Science of the Russian</w:t>
      </w:r>
      <w:r w:rsidRPr="00965FF6">
        <w:rPr>
          <w:rStyle w:val="longtext"/>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Federation</w:t>
      </w:r>
    </w:p>
    <w:p w:rsidR="00AC5855" w:rsidRPr="00965FF6" w:rsidRDefault="00AC5855" w:rsidP="003D37EE">
      <w:pPr>
        <w:ind w:firstLine="567"/>
        <w:jc w:val="both"/>
        <w:rPr>
          <w:rStyle w:val="hps"/>
          <w:rFonts w:ascii="Times New Roman" w:hAnsi="Times New Roman" w:cs="Times New Roman"/>
          <w:sz w:val="26"/>
          <w:szCs w:val="26"/>
          <w:lang w:val="en"/>
        </w:rPr>
      </w:pPr>
      <w:proofErr w:type="gramStart"/>
      <w:r w:rsidRPr="00965FF6">
        <w:rPr>
          <w:rStyle w:val="hps"/>
          <w:rFonts w:ascii="Times New Roman" w:hAnsi="Times New Roman" w:cs="Times New Roman"/>
          <w:sz w:val="26"/>
          <w:szCs w:val="26"/>
          <w:lang w:val="en"/>
        </w:rPr>
        <w:lastRenderedPageBreak/>
        <w:t>dated</w:t>
      </w:r>
      <w:proofErr w:type="gramEnd"/>
      <w:r w:rsidRPr="00965FF6">
        <w:rPr>
          <w:rStyle w:val="hps"/>
          <w:rFonts w:ascii="Times New Roman" w:hAnsi="Times New Roman" w:cs="Times New Roman"/>
          <w:sz w:val="26"/>
          <w:szCs w:val="26"/>
          <w:lang w:val="en"/>
        </w:rPr>
        <w:t xml:space="preserve"> July 13, 2015 No 714 Federal State Autonomous Educational Institution of Higher Professional Learning “Kazan (Volga region) Federal </w:t>
      </w:r>
      <w:r w:rsidR="000250D1" w:rsidRPr="00965FF6">
        <w:rPr>
          <w:rStyle w:val="hps"/>
          <w:rFonts w:ascii="Times New Roman" w:hAnsi="Times New Roman" w:cs="Times New Roman"/>
          <w:sz w:val="26"/>
          <w:szCs w:val="26"/>
          <w:lang w:val="en"/>
        </w:rPr>
        <w:t>University</w:t>
      </w:r>
      <w:r w:rsidRPr="00965FF6">
        <w:rPr>
          <w:rStyle w:val="hps"/>
          <w:rFonts w:ascii="Times New Roman" w:hAnsi="Times New Roman" w:cs="Times New Roman"/>
          <w:sz w:val="26"/>
          <w:szCs w:val="26"/>
          <w:lang w:val="en"/>
        </w:rPr>
        <w:t xml:space="preserve">” was renamed to Federal State Autonomous </w:t>
      </w:r>
      <w:r w:rsidR="00E7463A">
        <w:rPr>
          <w:rStyle w:val="hps"/>
          <w:rFonts w:ascii="Times New Roman" w:hAnsi="Times New Roman" w:cs="Times New Roman"/>
          <w:sz w:val="26"/>
          <w:szCs w:val="26"/>
          <w:lang w:val="en"/>
        </w:rPr>
        <w:t xml:space="preserve">Educational </w:t>
      </w:r>
      <w:r w:rsidRPr="00965FF6">
        <w:rPr>
          <w:rStyle w:val="hps"/>
          <w:rFonts w:ascii="Times New Roman" w:hAnsi="Times New Roman" w:cs="Times New Roman"/>
          <w:sz w:val="26"/>
          <w:szCs w:val="26"/>
          <w:lang w:val="en"/>
        </w:rPr>
        <w:t xml:space="preserve">Institution of Higher </w:t>
      </w:r>
      <w:r w:rsidR="00E7463A">
        <w:rPr>
          <w:rStyle w:val="hps"/>
          <w:rFonts w:ascii="Times New Roman" w:hAnsi="Times New Roman" w:cs="Times New Roman"/>
          <w:sz w:val="26"/>
          <w:szCs w:val="26"/>
          <w:lang w:val="en"/>
        </w:rPr>
        <w:t xml:space="preserve">Learning </w:t>
      </w:r>
      <w:r w:rsidRPr="00965FF6">
        <w:rPr>
          <w:rStyle w:val="hps"/>
          <w:rFonts w:ascii="Times New Roman" w:hAnsi="Times New Roman" w:cs="Times New Roman"/>
          <w:sz w:val="26"/>
          <w:szCs w:val="26"/>
          <w:lang w:val="en"/>
        </w:rPr>
        <w:t xml:space="preserve">“Kazan (Volga region) Federal </w:t>
      </w:r>
      <w:r w:rsidR="000250D1" w:rsidRPr="00965FF6">
        <w:rPr>
          <w:rStyle w:val="hps"/>
          <w:rFonts w:ascii="Times New Roman" w:hAnsi="Times New Roman" w:cs="Times New Roman"/>
          <w:sz w:val="26"/>
          <w:szCs w:val="26"/>
          <w:lang w:val="en"/>
        </w:rPr>
        <w:t>University</w:t>
      </w:r>
      <w:r w:rsidRPr="00965FF6">
        <w:rPr>
          <w:rStyle w:val="hps"/>
          <w:rFonts w:ascii="Times New Roman" w:hAnsi="Times New Roman" w:cs="Times New Roman"/>
          <w:sz w:val="26"/>
          <w:szCs w:val="26"/>
          <w:lang w:val="en"/>
        </w:rPr>
        <w:t xml:space="preserve">”.  </w:t>
      </w:r>
    </w:p>
    <w:p w:rsidR="00204CDE" w:rsidRPr="005F379E" w:rsidRDefault="00204CDE" w:rsidP="003D37EE">
      <w:pPr>
        <w:pStyle w:val="a3"/>
        <w:shd w:val="clear" w:color="auto" w:fill="auto"/>
        <w:spacing w:after="0" w:line="240" w:lineRule="auto"/>
        <w:ind w:right="20" w:firstLine="567"/>
        <w:jc w:val="both"/>
        <w:rPr>
          <w:rFonts w:ascii="Times New Roman" w:hAnsi="Times New Roman" w:cs="Times New Roman"/>
          <w:sz w:val="26"/>
          <w:szCs w:val="26"/>
        </w:rPr>
      </w:pPr>
      <w:r w:rsidRPr="005F379E">
        <w:rPr>
          <w:rFonts w:ascii="Times New Roman" w:hAnsi="Times New Roman" w:cs="Times New Roman"/>
          <w:sz w:val="26"/>
          <w:szCs w:val="26"/>
        </w:rPr>
        <w:t>1.</w:t>
      </w:r>
      <w:r w:rsidR="00AC5855" w:rsidRPr="005F379E">
        <w:rPr>
          <w:rFonts w:ascii="Times New Roman" w:hAnsi="Times New Roman" w:cs="Times New Roman"/>
          <w:sz w:val="26"/>
          <w:szCs w:val="26"/>
        </w:rPr>
        <w:t>4</w:t>
      </w:r>
      <w:r w:rsidR="00663EB5">
        <w:rPr>
          <w:rFonts w:ascii="Times New Roman" w:hAnsi="Times New Roman" w:cs="Times New Roman"/>
          <w:sz w:val="26"/>
          <w:szCs w:val="26"/>
        </w:rPr>
        <w:t xml:space="preserve">. </w:t>
      </w:r>
      <w:r w:rsidRPr="00965FF6">
        <w:rPr>
          <w:rFonts w:ascii="Times New Roman" w:hAnsi="Times New Roman" w:cs="Times New Roman"/>
          <w:sz w:val="26"/>
          <w:szCs w:val="26"/>
          <w:lang w:val="en-US"/>
        </w:rPr>
        <w:t>The</w:t>
      </w:r>
      <w:r w:rsidRPr="005F379E">
        <w:rPr>
          <w:rFonts w:ascii="Times New Roman" w:hAnsi="Times New Roman" w:cs="Times New Roman"/>
          <w:sz w:val="26"/>
          <w:szCs w:val="26"/>
        </w:rPr>
        <w:t xml:space="preserve"> </w:t>
      </w:r>
      <w:r w:rsidRPr="00965FF6">
        <w:rPr>
          <w:rFonts w:ascii="Times New Roman" w:hAnsi="Times New Roman" w:cs="Times New Roman"/>
          <w:sz w:val="26"/>
          <w:szCs w:val="26"/>
          <w:lang w:val="en-US"/>
        </w:rPr>
        <w:t>full</w:t>
      </w:r>
      <w:r w:rsidRPr="005F379E">
        <w:rPr>
          <w:rFonts w:ascii="Times New Roman" w:hAnsi="Times New Roman" w:cs="Times New Roman"/>
          <w:sz w:val="26"/>
          <w:szCs w:val="26"/>
        </w:rPr>
        <w:t xml:space="preserve"> </w:t>
      </w:r>
      <w:r w:rsidRPr="00965FF6">
        <w:rPr>
          <w:rFonts w:ascii="Times New Roman" w:hAnsi="Times New Roman" w:cs="Times New Roman"/>
          <w:sz w:val="26"/>
          <w:szCs w:val="26"/>
          <w:lang w:val="en-US"/>
        </w:rPr>
        <w:t>name</w:t>
      </w:r>
      <w:r w:rsidRPr="005F379E">
        <w:rPr>
          <w:rFonts w:ascii="Times New Roman" w:hAnsi="Times New Roman" w:cs="Times New Roman"/>
          <w:sz w:val="26"/>
          <w:szCs w:val="26"/>
        </w:rPr>
        <w:t xml:space="preserve"> </w:t>
      </w:r>
      <w:r w:rsidRPr="00965FF6">
        <w:rPr>
          <w:rFonts w:ascii="Times New Roman" w:hAnsi="Times New Roman" w:cs="Times New Roman"/>
          <w:sz w:val="26"/>
          <w:szCs w:val="26"/>
          <w:lang w:val="en-US"/>
        </w:rPr>
        <w:t>of</w:t>
      </w:r>
      <w:r w:rsidRPr="005F379E">
        <w:rPr>
          <w:rFonts w:ascii="Times New Roman" w:hAnsi="Times New Roman" w:cs="Times New Roman"/>
          <w:sz w:val="26"/>
          <w:szCs w:val="26"/>
        </w:rPr>
        <w:t xml:space="preserve"> </w:t>
      </w:r>
      <w:r w:rsidRPr="00965FF6">
        <w:rPr>
          <w:rFonts w:ascii="Times New Roman" w:hAnsi="Times New Roman" w:cs="Times New Roman"/>
          <w:sz w:val="26"/>
          <w:szCs w:val="26"/>
          <w:lang w:val="en-US"/>
        </w:rPr>
        <w:t>the</w:t>
      </w:r>
      <w:r w:rsidRPr="005F379E">
        <w:rPr>
          <w:rFonts w:ascii="Times New Roman" w:hAnsi="Times New Roman" w:cs="Times New Roman"/>
          <w:sz w:val="26"/>
          <w:szCs w:val="26"/>
        </w:rPr>
        <w:t xml:space="preserve"> </w:t>
      </w:r>
      <w:r w:rsidR="000250D1" w:rsidRPr="00965FF6">
        <w:rPr>
          <w:rFonts w:ascii="Times New Roman" w:hAnsi="Times New Roman" w:cs="Times New Roman"/>
          <w:sz w:val="26"/>
          <w:szCs w:val="26"/>
          <w:lang w:val="en-US"/>
        </w:rPr>
        <w:t>University</w:t>
      </w:r>
      <w:r w:rsidRPr="005F379E">
        <w:rPr>
          <w:rFonts w:ascii="Times New Roman" w:hAnsi="Times New Roman" w:cs="Times New Roman"/>
          <w:sz w:val="26"/>
          <w:szCs w:val="26"/>
        </w:rPr>
        <w:t xml:space="preserve"> </w:t>
      </w:r>
      <w:r w:rsidRPr="00965FF6">
        <w:rPr>
          <w:rFonts w:ascii="Times New Roman" w:hAnsi="Times New Roman" w:cs="Times New Roman"/>
          <w:sz w:val="26"/>
          <w:szCs w:val="26"/>
          <w:lang w:val="en-US"/>
        </w:rPr>
        <w:t>in</w:t>
      </w:r>
      <w:r w:rsidRPr="005F379E">
        <w:rPr>
          <w:rFonts w:ascii="Times New Roman" w:hAnsi="Times New Roman" w:cs="Times New Roman"/>
          <w:sz w:val="26"/>
          <w:szCs w:val="26"/>
        </w:rPr>
        <w:t xml:space="preserve"> </w:t>
      </w:r>
      <w:r w:rsidR="00BA28CE" w:rsidRPr="00965FF6">
        <w:rPr>
          <w:rFonts w:ascii="Times New Roman" w:hAnsi="Times New Roman" w:cs="Times New Roman"/>
          <w:sz w:val="26"/>
          <w:szCs w:val="26"/>
          <w:lang w:val="en-US"/>
        </w:rPr>
        <w:t>the</w:t>
      </w:r>
      <w:r w:rsidR="00BA28CE" w:rsidRPr="005F379E">
        <w:rPr>
          <w:rFonts w:ascii="Times New Roman" w:hAnsi="Times New Roman" w:cs="Times New Roman"/>
          <w:sz w:val="26"/>
          <w:szCs w:val="26"/>
        </w:rPr>
        <w:t xml:space="preserve"> </w:t>
      </w:r>
      <w:r w:rsidRPr="00965FF6">
        <w:rPr>
          <w:rFonts w:ascii="Times New Roman" w:hAnsi="Times New Roman" w:cs="Times New Roman"/>
          <w:sz w:val="26"/>
          <w:szCs w:val="26"/>
          <w:lang w:val="en-US"/>
        </w:rPr>
        <w:t>Russian</w:t>
      </w:r>
      <w:r w:rsidRPr="005F379E">
        <w:rPr>
          <w:rFonts w:ascii="Times New Roman" w:hAnsi="Times New Roman" w:cs="Times New Roman"/>
          <w:sz w:val="26"/>
          <w:szCs w:val="26"/>
        </w:rPr>
        <w:t xml:space="preserve"> </w:t>
      </w:r>
      <w:r w:rsidRPr="00965FF6">
        <w:rPr>
          <w:rFonts w:ascii="Times New Roman" w:hAnsi="Times New Roman" w:cs="Times New Roman"/>
          <w:sz w:val="26"/>
          <w:szCs w:val="26"/>
          <w:lang w:val="en-US"/>
        </w:rPr>
        <w:t>language</w:t>
      </w:r>
      <w:r w:rsidR="00D31B3E">
        <w:rPr>
          <w:rFonts w:ascii="Times New Roman" w:hAnsi="Times New Roman" w:cs="Times New Roman"/>
          <w:sz w:val="26"/>
          <w:szCs w:val="26"/>
        </w:rPr>
        <w:t xml:space="preserve">: </w:t>
      </w:r>
      <w:r w:rsidR="005F379E">
        <w:rPr>
          <w:rFonts w:ascii="Times New Roman" w:hAnsi="Times New Roman" w:cs="Times New Roman"/>
          <w:sz w:val="26"/>
          <w:szCs w:val="26"/>
        </w:rPr>
        <w:t>федеральное</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государственное</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автономное</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образовательное</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учреждение</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высшего</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образования</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Казанский</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Приволжский</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федеральный</w:t>
      </w:r>
      <w:r w:rsidR="005F379E" w:rsidRPr="005F379E">
        <w:rPr>
          <w:rFonts w:ascii="Times New Roman" w:hAnsi="Times New Roman" w:cs="Times New Roman"/>
          <w:sz w:val="26"/>
          <w:szCs w:val="26"/>
        </w:rPr>
        <w:t xml:space="preserve"> </w:t>
      </w:r>
      <w:r w:rsidR="005F379E">
        <w:rPr>
          <w:rFonts w:ascii="Times New Roman" w:hAnsi="Times New Roman" w:cs="Times New Roman"/>
          <w:sz w:val="26"/>
          <w:szCs w:val="26"/>
        </w:rPr>
        <w:t xml:space="preserve">университет». </w:t>
      </w:r>
    </w:p>
    <w:p w:rsidR="00204CDE" w:rsidRPr="00FE3A88" w:rsidRDefault="00204CDE" w:rsidP="003D37EE">
      <w:pPr>
        <w:pStyle w:val="a3"/>
        <w:shd w:val="clear" w:color="auto" w:fill="auto"/>
        <w:spacing w:after="0" w:line="240" w:lineRule="auto"/>
        <w:ind w:right="20" w:firstLine="567"/>
        <w:jc w:val="both"/>
        <w:rPr>
          <w:rFonts w:ascii="Times New Roman" w:hAnsi="Times New Roman" w:cs="Times New Roman"/>
          <w:sz w:val="26"/>
          <w:szCs w:val="26"/>
        </w:rPr>
      </w:pPr>
      <w:r w:rsidRPr="00965FF6">
        <w:rPr>
          <w:rStyle w:val="hps"/>
          <w:rFonts w:ascii="Times New Roman" w:hAnsi="Times New Roman" w:cs="Times New Roman"/>
          <w:sz w:val="26"/>
          <w:szCs w:val="26"/>
          <w:lang w:val="en"/>
        </w:rPr>
        <w:t>Abbreviations</w:t>
      </w:r>
      <w:r w:rsidRPr="00FE3A88">
        <w:rPr>
          <w:rStyle w:val="longtext"/>
          <w:rFonts w:ascii="Times New Roman" w:hAnsi="Times New Roman" w:cs="Times New Roman"/>
          <w:sz w:val="26"/>
          <w:szCs w:val="26"/>
        </w:rPr>
        <w:t xml:space="preserve"> </w:t>
      </w:r>
      <w:r w:rsidRPr="00965FF6">
        <w:rPr>
          <w:rStyle w:val="hps"/>
          <w:rFonts w:ascii="Times New Roman" w:hAnsi="Times New Roman" w:cs="Times New Roman"/>
          <w:sz w:val="26"/>
          <w:szCs w:val="26"/>
          <w:lang w:val="en"/>
        </w:rPr>
        <w:t>in</w:t>
      </w:r>
      <w:r w:rsidRPr="00FE3A88">
        <w:rPr>
          <w:rStyle w:val="hps"/>
          <w:rFonts w:ascii="Times New Roman" w:hAnsi="Times New Roman" w:cs="Times New Roman"/>
          <w:sz w:val="26"/>
          <w:szCs w:val="26"/>
        </w:rPr>
        <w:t xml:space="preserve"> </w:t>
      </w:r>
      <w:r w:rsidR="00BA28CE" w:rsidRPr="00965FF6">
        <w:rPr>
          <w:rStyle w:val="hps"/>
          <w:rFonts w:ascii="Times New Roman" w:hAnsi="Times New Roman" w:cs="Times New Roman"/>
          <w:sz w:val="26"/>
          <w:szCs w:val="26"/>
          <w:lang w:val="en"/>
        </w:rPr>
        <w:t>the</w:t>
      </w:r>
      <w:r w:rsidR="00BA28CE" w:rsidRPr="00FE3A88">
        <w:rPr>
          <w:rStyle w:val="hps"/>
          <w:rFonts w:ascii="Times New Roman" w:hAnsi="Times New Roman" w:cs="Times New Roman"/>
          <w:sz w:val="26"/>
          <w:szCs w:val="26"/>
        </w:rPr>
        <w:t xml:space="preserve"> </w:t>
      </w:r>
      <w:r w:rsidRPr="00965FF6">
        <w:rPr>
          <w:rStyle w:val="hps"/>
          <w:rFonts w:ascii="Times New Roman" w:hAnsi="Times New Roman" w:cs="Times New Roman"/>
          <w:sz w:val="26"/>
          <w:szCs w:val="26"/>
          <w:lang w:val="en"/>
        </w:rPr>
        <w:t>Russian</w:t>
      </w:r>
      <w:r w:rsidRPr="00FE3A88">
        <w:rPr>
          <w:rStyle w:val="hps"/>
          <w:rFonts w:ascii="Times New Roman" w:hAnsi="Times New Roman" w:cs="Times New Roman"/>
          <w:sz w:val="26"/>
          <w:szCs w:val="26"/>
        </w:rPr>
        <w:t xml:space="preserve"> </w:t>
      </w:r>
      <w:r w:rsidRPr="00965FF6">
        <w:rPr>
          <w:rStyle w:val="hps"/>
          <w:rFonts w:ascii="Times New Roman" w:hAnsi="Times New Roman" w:cs="Times New Roman"/>
          <w:sz w:val="26"/>
          <w:szCs w:val="26"/>
          <w:lang w:val="en"/>
        </w:rPr>
        <w:t>language</w:t>
      </w:r>
      <w:r w:rsidRPr="00FE3A88">
        <w:rPr>
          <w:rStyle w:val="hps"/>
          <w:rFonts w:ascii="Times New Roman" w:hAnsi="Times New Roman" w:cs="Times New Roman"/>
          <w:sz w:val="26"/>
          <w:szCs w:val="26"/>
        </w:rPr>
        <w:t>:</w:t>
      </w:r>
      <w:r w:rsidRPr="00FE3A88">
        <w:rPr>
          <w:rStyle w:val="longtext"/>
          <w:rFonts w:ascii="Times New Roman" w:hAnsi="Times New Roman" w:cs="Times New Roman"/>
          <w:sz w:val="26"/>
          <w:szCs w:val="26"/>
        </w:rPr>
        <w:t xml:space="preserve"> </w:t>
      </w:r>
      <w:r w:rsidR="00FE3A88">
        <w:rPr>
          <w:rStyle w:val="longtext"/>
          <w:rFonts w:ascii="Times New Roman" w:hAnsi="Times New Roman" w:cs="Times New Roman"/>
          <w:sz w:val="26"/>
          <w:szCs w:val="26"/>
        </w:rPr>
        <w:t>ФГАОУ</w:t>
      </w:r>
      <w:r w:rsidR="00FE3A88" w:rsidRPr="00FE3A88">
        <w:rPr>
          <w:rStyle w:val="longtext"/>
          <w:rFonts w:ascii="Times New Roman" w:hAnsi="Times New Roman" w:cs="Times New Roman"/>
          <w:sz w:val="26"/>
          <w:szCs w:val="26"/>
        </w:rPr>
        <w:t xml:space="preserve"> </w:t>
      </w:r>
      <w:r w:rsidR="00FE3A88">
        <w:rPr>
          <w:rStyle w:val="longtext"/>
          <w:rFonts w:ascii="Times New Roman" w:hAnsi="Times New Roman" w:cs="Times New Roman"/>
          <w:sz w:val="26"/>
          <w:szCs w:val="26"/>
        </w:rPr>
        <w:t>ВО</w:t>
      </w:r>
      <w:r w:rsidR="00FE3A88" w:rsidRPr="00FE3A88">
        <w:rPr>
          <w:rStyle w:val="longtext"/>
          <w:rFonts w:ascii="Times New Roman" w:hAnsi="Times New Roman" w:cs="Times New Roman"/>
          <w:sz w:val="26"/>
          <w:szCs w:val="26"/>
        </w:rPr>
        <w:t xml:space="preserve"> </w:t>
      </w:r>
      <w:r w:rsidR="00FE3A88">
        <w:rPr>
          <w:rStyle w:val="longtext"/>
          <w:rFonts w:ascii="Times New Roman" w:hAnsi="Times New Roman" w:cs="Times New Roman"/>
          <w:sz w:val="26"/>
          <w:szCs w:val="26"/>
        </w:rPr>
        <w:t xml:space="preserve">«Казанский (Приволжский) федеральный университет», ФГАОУ </w:t>
      </w:r>
      <w:proofErr w:type="gramStart"/>
      <w:r w:rsidR="00FE3A88">
        <w:rPr>
          <w:rStyle w:val="longtext"/>
          <w:rFonts w:ascii="Times New Roman" w:hAnsi="Times New Roman" w:cs="Times New Roman"/>
          <w:sz w:val="26"/>
          <w:szCs w:val="26"/>
        </w:rPr>
        <w:t>ВО  КФУ</w:t>
      </w:r>
      <w:proofErr w:type="gramEnd"/>
      <w:r w:rsidR="00FE3A88">
        <w:rPr>
          <w:rStyle w:val="longtext"/>
          <w:rFonts w:ascii="Times New Roman" w:hAnsi="Times New Roman" w:cs="Times New Roman"/>
          <w:sz w:val="26"/>
          <w:szCs w:val="26"/>
        </w:rPr>
        <w:t xml:space="preserve">, КФУ, Казанский федеральный университет, Казанский университет, </w:t>
      </w:r>
      <w:r w:rsidR="00FE3A88">
        <w:rPr>
          <w:rFonts w:ascii="Times New Roman" w:hAnsi="Times New Roman" w:cs="Times New Roman"/>
          <w:sz w:val="26"/>
          <w:szCs w:val="26"/>
        </w:rPr>
        <w:t>Казанский</w:t>
      </w:r>
      <w:r w:rsidR="00FE3A88" w:rsidRPr="005F379E">
        <w:rPr>
          <w:rFonts w:ascii="Times New Roman" w:hAnsi="Times New Roman" w:cs="Times New Roman"/>
          <w:sz w:val="26"/>
          <w:szCs w:val="26"/>
        </w:rPr>
        <w:t xml:space="preserve"> (</w:t>
      </w:r>
      <w:r w:rsidR="00FE3A88">
        <w:rPr>
          <w:rFonts w:ascii="Times New Roman" w:hAnsi="Times New Roman" w:cs="Times New Roman"/>
          <w:sz w:val="26"/>
          <w:szCs w:val="26"/>
        </w:rPr>
        <w:t>Приволжский</w:t>
      </w:r>
      <w:r w:rsidR="00FE3A88" w:rsidRPr="005F379E">
        <w:rPr>
          <w:rFonts w:ascii="Times New Roman" w:hAnsi="Times New Roman" w:cs="Times New Roman"/>
          <w:sz w:val="26"/>
          <w:szCs w:val="26"/>
        </w:rPr>
        <w:t xml:space="preserve">) </w:t>
      </w:r>
      <w:r w:rsidR="00FE3A88">
        <w:rPr>
          <w:rFonts w:ascii="Times New Roman" w:hAnsi="Times New Roman" w:cs="Times New Roman"/>
          <w:sz w:val="26"/>
          <w:szCs w:val="26"/>
        </w:rPr>
        <w:t>федеральный</w:t>
      </w:r>
      <w:r w:rsidR="00FE3A88" w:rsidRPr="005F379E">
        <w:rPr>
          <w:rFonts w:ascii="Times New Roman" w:hAnsi="Times New Roman" w:cs="Times New Roman"/>
          <w:sz w:val="26"/>
          <w:szCs w:val="26"/>
        </w:rPr>
        <w:t xml:space="preserve"> </w:t>
      </w:r>
      <w:r w:rsidR="00FE3A88">
        <w:rPr>
          <w:rFonts w:ascii="Times New Roman" w:hAnsi="Times New Roman" w:cs="Times New Roman"/>
          <w:sz w:val="26"/>
          <w:szCs w:val="26"/>
        </w:rPr>
        <w:t>университет</w:t>
      </w:r>
      <w:r w:rsidRPr="00FE3A88">
        <w:rPr>
          <w:rStyle w:val="hps"/>
          <w:rFonts w:ascii="Times New Roman" w:hAnsi="Times New Roman" w:cs="Times New Roman"/>
          <w:sz w:val="26"/>
          <w:szCs w:val="26"/>
        </w:rPr>
        <w:t>.</w:t>
      </w:r>
    </w:p>
    <w:p w:rsidR="00204CDE" w:rsidRPr="00965FF6" w:rsidRDefault="00204CDE" w:rsidP="003D37EE">
      <w:pPr>
        <w:pStyle w:val="a3"/>
        <w:shd w:val="clear" w:color="auto" w:fill="auto"/>
        <w:spacing w:after="0" w:line="240" w:lineRule="auto"/>
        <w:ind w:right="20"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Abbreviations in </w:t>
      </w:r>
      <w:r w:rsidR="00BA28CE" w:rsidRPr="00965FF6">
        <w:rPr>
          <w:rFonts w:ascii="Times New Roman" w:hAnsi="Times New Roman" w:cs="Times New Roman"/>
          <w:sz w:val="26"/>
          <w:szCs w:val="26"/>
          <w:lang w:val="en-US"/>
        </w:rPr>
        <w:t xml:space="preserve">the </w:t>
      </w:r>
      <w:r w:rsidRPr="00965FF6">
        <w:rPr>
          <w:rFonts w:ascii="Times New Roman" w:hAnsi="Times New Roman" w:cs="Times New Roman"/>
          <w:sz w:val="26"/>
          <w:szCs w:val="26"/>
          <w:lang w:val="en-US"/>
        </w:rPr>
        <w:t>Tatar language: Kazan (</w:t>
      </w:r>
      <w:proofErr w:type="spellStart"/>
      <w:r w:rsidRPr="00965FF6">
        <w:rPr>
          <w:rFonts w:ascii="Times New Roman" w:hAnsi="Times New Roman" w:cs="Times New Roman"/>
          <w:sz w:val="26"/>
          <w:szCs w:val="26"/>
          <w:lang w:val="en-US"/>
        </w:rPr>
        <w:t>Idel</w:t>
      </w:r>
      <w:proofErr w:type="spellEnd"/>
      <w:r w:rsidRPr="00965FF6">
        <w:rPr>
          <w:rFonts w:ascii="Times New Roman" w:hAnsi="Times New Roman" w:cs="Times New Roman"/>
          <w:sz w:val="26"/>
          <w:szCs w:val="26"/>
          <w:lang w:val="en-US"/>
        </w:rPr>
        <w:t xml:space="preserve"> </w:t>
      </w:r>
      <w:proofErr w:type="spellStart"/>
      <w:r w:rsidRPr="00965FF6">
        <w:rPr>
          <w:rFonts w:ascii="Times New Roman" w:hAnsi="Times New Roman" w:cs="Times New Roman"/>
          <w:sz w:val="26"/>
          <w:szCs w:val="26"/>
          <w:lang w:val="en-US"/>
        </w:rPr>
        <w:t>buye</w:t>
      </w:r>
      <w:proofErr w:type="spellEnd"/>
      <w:r w:rsidRPr="00965FF6">
        <w:rPr>
          <w:rFonts w:ascii="Times New Roman" w:hAnsi="Times New Roman" w:cs="Times New Roman"/>
          <w:sz w:val="26"/>
          <w:szCs w:val="26"/>
          <w:lang w:val="en-US"/>
        </w:rPr>
        <w:t xml:space="preserve">) </w:t>
      </w:r>
      <w:r w:rsidR="00BA28CE" w:rsidRPr="00965FF6">
        <w:rPr>
          <w:rFonts w:ascii="Times New Roman" w:hAnsi="Times New Roman" w:cs="Times New Roman"/>
          <w:sz w:val="26"/>
          <w:szCs w:val="26"/>
          <w:lang w:val="en-US"/>
        </w:rPr>
        <w:t>F</w:t>
      </w:r>
      <w:r w:rsidRPr="00965FF6">
        <w:rPr>
          <w:rFonts w:ascii="Times New Roman" w:hAnsi="Times New Roman" w:cs="Times New Roman"/>
          <w:sz w:val="26"/>
          <w:szCs w:val="26"/>
          <w:lang w:val="en-US"/>
        </w:rPr>
        <w:t xml:space="preserve">ederal </w:t>
      </w:r>
      <w:proofErr w:type="spellStart"/>
      <w:r w:rsidRPr="00965FF6">
        <w:rPr>
          <w:rFonts w:ascii="Times New Roman" w:hAnsi="Times New Roman" w:cs="Times New Roman"/>
          <w:sz w:val="26"/>
          <w:szCs w:val="26"/>
          <w:lang w:val="en-US"/>
        </w:rPr>
        <w:t>Universitety</w:t>
      </w:r>
      <w:proofErr w:type="spellEnd"/>
      <w:r w:rsidRPr="00965FF6">
        <w:rPr>
          <w:rFonts w:ascii="Times New Roman" w:hAnsi="Times New Roman" w:cs="Times New Roman"/>
          <w:sz w:val="26"/>
          <w:szCs w:val="26"/>
          <w:lang w:val="en-US"/>
        </w:rPr>
        <w:t xml:space="preserve">, Kazan </w:t>
      </w:r>
      <w:proofErr w:type="spellStart"/>
      <w:r w:rsidRPr="00965FF6">
        <w:rPr>
          <w:rFonts w:ascii="Times New Roman" w:hAnsi="Times New Roman" w:cs="Times New Roman"/>
          <w:sz w:val="26"/>
          <w:szCs w:val="26"/>
          <w:lang w:val="en-US"/>
        </w:rPr>
        <w:t>Universitety</w:t>
      </w:r>
      <w:proofErr w:type="spellEnd"/>
      <w:r w:rsidRPr="00965FF6">
        <w:rPr>
          <w:rFonts w:ascii="Times New Roman" w:hAnsi="Times New Roman" w:cs="Times New Roman"/>
          <w:sz w:val="26"/>
          <w:szCs w:val="26"/>
          <w:lang w:val="en-US"/>
        </w:rPr>
        <w:t>, KFU.</w:t>
      </w:r>
    </w:p>
    <w:p w:rsidR="00204CDE" w:rsidRPr="00965FF6" w:rsidRDefault="00204CDE" w:rsidP="003D37EE">
      <w:pPr>
        <w:pStyle w:val="a3"/>
        <w:shd w:val="clear" w:color="auto" w:fill="auto"/>
        <w:spacing w:after="0" w:line="240" w:lineRule="auto"/>
        <w:ind w:right="20"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Abbreviations in </w:t>
      </w:r>
      <w:r w:rsidR="00BA28CE" w:rsidRPr="00965FF6">
        <w:rPr>
          <w:rFonts w:ascii="Times New Roman" w:hAnsi="Times New Roman" w:cs="Times New Roman"/>
          <w:sz w:val="26"/>
          <w:szCs w:val="26"/>
          <w:lang w:val="en-US"/>
        </w:rPr>
        <w:t xml:space="preserve">the </w:t>
      </w:r>
      <w:r w:rsidRPr="00965FF6">
        <w:rPr>
          <w:rFonts w:ascii="Times New Roman" w:hAnsi="Times New Roman" w:cs="Times New Roman"/>
          <w:sz w:val="26"/>
          <w:szCs w:val="26"/>
          <w:lang w:val="en-US"/>
        </w:rPr>
        <w:t xml:space="preserve">English language: </w:t>
      </w:r>
      <w:r w:rsidR="00BA28CE" w:rsidRPr="00965FF6">
        <w:rPr>
          <w:rFonts w:ascii="Times New Roman" w:hAnsi="Times New Roman" w:cs="Times New Roman"/>
          <w:sz w:val="26"/>
          <w:szCs w:val="26"/>
          <w:lang w:val="en-US"/>
        </w:rPr>
        <w:t xml:space="preserve">Kazan </w:t>
      </w:r>
      <w:r w:rsidR="000250D1" w:rsidRPr="00965FF6">
        <w:rPr>
          <w:rFonts w:ascii="Times New Roman" w:hAnsi="Times New Roman" w:cs="Times New Roman"/>
          <w:sz w:val="26"/>
          <w:szCs w:val="26"/>
          <w:lang w:val="en-US"/>
        </w:rPr>
        <w:t>University</w:t>
      </w:r>
      <w:r w:rsidR="00BA28CE" w:rsidRPr="00965FF6">
        <w:rPr>
          <w:rFonts w:ascii="Times New Roman" w:hAnsi="Times New Roman" w:cs="Times New Roman"/>
          <w:sz w:val="26"/>
          <w:szCs w:val="26"/>
          <w:lang w:val="en-US"/>
        </w:rPr>
        <w:t xml:space="preserve">, KFU, </w:t>
      </w:r>
      <w:r w:rsidRPr="00965FF6">
        <w:rPr>
          <w:rFonts w:ascii="Times New Roman" w:hAnsi="Times New Roman" w:cs="Times New Roman"/>
          <w:sz w:val="26"/>
          <w:szCs w:val="26"/>
          <w:lang w:val="en-US"/>
        </w:rPr>
        <w:t xml:space="preserve">Kazan Federal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w:t>
      </w:r>
    </w:p>
    <w:p w:rsidR="00204CDE" w:rsidRPr="00965FF6" w:rsidRDefault="00204CDE" w:rsidP="003D37EE">
      <w:pPr>
        <w:pStyle w:val="a3"/>
        <w:shd w:val="clear" w:color="auto" w:fill="auto"/>
        <w:spacing w:after="0" w:line="240" w:lineRule="auto"/>
        <w:ind w:right="20"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w:t>
      </w:r>
      <w:r w:rsidR="00BA28CE" w:rsidRPr="00965FF6">
        <w:rPr>
          <w:rFonts w:ascii="Times New Roman" w:hAnsi="Times New Roman" w:cs="Times New Roman"/>
          <w:sz w:val="26"/>
          <w:szCs w:val="26"/>
          <w:lang w:val="en-US"/>
        </w:rPr>
        <w:t>5</w:t>
      </w:r>
      <w:r w:rsidRPr="00965FF6">
        <w:rPr>
          <w:rFonts w:ascii="Times New Roman" w:hAnsi="Times New Roman" w:cs="Times New Roman"/>
          <w:sz w:val="26"/>
          <w:szCs w:val="26"/>
          <w:lang w:val="en-US"/>
        </w:rPr>
        <w:t xml:space="preserve">. </w:t>
      </w:r>
      <w:r w:rsidR="005901B7">
        <w:rPr>
          <w:rFonts w:ascii="Times New Roman" w:hAnsi="Times New Roman" w:cs="Times New Roman"/>
          <w:sz w:val="26"/>
          <w:szCs w:val="26"/>
          <w:lang w:val="en-US"/>
        </w:rPr>
        <w:t>Location area</w:t>
      </w:r>
      <w:r w:rsidRPr="00965FF6">
        <w:rPr>
          <w:rFonts w:ascii="Times New Roman" w:hAnsi="Times New Roman" w:cs="Times New Roman"/>
          <w:sz w:val="26"/>
          <w:szCs w:val="26"/>
          <w:lang w:val="en-US"/>
        </w:rPr>
        <w:t>: Kazan.</w:t>
      </w:r>
    </w:p>
    <w:p w:rsidR="00931C6E" w:rsidRPr="00965FF6" w:rsidRDefault="00204CDE"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1.</w:t>
      </w:r>
      <w:r w:rsidR="00BA28CE" w:rsidRPr="00965FF6">
        <w:rPr>
          <w:rStyle w:val="hps"/>
          <w:rFonts w:ascii="Times New Roman" w:hAnsi="Times New Roman" w:cs="Times New Roman"/>
          <w:sz w:val="26"/>
          <w:szCs w:val="26"/>
          <w:lang w:val="en"/>
        </w:rPr>
        <w:t>6</w:t>
      </w:r>
      <w:r w:rsidRPr="00965FF6">
        <w:rPr>
          <w:rStyle w:val="hps"/>
          <w:rFonts w:ascii="Times New Roman" w:hAnsi="Times New Roman" w:cs="Times New Roman"/>
          <w:sz w:val="26"/>
          <w:szCs w:val="26"/>
          <w:lang w:val="en"/>
        </w:rPr>
        <w:t>.</w:t>
      </w:r>
      <w:r w:rsidR="006E02FC" w:rsidRPr="00965FF6">
        <w:rPr>
          <w:rStyle w:val="hps"/>
          <w:rFonts w:ascii="Times New Roman" w:hAnsi="Times New Roman" w:cs="Times New Roman"/>
          <w:sz w:val="26"/>
          <w:szCs w:val="26"/>
          <w:lang w:val="en"/>
        </w:rPr>
        <w:t xml:space="preserve"> The </w:t>
      </w:r>
      <w:r w:rsidR="000250D1" w:rsidRPr="00965FF6">
        <w:rPr>
          <w:rStyle w:val="hps"/>
          <w:rFonts w:ascii="Times New Roman" w:hAnsi="Times New Roman" w:cs="Times New Roman"/>
          <w:sz w:val="26"/>
          <w:szCs w:val="26"/>
          <w:lang w:val="en"/>
        </w:rPr>
        <w:t>University</w:t>
      </w:r>
      <w:r w:rsidR="006E02FC" w:rsidRPr="00965FF6">
        <w:rPr>
          <w:rStyle w:val="hps"/>
          <w:rFonts w:ascii="Times New Roman" w:hAnsi="Times New Roman" w:cs="Times New Roman"/>
          <w:sz w:val="26"/>
          <w:szCs w:val="26"/>
          <w:lang w:val="en"/>
        </w:rPr>
        <w:t xml:space="preserve"> activities are governed by the Constitution of the Russian Federation, federal constitutional laws, </w:t>
      </w:r>
      <w:proofErr w:type="gramStart"/>
      <w:r w:rsidR="006E02FC" w:rsidRPr="00965FF6">
        <w:rPr>
          <w:rStyle w:val="hps"/>
          <w:rFonts w:ascii="Times New Roman" w:hAnsi="Times New Roman" w:cs="Times New Roman"/>
          <w:sz w:val="26"/>
          <w:szCs w:val="26"/>
          <w:lang w:val="en"/>
        </w:rPr>
        <w:t>federal</w:t>
      </w:r>
      <w:proofErr w:type="gramEnd"/>
      <w:r w:rsidR="006E02FC" w:rsidRPr="00965FF6">
        <w:rPr>
          <w:rStyle w:val="hps"/>
          <w:rFonts w:ascii="Times New Roman" w:hAnsi="Times New Roman" w:cs="Times New Roman"/>
          <w:sz w:val="26"/>
          <w:szCs w:val="26"/>
          <w:lang w:val="en"/>
        </w:rPr>
        <w:t xml:space="preserve"> laws, enactments of the President of the Russian Federation, Government of the Russian Federation, the Founder, other normative and regulatory enactments and this Charter.</w:t>
      </w:r>
    </w:p>
    <w:p w:rsidR="00931C6E" w:rsidRPr="00965FF6" w:rsidRDefault="00204CDE"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US"/>
        </w:rPr>
        <w:t>1.</w:t>
      </w:r>
      <w:r w:rsidR="00931C6E" w:rsidRPr="00965FF6">
        <w:rPr>
          <w:rFonts w:ascii="Times New Roman" w:hAnsi="Times New Roman" w:cs="Times New Roman"/>
          <w:sz w:val="26"/>
          <w:szCs w:val="26"/>
          <w:lang w:val="en-US"/>
        </w:rPr>
        <w:t>7</w:t>
      </w:r>
      <w:r w:rsidRPr="00965FF6">
        <w:rPr>
          <w:rFonts w:ascii="Times New Roman" w:hAnsi="Times New Roman" w:cs="Times New Roman"/>
          <w:sz w:val="26"/>
          <w:szCs w:val="26"/>
          <w:lang w:val="en-US"/>
        </w:rPr>
        <w:t xml:space="preserve">. </w:t>
      </w:r>
      <w:r w:rsidR="000250D1" w:rsidRPr="00965FF6">
        <w:rPr>
          <w:rFonts w:ascii="Times New Roman" w:hAnsi="Times New Roman" w:cs="Times New Roman"/>
          <w:sz w:val="26"/>
          <w:szCs w:val="26"/>
          <w:lang w:val="en"/>
        </w:rPr>
        <w:t>The University</w:t>
      </w:r>
      <w:r w:rsidRPr="00965FF6">
        <w:rPr>
          <w:rFonts w:ascii="Times New Roman" w:hAnsi="Times New Roman" w:cs="Times New Roman"/>
          <w:sz w:val="26"/>
          <w:szCs w:val="26"/>
          <w:lang w:val="en"/>
        </w:rPr>
        <w:t xml:space="preserve"> is a </w:t>
      </w:r>
      <w:r w:rsidR="00931C6E" w:rsidRPr="00965FF6">
        <w:rPr>
          <w:rFonts w:ascii="Times New Roman" w:hAnsi="Times New Roman" w:cs="Times New Roman"/>
          <w:sz w:val="26"/>
          <w:szCs w:val="26"/>
          <w:lang w:val="en"/>
        </w:rPr>
        <w:t xml:space="preserve">legal entity from the moment of its state registration. </w:t>
      </w:r>
    </w:p>
    <w:p w:rsidR="00931C6E" w:rsidRPr="00965FF6" w:rsidRDefault="00931C6E"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on its behalf may acquire and perform the civil rights, civil duties, act as a </w:t>
      </w:r>
      <w:r w:rsidR="00EF7777" w:rsidRPr="00965FF6">
        <w:rPr>
          <w:rFonts w:ascii="Times New Roman" w:hAnsi="Times New Roman" w:cs="Times New Roman"/>
          <w:sz w:val="26"/>
          <w:szCs w:val="26"/>
          <w:lang w:val="en"/>
        </w:rPr>
        <w:t xml:space="preserve">complainant and defendant in court. </w:t>
      </w:r>
    </w:p>
    <w:p w:rsidR="00EF7777" w:rsidRPr="00965FF6" w:rsidRDefault="00EF7777"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w:t>
      </w:r>
      <w:r w:rsidR="00204CDE" w:rsidRPr="00965FF6">
        <w:rPr>
          <w:rFonts w:ascii="Times New Roman" w:hAnsi="Times New Roman" w:cs="Times New Roman"/>
          <w:sz w:val="26"/>
          <w:szCs w:val="26"/>
          <w:lang w:val="en"/>
        </w:rPr>
        <w:t>is entitled to open accounts with the territorial authority of the Federal Treasury of the Russian Federation, and accounts in credit institutions</w:t>
      </w:r>
      <w:r w:rsidRPr="00965FF6">
        <w:rPr>
          <w:rFonts w:ascii="Times New Roman" w:hAnsi="Times New Roman" w:cs="Times New Roman"/>
          <w:sz w:val="26"/>
          <w:szCs w:val="26"/>
          <w:lang w:val="en"/>
        </w:rPr>
        <w:t xml:space="preserve">, account opening and management are performed </w:t>
      </w:r>
      <w:r w:rsidR="00204CDE" w:rsidRPr="00965FF6">
        <w:rPr>
          <w:rFonts w:ascii="Times New Roman" w:hAnsi="Times New Roman" w:cs="Times New Roman"/>
          <w:sz w:val="26"/>
          <w:szCs w:val="26"/>
          <w:lang w:val="en"/>
        </w:rPr>
        <w:t>in accordance with the laws of the Federa</w:t>
      </w:r>
      <w:r w:rsidRPr="00965FF6">
        <w:rPr>
          <w:rFonts w:ascii="Times New Roman" w:hAnsi="Times New Roman" w:cs="Times New Roman"/>
          <w:sz w:val="26"/>
          <w:szCs w:val="26"/>
          <w:lang w:val="en"/>
        </w:rPr>
        <w:t>l Treasury.</w:t>
      </w:r>
    </w:p>
    <w:p w:rsidR="00EF7777" w:rsidRPr="00965FF6" w:rsidRDefault="00EF7777"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has a round stamp with its full name and the State Emblem of the Russian Federation and other stamps, letterheads with its name, other details of a legal entity as well as a duly registered trade mark.</w:t>
      </w:r>
    </w:p>
    <w:p w:rsidR="005E7AB7" w:rsidRPr="00965FF6" w:rsidRDefault="00EF7777"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1.8. 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provides necessary</w:t>
      </w:r>
      <w:r w:rsidR="00204CDE" w:rsidRPr="00965FF6">
        <w:rPr>
          <w:rFonts w:ascii="Times New Roman" w:hAnsi="Times New Roman" w:cs="Times New Roman"/>
          <w:sz w:val="26"/>
          <w:szCs w:val="26"/>
          <w:lang w:val="en"/>
        </w:rPr>
        <w:t xml:space="preserve"> </w:t>
      </w:r>
      <w:r w:rsidR="005E7AB7" w:rsidRPr="00965FF6">
        <w:rPr>
          <w:rFonts w:ascii="Times New Roman" w:hAnsi="Times New Roman" w:cs="Times New Roman"/>
          <w:sz w:val="26"/>
          <w:szCs w:val="26"/>
          <w:lang w:val="en"/>
        </w:rPr>
        <w:t xml:space="preserve">facilities, including social, cultural, sport and health improving infrastructure for study, professional activity, research, experimental development, R&amp;D projects, creative development and health maintenance of students, research and teaching staff as well as other categories of the </w:t>
      </w:r>
      <w:r w:rsidR="000250D1" w:rsidRPr="00965FF6">
        <w:rPr>
          <w:rFonts w:ascii="Times New Roman" w:hAnsi="Times New Roman" w:cs="Times New Roman"/>
          <w:sz w:val="26"/>
          <w:szCs w:val="26"/>
          <w:lang w:val="en"/>
        </w:rPr>
        <w:t>University</w:t>
      </w:r>
      <w:r w:rsidR="005E7AB7" w:rsidRPr="00965FF6">
        <w:rPr>
          <w:rFonts w:ascii="Times New Roman" w:hAnsi="Times New Roman" w:cs="Times New Roman"/>
          <w:sz w:val="26"/>
          <w:szCs w:val="26"/>
          <w:lang w:val="en"/>
        </w:rPr>
        <w:t xml:space="preserve"> personnel. </w:t>
      </w:r>
    </w:p>
    <w:p w:rsidR="00D72A98" w:rsidRPr="00965FF6" w:rsidRDefault="00302868"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1.9.</w:t>
      </w:r>
      <w:r w:rsidR="005E7AB7" w:rsidRPr="00965FF6">
        <w:rPr>
          <w:rFonts w:ascii="Times New Roman" w:hAnsi="Times New Roman" w:cs="Times New Roman"/>
          <w:sz w:val="26"/>
          <w:szCs w:val="26"/>
          <w:lang w:val="en"/>
        </w:rPr>
        <w:t xml:space="preserve"> </w:t>
      </w:r>
      <w:r w:rsidR="00D72A98" w:rsidRPr="00965FF6">
        <w:rPr>
          <w:rFonts w:ascii="Times New Roman" w:hAnsi="Times New Roman" w:cs="Times New Roman"/>
          <w:sz w:val="26"/>
          <w:szCs w:val="26"/>
          <w:lang w:val="en"/>
        </w:rPr>
        <w:t xml:space="preserve">The </w:t>
      </w:r>
      <w:r w:rsidR="000250D1" w:rsidRPr="00965FF6">
        <w:rPr>
          <w:rFonts w:ascii="Times New Roman" w:hAnsi="Times New Roman" w:cs="Times New Roman"/>
          <w:sz w:val="26"/>
          <w:szCs w:val="26"/>
          <w:lang w:val="en"/>
        </w:rPr>
        <w:t>University</w:t>
      </w:r>
      <w:r w:rsidR="00D72A98" w:rsidRPr="00965FF6">
        <w:rPr>
          <w:rFonts w:ascii="Times New Roman" w:hAnsi="Times New Roman" w:cs="Times New Roman"/>
          <w:sz w:val="26"/>
          <w:szCs w:val="26"/>
          <w:lang w:val="en"/>
        </w:rPr>
        <w:t xml:space="preserve"> is entitled to take part in other legal entities in the manner stipulated by the Russian Federation legislation. </w:t>
      </w:r>
    </w:p>
    <w:p w:rsidR="00D72A98" w:rsidRPr="00965FF6" w:rsidRDefault="00D72A98"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1.10. Establishment and performance of political parties, public political and religious movements, organizations (unions) are prohibited. </w:t>
      </w:r>
    </w:p>
    <w:p w:rsidR="00D72A98" w:rsidRPr="00965FF6" w:rsidRDefault="00D72A98"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Public organizations may operate in 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in the manner stipulated by the Russian Federation legislation. </w:t>
      </w:r>
    </w:p>
    <w:p w:rsidR="001626B7" w:rsidRPr="00965FF6" w:rsidRDefault="00D72A98"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
        </w:rPr>
        <w:t xml:space="preserve">1.11. 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conducts and</w:t>
      </w:r>
      <w:r w:rsidR="00951686" w:rsidRPr="00965FF6">
        <w:rPr>
          <w:rFonts w:ascii="Times New Roman" w:hAnsi="Times New Roman" w:cs="Times New Roman"/>
          <w:sz w:val="26"/>
          <w:szCs w:val="26"/>
          <w:lang w:val="en-US"/>
        </w:rPr>
        <w:t xml:space="preserve"> </w:t>
      </w:r>
      <w:r w:rsidR="00137D98" w:rsidRPr="00965FF6">
        <w:rPr>
          <w:rFonts w:ascii="Times New Roman" w:hAnsi="Times New Roman" w:cs="Times New Roman"/>
          <w:sz w:val="26"/>
          <w:szCs w:val="26"/>
          <w:lang w:val="en-US"/>
        </w:rPr>
        <w:t>supports all the appropriate events on mobilization, civil defense, emergency prevention and recovery in accordance to the Russian Federation legislation.</w:t>
      </w:r>
    </w:p>
    <w:p w:rsidR="00A33A24" w:rsidRPr="00965FF6" w:rsidRDefault="001626B7"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1</w:t>
      </w:r>
      <w:r w:rsidR="00137D98" w:rsidRPr="00965FF6">
        <w:rPr>
          <w:rFonts w:ascii="Times New Roman" w:hAnsi="Times New Roman" w:cs="Times New Roman"/>
          <w:sz w:val="26"/>
          <w:szCs w:val="26"/>
          <w:lang w:val="en"/>
        </w:rPr>
        <w:t xml:space="preserve">.12 The </w:t>
      </w:r>
      <w:r w:rsidR="000250D1" w:rsidRPr="00965FF6">
        <w:rPr>
          <w:rFonts w:ascii="Times New Roman" w:hAnsi="Times New Roman" w:cs="Times New Roman"/>
          <w:sz w:val="26"/>
          <w:szCs w:val="26"/>
          <w:lang w:val="en"/>
        </w:rPr>
        <w:t>University</w:t>
      </w:r>
      <w:r w:rsidR="00137D98" w:rsidRPr="00965FF6">
        <w:rPr>
          <w:rFonts w:ascii="Times New Roman" w:hAnsi="Times New Roman" w:cs="Times New Roman"/>
          <w:sz w:val="26"/>
          <w:szCs w:val="26"/>
          <w:lang w:val="en"/>
        </w:rPr>
        <w:t xml:space="preserve"> compiles, retains</w:t>
      </w:r>
      <w:r w:rsidRPr="00965FF6">
        <w:rPr>
          <w:rFonts w:ascii="Times New Roman" w:hAnsi="Times New Roman" w:cs="Times New Roman"/>
          <w:sz w:val="26"/>
          <w:szCs w:val="26"/>
          <w:lang w:val="en"/>
        </w:rPr>
        <w:t>,</w:t>
      </w:r>
      <w:r w:rsidR="00137D98" w:rsidRPr="00965FF6">
        <w:rPr>
          <w:rFonts w:ascii="Times New Roman" w:hAnsi="Times New Roman" w:cs="Times New Roman"/>
          <w:sz w:val="26"/>
          <w:szCs w:val="26"/>
          <w:lang w:val="en"/>
        </w:rPr>
        <w:t xml:space="preserve"> keeps </w:t>
      </w:r>
      <w:r w:rsidRPr="00965FF6">
        <w:rPr>
          <w:rFonts w:ascii="Times New Roman" w:hAnsi="Times New Roman" w:cs="Times New Roman"/>
          <w:sz w:val="26"/>
          <w:szCs w:val="26"/>
          <w:lang w:val="en"/>
        </w:rPr>
        <w:t>record and uses the archive documents drawn up</w:t>
      </w:r>
      <w:r w:rsidR="00A33A24" w:rsidRPr="00965FF6">
        <w:rPr>
          <w:rFonts w:ascii="Times New Roman" w:hAnsi="Times New Roman" w:cs="Times New Roman"/>
          <w:sz w:val="26"/>
          <w:szCs w:val="26"/>
          <w:lang w:val="en"/>
        </w:rPr>
        <w:t xml:space="preserve"> during its operation. </w:t>
      </w:r>
    </w:p>
    <w:p w:rsidR="003551D4" w:rsidRPr="00965FF6" w:rsidRDefault="00A33A24"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lastRenderedPageBreak/>
        <w:t xml:space="preserve">1.13. 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Charter and its amendments are approv</w:t>
      </w:r>
      <w:r w:rsidR="003551D4" w:rsidRPr="00965FF6">
        <w:rPr>
          <w:rFonts w:ascii="Times New Roman" w:hAnsi="Times New Roman" w:cs="Times New Roman"/>
          <w:sz w:val="26"/>
          <w:szCs w:val="26"/>
          <w:lang w:val="en"/>
        </w:rPr>
        <w:t xml:space="preserve">ed </w:t>
      </w:r>
      <w:r w:rsidRPr="00965FF6">
        <w:rPr>
          <w:rFonts w:ascii="Times New Roman" w:hAnsi="Times New Roman" w:cs="Times New Roman"/>
          <w:sz w:val="26"/>
          <w:szCs w:val="26"/>
          <w:lang w:val="en"/>
        </w:rPr>
        <w:t xml:space="preserve">by the Founder </w:t>
      </w:r>
      <w:r w:rsidR="003551D4" w:rsidRPr="00965FF6">
        <w:rPr>
          <w:rFonts w:ascii="Times New Roman" w:hAnsi="Times New Roman" w:cs="Times New Roman"/>
          <w:sz w:val="26"/>
          <w:szCs w:val="26"/>
          <w:lang w:val="en"/>
        </w:rPr>
        <w:t>as agreed by</w:t>
      </w:r>
      <w:r w:rsidRPr="00965FF6">
        <w:rPr>
          <w:rFonts w:ascii="Times New Roman" w:hAnsi="Times New Roman" w:cs="Times New Roman"/>
          <w:sz w:val="26"/>
          <w:szCs w:val="26"/>
          <w:lang w:val="en"/>
        </w:rPr>
        <w:t xml:space="preserve"> the federal executive agency responsible</w:t>
      </w:r>
      <w:r w:rsidR="003551D4" w:rsidRPr="00965FF6">
        <w:rPr>
          <w:rFonts w:ascii="Times New Roman" w:hAnsi="Times New Roman" w:cs="Times New Roman"/>
          <w:sz w:val="26"/>
          <w:szCs w:val="26"/>
          <w:lang w:val="en"/>
        </w:rPr>
        <w:t xml:space="preserve"> for federal property management and are subject to state registration in compliance with the Russian Federation legislation. </w:t>
      </w:r>
    </w:p>
    <w:p w:rsidR="0065695B" w:rsidRPr="00965FF6" w:rsidRDefault="003551D4"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1.14. 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creates conditions necessary for introducing the Charter to KFU staff, students and parents (official representatives) of minor students. Text of the Charter is posted in information networks, including the official web-site of KFU on the Internet. In the case of</w:t>
      </w:r>
      <w:r w:rsidR="00876238" w:rsidRPr="00965FF6">
        <w:rPr>
          <w:rFonts w:ascii="Times New Roman" w:hAnsi="Times New Roman" w:cs="Times New Roman"/>
          <w:sz w:val="26"/>
          <w:szCs w:val="26"/>
          <w:lang w:val="en"/>
        </w:rPr>
        <w:t xml:space="preserve"> Charter violation or failure to</w:t>
      </w:r>
      <w:r w:rsidR="0065695B" w:rsidRPr="00965FF6">
        <w:rPr>
          <w:rFonts w:ascii="Times New Roman" w:hAnsi="Times New Roman" w:cs="Times New Roman"/>
          <w:sz w:val="26"/>
          <w:szCs w:val="26"/>
          <w:lang w:val="en"/>
        </w:rPr>
        <w:t xml:space="preserve"> its</w:t>
      </w:r>
      <w:r w:rsidR="00876238" w:rsidRPr="00965FF6">
        <w:rPr>
          <w:rFonts w:ascii="Times New Roman" w:hAnsi="Times New Roman" w:cs="Times New Roman"/>
          <w:sz w:val="26"/>
          <w:szCs w:val="26"/>
          <w:lang w:val="en"/>
        </w:rPr>
        <w:t xml:space="preserve"> performance</w:t>
      </w:r>
      <w:r w:rsidR="0065695B" w:rsidRPr="00965FF6">
        <w:rPr>
          <w:rFonts w:ascii="Times New Roman" w:hAnsi="Times New Roman" w:cs="Times New Roman"/>
          <w:sz w:val="26"/>
          <w:szCs w:val="26"/>
          <w:lang w:val="en"/>
        </w:rPr>
        <w:t xml:space="preserve"> students are subject to disciplinary actions according to the Russian Federation legislation.</w:t>
      </w:r>
    </w:p>
    <w:p w:rsidR="00D04499" w:rsidRPr="00965FF6" w:rsidRDefault="0065695B"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1.15. 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protects data </w:t>
      </w:r>
      <w:r w:rsidR="00D04499" w:rsidRPr="00965FF6">
        <w:rPr>
          <w:rFonts w:ascii="Times New Roman" w:hAnsi="Times New Roman" w:cs="Times New Roman"/>
          <w:sz w:val="26"/>
          <w:szCs w:val="26"/>
          <w:lang w:val="en"/>
        </w:rPr>
        <w:t>representing</w:t>
      </w:r>
      <w:r w:rsidR="0075684D" w:rsidRPr="00965FF6">
        <w:rPr>
          <w:rFonts w:ascii="Times New Roman" w:hAnsi="Times New Roman" w:cs="Times New Roman"/>
          <w:sz w:val="26"/>
          <w:szCs w:val="26"/>
          <w:lang w:val="en"/>
        </w:rPr>
        <w:t xml:space="preserve"> as state secret according to its goals and within the scope of its competencies. Rector of the </w:t>
      </w:r>
      <w:r w:rsidR="000250D1" w:rsidRPr="00965FF6">
        <w:rPr>
          <w:rFonts w:ascii="Times New Roman" w:hAnsi="Times New Roman" w:cs="Times New Roman"/>
          <w:sz w:val="26"/>
          <w:szCs w:val="26"/>
          <w:lang w:val="en"/>
        </w:rPr>
        <w:t>University</w:t>
      </w:r>
      <w:r w:rsidR="0075684D" w:rsidRPr="00965FF6">
        <w:rPr>
          <w:rFonts w:ascii="Times New Roman" w:hAnsi="Times New Roman" w:cs="Times New Roman"/>
          <w:sz w:val="26"/>
          <w:szCs w:val="26"/>
          <w:lang w:val="en"/>
        </w:rPr>
        <w:t xml:space="preserve"> is liable for data </w:t>
      </w:r>
      <w:r w:rsidR="00D04499" w:rsidRPr="00965FF6">
        <w:rPr>
          <w:rFonts w:ascii="Times New Roman" w:hAnsi="Times New Roman" w:cs="Times New Roman"/>
          <w:sz w:val="26"/>
          <w:szCs w:val="26"/>
          <w:lang w:val="en"/>
        </w:rPr>
        <w:t>protection</w:t>
      </w:r>
      <w:r w:rsidR="0075684D" w:rsidRPr="00965FF6">
        <w:rPr>
          <w:rFonts w:ascii="Times New Roman" w:hAnsi="Times New Roman" w:cs="Times New Roman"/>
          <w:sz w:val="26"/>
          <w:szCs w:val="26"/>
          <w:lang w:val="en"/>
        </w:rPr>
        <w:t xml:space="preserve">. A special subdivision designed for state </w:t>
      </w:r>
      <w:r w:rsidR="00D04499" w:rsidRPr="00965FF6">
        <w:rPr>
          <w:rFonts w:ascii="Times New Roman" w:hAnsi="Times New Roman" w:cs="Times New Roman"/>
          <w:sz w:val="26"/>
          <w:szCs w:val="26"/>
          <w:lang w:val="en"/>
        </w:rPr>
        <w:t>secret</w:t>
      </w:r>
      <w:r w:rsidR="0075684D" w:rsidRPr="00965FF6">
        <w:rPr>
          <w:rFonts w:ascii="Times New Roman" w:hAnsi="Times New Roman" w:cs="Times New Roman"/>
          <w:sz w:val="26"/>
          <w:szCs w:val="26"/>
          <w:lang w:val="en"/>
        </w:rPr>
        <w:t xml:space="preserve"> </w:t>
      </w:r>
      <w:r w:rsidR="00D04499" w:rsidRPr="00965FF6">
        <w:rPr>
          <w:rFonts w:ascii="Times New Roman" w:hAnsi="Times New Roman" w:cs="Times New Roman"/>
          <w:sz w:val="26"/>
          <w:szCs w:val="26"/>
          <w:lang w:val="en"/>
        </w:rPr>
        <w:t>protection</w:t>
      </w:r>
      <w:r w:rsidR="0075684D" w:rsidRPr="00965FF6">
        <w:rPr>
          <w:rFonts w:ascii="Times New Roman" w:hAnsi="Times New Roman" w:cs="Times New Roman"/>
          <w:sz w:val="26"/>
          <w:szCs w:val="26"/>
          <w:lang w:val="en"/>
        </w:rPr>
        <w:t xml:space="preserve"> can be organized in the </w:t>
      </w:r>
      <w:proofErr w:type="gramStart"/>
      <w:r w:rsidR="000250D1" w:rsidRPr="00965FF6">
        <w:rPr>
          <w:rFonts w:ascii="Times New Roman" w:hAnsi="Times New Roman" w:cs="Times New Roman"/>
          <w:sz w:val="26"/>
          <w:szCs w:val="26"/>
          <w:lang w:val="en"/>
        </w:rPr>
        <w:t>University</w:t>
      </w:r>
      <w:r w:rsidR="0075684D" w:rsidRPr="00965FF6">
        <w:rPr>
          <w:rFonts w:ascii="Times New Roman" w:hAnsi="Times New Roman" w:cs="Times New Roman"/>
          <w:sz w:val="26"/>
          <w:szCs w:val="26"/>
          <w:lang w:val="en"/>
        </w:rPr>
        <w:t>,</w:t>
      </w:r>
      <w:proofErr w:type="gramEnd"/>
      <w:r w:rsidR="0075684D" w:rsidRPr="00965FF6">
        <w:rPr>
          <w:rFonts w:ascii="Times New Roman" w:hAnsi="Times New Roman" w:cs="Times New Roman"/>
          <w:sz w:val="26"/>
          <w:szCs w:val="26"/>
          <w:lang w:val="en"/>
        </w:rPr>
        <w:t xml:space="preserve"> its functions are to be defined by rector</w:t>
      </w:r>
      <w:r w:rsidR="00D04499" w:rsidRPr="00965FF6">
        <w:rPr>
          <w:rFonts w:ascii="Times New Roman" w:hAnsi="Times New Roman" w:cs="Times New Roman"/>
          <w:sz w:val="26"/>
          <w:szCs w:val="26"/>
          <w:lang w:val="en"/>
        </w:rPr>
        <w:t xml:space="preserve"> in compliance with norms approved by the Russian Federation Government taking into account the character of the </w:t>
      </w:r>
      <w:r w:rsidR="000250D1" w:rsidRPr="00965FF6">
        <w:rPr>
          <w:rFonts w:ascii="Times New Roman" w:hAnsi="Times New Roman" w:cs="Times New Roman"/>
          <w:sz w:val="26"/>
          <w:szCs w:val="26"/>
          <w:lang w:val="en"/>
        </w:rPr>
        <w:t>University</w:t>
      </w:r>
      <w:r w:rsidR="00D04499" w:rsidRPr="00965FF6">
        <w:rPr>
          <w:rFonts w:ascii="Times New Roman" w:hAnsi="Times New Roman" w:cs="Times New Roman"/>
          <w:sz w:val="26"/>
          <w:szCs w:val="26"/>
          <w:lang w:val="en"/>
        </w:rPr>
        <w:t xml:space="preserve"> activities employing the state secret. The state secret protection is the main activity of the </w:t>
      </w:r>
      <w:r w:rsidR="000250D1" w:rsidRPr="00965FF6">
        <w:rPr>
          <w:rFonts w:ascii="Times New Roman" w:hAnsi="Times New Roman" w:cs="Times New Roman"/>
          <w:sz w:val="26"/>
          <w:szCs w:val="26"/>
          <w:lang w:val="en"/>
        </w:rPr>
        <w:t>University</w:t>
      </w:r>
      <w:r w:rsidR="00D04499" w:rsidRPr="00965FF6">
        <w:rPr>
          <w:rFonts w:ascii="Times New Roman" w:hAnsi="Times New Roman" w:cs="Times New Roman"/>
          <w:sz w:val="26"/>
          <w:szCs w:val="26"/>
          <w:lang w:val="en"/>
        </w:rPr>
        <w:t xml:space="preserve">. </w:t>
      </w:r>
      <w:r w:rsidR="0075684D"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 xml:space="preserve">  </w:t>
      </w:r>
    </w:p>
    <w:p w:rsidR="00137D98" w:rsidRPr="00965FF6" w:rsidRDefault="00231F39" w:rsidP="003D37EE">
      <w:pPr>
        <w:pStyle w:val="a3"/>
        <w:shd w:val="clear" w:color="auto" w:fill="auto"/>
        <w:spacing w:after="0" w:line="240" w:lineRule="auto"/>
        <w:ind w:right="23" w:firstLine="567"/>
        <w:jc w:val="both"/>
        <w:rPr>
          <w:rFonts w:ascii="Times New Roman" w:hAnsi="Times New Roman" w:cs="Times New Roman"/>
          <w:sz w:val="26"/>
          <w:szCs w:val="26"/>
          <w:lang w:val="en"/>
        </w:rPr>
      </w:pPr>
      <w:r>
        <w:rPr>
          <w:rFonts w:ascii="Times New Roman" w:hAnsi="Times New Roman" w:cs="Times New Roman"/>
          <w:sz w:val="26"/>
          <w:szCs w:val="26"/>
          <w:lang w:val="en"/>
        </w:rPr>
        <w:t>Activities</w:t>
      </w:r>
      <w:r w:rsidR="00B54B32" w:rsidRPr="00965FF6">
        <w:rPr>
          <w:rFonts w:ascii="Times New Roman" w:hAnsi="Times New Roman" w:cs="Times New Roman"/>
          <w:sz w:val="26"/>
          <w:szCs w:val="26"/>
          <w:lang w:val="en"/>
        </w:rPr>
        <w:t xml:space="preserve"> associated with </w:t>
      </w:r>
      <w:r w:rsidR="000823BD" w:rsidRPr="00965FF6">
        <w:rPr>
          <w:rFonts w:ascii="Times New Roman" w:hAnsi="Times New Roman" w:cs="Times New Roman"/>
          <w:sz w:val="26"/>
          <w:szCs w:val="26"/>
          <w:lang w:val="en"/>
        </w:rPr>
        <w:t xml:space="preserve">the </w:t>
      </w:r>
      <w:r w:rsidR="000823BD" w:rsidRPr="00965FF6">
        <w:rPr>
          <w:rFonts w:ascii="Times New Roman" w:hAnsi="Times New Roman" w:cs="Times New Roman"/>
          <w:sz w:val="26"/>
          <w:szCs w:val="26"/>
          <w:lang w:val="en-US"/>
        </w:rPr>
        <w:t>use of</w:t>
      </w:r>
      <w:r w:rsidR="00B54B32" w:rsidRPr="00965FF6">
        <w:rPr>
          <w:rFonts w:ascii="Times New Roman" w:hAnsi="Times New Roman" w:cs="Times New Roman"/>
          <w:sz w:val="26"/>
          <w:szCs w:val="26"/>
          <w:lang w:val="en"/>
        </w:rPr>
        <w:t xml:space="preserve"> data representing the state secret, </w:t>
      </w:r>
      <w:r w:rsidR="000823BD" w:rsidRPr="00965FF6">
        <w:rPr>
          <w:rFonts w:ascii="Times New Roman" w:hAnsi="Times New Roman" w:cs="Times New Roman"/>
          <w:sz w:val="26"/>
          <w:szCs w:val="26"/>
          <w:lang w:val="en"/>
        </w:rPr>
        <w:t>production of</w:t>
      </w:r>
      <w:r w:rsidR="00B54B32" w:rsidRPr="00965FF6">
        <w:rPr>
          <w:rFonts w:ascii="Times New Roman" w:hAnsi="Times New Roman" w:cs="Times New Roman"/>
          <w:sz w:val="26"/>
          <w:szCs w:val="26"/>
          <w:lang w:val="en"/>
        </w:rPr>
        <w:t xml:space="preserve"> the information protection means as well as activities and (or) servi</w:t>
      </w:r>
      <w:r w:rsidR="000823BD" w:rsidRPr="00965FF6">
        <w:rPr>
          <w:rFonts w:ascii="Times New Roman" w:hAnsi="Times New Roman" w:cs="Times New Roman"/>
          <w:sz w:val="26"/>
          <w:szCs w:val="26"/>
          <w:lang w:val="en"/>
        </w:rPr>
        <w:t xml:space="preserve">ces on state secret protection are performed by the </w:t>
      </w:r>
      <w:r w:rsidR="000250D1" w:rsidRPr="00965FF6">
        <w:rPr>
          <w:rFonts w:ascii="Times New Roman" w:hAnsi="Times New Roman" w:cs="Times New Roman"/>
          <w:sz w:val="26"/>
          <w:szCs w:val="26"/>
          <w:lang w:val="en"/>
        </w:rPr>
        <w:t>University</w:t>
      </w:r>
      <w:r w:rsidR="000823BD" w:rsidRPr="00965FF6">
        <w:rPr>
          <w:rFonts w:ascii="Times New Roman" w:hAnsi="Times New Roman" w:cs="Times New Roman"/>
          <w:sz w:val="26"/>
          <w:szCs w:val="26"/>
          <w:lang w:val="en"/>
        </w:rPr>
        <w:t xml:space="preserve"> on the basis of the license received in the manner envisaged by the acting legislation. </w:t>
      </w:r>
      <w:r w:rsidR="00B54B32" w:rsidRPr="00965FF6">
        <w:rPr>
          <w:rFonts w:ascii="Times New Roman" w:hAnsi="Times New Roman" w:cs="Times New Roman"/>
          <w:sz w:val="26"/>
          <w:szCs w:val="26"/>
          <w:lang w:val="en"/>
        </w:rPr>
        <w:t xml:space="preserve">  </w:t>
      </w:r>
      <w:r w:rsidR="00876238" w:rsidRPr="00965FF6">
        <w:rPr>
          <w:rFonts w:ascii="Times New Roman" w:hAnsi="Times New Roman" w:cs="Times New Roman"/>
          <w:sz w:val="26"/>
          <w:szCs w:val="26"/>
          <w:lang w:val="en"/>
        </w:rPr>
        <w:t xml:space="preserve">  </w:t>
      </w:r>
      <w:r w:rsidR="003551D4" w:rsidRPr="00965FF6">
        <w:rPr>
          <w:rFonts w:ascii="Times New Roman" w:hAnsi="Times New Roman" w:cs="Times New Roman"/>
          <w:sz w:val="26"/>
          <w:szCs w:val="26"/>
          <w:lang w:val="en"/>
        </w:rPr>
        <w:t xml:space="preserve">  </w:t>
      </w:r>
    </w:p>
    <w:p w:rsidR="000823BD" w:rsidRPr="00965FF6" w:rsidRDefault="000823BD" w:rsidP="003D37EE">
      <w:pPr>
        <w:pStyle w:val="a3"/>
        <w:shd w:val="clear" w:color="auto" w:fill="auto"/>
        <w:spacing w:after="0" w:line="240" w:lineRule="auto"/>
        <w:ind w:right="23" w:firstLine="567"/>
        <w:jc w:val="both"/>
        <w:rPr>
          <w:rFonts w:ascii="Times New Roman" w:hAnsi="Times New Roman" w:cs="Times New Roman"/>
          <w:sz w:val="26"/>
          <w:szCs w:val="26"/>
          <w:highlight w:val="yellow"/>
          <w:lang w:val="en"/>
        </w:rPr>
      </w:pPr>
    </w:p>
    <w:p w:rsidR="00204CDE" w:rsidRPr="00965FF6" w:rsidRDefault="000823BD" w:rsidP="003D37EE">
      <w:pPr>
        <w:pStyle w:val="a3"/>
        <w:shd w:val="clear" w:color="auto" w:fill="auto"/>
        <w:spacing w:after="0" w:line="240" w:lineRule="auto"/>
        <w:ind w:right="23" w:firstLine="567"/>
        <w:rPr>
          <w:rFonts w:ascii="Times New Roman" w:hAnsi="Times New Roman" w:cs="Times New Roman"/>
          <w:b/>
          <w:sz w:val="26"/>
          <w:szCs w:val="26"/>
          <w:lang w:val="en-US"/>
        </w:rPr>
      </w:pPr>
      <w:r w:rsidRPr="00965FF6">
        <w:rPr>
          <w:rFonts w:ascii="Times New Roman" w:hAnsi="Times New Roman" w:cs="Times New Roman"/>
          <w:b/>
          <w:sz w:val="26"/>
          <w:szCs w:val="26"/>
          <w:lang w:val="en-US"/>
        </w:rPr>
        <w:t xml:space="preserve">II. Subject, goals and types of the </w:t>
      </w:r>
      <w:r w:rsidR="000250D1" w:rsidRPr="00965FF6">
        <w:rPr>
          <w:rFonts w:ascii="Times New Roman" w:hAnsi="Times New Roman" w:cs="Times New Roman"/>
          <w:b/>
          <w:sz w:val="26"/>
          <w:szCs w:val="26"/>
          <w:lang w:val="en-US"/>
        </w:rPr>
        <w:t>University</w:t>
      </w:r>
      <w:r w:rsidRPr="00965FF6">
        <w:rPr>
          <w:rFonts w:ascii="Times New Roman" w:hAnsi="Times New Roman" w:cs="Times New Roman"/>
          <w:b/>
          <w:sz w:val="26"/>
          <w:szCs w:val="26"/>
          <w:lang w:val="en-US"/>
        </w:rPr>
        <w:t xml:space="preserve"> occupation</w:t>
      </w:r>
    </w:p>
    <w:p w:rsidR="000823BD" w:rsidRPr="00965FF6" w:rsidRDefault="000823BD" w:rsidP="003D37EE">
      <w:pPr>
        <w:pStyle w:val="a3"/>
        <w:shd w:val="clear" w:color="auto" w:fill="auto"/>
        <w:spacing w:after="0" w:line="240" w:lineRule="auto"/>
        <w:ind w:right="23" w:firstLine="567"/>
        <w:jc w:val="both"/>
        <w:rPr>
          <w:rFonts w:ascii="Times New Roman" w:hAnsi="Times New Roman" w:cs="Times New Roman"/>
          <w:sz w:val="26"/>
          <w:szCs w:val="26"/>
          <w:lang w:val="en-US"/>
        </w:rPr>
      </w:pPr>
    </w:p>
    <w:p w:rsidR="000823BD" w:rsidRPr="00965FF6" w:rsidRDefault="000823BD"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2.1. The subject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occupation</w:t>
      </w:r>
      <w:r w:rsidR="00B91D49" w:rsidRPr="00965FF6">
        <w:rPr>
          <w:rFonts w:ascii="Times New Roman" w:hAnsi="Times New Roman" w:cs="Times New Roman"/>
          <w:sz w:val="26"/>
          <w:szCs w:val="26"/>
          <w:lang w:val="en-US"/>
        </w:rPr>
        <w:t xml:space="preserve"> includes</w:t>
      </w:r>
      <w:r w:rsidRPr="00965FF6">
        <w:rPr>
          <w:rFonts w:ascii="Times New Roman" w:hAnsi="Times New Roman" w:cs="Times New Roman"/>
          <w:sz w:val="26"/>
          <w:szCs w:val="26"/>
          <w:lang w:val="en-US"/>
        </w:rPr>
        <w:t>:</w:t>
      </w:r>
    </w:p>
    <w:p w:rsidR="000823BD" w:rsidRPr="00965FF6" w:rsidRDefault="000823BD"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 </w:t>
      </w:r>
      <w:r w:rsidR="00AC2616" w:rsidRPr="00965FF6">
        <w:rPr>
          <w:rFonts w:ascii="Times New Roman" w:hAnsi="Times New Roman" w:cs="Times New Roman"/>
          <w:sz w:val="26"/>
          <w:szCs w:val="26"/>
          <w:lang w:val="en-US"/>
        </w:rPr>
        <w:t xml:space="preserve">personnel training on academic programs of higher and secondary education in compliance with the needs of society and state, satisfaction of </w:t>
      </w:r>
      <w:r w:rsidR="00B91D49" w:rsidRPr="00965FF6">
        <w:rPr>
          <w:rFonts w:ascii="Times New Roman" w:hAnsi="Times New Roman" w:cs="Times New Roman"/>
          <w:sz w:val="26"/>
          <w:szCs w:val="26"/>
          <w:lang w:val="en-US"/>
        </w:rPr>
        <w:t xml:space="preserve">personality </w:t>
      </w:r>
      <w:r w:rsidR="00AC2616" w:rsidRPr="00965FF6">
        <w:rPr>
          <w:rFonts w:ascii="Times New Roman" w:hAnsi="Times New Roman" w:cs="Times New Roman"/>
          <w:sz w:val="26"/>
          <w:szCs w:val="26"/>
          <w:lang w:val="en-US"/>
        </w:rPr>
        <w:t>needs in intellectual, cultural and moral development;</w:t>
      </w:r>
    </w:p>
    <w:p w:rsidR="00AC2616" w:rsidRPr="00965FF6" w:rsidRDefault="00AC2616"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Fonts w:ascii="Times New Roman" w:hAnsi="Times New Roman" w:cs="Times New Roman"/>
          <w:sz w:val="26"/>
          <w:szCs w:val="26"/>
          <w:lang w:val="en-US"/>
        </w:rPr>
        <w:t xml:space="preserve">2) </w:t>
      </w:r>
      <w:r w:rsidRPr="00965FF6">
        <w:rPr>
          <w:rStyle w:val="hps"/>
          <w:rFonts w:ascii="Times New Roman" w:hAnsi="Times New Roman" w:cs="Times New Roman"/>
          <w:sz w:val="26"/>
          <w:szCs w:val="26"/>
          <w:lang w:val="en-US"/>
        </w:rPr>
        <w:t xml:space="preserve">arrangement </w:t>
      </w:r>
      <w:r w:rsidRPr="00965FF6">
        <w:rPr>
          <w:rStyle w:val="hps"/>
          <w:rFonts w:ascii="Times New Roman" w:hAnsi="Times New Roman" w:cs="Times New Roman"/>
          <w:sz w:val="26"/>
          <w:szCs w:val="26"/>
          <w:lang w:val="en"/>
        </w:rPr>
        <w:t>of</w:t>
      </w:r>
      <w:r w:rsidRPr="00965FF6">
        <w:rPr>
          <w:rFonts w:ascii="Times New Roman" w:hAnsi="Times New Roman" w:cs="Times New Roman"/>
          <w:sz w:val="26"/>
          <w:szCs w:val="26"/>
          <w:lang w:val="en"/>
        </w:rPr>
        <w:t xml:space="preserve"> right </w:t>
      </w:r>
      <w:r w:rsidRPr="00965FF6">
        <w:rPr>
          <w:rStyle w:val="hps"/>
          <w:rFonts w:ascii="Times New Roman" w:hAnsi="Times New Roman" w:cs="Times New Roman"/>
          <w:sz w:val="26"/>
          <w:szCs w:val="26"/>
          <w:lang w:val="en"/>
        </w:rPr>
        <w:t>conditions for researchers and faculty members to prepare dissertation to apply for the academic title of the doctor of sciences in the School of doctoral studies and prepare dissertation to apply for the academic title of the candidate of science;</w:t>
      </w:r>
    </w:p>
    <w:p w:rsidR="00AC2616" w:rsidRPr="00965FF6" w:rsidRDefault="00CC0FB4"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 xml:space="preserve">3) </w:t>
      </w:r>
      <w:proofErr w:type="gramStart"/>
      <w:r w:rsidRPr="00965FF6">
        <w:rPr>
          <w:rStyle w:val="hps"/>
          <w:rFonts w:ascii="Times New Roman" w:hAnsi="Times New Roman" w:cs="Times New Roman"/>
          <w:sz w:val="26"/>
          <w:szCs w:val="26"/>
          <w:lang w:val="en"/>
        </w:rPr>
        <w:t>implementation</w:t>
      </w:r>
      <w:proofErr w:type="gramEnd"/>
      <w:r w:rsidR="00AC2616" w:rsidRPr="00965FF6">
        <w:rPr>
          <w:rStyle w:val="hps"/>
          <w:rFonts w:ascii="Times New Roman" w:hAnsi="Times New Roman" w:cs="Times New Roman"/>
          <w:sz w:val="26"/>
          <w:szCs w:val="26"/>
          <w:lang w:val="en"/>
        </w:rPr>
        <w:t xml:space="preserve"> of the basic academic programs, basic vocational training programs, additional vocational programs (advance training programs and professional retraining programs), additional academic programs; </w:t>
      </w:r>
    </w:p>
    <w:p w:rsidR="00CC0FB4" w:rsidRPr="00965FF6" w:rsidRDefault="00AC2616"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 xml:space="preserve">4) </w:t>
      </w:r>
      <w:proofErr w:type="gramStart"/>
      <w:r w:rsidR="0048030A" w:rsidRPr="00965FF6">
        <w:rPr>
          <w:rStyle w:val="hps"/>
          <w:rFonts w:ascii="Times New Roman" w:hAnsi="Times New Roman" w:cs="Times New Roman"/>
          <w:sz w:val="26"/>
          <w:szCs w:val="26"/>
          <w:lang w:val="en"/>
        </w:rPr>
        <w:t>pursuit</w:t>
      </w:r>
      <w:proofErr w:type="gramEnd"/>
      <w:r w:rsidR="00CC0FB4" w:rsidRPr="00965FF6">
        <w:rPr>
          <w:rStyle w:val="hps"/>
          <w:rFonts w:ascii="Times New Roman" w:hAnsi="Times New Roman" w:cs="Times New Roman"/>
          <w:sz w:val="26"/>
          <w:szCs w:val="26"/>
          <w:lang w:val="en"/>
        </w:rPr>
        <w:t xml:space="preserve"> of research, experimental developments, expert and analytical works as well as dissemination of modern research knowledge in the Russian society, including in professional communities;</w:t>
      </w:r>
    </w:p>
    <w:p w:rsidR="00EE1E59" w:rsidRPr="00965FF6" w:rsidRDefault="00CC0FB4"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 xml:space="preserve">5) </w:t>
      </w:r>
      <w:proofErr w:type="gramStart"/>
      <w:r w:rsidRPr="00965FF6">
        <w:rPr>
          <w:rStyle w:val="hps"/>
          <w:rFonts w:ascii="Times New Roman" w:hAnsi="Times New Roman" w:cs="Times New Roman"/>
          <w:sz w:val="26"/>
          <w:szCs w:val="26"/>
          <w:lang w:val="en"/>
        </w:rPr>
        <w:t>dissemination</w:t>
      </w:r>
      <w:proofErr w:type="gramEnd"/>
      <w:r w:rsidRPr="00965FF6">
        <w:rPr>
          <w:rStyle w:val="hps"/>
          <w:rFonts w:ascii="Times New Roman" w:hAnsi="Times New Roman" w:cs="Times New Roman"/>
          <w:sz w:val="26"/>
          <w:szCs w:val="26"/>
          <w:lang w:val="en"/>
        </w:rPr>
        <w:t xml:space="preserve"> </w:t>
      </w:r>
      <w:r w:rsidR="00EE1E59" w:rsidRPr="00965FF6">
        <w:rPr>
          <w:rStyle w:val="hps"/>
          <w:rFonts w:ascii="Times New Roman" w:hAnsi="Times New Roman" w:cs="Times New Roman"/>
          <w:sz w:val="26"/>
          <w:szCs w:val="26"/>
          <w:lang w:val="en"/>
        </w:rPr>
        <w:t>of knowledge among experts and general public, increase of their cultural and educational level;</w:t>
      </w:r>
    </w:p>
    <w:p w:rsidR="00E475B6" w:rsidRPr="00965FF6" w:rsidRDefault="00C909B9"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
        </w:rPr>
        <w:t xml:space="preserve">6) </w:t>
      </w:r>
      <w:proofErr w:type="gramStart"/>
      <w:r w:rsidRPr="00965FF6">
        <w:rPr>
          <w:rStyle w:val="hps"/>
          <w:rFonts w:ascii="Times New Roman" w:hAnsi="Times New Roman" w:cs="Times New Roman"/>
          <w:sz w:val="26"/>
          <w:szCs w:val="26"/>
          <w:lang w:val="en"/>
        </w:rPr>
        <w:t>research</w:t>
      </w:r>
      <w:proofErr w:type="gramEnd"/>
      <w:r w:rsidRPr="00965FF6">
        <w:rPr>
          <w:rStyle w:val="hps"/>
          <w:rFonts w:ascii="Times New Roman" w:hAnsi="Times New Roman" w:cs="Times New Roman"/>
          <w:sz w:val="26"/>
          <w:szCs w:val="26"/>
          <w:lang w:val="en"/>
        </w:rPr>
        <w:t>, method</w:t>
      </w:r>
      <w:r w:rsidR="000250D1" w:rsidRPr="00965FF6">
        <w:rPr>
          <w:rStyle w:val="hps"/>
          <w:rFonts w:ascii="Times New Roman" w:hAnsi="Times New Roman" w:cs="Times New Roman"/>
          <w:sz w:val="26"/>
          <w:szCs w:val="26"/>
          <w:lang w:val="en"/>
        </w:rPr>
        <w:t>ological</w:t>
      </w:r>
      <w:r w:rsidRPr="00965FF6">
        <w:rPr>
          <w:rStyle w:val="hps"/>
          <w:rFonts w:ascii="Times New Roman" w:hAnsi="Times New Roman" w:cs="Times New Roman"/>
          <w:sz w:val="26"/>
          <w:szCs w:val="26"/>
          <w:lang w:val="en"/>
        </w:rPr>
        <w:t xml:space="preserve"> and HR support of scientific and educational development in the Russian Federation,</w:t>
      </w:r>
      <w:r w:rsidR="00E475B6" w:rsidRPr="00965FF6">
        <w:rPr>
          <w:rStyle w:val="hps"/>
          <w:rFonts w:ascii="Times New Roman" w:hAnsi="Times New Roman" w:cs="Times New Roman"/>
          <w:sz w:val="26"/>
          <w:szCs w:val="26"/>
          <w:lang w:val="en-US"/>
        </w:rPr>
        <w:t xml:space="preserve"> support of the </w:t>
      </w:r>
      <w:r w:rsidR="000250D1" w:rsidRPr="00965FF6">
        <w:rPr>
          <w:rStyle w:val="hps"/>
          <w:rFonts w:ascii="Times New Roman" w:hAnsi="Times New Roman" w:cs="Times New Roman"/>
          <w:sz w:val="26"/>
          <w:szCs w:val="26"/>
          <w:lang w:val="en-US"/>
        </w:rPr>
        <w:t>University</w:t>
      </w:r>
      <w:r w:rsidR="00E475B6" w:rsidRPr="00965FF6">
        <w:rPr>
          <w:rStyle w:val="hps"/>
          <w:rFonts w:ascii="Times New Roman" w:hAnsi="Times New Roman" w:cs="Times New Roman"/>
          <w:sz w:val="26"/>
          <w:szCs w:val="26"/>
          <w:lang w:val="en-US"/>
        </w:rPr>
        <w:t xml:space="preserve"> competitiveness </w:t>
      </w:r>
      <w:r w:rsidR="0048030A" w:rsidRPr="00965FF6">
        <w:rPr>
          <w:rStyle w:val="hps"/>
          <w:rFonts w:ascii="Times New Roman" w:hAnsi="Times New Roman" w:cs="Times New Roman"/>
          <w:sz w:val="26"/>
          <w:szCs w:val="26"/>
          <w:lang w:val="en-US"/>
        </w:rPr>
        <w:t>among</w:t>
      </w:r>
      <w:r w:rsidR="00E475B6" w:rsidRPr="00965FF6">
        <w:rPr>
          <w:rStyle w:val="hps"/>
          <w:rFonts w:ascii="Times New Roman" w:hAnsi="Times New Roman" w:cs="Times New Roman"/>
          <w:sz w:val="26"/>
          <w:szCs w:val="26"/>
          <w:lang w:val="en-US"/>
        </w:rPr>
        <w:t xml:space="preserve"> the leading international educational and research centres;</w:t>
      </w:r>
    </w:p>
    <w:p w:rsidR="00287243" w:rsidRPr="00965FF6" w:rsidRDefault="00E475B6"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US"/>
        </w:rPr>
        <w:t xml:space="preserve">7) </w:t>
      </w:r>
      <w:proofErr w:type="gramStart"/>
      <w:r w:rsidR="00287243" w:rsidRPr="00965FF6">
        <w:rPr>
          <w:rStyle w:val="hps"/>
          <w:rFonts w:ascii="Times New Roman" w:hAnsi="Times New Roman" w:cs="Times New Roman"/>
          <w:sz w:val="26"/>
          <w:szCs w:val="26"/>
          <w:lang w:val="en"/>
        </w:rPr>
        <w:t>integration</w:t>
      </w:r>
      <w:proofErr w:type="gramEnd"/>
      <w:r w:rsidR="00287243" w:rsidRPr="00965FF6">
        <w:rPr>
          <w:rFonts w:ascii="Times New Roman" w:hAnsi="Times New Roman" w:cs="Times New Roman"/>
          <w:sz w:val="26"/>
          <w:szCs w:val="26"/>
          <w:lang w:val="en"/>
        </w:rPr>
        <w:t xml:space="preserve"> </w:t>
      </w:r>
      <w:r w:rsidR="00287243" w:rsidRPr="00965FF6">
        <w:rPr>
          <w:rStyle w:val="hps"/>
          <w:rFonts w:ascii="Times New Roman" w:hAnsi="Times New Roman" w:cs="Times New Roman"/>
          <w:sz w:val="26"/>
          <w:szCs w:val="26"/>
          <w:lang w:val="en"/>
        </w:rPr>
        <w:t>of science, education</w:t>
      </w:r>
      <w:r w:rsidR="00287243" w:rsidRPr="00965FF6">
        <w:rPr>
          <w:rFonts w:ascii="Times New Roman" w:hAnsi="Times New Roman" w:cs="Times New Roman"/>
          <w:sz w:val="26"/>
          <w:szCs w:val="26"/>
          <w:lang w:val="en"/>
        </w:rPr>
        <w:t xml:space="preserve"> </w:t>
      </w:r>
      <w:r w:rsidR="00287243" w:rsidRPr="00965FF6">
        <w:rPr>
          <w:rStyle w:val="hps"/>
          <w:rFonts w:ascii="Times New Roman" w:hAnsi="Times New Roman" w:cs="Times New Roman"/>
          <w:sz w:val="26"/>
          <w:szCs w:val="26"/>
          <w:lang w:val="en"/>
        </w:rPr>
        <w:t>and healthcare in the international research and academic environment;</w:t>
      </w:r>
    </w:p>
    <w:p w:rsidR="00420B0D" w:rsidRPr="00965FF6" w:rsidRDefault="00287243"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 xml:space="preserve">8) dissemination of international and (or) </w:t>
      </w:r>
      <w:r w:rsidR="00BD611E" w:rsidRPr="00965FF6">
        <w:rPr>
          <w:rStyle w:val="hps"/>
          <w:rFonts w:ascii="Times New Roman" w:hAnsi="Times New Roman" w:cs="Times New Roman"/>
          <w:sz w:val="26"/>
          <w:szCs w:val="26"/>
          <w:lang w:val="en"/>
        </w:rPr>
        <w:t xml:space="preserve">accumulated in the </w:t>
      </w:r>
      <w:r w:rsidR="000250D1" w:rsidRPr="00965FF6">
        <w:rPr>
          <w:rStyle w:val="hps"/>
          <w:rFonts w:ascii="Times New Roman" w:hAnsi="Times New Roman" w:cs="Times New Roman"/>
          <w:sz w:val="26"/>
          <w:szCs w:val="26"/>
          <w:lang w:val="en"/>
        </w:rPr>
        <w:t>University</w:t>
      </w:r>
      <w:r w:rsidR="00BD611E" w:rsidRPr="00965FF6">
        <w:rPr>
          <w:rStyle w:val="hps"/>
          <w:rFonts w:ascii="Times New Roman" w:hAnsi="Times New Roman" w:cs="Times New Roman"/>
          <w:sz w:val="26"/>
          <w:szCs w:val="26"/>
          <w:lang w:val="en"/>
        </w:rPr>
        <w:t xml:space="preserve"> research and educational experience by publishing scientific monographs, textbooks, manuals, preprints, periodicals and other types of printing </w:t>
      </w:r>
      <w:r w:rsidR="00420B0D" w:rsidRPr="00965FF6">
        <w:rPr>
          <w:rStyle w:val="hps"/>
          <w:rFonts w:ascii="Times New Roman" w:hAnsi="Times New Roman" w:cs="Times New Roman"/>
          <w:sz w:val="26"/>
          <w:szCs w:val="26"/>
          <w:lang w:val="en"/>
        </w:rPr>
        <w:t>output in Russian and foreign languages;</w:t>
      </w:r>
    </w:p>
    <w:p w:rsidR="00420B0D" w:rsidRPr="00965FF6" w:rsidRDefault="00420B0D"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 xml:space="preserve">9) </w:t>
      </w:r>
      <w:proofErr w:type="gramStart"/>
      <w:r w:rsidRPr="00965FF6">
        <w:rPr>
          <w:rStyle w:val="hps"/>
          <w:rFonts w:ascii="Times New Roman" w:hAnsi="Times New Roman" w:cs="Times New Roman"/>
          <w:sz w:val="26"/>
          <w:szCs w:val="26"/>
          <w:lang w:val="en"/>
        </w:rPr>
        <w:t>support</w:t>
      </w:r>
      <w:proofErr w:type="gramEnd"/>
      <w:r w:rsidRPr="00965FF6">
        <w:rPr>
          <w:rStyle w:val="hps"/>
          <w:rFonts w:ascii="Times New Roman" w:hAnsi="Times New Roman" w:cs="Times New Roman"/>
          <w:sz w:val="26"/>
          <w:szCs w:val="26"/>
          <w:lang w:val="en"/>
        </w:rPr>
        <w:t xml:space="preserve"> of innovation practices dissemination;</w:t>
      </w:r>
    </w:p>
    <w:p w:rsidR="00420B0D" w:rsidRPr="00965FF6" w:rsidRDefault="00420B0D"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lastRenderedPageBreak/>
        <w:t xml:space="preserve">10) </w:t>
      </w:r>
      <w:proofErr w:type="gramStart"/>
      <w:r w:rsidRPr="00965FF6">
        <w:rPr>
          <w:rStyle w:val="hps"/>
          <w:rFonts w:ascii="Times New Roman" w:hAnsi="Times New Roman" w:cs="Times New Roman"/>
          <w:sz w:val="26"/>
          <w:szCs w:val="26"/>
          <w:lang w:val="en"/>
        </w:rPr>
        <w:t>promotion</w:t>
      </w:r>
      <w:proofErr w:type="gramEnd"/>
      <w:r w:rsidRPr="00965FF6">
        <w:rPr>
          <w:rStyle w:val="hps"/>
          <w:rFonts w:ascii="Times New Roman" w:hAnsi="Times New Roman" w:cs="Times New Roman"/>
          <w:sz w:val="26"/>
          <w:szCs w:val="26"/>
          <w:lang w:val="en"/>
        </w:rPr>
        <w:t xml:space="preserve"> of educational and research programs in international academic and research environment;</w:t>
      </w:r>
    </w:p>
    <w:p w:rsidR="00420B0D" w:rsidRPr="00965FF6" w:rsidRDefault="00420B0D" w:rsidP="003D37EE">
      <w:pPr>
        <w:pStyle w:val="a3"/>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 xml:space="preserve">11) management of </w:t>
      </w:r>
      <w:r w:rsidR="0048030A" w:rsidRPr="00965FF6">
        <w:rPr>
          <w:rStyle w:val="hps"/>
          <w:rFonts w:ascii="Times New Roman" w:hAnsi="Times New Roman" w:cs="Times New Roman"/>
          <w:sz w:val="26"/>
          <w:szCs w:val="26"/>
          <w:lang w:val="en"/>
        </w:rPr>
        <w:t xml:space="preserve">intellectual property </w:t>
      </w:r>
      <w:r w:rsidRPr="00965FF6">
        <w:rPr>
          <w:rStyle w:val="hps"/>
          <w:rFonts w:ascii="Times New Roman" w:hAnsi="Times New Roman" w:cs="Times New Roman"/>
          <w:sz w:val="26"/>
          <w:szCs w:val="26"/>
          <w:lang w:val="en"/>
        </w:rPr>
        <w:t xml:space="preserve">rights, including </w:t>
      </w:r>
      <w:r w:rsidR="00FF2767" w:rsidRPr="00965FF6">
        <w:rPr>
          <w:rStyle w:val="hps"/>
          <w:rFonts w:ascii="Times New Roman" w:hAnsi="Times New Roman" w:cs="Times New Roman"/>
          <w:sz w:val="26"/>
          <w:szCs w:val="26"/>
          <w:lang w:val="en"/>
        </w:rPr>
        <w:t xml:space="preserve">ones </w:t>
      </w:r>
      <w:r w:rsidRPr="00965FF6">
        <w:rPr>
          <w:rStyle w:val="hps"/>
          <w:rFonts w:ascii="Times New Roman" w:hAnsi="Times New Roman" w:cs="Times New Roman"/>
          <w:sz w:val="26"/>
          <w:szCs w:val="26"/>
          <w:lang w:val="en"/>
        </w:rPr>
        <w:t>obtained in the framework of the research, development and engineering works, including use of such results and</w:t>
      </w:r>
      <w:r w:rsidR="00FF2767" w:rsidRPr="00965FF6">
        <w:rPr>
          <w:rStyle w:val="hps"/>
          <w:rFonts w:ascii="Times New Roman" w:hAnsi="Times New Roman" w:cs="Times New Roman"/>
          <w:sz w:val="26"/>
          <w:szCs w:val="26"/>
          <w:lang w:val="en"/>
        </w:rPr>
        <w:t xml:space="preserve"> revenue generation</w:t>
      </w:r>
      <w:r w:rsidRPr="00965FF6">
        <w:rPr>
          <w:rStyle w:val="hps"/>
          <w:rFonts w:ascii="Times New Roman" w:hAnsi="Times New Roman" w:cs="Times New Roman"/>
          <w:sz w:val="26"/>
          <w:szCs w:val="26"/>
          <w:lang w:val="en"/>
        </w:rPr>
        <w:t xml:space="preserve"> from disposal of rights;</w:t>
      </w:r>
    </w:p>
    <w:p w:rsidR="00420B0D" w:rsidRPr="00965FF6" w:rsidRDefault="00420B0D"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 xml:space="preserve">12) </w:t>
      </w:r>
      <w:proofErr w:type="gramStart"/>
      <w:r w:rsidRPr="00965FF6">
        <w:rPr>
          <w:rStyle w:val="hps"/>
          <w:rFonts w:ascii="Times New Roman" w:hAnsi="Times New Roman" w:cs="Times New Roman"/>
          <w:sz w:val="26"/>
          <w:szCs w:val="26"/>
          <w:lang w:val="en"/>
        </w:rPr>
        <w:t>provision</w:t>
      </w:r>
      <w:proofErr w:type="gramEnd"/>
      <w:r w:rsidRPr="00965FF6">
        <w:rPr>
          <w:rStyle w:val="hps"/>
          <w:rFonts w:ascii="Times New Roman" w:hAnsi="Times New Roman" w:cs="Times New Roman"/>
          <w:sz w:val="26"/>
          <w:szCs w:val="26"/>
          <w:lang w:val="en"/>
        </w:rPr>
        <w:t xml:space="preserve"> of qualified medical support.</w:t>
      </w:r>
    </w:p>
    <w:p w:rsidR="000250D1" w:rsidRPr="00965FF6" w:rsidRDefault="000250D1"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p>
    <w:p w:rsidR="00FF2767" w:rsidRPr="00965FF6" w:rsidRDefault="00420B0D"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
        </w:rPr>
      </w:pPr>
      <w:r w:rsidRPr="00965FF6">
        <w:rPr>
          <w:rStyle w:val="hps"/>
          <w:rFonts w:ascii="Times New Roman" w:hAnsi="Times New Roman" w:cs="Times New Roman"/>
          <w:sz w:val="26"/>
          <w:szCs w:val="26"/>
          <w:lang w:val="en"/>
        </w:rPr>
        <w:t xml:space="preserve"> </w:t>
      </w:r>
      <w:r w:rsidR="00C909B9" w:rsidRPr="00965FF6">
        <w:rPr>
          <w:rStyle w:val="hps"/>
          <w:rFonts w:ascii="Times New Roman" w:hAnsi="Times New Roman" w:cs="Times New Roman"/>
          <w:sz w:val="26"/>
          <w:szCs w:val="26"/>
          <w:lang w:val="en"/>
        </w:rPr>
        <w:t xml:space="preserve">  </w:t>
      </w:r>
      <w:r w:rsidR="00CC0FB4" w:rsidRPr="00965FF6">
        <w:rPr>
          <w:rStyle w:val="hps"/>
          <w:rFonts w:ascii="Times New Roman" w:hAnsi="Times New Roman" w:cs="Times New Roman"/>
          <w:sz w:val="26"/>
          <w:szCs w:val="26"/>
          <w:lang w:val="en"/>
        </w:rPr>
        <w:t xml:space="preserve"> </w:t>
      </w:r>
      <w:r w:rsidR="00FF2767" w:rsidRPr="00965FF6">
        <w:rPr>
          <w:rStyle w:val="hps"/>
          <w:rFonts w:ascii="Times New Roman" w:hAnsi="Times New Roman" w:cs="Times New Roman"/>
          <w:sz w:val="26"/>
          <w:szCs w:val="26"/>
          <w:lang w:val="en"/>
        </w:rPr>
        <w:t xml:space="preserve">2.2. The main goals of the </w:t>
      </w:r>
      <w:r w:rsidR="000250D1" w:rsidRPr="00965FF6">
        <w:rPr>
          <w:rStyle w:val="hps"/>
          <w:rFonts w:ascii="Times New Roman" w:hAnsi="Times New Roman" w:cs="Times New Roman"/>
          <w:sz w:val="26"/>
          <w:szCs w:val="26"/>
          <w:lang w:val="en"/>
        </w:rPr>
        <w:t>University</w:t>
      </w:r>
      <w:r w:rsidR="00FF2767" w:rsidRPr="00965FF6">
        <w:rPr>
          <w:rStyle w:val="hps"/>
          <w:rFonts w:ascii="Times New Roman" w:hAnsi="Times New Roman" w:cs="Times New Roman"/>
          <w:sz w:val="26"/>
          <w:szCs w:val="26"/>
          <w:lang w:val="en"/>
        </w:rPr>
        <w:t xml:space="preserve"> </w:t>
      </w:r>
      <w:r w:rsidR="0048030A" w:rsidRPr="00965FF6">
        <w:rPr>
          <w:rStyle w:val="hps"/>
          <w:rFonts w:ascii="Times New Roman" w:hAnsi="Times New Roman" w:cs="Times New Roman"/>
          <w:sz w:val="26"/>
          <w:szCs w:val="26"/>
          <w:lang w:val="en"/>
        </w:rPr>
        <w:t>include</w:t>
      </w:r>
      <w:r w:rsidR="00FF2767" w:rsidRPr="00965FF6">
        <w:rPr>
          <w:rStyle w:val="hps"/>
          <w:rFonts w:ascii="Times New Roman" w:hAnsi="Times New Roman" w:cs="Times New Roman"/>
          <w:sz w:val="26"/>
          <w:szCs w:val="26"/>
          <w:lang w:val="en"/>
        </w:rPr>
        <w:t xml:space="preserve">: </w:t>
      </w:r>
    </w:p>
    <w:p w:rsidR="00FF2767" w:rsidRPr="00965FF6" w:rsidRDefault="00FF2767"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
        </w:rPr>
        <w:t xml:space="preserve">1) </w:t>
      </w:r>
      <w:proofErr w:type="gramStart"/>
      <w:r w:rsidRPr="00965FF6">
        <w:rPr>
          <w:rStyle w:val="hps"/>
          <w:rFonts w:ascii="Times New Roman" w:hAnsi="Times New Roman" w:cs="Times New Roman"/>
          <w:sz w:val="26"/>
          <w:szCs w:val="26"/>
          <w:lang w:val="en"/>
        </w:rPr>
        <w:t>satisfaction</w:t>
      </w:r>
      <w:proofErr w:type="gramEnd"/>
      <w:r w:rsidRPr="00965FF6">
        <w:rPr>
          <w:rStyle w:val="hps"/>
          <w:rFonts w:ascii="Times New Roman" w:hAnsi="Times New Roman" w:cs="Times New Roman"/>
          <w:sz w:val="26"/>
          <w:szCs w:val="26"/>
          <w:lang w:val="en"/>
        </w:rPr>
        <w:t xml:space="preserve"> of society and State needs in qualified specialists</w:t>
      </w:r>
      <w:r w:rsidRPr="00965FF6">
        <w:rPr>
          <w:rFonts w:ascii="Times New Roman" w:hAnsi="Times New Roman" w:cs="Times New Roman"/>
          <w:sz w:val="26"/>
          <w:szCs w:val="26"/>
          <w:lang w:val="en"/>
        </w:rPr>
        <w:t xml:space="preserve"> </w:t>
      </w:r>
      <w:r w:rsidRPr="00965FF6">
        <w:rPr>
          <w:rStyle w:val="hps"/>
          <w:rFonts w:ascii="Times New Roman" w:hAnsi="Times New Roman" w:cs="Times New Roman"/>
          <w:sz w:val="26"/>
          <w:szCs w:val="26"/>
          <w:lang w:val="en"/>
        </w:rPr>
        <w:t>with higher education</w:t>
      </w:r>
      <w:r w:rsidRPr="00965FF6">
        <w:rPr>
          <w:rStyle w:val="hps"/>
          <w:rFonts w:ascii="Times New Roman" w:hAnsi="Times New Roman" w:cs="Times New Roman"/>
          <w:sz w:val="26"/>
          <w:szCs w:val="26"/>
          <w:lang w:val="en-US"/>
        </w:rPr>
        <w:t>;</w:t>
      </w:r>
    </w:p>
    <w:p w:rsidR="00633E03" w:rsidRPr="00965FF6" w:rsidRDefault="00FF2767"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2) </w:t>
      </w:r>
      <w:proofErr w:type="gramStart"/>
      <w:r w:rsidRPr="00965FF6">
        <w:rPr>
          <w:rStyle w:val="hps"/>
          <w:rFonts w:ascii="Times New Roman" w:hAnsi="Times New Roman" w:cs="Times New Roman"/>
          <w:sz w:val="26"/>
          <w:szCs w:val="26"/>
          <w:lang w:val="en-US"/>
        </w:rPr>
        <w:t>execution</w:t>
      </w:r>
      <w:proofErr w:type="gramEnd"/>
      <w:r w:rsidRPr="00965FF6">
        <w:rPr>
          <w:rStyle w:val="hps"/>
          <w:rFonts w:ascii="Times New Roman" w:hAnsi="Times New Roman" w:cs="Times New Roman"/>
          <w:sz w:val="26"/>
          <w:szCs w:val="26"/>
          <w:lang w:val="en-US"/>
        </w:rPr>
        <w:t xml:space="preserve"> of R&amp;D orders for legal entities and individuals based on civil contracts</w:t>
      </w:r>
      <w:r w:rsidR="00633E03" w:rsidRPr="00965FF6">
        <w:rPr>
          <w:rStyle w:val="hps"/>
          <w:rFonts w:ascii="Times New Roman" w:hAnsi="Times New Roman" w:cs="Times New Roman"/>
          <w:sz w:val="26"/>
          <w:szCs w:val="26"/>
          <w:lang w:val="en-US"/>
        </w:rPr>
        <w:t>;</w:t>
      </w:r>
    </w:p>
    <w:p w:rsidR="00633E03" w:rsidRPr="00965FF6" w:rsidRDefault="00633E03"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3) organization and </w:t>
      </w:r>
      <w:r w:rsidR="003A3A4B" w:rsidRPr="00965FF6">
        <w:rPr>
          <w:rStyle w:val="hps"/>
          <w:rFonts w:ascii="Times New Roman" w:hAnsi="Times New Roman" w:cs="Times New Roman"/>
          <w:sz w:val="26"/>
          <w:szCs w:val="26"/>
          <w:lang w:val="en-US"/>
        </w:rPr>
        <w:t>pursuit</w:t>
      </w:r>
      <w:r w:rsidRPr="00965FF6">
        <w:rPr>
          <w:rStyle w:val="hps"/>
          <w:rFonts w:ascii="Times New Roman" w:hAnsi="Times New Roman" w:cs="Times New Roman"/>
          <w:sz w:val="26"/>
          <w:szCs w:val="26"/>
          <w:lang w:val="en-US"/>
        </w:rPr>
        <w:t xml:space="preserve"> of fundamental, applied and exploratory research, application of results in educational process, including development of scientific and pedagogical schools, as well as their transfer to other business entities aimed to practical use;</w:t>
      </w:r>
      <w:r w:rsidR="003A3A4B" w:rsidRPr="00965FF6">
        <w:rPr>
          <w:rStyle w:val="hps"/>
          <w:rFonts w:ascii="Times New Roman" w:hAnsi="Times New Roman" w:cs="Times New Roman"/>
          <w:sz w:val="26"/>
          <w:szCs w:val="26"/>
          <w:lang w:val="en-US"/>
        </w:rPr>
        <w:t xml:space="preserve"> </w:t>
      </w:r>
      <w:r w:rsidR="00FF2767" w:rsidRPr="00965FF6">
        <w:rPr>
          <w:rStyle w:val="hps"/>
          <w:rFonts w:ascii="Times New Roman" w:hAnsi="Times New Roman" w:cs="Times New Roman"/>
          <w:sz w:val="26"/>
          <w:szCs w:val="26"/>
          <w:lang w:val="en-US"/>
        </w:rPr>
        <w:t xml:space="preserve"> </w:t>
      </w:r>
    </w:p>
    <w:p w:rsidR="00C8525B" w:rsidRPr="00965FF6" w:rsidRDefault="00633E03"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4) </w:t>
      </w:r>
      <w:proofErr w:type="gramStart"/>
      <w:r w:rsidR="003A3A4B" w:rsidRPr="00965FF6">
        <w:rPr>
          <w:rStyle w:val="hps"/>
          <w:rFonts w:ascii="Times New Roman" w:hAnsi="Times New Roman" w:cs="Times New Roman"/>
          <w:sz w:val="26"/>
          <w:szCs w:val="26"/>
          <w:lang w:val="en-US"/>
        </w:rPr>
        <w:t>systematic</w:t>
      </w:r>
      <w:proofErr w:type="gramEnd"/>
      <w:r w:rsidR="003A3A4B" w:rsidRPr="00965FF6">
        <w:rPr>
          <w:rStyle w:val="hps"/>
          <w:rFonts w:ascii="Times New Roman" w:hAnsi="Times New Roman" w:cs="Times New Roman"/>
          <w:sz w:val="26"/>
          <w:szCs w:val="26"/>
          <w:lang w:val="en-US"/>
        </w:rPr>
        <w:t xml:space="preserve"> update of</w:t>
      </w:r>
      <w:r w:rsidR="0095724E" w:rsidRPr="00965FF6">
        <w:rPr>
          <w:rStyle w:val="hps"/>
          <w:rFonts w:ascii="Times New Roman" w:hAnsi="Times New Roman" w:cs="Times New Roman"/>
          <w:sz w:val="26"/>
          <w:szCs w:val="26"/>
          <w:lang w:val="en-US"/>
        </w:rPr>
        <w:t xml:space="preserve"> the</w:t>
      </w:r>
      <w:r w:rsidR="003A3A4B" w:rsidRPr="00965FF6">
        <w:rPr>
          <w:rStyle w:val="hps"/>
          <w:rFonts w:ascii="Times New Roman" w:hAnsi="Times New Roman" w:cs="Times New Roman"/>
          <w:sz w:val="26"/>
          <w:szCs w:val="26"/>
          <w:lang w:val="en-US"/>
        </w:rPr>
        <w:t xml:space="preserve"> </w:t>
      </w:r>
      <w:r w:rsidR="00C8525B" w:rsidRPr="00965FF6">
        <w:rPr>
          <w:rStyle w:val="hps"/>
          <w:rFonts w:ascii="Times New Roman" w:hAnsi="Times New Roman" w:cs="Times New Roman"/>
          <w:sz w:val="26"/>
          <w:szCs w:val="26"/>
          <w:lang w:val="en-US"/>
        </w:rPr>
        <w:t>higher education</w:t>
      </w:r>
      <w:r w:rsidR="0095724E" w:rsidRPr="00965FF6">
        <w:rPr>
          <w:rStyle w:val="hps"/>
          <w:rFonts w:ascii="Times New Roman" w:hAnsi="Times New Roman" w:cs="Times New Roman"/>
          <w:sz w:val="26"/>
          <w:szCs w:val="26"/>
          <w:lang w:val="en-US"/>
        </w:rPr>
        <w:t xml:space="preserve"> system</w:t>
      </w:r>
      <w:r w:rsidR="00C8525B" w:rsidRPr="00965FF6">
        <w:rPr>
          <w:rStyle w:val="hps"/>
          <w:rFonts w:ascii="Times New Roman" w:hAnsi="Times New Roman" w:cs="Times New Roman"/>
          <w:sz w:val="26"/>
          <w:szCs w:val="26"/>
          <w:lang w:val="en-US"/>
        </w:rPr>
        <w:t>;</w:t>
      </w:r>
    </w:p>
    <w:p w:rsidR="00C8525B" w:rsidRPr="00965FF6" w:rsidRDefault="00C8525B" w:rsidP="003D37EE">
      <w:pPr>
        <w:pStyle w:val="a3"/>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5) </w:t>
      </w:r>
      <w:proofErr w:type="gramStart"/>
      <w:r w:rsidRPr="00965FF6">
        <w:rPr>
          <w:rStyle w:val="hps"/>
          <w:rFonts w:ascii="Times New Roman" w:hAnsi="Times New Roman" w:cs="Times New Roman"/>
          <w:sz w:val="26"/>
          <w:szCs w:val="26"/>
          <w:lang w:val="en-US"/>
        </w:rPr>
        <w:t>establishment</w:t>
      </w:r>
      <w:proofErr w:type="gramEnd"/>
      <w:r w:rsidRPr="00965FF6">
        <w:rPr>
          <w:rStyle w:val="hps"/>
          <w:rFonts w:ascii="Times New Roman" w:hAnsi="Times New Roman" w:cs="Times New Roman"/>
          <w:sz w:val="26"/>
          <w:szCs w:val="26"/>
          <w:lang w:val="en-US"/>
        </w:rPr>
        <w:t xml:space="preserve"> of a target medicine as an integrated system of comprehensive treatment designed to solve medical problems of </w:t>
      </w:r>
      <w:r w:rsidR="003A3A4B" w:rsidRPr="00965FF6">
        <w:rPr>
          <w:rStyle w:val="hps"/>
          <w:rFonts w:ascii="Times New Roman" w:hAnsi="Times New Roman" w:cs="Times New Roman"/>
          <w:sz w:val="26"/>
          <w:szCs w:val="26"/>
          <w:lang w:val="en-US"/>
        </w:rPr>
        <w:t>a</w:t>
      </w:r>
      <w:r w:rsidRPr="00965FF6">
        <w:rPr>
          <w:rStyle w:val="hps"/>
          <w:rFonts w:ascii="Times New Roman" w:hAnsi="Times New Roman" w:cs="Times New Roman"/>
          <w:sz w:val="26"/>
          <w:szCs w:val="26"/>
          <w:lang w:val="en-US"/>
        </w:rPr>
        <w:t xml:space="preserve"> patient efficiently and in a timely manner;</w:t>
      </w:r>
    </w:p>
    <w:p w:rsidR="00C8525B" w:rsidRPr="00965FF6" w:rsidRDefault="00C8525B" w:rsidP="003D37EE">
      <w:pPr>
        <w:pStyle w:val="a3"/>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6) </w:t>
      </w:r>
      <w:proofErr w:type="gramStart"/>
      <w:r w:rsidRPr="00965FF6">
        <w:rPr>
          <w:rStyle w:val="hps"/>
          <w:rFonts w:ascii="Times New Roman" w:hAnsi="Times New Roman" w:cs="Times New Roman"/>
          <w:sz w:val="26"/>
          <w:szCs w:val="26"/>
          <w:lang w:val="en-US"/>
        </w:rPr>
        <w:t>development</w:t>
      </w:r>
      <w:proofErr w:type="gramEnd"/>
      <w:r w:rsidRPr="00965FF6">
        <w:rPr>
          <w:rStyle w:val="hps"/>
          <w:rFonts w:ascii="Times New Roman" w:hAnsi="Times New Roman" w:cs="Times New Roman"/>
          <w:sz w:val="26"/>
          <w:szCs w:val="26"/>
          <w:lang w:val="en-US"/>
        </w:rPr>
        <w:t xml:space="preserve"> of the </w:t>
      </w:r>
      <w:r w:rsidR="000250D1" w:rsidRPr="00965FF6">
        <w:rPr>
          <w:rStyle w:val="hps"/>
          <w:rFonts w:ascii="Times New Roman" w:hAnsi="Times New Roman" w:cs="Times New Roman"/>
          <w:sz w:val="26"/>
          <w:szCs w:val="26"/>
          <w:lang w:val="en-US"/>
        </w:rPr>
        <w:t>University</w:t>
      </w:r>
      <w:r w:rsidRPr="00965FF6">
        <w:rPr>
          <w:rStyle w:val="hps"/>
          <w:rFonts w:ascii="Times New Roman" w:hAnsi="Times New Roman" w:cs="Times New Roman"/>
          <w:sz w:val="26"/>
          <w:szCs w:val="26"/>
          <w:lang w:val="en-US"/>
        </w:rPr>
        <w:t xml:space="preserve"> facilities, including </w:t>
      </w:r>
      <w:r w:rsidR="003A3A4B" w:rsidRPr="00965FF6">
        <w:rPr>
          <w:rStyle w:val="hps"/>
          <w:rFonts w:ascii="Times New Roman" w:hAnsi="Times New Roman" w:cs="Times New Roman"/>
          <w:sz w:val="26"/>
          <w:szCs w:val="26"/>
          <w:lang w:val="en-US"/>
        </w:rPr>
        <w:t>by means of</w:t>
      </w:r>
      <w:r w:rsidRPr="00965FF6">
        <w:rPr>
          <w:rStyle w:val="hps"/>
          <w:rFonts w:ascii="Times New Roman" w:hAnsi="Times New Roman" w:cs="Times New Roman"/>
          <w:sz w:val="26"/>
          <w:szCs w:val="26"/>
          <w:lang w:val="en-US"/>
        </w:rPr>
        <w:t xml:space="preserve"> execution of</w:t>
      </w:r>
      <w:r w:rsidR="003A3A4B" w:rsidRPr="00965FF6">
        <w:rPr>
          <w:rStyle w:val="hps"/>
          <w:rFonts w:ascii="Times New Roman" w:hAnsi="Times New Roman" w:cs="Times New Roman"/>
          <w:sz w:val="26"/>
          <w:szCs w:val="26"/>
          <w:lang w:val="en-US"/>
        </w:rPr>
        <w:t xml:space="preserve"> a</w:t>
      </w:r>
      <w:r w:rsidRPr="00965FF6">
        <w:rPr>
          <w:rStyle w:val="hps"/>
          <w:rFonts w:ascii="Times New Roman" w:hAnsi="Times New Roman" w:cs="Times New Roman"/>
          <w:sz w:val="26"/>
          <w:szCs w:val="26"/>
          <w:lang w:val="en-US"/>
        </w:rPr>
        <w:t xml:space="preserve"> </w:t>
      </w:r>
      <w:r w:rsidR="003A3A4B" w:rsidRPr="00965FF6">
        <w:rPr>
          <w:rStyle w:val="hps"/>
          <w:rFonts w:ascii="Times New Roman" w:hAnsi="Times New Roman" w:cs="Times New Roman"/>
          <w:sz w:val="26"/>
          <w:szCs w:val="26"/>
          <w:lang w:val="en-US"/>
        </w:rPr>
        <w:t xml:space="preserve">building contractor </w:t>
      </w:r>
      <w:r w:rsidRPr="00965FF6">
        <w:rPr>
          <w:rStyle w:val="hps"/>
          <w:rFonts w:ascii="Times New Roman" w:hAnsi="Times New Roman" w:cs="Times New Roman"/>
          <w:sz w:val="26"/>
          <w:szCs w:val="26"/>
          <w:lang w:val="en-US"/>
        </w:rPr>
        <w:t>functions;</w:t>
      </w:r>
    </w:p>
    <w:p w:rsidR="00C8525B" w:rsidRPr="00965FF6" w:rsidRDefault="00C8525B" w:rsidP="003D37EE">
      <w:pPr>
        <w:pStyle w:val="a3"/>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7) </w:t>
      </w:r>
      <w:proofErr w:type="gramStart"/>
      <w:r w:rsidRPr="00965FF6">
        <w:rPr>
          <w:rStyle w:val="hps"/>
          <w:rFonts w:ascii="Times New Roman" w:hAnsi="Times New Roman" w:cs="Times New Roman"/>
          <w:sz w:val="26"/>
          <w:szCs w:val="26"/>
          <w:lang w:val="en-US"/>
        </w:rPr>
        <w:t>information</w:t>
      </w:r>
      <w:proofErr w:type="gramEnd"/>
      <w:r w:rsidRPr="00965FF6">
        <w:rPr>
          <w:rStyle w:val="hps"/>
          <w:rFonts w:ascii="Times New Roman" w:hAnsi="Times New Roman" w:cs="Times New Roman"/>
          <w:sz w:val="26"/>
          <w:szCs w:val="26"/>
          <w:lang w:val="en-US"/>
        </w:rPr>
        <w:t xml:space="preserve"> support of the </w:t>
      </w:r>
      <w:r w:rsidR="000250D1" w:rsidRPr="00965FF6">
        <w:rPr>
          <w:rStyle w:val="hps"/>
          <w:rFonts w:ascii="Times New Roman" w:hAnsi="Times New Roman" w:cs="Times New Roman"/>
          <w:sz w:val="26"/>
          <w:szCs w:val="26"/>
          <w:lang w:val="en-US"/>
        </w:rPr>
        <w:t>University</w:t>
      </w:r>
      <w:r w:rsidRPr="00965FF6">
        <w:rPr>
          <w:rStyle w:val="hps"/>
          <w:rFonts w:ascii="Times New Roman" w:hAnsi="Times New Roman" w:cs="Times New Roman"/>
          <w:sz w:val="26"/>
          <w:szCs w:val="26"/>
          <w:lang w:val="en-US"/>
        </w:rPr>
        <w:t xml:space="preserve"> structural divisions, employees and students</w:t>
      </w:r>
      <w:r w:rsidR="005000F6" w:rsidRPr="00965FF6">
        <w:rPr>
          <w:rStyle w:val="hps"/>
          <w:rFonts w:ascii="Times New Roman" w:hAnsi="Times New Roman" w:cs="Times New Roman"/>
          <w:sz w:val="26"/>
          <w:szCs w:val="26"/>
          <w:lang w:val="en-US"/>
        </w:rPr>
        <w:t>;</w:t>
      </w:r>
      <w:r w:rsidRPr="00965FF6">
        <w:rPr>
          <w:rStyle w:val="hps"/>
          <w:rFonts w:ascii="Times New Roman" w:hAnsi="Times New Roman" w:cs="Times New Roman"/>
          <w:sz w:val="26"/>
          <w:szCs w:val="26"/>
          <w:lang w:val="en-US"/>
        </w:rPr>
        <w:t xml:space="preserve"> launch, development and application of information systems, databases and programs;</w:t>
      </w:r>
    </w:p>
    <w:p w:rsidR="00C8525B" w:rsidRPr="00965FF6" w:rsidRDefault="00C8525B" w:rsidP="003D37EE">
      <w:pPr>
        <w:pStyle w:val="a3"/>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8) </w:t>
      </w:r>
      <w:proofErr w:type="gramStart"/>
      <w:r w:rsidRPr="00965FF6">
        <w:rPr>
          <w:rStyle w:val="hps"/>
          <w:rFonts w:ascii="Times New Roman" w:hAnsi="Times New Roman" w:cs="Times New Roman"/>
          <w:sz w:val="26"/>
          <w:szCs w:val="26"/>
          <w:lang w:val="en-US"/>
        </w:rPr>
        <w:t>arrangement</w:t>
      </w:r>
      <w:proofErr w:type="gramEnd"/>
      <w:r w:rsidRPr="00965FF6">
        <w:rPr>
          <w:rStyle w:val="hps"/>
          <w:rFonts w:ascii="Times New Roman" w:hAnsi="Times New Roman" w:cs="Times New Roman"/>
          <w:sz w:val="26"/>
          <w:szCs w:val="26"/>
          <w:lang w:val="en-US"/>
        </w:rPr>
        <w:t xml:space="preserve"> of right conditions for students and employees </w:t>
      </w:r>
      <w:r w:rsidR="007535BB" w:rsidRPr="00965FF6">
        <w:rPr>
          <w:rStyle w:val="hps"/>
          <w:rFonts w:ascii="Times New Roman" w:hAnsi="Times New Roman" w:cs="Times New Roman"/>
          <w:sz w:val="26"/>
          <w:szCs w:val="26"/>
          <w:lang w:val="en-US"/>
        </w:rPr>
        <w:t>to facilitate their</w:t>
      </w:r>
      <w:r w:rsidRPr="00965FF6">
        <w:rPr>
          <w:rStyle w:val="hps"/>
          <w:rFonts w:ascii="Times New Roman" w:hAnsi="Times New Roman" w:cs="Times New Roman"/>
          <w:sz w:val="26"/>
          <w:szCs w:val="26"/>
          <w:lang w:val="en-US"/>
        </w:rPr>
        <w:t xml:space="preserve"> intellectual</w:t>
      </w:r>
    </w:p>
    <w:p w:rsidR="00C8525B" w:rsidRPr="00965FF6" w:rsidRDefault="007535BB" w:rsidP="003D37EE">
      <w:pPr>
        <w:pStyle w:val="a3"/>
        <w:spacing w:after="0" w:line="240" w:lineRule="auto"/>
        <w:ind w:right="23" w:firstLine="567"/>
        <w:jc w:val="both"/>
        <w:rPr>
          <w:rStyle w:val="hps"/>
          <w:rFonts w:ascii="Times New Roman" w:hAnsi="Times New Roman" w:cs="Times New Roman"/>
          <w:sz w:val="26"/>
          <w:szCs w:val="26"/>
          <w:lang w:val="en-US"/>
        </w:rPr>
      </w:pPr>
      <w:proofErr w:type="gramStart"/>
      <w:r w:rsidRPr="00965FF6">
        <w:rPr>
          <w:rStyle w:val="hps"/>
          <w:rFonts w:ascii="Times New Roman" w:hAnsi="Times New Roman" w:cs="Times New Roman"/>
          <w:sz w:val="26"/>
          <w:szCs w:val="26"/>
          <w:lang w:val="en-US"/>
        </w:rPr>
        <w:t>and</w:t>
      </w:r>
      <w:proofErr w:type="gramEnd"/>
      <w:r w:rsidRPr="00965FF6">
        <w:rPr>
          <w:rStyle w:val="hps"/>
          <w:rFonts w:ascii="Times New Roman" w:hAnsi="Times New Roman" w:cs="Times New Roman"/>
          <w:sz w:val="26"/>
          <w:szCs w:val="26"/>
          <w:lang w:val="en-US"/>
        </w:rPr>
        <w:t xml:space="preserve"> creative potential, sport activities</w:t>
      </w:r>
      <w:r w:rsidR="00C8525B" w:rsidRPr="00965FF6">
        <w:rPr>
          <w:rStyle w:val="hps"/>
          <w:rFonts w:ascii="Times New Roman" w:hAnsi="Times New Roman" w:cs="Times New Roman"/>
          <w:sz w:val="26"/>
          <w:szCs w:val="26"/>
          <w:lang w:val="en-US"/>
        </w:rPr>
        <w:t xml:space="preserve">, recreation, including </w:t>
      </w:r>
      <w:r w:rsidRPr="00965FF6">
        <w:rPr>
          <w:rStyle w:val="hps"/>
          <w:rFonts w:ascii="Times New Roman" w:hAnsi="Times New Roman" w:cs="Times New Roman"/>
          <w:sz w:val="26"/>
          <w:szCs w:val="26"/>
          <w:lang w:val="en-US"/>
        </w:rPr>
        <w:t>in sport</w:t>
      </w:r>
      <w:r w:rsidR="00C8525B" w:rsidRPr="00965FF6">
        <w:rPr>
          <w:rStyle w:val="hps"/>
          <w:rFonts w:ascii="Times New Roman" w:hAnsi="Times New Roman" w:cs="Times New Roman"/>
          <w:sz w:val="26"/>
          <w:szCs w:val="26"/>
          <w:lang w:val="en-US"/>
        </w:rPr>
        <w:t xml:space="preserve"> and</w:t>
      </w:r>
      <w:r w:rsidRPr="00965FF6">
        <w:rPr>
          <w:rStyle w:val="hps"/>
          <w:rFonts w:ascii="Times New Roman" w:hAnsi="Times New Roman" w:cs="Times New Roman"/>
          <w:sz w:val="26"/>
          <w:szCs w:val="26"/>
          <w:lang w:val="en-US"/>
        </w:rPr>
        <w:t xml:space="preserve"> health improving</w:t>
      </w:r>
      <w:r w:rsidR="00C8525B" w:rsidRPr="00965FF6">
        <w:rPr>
          <w:rStyle w:val="hps"/>
          <w:rFonts w:ascii="Times New Roman" w:hAnsi="Times New Roman" w:cs="Times New Roman"/>
          <w:sz w:val="26"/>
          <w:szCs w:val="26"/>
          <w:lang w:val="en-US"/>
        </w:rPr>
        <w:t xml:space="preserve"> </w:t>
      </w:r>
    </w:p>
    <w:p w:rsidR="00C8525B" w:rsidRPr="00965FF6" w:rsidRDefault="00C8525B" w:rsidP="003D37EE">
      <w:pPr>
        <w:pStyle w:val="a3"/>
        <w:spacing w:after="0" w:line="240" w:lineRule="auto"/>
        <w:ind w:right="23" w:firstLine="567"/>
        <w:jc w:val="both"/>
        <w:rPr>
          <w:rStyle w:val="hps"/>
          <w:rFonts w:ascii="Times New Roman" w:hAnsi="Times New Roman" w:cs="Times New Roman"/>
          <w:sz w:val="26"/>
          <w:szCs w:val="26"/>
          <w:lang w:val="en-US"/>
        </w:rPr>
      </w:pPr>
      <w:proofErr w:type="gramStart"/>
      <w:r w:rsidRPr="00965FF6">
        <w:rPr>
          <w:rStyle w:val="hps"/>
          <w:rFonts w:ascii="Times New Roman" w:hAnsi="Times New Roman" w:cs="Times New Roman"/>
          <w:sz w:val="26"/>
          <w:szCs w:val="26"/>
          <w:lang w:val="en-US"/>
        </w:rPr>
        <w:t>student</w:t>
      </w:r>
      <w:proofErr w:type="gramEnd"/>
      <w:r w:rsidRPr="00965FF6">
        <w:rPr>
          <w:rStyle w:val="hps"/>
          <w:rFonts w:ascii="Times New Roman" w:hAnsi="Times New Roman" w:cs="Times New Roman"/>
          <w:sz w:val="26"/>
          <w:szCs w:val="26"/>
          <w:lang w:val="en-US"/>
        </w:rPr>
        <w:t xml:space="preserve"> camps, </w:t>
      </w:r>
      <w:r w:rsidR="007535BB" w:rsidRPr="00965FF6">
        <w:rPr>
          <w:rStyle w:val="hps"/>
          <w:rFonts w:ascii="Times New Roman" w:hAnsi="Times New Roman" w:cs="Times New Roman"/>
          <w:sz w:val="26"/>
          <w:szCs w:val="26"/>
          <w:lang w:val="en-US"/>
        </w:rPr>
        <w:t>summer camps</w:t>
      </w:r>
      <w:r w:rsidRPr="00965FF6">
        <w:rPr>
          <w:rStyle w:val="hps"/>
          <w:rFonts w:ascii="Times New Roman" w:hAnsi="Times New Roman" w:cs="Times New Roman"/>
          <w:sz w:val="26"/>
          <w:szCs w:val="26"/>
          <w:lang w:val="en-US"/>
        </w:rPr>
        <w:t xml:space="preserve"> and guest houses</w:t>
      </w:r>
      <w:r w:rsidR="003A3A4B" w:rsidRPr="00965FF6">
        <w:rPr>
          <w:rStyle w:val="hps"/>
          <w:rFonts w:ascii="Times New Roman" w:hAnsi="Times New Roman" w:cs="Times New Roman"/>
          <w:sz w:val="26"/>
          <w:szCs w:val="26"/>
          <w:lang w:val="en-US"/>
        </w:rPr>
        <w:t xml:space="preserve"> </w:t>
      </w:r>
      <w:r w:rsidR="00CD183D" w:rsidRPr="00965FF6">
        <w:rPr>
          <w:rStyle w:val="hps"/>
          <w:rFonts w:ascii="Times New Roman" w:hAnsi="Times New Roman" w:cs="Times New Roman"/>
          <w:sz w:val="26"/>
          <w:szCs w:val="26"/>
          <w:lang w:val="en-US"/>
        </w:rPr>
        <w:t>belonging to</w:t>
      </w:r>
      <w:r w:rsidRPr="00965FF6">
        <w:rPr>
          <w:rStyle w:val="hps"/>
          <w:rFonts w:ascii="Times New Roman" w:hAnsi="Times New Roman" w:cs="Times New Roman"/>
          <w:sz w:val="26"/>
          <w:szCs w:val="26"/>
          <w:lang w:val="en-US"/>
        </w:rPr>
        <w:t xml:space="preserve"> </w:t>
      </w:r>
      <w:r w:rsidR="000250D1" w:rsidRPr="00965FF6">
        <w:rPr>
          <w:rStyle w:val="hps"/>
          <w:rFonts w:ascii="Times New Roman" w:hAnsi="Times New Roman" w:cs="Times New Roman"/>
          <w:sz w:val="26"/>
          <w:szCs w:val="26"/>
          <w:lang w:val="en-US"/>
        </w:rPr>
        <w:t>the University</w:t>
      </w:r>
      <w:r w:rsidRPr="00965FF6">
        <w:rPr>
          <w:rStyle w:val="hps"/>
          <w:rFonts w:ascii="Times New Roman" w:hAnsi="Times New Roman" w:cs="Times New Roman"/>
          <w:sz w:val="26"/>
          <w:szCs w:val="26"/>
          <w:lang w:val="en-US"/>
        </w:rPr>
        <w:t>;</w:t>
      </w:r>
    </w:p>
    <w:p w:rsidR="00FF2767" w:rsidRPr="00965FF6" w:rsidRDefault="00C8525B" w:rsidP="003D37EE">
      <w:pPr>
        <w:pStyle w:val="a3"/>
        <w:shd w:val="clear" w:color="auto" w:fill="auto"/>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9) </w:t>
      </w:r>
      <w:proofErr w:type="gramStart"/>
      <w:r w:rsidRPr="00965FF6">
        <w:rPr>
          <w:rStyle w:val="hps"/>
          <w:rFonts w:ascii="Times New Roman" w:hAnsi="Times New Roman" w:cs="Times New Roman"/>
          <w:sz w:val="26"/>
          <w:szCs w:val="26"/>
          <w:lang w:val="en-US"/>
        </w:rPr>
        <w:t>writing</w:t>
      </w:r>
      <w:proofErr w:type="gramEnd"/>
      <w:r w:rsidRPr="00965FF6">
        <w:rPr>
          <w:rStyle w:val="hps"/>
          <w:rFonts w:ascii="Times New Roman" w:hAnsi="Times New Roman" w:cs="Times New Roman"/>
          <w:sz w:val="26"/>
          <w:szCs w:val="26"/>
          <w:lang w:val="en-US"/>
        </w:rPr>
        <w:t xml:space="preserve">, publishing and printing of textbooks, manuals and monographs. </w:t>
      </w:r>
      <w:r w:rsidR="00FF2767" w:rsidRPr="00965FF6">
        <w:rPr>
          <w:rStyle w:val="hps"/>
          <w:rFonts w:ascii="Times New Roman" w:hAnsi="Times New Roman" w:cs="Times New Roman"/>
          <w:sz w:val="26"/>
          <w:szCs w:val="26"/>
          <w:lang w:val="en-US"/>
        </w:rPr>
        <w:t xml:space="preserve"> </w:t>
      </w:r>
    </w:p>
    <w:p w:rsidR="007535BB" w:rsidRPr="00965FF6" w:rsidRDefault="007535BB" w:rsidP="003D37EE">
      <w:pPr>
        <w:pStyle w:val="a3"/>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2.3. The principal </w:t>
      </w:r>
      <w:r w:rsidR="000250D1" w:rsidRPr="00965FF6">
        <w:rPr>
          <w:rStyle w:val="hps"/>
          <w:rFonts w:ascii="Times New Roman" w:hAnsi="Times New Roman" w:cs="Times New Roman"/>
          <w:sz w:val="26"/>
          <w:szCs w:val="26"/>
          <w:lang w:val="en-US"/>
        </w:rPr>
        <w:t>University</w:t>
      </w:r>
      <w:r w:rsidRPr="00965FF6">
        <w:rPr>
          <w:rStyle w:val="hps"/>
          <w:rFonts w:ascii="Times New Roman" w:hAnsi="Times New Roman" w:cs="Times New Roman"/>
          <w:sz w:val="26"/>
          <w:szCs w:val="26"/>
          <w:lang w:val="en-US"/>
        </w:rPr>
        <w:t xml:space="preserve"> activities, including ones carried out under the state order for the provision of public education </w:t>
      </w:r>
      <w:r w:rsidR="00CD183D" w:rsidRPr="00965FF6">
        <w:rPr>
          <w:rStyle w:val="hps"/>
          <w:rFonts w:ascii="Times New Roman" w:hAnsi="Times New Roman" w:cs="Times New Roman"/>
          <w:sz w:val="26"/>
          <w:szCs w:val="26"/>
          <w:lang w:val="en-US"/>
        </w:rPr>
        <w:t xml:space="preserve">services (works) set </w:t>
      </w:r>
      <w:r w:rsidRPr="00965FF6">
        <w:rPr>
          <w:rStyle w:val="hps"/>
          <w:rFonts w:ascii="Times New Roman" w:hAnsi="Times New Roman" w:cs="Times New Roman"/>
          <w:sz w:val="26"/>
          <w:szCs w:val="26"/>
          <w:lang w:val="en-US"/>
        </w:rPr>
        <w:t>by the Ministry of Education and Science</w:t>
      </w:r>
      <w:r w:rsidR="00837253" w:rsidRPr="00965FF6">
        <w:rPr>
          <w:rStyle w:val="hps"/>
          <w:rFonts w:ascii="Times New Roman" w:hAnsi="Times New Roman" w:cs="Times New Roman"/>
          <w:sz w:val="26"/>
          <w:szCs w:val="26"/>
          <w:lang w:val="en-US"/>
        </w:rPr>
        <w:t xml:space="preserve"> of the Russian</w:t>
      </w:r>
      <w:r w:rsidRPr="00965FF6">
        <w:rPr>
          <w:rStyle w:val="hps"/>
          <w:rFonts w:ascii="Times New Roman" w:hAnsi="Times New Roman" w:cs="Times New Roman"/>
          <w:sz w:val="26"/>
          <w:szCs w:val="26"/>
          <w:lang w:val="en-US"/>
        </w:rPr>
        <w:t xml:space="preserve"> Federation (hereinafter</w:t>
      </w:r>
      <w:r w:rsidR="00837253" w:rsidRPr="00965FF6">
        <w:rPr>
          <w:rStyle w:val="hps"/>
          <w:rFonts w:ascii="Times New Roman" w:hAnsi="Times New Roman" w:cs="Times New Roman"/>
          <w:sz w:val="26"/>
          <w:szCs w:val="26"/>
          <w:lang w:val="en-US"/>
        </w:rPr>
        <w:t xml:space="preserve"> referred to as “the S</w:t>
      </w:r>
      <w:r w:rsidRPr="00965FF6">
        <w:rPr>
          <w:rStyle w:val="hps"/>
          <w:rFonts w:ascii="Times New Roman" w:hAnsi="Times New Roman" w:cs="Times New Roman"/>
          <w:sz w:val="26"/>
          <w:szCs w:val="26"/>
          <w:lang w:val="en-US"/>
        </w:rPr>
        <w:t xml:space="preserve">tate </w:t>
      </w:r>
      <w:r w:rsidR="00CD183D" w:rsidRPr="00965FF6">
        <w:rPr>
          <w:rStyle w:val="hps"/>
          <w:rFonts w:ascii="Times New Roman" w:hAnsi="Times New Roman" w:cs="Times New Roman"/>
          <w:sz w:val="26"/>
          <w:szCs w:val="26"/>
          <w:lang w:val="en-US"/>
        </w:rPr>
        <w:t>assignment</w:t>
      </w:r>
      <w:r w:rsidR="00837253" w:rsidRPr="00965FF6">
        <w:rPr>
          <w:rStyle w:val="hps"/>
          <w:rFonts w:ascii="Times New Roman" w:hAnsi="Times New Roman" w:cs="Times New Roman"/>
          <w:sz w:val="26"/>
          <w:szCs w:val="26"/>
          <w:lang w:val="en-US"/>
        </w:rPr>
        <w:t>”</w:t>
      </w:r>
      <w:r w:rsidRPr="00965FF6">
        <w:rPr>
          <w:rStyle w:val="hps"/>
          <w:rFonts w:ascii="Times New Roman" w:hAnsi="Times New Roman" w:cs="Times New Roman"/>
          <w:sz w:val="26"/>
          <w:szCs w:val="26"/>
          <w:lang w:val="en-US"/>
        </w:rPr>
        <w:t xml:space="preserve">) </w:t>
      </w:r>
      <w:r w:rsidR="00CD183D" w:rsidRPr="00965FF6">
        <w:rPr>
          <w:rStyle w:val="hps"/>
          <w:rFonts w:ascii="Times New Roman" w:hAnsi="Times New Roman" w:cs="Times New Roman"/>
          <w:sz w:val="26"/>
          <w:szCs w:val="26"/>
          <w:lang w:val="en-US"/>
        </w:rPr>
        <w:t>include</w:t>
      </w:r>
      <w:r w:rsidRPr="00965FF6">
        <w:rPr>
          <w:rStyle w:val="hps"/>
          <w:rFonts w:ascii="Times New Roman" w:hAnsi="Times New Roman" w:cs="Times New Roman"/>
          <w:sz w:val="26"/>
          <w:szCs w:val="26"/>
          <w:lang w:val="en-US"/>
        </w:rPr>
        <w:t xml:space="preserve">: </w:t>
      </w:r>
    </w:p>
    <w:p w:rsidR="007535BB" w:rsidRPr="00965FF6" w:rsidRDefault="007535BB" w:rsidP="003D37EE">
      <w:pPr>
        <w:pStyle w:val="a3"/>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1) </w:t>
      </w:r>
      <w:r w:rsidR="00837253" w:rsidRPr="00965FF6">
        <w:rPr>
          <w:rStyle w:val="hps"/>
          <w:rFonts w:ascii="Times New Roman" w:hAnsi="Times New Roman" w:cs="Times New Roman"/>
          <w:sz w:val="26"/>
          <w:szCs w:val="26"/>
          <w:lang w:val="en-US"/>
        </w:rPr>
        <w:t>educational</w:t>
      </w:r>
      <w:r w:rsidRPr="00965FF6">
        <w:rPr>
          <w:rStyle w:val="hps"/>
          <w:rFonts w:ascii="Times New Roman" w:hAnsi="Times New Roman" w:cs="Times New Roman"/>
          <w:sz w:val="26"/>
          <w:szCs w:val="26"/>
          <w:lang w:val="en-US"/>
        </w:rPr>
        <w:t xml:space="preserve"> activities </w:t>
      </w:r>
      <w:r w:rsidR="00837253" w:rsidRPr="00965FF6">
        <w:rPr>
          <w:rStyle w:val="hps"/>
          <w:rFonts w:ascii="Times New Roman" w:hAnsi="Times New Roman" w:cs="Times New Roman"/>
          <w:sz w:val="26"/>
          <w:szCs w:val="26"/>
          <w:lang w:val="en-US"/>
        </w:rPr>
        <w:t>performed within academic</w:t>
      </w:r>
      <w:r w:rsidRPr="00965FF6">
        <w:rPr>
          <w:rStyle w:val="hps"/>
          <w:rFonts w:ascii="Times New Roman" w:hAnsi="Times New Roman" w:cs="Times New Roman"/>
          <w:sz w:val="26"/>
          <w:szCs w:val="26"/>
          <w:lang w:val="en-US"/>
        </w:rPr>
        <w:t xml:space="preserve"> programs of higher education, secondary vocational education, general </w:t>
      </w:r>
      <w:r w:rsidR="00837253" w:rsidRPr="00965FF6">
        <w:rPr>
          <w:rStyle w:val="hps"/>
          <w:rFonts w:ascii="Times New Roman" w:hAnsi="Times New Roman" w:cs="Times New Roman"/>
          <w:sz w:val="26"/>
          <w:szCs w:val="26"/>
          <w:lang w:val="en-US"/>
        </w:rPr>
        <w:t>secondary academic</w:t>
      </w:r>
      <w:r w:rsidRPr="00965FF6">
        <w:rPr>
          <w:rStyle w:val="hps"/>
          <w:rFonts w:ascii="Times New Roman" w:hAnsi="Times New Roman" w:cs="Times New Roman"/>
          <w:sz w:val="26"/>
          <w:szCs w:val="26"/>
          <w:lang w:val="en-US"/>
        </w:rPr>
        <w:t xml:space="preserve"> programs</w:t>
      </w:r>
      <w:r w:rsidR="00837253" w:rsidRPr="00965FF6">
        <w:rPr>
          <w:rStyle w:val="hps"/>
          <w:rFonts w:ascii="Times New Roman" w:hAnsi="Times New Roman" w:cs="Times New Roman"/>
          <w:sz w:val="26"/>
          <w:szCs w:val="26"/>
          <w:lang w:val="en-US"/>
        </w:rPr>
        <w:t>,</w:t>
      </w:r>
      <w:r w:rsidRPr="00965FF6">
        <w:rPr>
          <w:rStyle w:val="hps"/>
          <w:rFonts w:ascii="Times New Roman" w:hAnsi="Times New Roman" w:cs="Times New Roman"/>
          <w:sz w:val="26"/>
          <w:szCs w:val="26"/>
          <w:lang w:val="en-US"/>
        </w:rPr>
        <w:t xml:space="preserve"> </w:t>
      </w:r>
      <w:r w:rsidR="00837253" w:rsidRPr="00965FF6">
        <w:rPr>
          <w:rStyle w:val="hps"/>
          <w:rFonts w:ascii="Times New Roman" w:hAnsi="Times New Roman" w:cs="Times New Roman"/>
          <w:sz w:val="26"/>
          <w:szCs w:val="26"/>
          <w:lang w:val="en-US"/>
        </w:rPr>
        <w:t>general</w:t>
      </w:r>
      <w:r w:rsidRPr="00965FF6">
        <w:rPr>
          <w:rStyle w:val="hps"/>
          <w:rFonts w:ascii="Times New Roman" w:hAnsi="Times New Roman" w:cs="Times New Roman"/>
          <w:sz w:val="26"/>
          <w:szCs w:val="26"/>
          <w:lang w:val="en-US"/>
        </w:rPr>
        <w:t xml:space="preserve"> vocational </w:t>
      </w:r>
      <w:r w:rsidR="00837253" w:rsidRPr="00965FF6">
        <w:rPr>
          <w:rStyle w:val="hps"/>
          <w:rFonts w:ascii="Times New Roman" w:hAnsi="Times New Roman" w:cs="Times New Roman"/>
          <w:sz w:val="26"/>
          <w:szCs w:val="26"/>
          <w:lang w:val="en-US"/>
        </w:rPr>
        <w:t>academic</w:t>
      </w:r>
      <w:r w:rsidRPr="00965FF6">
        <w:rPr>
          <w:rStyle w:val="hps"/>
          <w:rFonts w:ascii="Times New Roman" w:hAnsi="Times New Roman" w:cs="Times New Roman"/>
          <w:sz w:val="26"/>
          <w:szCs w:val="26"/>
          <w:lang w:val="en-US"/>
        </w:rPr>
        <w:t xml:space="preserve"> programs, </w:t>
      </w:r>
      <w:r w:rsidR="00C0613A">
        <w:rPr>
          <w:rStyle w:val="hps"/>
          <w:rFonts w:ascii="Times New Roman" w:hAnsi="Times New Roman" w:cs="Times New Roman"/>
          <w:sz w:val="26"/>
          <w:szCs w:val="26"/>
          <w:lang w:val="en-US"/>
        </w:rPr>
        <w:t xml:space="preserve">continuing </w:t>
      </w:r>
      <w:r w:rsidRPr="00965FF6">
        <w:rPr>
          <w:rStyle w:val="hps"/>
          <w:rFonts w:ascii="Times New Roman" w:hAnsi="Times New Roman" w:cs="Times New Roman"/>
          <w:sz w:val="26"/>
          <w:szCs w:val="26"/>
          <w:lang w:val="en-US"/>
        </w:rPr>
        <w:t xml:space="preserve">professional </w:t>
      </w:r>
      <w:r w:rsidR="00C0613A">
        <w:rPr>
          <w:rStyle w:val="hps"/>
          <w:rFonts w:ascii="Times New Roman" w:hAnsi="Times New Roman" w:cs="Times New Roman"/>
          <w:sz w:val="26"/>
          <w:szCs w:val="26"/>
          <w:lang w:val="en-US"/>
        </w:rPr>
        <w:t xml:space="preserve">development </w:t>
      </w:r>
      <w:r w:rsidRPr="00965FF6">
        <w:rPr>
          <w:rStyle w:val="hps"/>
          <w:rFonts w:ascii="Times New Roman" w:hAnsi="Times New Roman" w:cs="Times New Roman"/>
          <w:sz w:val="26"/>
          <w:szCs w:val="26"/>
          <w:lang w:val="en-US"/>
        </w:rPr>
        <w:t xml:space="preserve">programs and </w:t>
      </w:r>
      <w:r w:rsidR="00837253" w:rsidRPr="00965FF6">
        <w:rPr>
          <w:rStyle w:val="hps"/>
          <w:rFonts w:ascii="Times New Roman" w:hAnsi="Times New Roman" w:cs="Times New Roman"/>
          <w:sz w:val="26"/>
          <w:szCs w:val="26"/>
          <w:lang w:val="en-US"/>
        </w:rPr>
        <w:t>additional</w:t>
      </w:r>
      <w:r w:rsidRPr="00965FF6">
        <w:rPr>
          <w:rStyle w:val="hps"/>
          <w:rFonts w:ascii="Times New Roman" w:hAnsi="Times New Roman" w:cs="Times New Roman"/>
          <w:sz w:val="26"/>
          <w:szCs w:val="26"/>
          <w:lang w:val="en-US"/>
        </w:rPr>
        <w:t xml:space="preserve"> </w:t>
      </w:r>
      <w:r w:rsidR="00837253" w:rsidRPr="00965FF6">
        <w:rPr>
          <w:rStyle w:val="hps"/>
          <w:rFonts w:ascii="Times New Roman" w:hAnsi="Times New Roman" w:cs="Times New Roman"/>
          <w:sz w:val="26"/>
          <w:szCs w:val="26"/>
          <w:lang w:val="en-US"/>
        </w:rPr>
        <w:t xml:space="preserve">general academic </w:t>
      </w:r>
      <w:r w:rsidRPr="00965FF6">
        <w:rPr>
          <w:rStyle w:val="hps"/>
          <w:rFonts w:ascii="Times New Roman" w:hAnsi="Times New Roman" w:cs="Times New Roman"/>
          <w:sz w:val="26"/>
          <w:szCs w:val="26"/>
          <w:lang w:val="en-US"/>
        </w:rPr>
        <w:t>programs;</w:t>
      </w:r>
      <w:r w:rsidR="00837253" w:rsidRPr="00965FF6">
        <w:rPr>
          <w:rStyle w:val="hps"/>
          <w:rFonts w:ascii="Times New Roman" w:hAnsi="Times New Roman" w:cs="Times New Roman"/>
          <w:sz w:val="26"/>
          <w:szCs w:val="26"/>
          <w:lang w:val="en-US"/>
        </w:rPr>
        <w:t xml:space="preserve"> </w:t>
      </w:r>
    </w:p>
    <w:p w:rsidR="007535BB" w:rsidRPr="00965FF6" w:rsidRDefault="007535BB" w:rsidP="003D37EE">
      <w:pPr>
        <w:pStyle w:val="a3"/>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2) </w:t>
      </w:r>
      <w:proofErr w:type="gramStart"/>
      <w:r w:rsidR="005000F6" w:rsidRPr="00965FF6">
        <w:rPr>
          <w:rStyle w:val="hps"/>
          <w:rFonts w:ascii="Times New Roman" w:hAnsi="Times New Roman" w:cs="Times New Roman"/>
          <w:sz w:val="26"/>
          <w:szCs w:val="26"/>
          <w:lang w:val="en-US"/>
        </w:rPr>
        <w:t>pursuit</w:t>
      </w:r>
      <w:proofErr w:type="gramEnd"/>
      <w:r w:rsidR="005000F6" w:rsidRPr="00965FF6">
        <w:rPr>
          <w:rStyle w:val="hps"/>
          <w:rFonts w:ascii="Times New Roman" w:hAnsi="Times New Roman" w:cs="Times New Roman"/>
          <w:sz w:val="26"/>
          <w:szCs w:val="26"/>
          <w:lang w:val="en-US"/>
        </w:rPr>
        <w:t xml:space="preserve"> of </w:t>
      </w:r>
      <w:r w:rsidRPr="00965FF6">
        <w:rPr>
          <w:rStyle w:val="hps"/>
          <w:rFonts w:ascii="Times New Roman" w:hAnsi="Times New Roman" w:cs="Times New Roman"/>
          <w:sz w:val="26"/>
          <w:szCs w:val="26"/>
          <w:lang w:val="en-US"/>
        </w:rPr>
        <w:t>research activities;</w:t>
      </w:r>
    </w:p>
    <w:p w:rsidR="00CC0FB4" w:rsidRPr="00965FF6" w:rsidRDefault="007535BB" w:rsidP="003D37EE">
      <w:pPr>
        <w:pStyle w:val="a3"/>
        <w:spacing w:after="0" w:line="240" w:lineRule="auto"/>
        <w:ind w:right="23" w:firstLine="567"/>
        <w:jc w:val="both"/>
        <w:rPr>
          <w:rStyle w:val="hps"/>
          <w:rFonts w:ascii="Times New Roman" w:hAnsi="Times New Roman" w:cs="Times New Roman"/>
          <w:sz w:val="26"/>
          <w:szCs w:val="26"/>
          <w:lang w:val="en-US"/>
        </w:rPr>
      </w:pPr>
      <w:r w:rsidRPr="00965FF6">
        <w:rPr>
          <w:rStyle w:val="hps"/>
          <w:rFonts w:ascii="Times New Roman" w:hAnsi="Times New Roman" w:cs="Times New Roman"/>
          <w:sz w:val="26"/>
          <w:szCs w:val="26"/>
          <w:lang w:val="en-US"/>
        </w:rPr>
        <w:t xml:space="preserve">3) </w:t>
      </w:r>
      <w:proofErr w:type="gramStart"/>
      <w:r w:rsidRPr="00965FF6">
        <w:rPr>
          <w:rStyle w:val="hps"/>
          <w:rFonts w:ascii="Times New Roman" w:hAnsi="Times New Roman" w:cs="Times New Roman"/>
          <w:sz w:val="26"/>
          <w:szCs w:val="26"/>
          <w:lang w:val="en-US"/>
        </w:rPr>
        <w:t>organization</w:t>
      </w:r>
      <w:proofErr w:type="gramEnd"/>
      <w:r w:rsidRPr="00965FF6">
        <w:rPr>
          <w:rStyle w:val="hps"/>
          <w:rFonts w:ascii="Times New Roman" w:hAnsi="Times New Roman" w:cs="Times New Roman"/>
          <w:sz w:val="26"/>
          <w:szCs w:val="26"/>
          <w:lang w:val="en-US"/>
        </w:rPr>
        <w:t xml:space="preserve"> of socially significant events in the sphere of education,</w:t>
      </w:r>
      <w:r w:rsidR="005658D8" w:rsidRPr="00965FF6">
        <w:rPr>
          <w:rStyle w:val="hps"/>
          <w:rFonts w:ascii="Times New Roman" w:hAnsi="Times New Roman" w:cs="Times New Roman"/>
          <w:sz w:val="26"/>
          <w:szCs w:val="26"/>
          <w:lang w:val="en-US"/>
        </w:rPr>
        <w:t xml:space="preserve"> </w:t>
      </w:r>
      <w:r w:rsidRPr="00965FF6">
        <w:rPr>
          <w:rStyle w:val="hps"/>
          <w:rFonts w:ascii="Times New Roman" w:hAnsi="Times New Roman" w:cs="Times New Roman"/>
          <w:sz w:val="26"/>
          <w:szCs w:val="26"/>
          <w:lang w:val="en-US"/>
        </w:rPr>
        <w:t>science and medicine.</w:t>
      </w:r>
    </w:p>
    <w:p w:rsidR="005658D8" w:rsidRPr="00965FF6" w:rsidRDefault="005658D8"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2.4. The </w:t>
      </w:r>
      <w:r w:rsidR="000250D1" w:rsidRPr="00965FF6">
        <w:rPr>
          <w:rFonts w:ascii="Times New Roman" w:hAnsi="Times New Roman" w:cs="Times New Roman"/>
          <w:sz w:val="26"/>
          <w:szCs w:val="26"/>
          <w:lang w:val="en"/>
        </w:rPr>
        <w:t>University</w:t>
      </w:r>
      <w:r w:rsidRPr="00965FF6">
        <w:rPr>
          <w:rFonts w:ascii="Times New Roman" w:hAnsi="Times New Roman" w:cs="Times New Roman"/>
          <w:sz w:val="26"/>
          <w:szCs w:val="26"/>
          <w:lang w:val="en"/>
        </w:rPr>
        <w:t xml:space="preserve"> is entitled to carry out income-generating activities envisaged by this Charter, only insofar as it serves the purposes for which it was created and if it corresponds such purposes in accordance with the Russian Federation legislation on the basis of public contracts, and contracts concluded with legal entities and individuals on a refundable basis, including:</w:t>
      </w:r>
    </w:p>
    <w:p w:rsidR="005658D8" w:rsidRPr="00965FF6" w:rsidRDefault="005658D8"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lastRenderedPageBreak/>
        <w:t xml:space="preserve">1) </w:t>
      </w:r>
      <w:proofErr w:type="gramStart"/>
      <w:r w:rsidRPr="00965FF6">
        <w:rPr>
          <w:rFonts w:ascii="Times New Roman" w:hAnsi="Times New Roman" w:cs="Times New Roman"/>
          <w:sz w:val="26"/>
          <w:szCs w:val="26"/>
          <w:lang w:val="en"/>
        </w:rPr>
        <w:t>provision</w:t>
      </w:r>
      <w:proofErr w:type="gramEnd"/>
      <w:r w:rsidRPr="00965FF6">
        <w:rPr>
          <w:rFonts w:ascii="Times New Roman" w:hAnsi="Times New Roman" w:cs="Times New Roman"/>
          <w:sz w:val="26"/>
          <w:szCs w:val="26"/>
          <w:lang w:val="en"/>
        </w:rPr>
        <w:t xml:space="preserve"> of fee-paid education and healthcare services in accordance with the Russian Federation legislation;</w:t>
      </w:r>
    </w:p>
    <w:p w:rsidR="005658D8" w:rsidRPr="00965FF6" w:rsidRDefault="005658D8"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 </w:t>
      </w:r>
      <w:proofErr w:type="gramStart"/>
      <w:r w:rsidR="00BC3161" w:rsidRPr="00965FF6">
        <w:rPr>
          <w:rFonts w:ascii="Times New Roman" w:hAnsi="Times New Roman" w:cs="Times New Roman"/>
          <w:sz w:val="26"/>
          <w:szCs w:val="26"/>
          <w:lang w:val="en"/>
        </w:rPr>
        <w:t>performance</w:t>
      </w:r>
      <w:proofErr w:type="gramEnd"/>
      <w:r w:rsidRPr="00965FF6">
        <w:rPr>
          <w:rFonts w:ascii="Times New Roman" w:hAnsi="Times New Roman" w:cs="Times New Roman"/>
          <w:sz w:val="26"/>
          <w:szCs w:val="26"/>
          <w:lang w:val="en"/>
        </w:rPr>
        <w:t xml:space="preserve"> of research projects in excess of the Founder’s state task;</w:t>
      </w:r>
    </w:p>
    <w:p w:rsidR="005658D8" w:rsidRPr="00965FF6" w:rsidRDefault="005658D8"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3) </w:t>
      </w:r>
      <w:proofErr w:type="gramStart"/>
      <w:r w:rsidR="00BC3161" w:rsidRPr="00965FF6">
        <w:rPr>
          <w:rFonts w:ascii="Times New Roman" w:hAnsi="Times New Roman" w:cs="Times New Roman"/>
          <w:sz w:val="26"/>
          <w:szCs w:val="26"/>
          <w:lang w:val="en"/>
        </w:rPr>
        <w:t>performance</w:t>
      </w:r>
      <w:proofErr w:type="gramEnd"/>
      <w:r w:rsidRPr="00965FF6">
        <w:rPr>
          <w:rFonts w:ascii="Times New Roman" w:hAnsi="Times New Roman" w:cs="Times New Roman"/>
          <w:sz w:val="26"/>
          <w:szCs w:val="26"/>
          <w:lang w:val="en"/>
        </w:rPr>
        <w:t xml:space="preserve"> of educational, </w:t>
      </w:r>
      <w:r w:rsidR="00BC3161" w:rsidRPr="00965FF6">
        <w:rPr>
          <w:rFonts w:ascii="Times New Roman" w:hAnsi="Times New Roman" w:cs="Times New Roman"/>
          <w:sz w:val="26"/>
          <w:szCs w:val="26"/>
          <w:lang w:val="en"/>
        </w:rPr>
        <w:t>research</w:t>
      </w:r>
      <w:r w:rsidRPr="00965FF6">
        <w:rPr>
          <w:rFonts w:ascii="Times New Roman" w:hAnsi="Times New Roman" w:cs="Times New Roman"/>
          <w:sz w:val="26"/>
          <w:szCs w:val="26"/>
          <w:lang w:val="en"/>
        </w:rPr>
        <w:t xml:space="preserve"> and methodical </w:t>
      </w:r>
      <w:r w:rsidR="00BC3161" w:rsidRPr="00965FF6">
        <w:rPr>
          <w:rFonts w:ascii="Times New Roman" w:hAnsi="Times New Roman" w:cs="Times New Roman"/>
          <w:sz w:val="26"/>
          <w:szCs w:val="26"/>
          <w:lang w:val="en"/>
        </w:rPr>
        <w:t xml:space="preserve">activities on major and specialty </w:t>
      </w:r>
      <w:r w:rsidR="000250D1" w:rsidRPr="00965FF6">
        <w:rPr>
          <w:rFonts w:ascii="Times New Roman" w:hAnsi="Times New Roman" w:cs="Times New Roman"/>
          <w:sz w:val="26"/>
          <w:szCs w:val="26"/>
          <w:lang w:val="en"/>
        </w:rPr>
        <w:t>University</w:t>
      </w:r>
      <w:r w:rsidR="00EA326A" w:rsidRPr="00965FF6">
        <w:rPr>
          <w:rFonts w:ascii="Times New Roman" w:hAnsi="Times New Roman" w:cs="Times New Roman"/>
          <w:sz w:val="26"/>
          <w:szCs w:val="26"/>
          <w:lang w:val="en"/>
        </w:rPr>
        <w:t xml:space="preserve"> </w:t>
      </w:r>
      <w:r w:rsidR="00BC3161" w:rsidRPr="00965FF6">
        <w:rPr>
          <w:rFonts w:ascii="Times New Roman" w:hAnsi="Times New Roman" w:cs="Times New Roman"/>
          <w:sz w:val="26"/>
          <w:szCs w:val="26"/>
          <w:lang w:val="en"/>
        </w:rPr>
        <w:t>programs</w:t>
      </w:r>
      <w:r w:rsidRPr="00965FF6">
        <w:rPr>
          <w:rFonts w:ascii="Times New Roman" w:hAnsi="Times New Roman" w:cs="Times New Roman"/>
          <w:sz w:val="26"/>
          <w:szCs w:val="26"/>
          <w:lang w:val="en"/>
        </w:rPr>
        <w:t>;</w:t>
      </w:r>
    </w:p>
    <w:p w:rsidR="005658D8" w:rsidRPr="00965FF6" w:rsidRDefault="005658D8"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4) </w:t>
      </w:r>
      <w:proofErr w:type="gramStart"/>
      <w:r w:rsidRPr="00965FF6">
        <w:rPr>
          <w:rFonts w:ascii="Times New Roman" w:hAnsi="Times New Roman" w:cs="Times New Roman"/>
          <w:sz w:val="26"/>
          <w:szCs w:val="26"/>
          <w:lang w:val="en"/>
        </w:rPr>
        <w:t>research</w:t>
      </w:r>
      <w:proofErr w:type="gramEnd"/>
      <w:r w:rsidRPr="00965FF6">
        <w:rPr>
          <w:rFonts w:ascii="Times New Roman" w:hAnsi="Times New Roman" w:cs="Times New Roman"/>
          <w:sz w:val="26"/>
          <w:szCs w:val="26"/>
          <w:lang w:val="en"/>
        </w:rPr>
        <w:t xml:space="preserve"> and experimental development, </w:t>
      </w:r>
      <w:r w:rsidR="00EA326A" w:rsidRPr="00965FF6">
        <w:rPr>
          <w:rFonts w:ascii="Times New Roman" w:hAnsi="Times New Roman" w:cs="Times New Roman"/>
          <w:sz w:val="26"/>
          <w:szCs w:val="26"/>
          <w:lang w:val="en"/>
        </w:rPr>
        <w:t>technological development</w:t>
      </w:r>
      <w:r w:rsidRPr="00965FF6">
        <w:rPr>
          <w:rFonts w:ascii="Times New Roman" w:hAnsi="Times New Roman" w:cs="Times New Roman"/>
          <w:sz w:val="26"/>
          <w:szCs w:val="26"/>
          <w:lang w:val="en"/>
        </w:rPr>
        <w:t xml:space="preserve">, as well as pilot production taking into account profile of </w:t>
      </w:r>
      <w:r w:rsidR="00EA326A" w:rsidRPr="00965FF6">
        <w:rPr>
          <w:rFonts w:ascii="Times New Roman" w:hAnsi="Times New Roman" w:cs="Times New Roman"/>
          <w:sz w:val="26"/>
          <w:szCs w:val="26"/>
          <w:lang w:val="en"/>
        </w:rPr>
        <w:t xml:space="preserve">staff </w:t>
      </w:r>
      <w:r w:rsidRPr="00965FF6">
        <w:rPr>
          <w:rFonts w:ascii="Times New Roman" w:hAnsi="Times New Roman" w:cs="Times New Roman"/>
          <w:sz w:val="26"/>
          <w:szCs w:val="26"/>
          <w:lang w:val="en"/>
        </w:rPr>
        <w:t>training;</w:t>
      </w:r>
    </w:p>
    <w:p w:rsidR="005658D8" w:rsidRPr="00965FF6" w:rsidRDefault="005658D8"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5) </w:t>
      </w:r>
      <w:proofErr w:type="gramStart"/>
      <w:r w:rsidR="00CD183D" w:rsidRPr="00965FF6">
        <w:rPr>
          <w:rFonts w:ascii="Times New Roman" w:hAnsi="Times New Roman" w:cs="Times New Roman"/>
          <w:sz w:val="26"/>
          <w:szCs w:val="26"/>
          <w:lang w:val="en"/>
        </w:rPr>
        <w:t>activities</w:t>
      </w:r>
      <w:proofErr w:type="gramEnd"/>
      <w:r w:rsidR="00CD183D" w:rsidRPr="00965FF6">
        <w:rPr>
          <w:rFonts w:ascii="Times New Roman" w:hAnsi="Times New Roman" w:cs="Times New Roman"/>
          <w:sz w:val="26"/>
          <w:szCs w:val="26"/>
          <w:lang w:val="en"/>
        </w:rPr>
        <w:t xml:space="preserve"> on </w:t>
      </w:r>
      <w:r w:rsidR="00114C6F" w:rsidRPr="00965FF6">
        <w:rPr>
          <w:rFonts w:ascii="Times New Roman" w:hAnsi="Times New Roman" w:cs="Times New Roman"/>
          <w:sz w:val="26"/>
          <w:szCs w:val="26"/>
          <w:lang w:val="en"/>
        </w:rPr>
        <w:t xml:space="preserve">fire </w:t>
      </w:r>
      <w:r w:rsidRPr="00965FF6">
        <w:rPr>
          <w:rFonts w:ascii="Times New Roman" w:hAnsi="Times New Roman" w:cs="Times New Roman"/>
          <w:sz w:val="26"/>
          <w:szCs w:val="26"/>
          <w:lang w:val="en"/>
        </w:rPr>
        <w:t>preventing and extinguishing;</w:t>
      </w:r>
    </w:p>
    <w:p w:rsidR="005658D8" w:rsidRPr="00965FF6" w:rsidRDefault="005658D8"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6) </w:t>
      </w:r>
      <w:proofErr w:type="gramStart"/>
      <w:r w:rsidRPr="00965FF6">
        <w:rPr>
          <w:rFonts w:ascii="Times New Roman" w:hAnsi="Times New Roman" w:cs="Times New Roman"/>
          <w:sz w:val="26"/>
          <w:szCs w:val="26"/>
          <w:lang w:val="en"/>
        </w:rPr>
        <w:t>sports</w:t>
      </w:r>
      <w:proofErr w:type="gramEnd"/>
      <w:r w:rsidRPr="00965FF6">
        <w:rPr>
          <w:rFonts w:ascii="Times New Roman" w:hAnsi="Times New Roman" w:cs="Times New Roman"/>
          <w:sz w:val="26"/>
          <w:szCs w:val="26"/>
          <w:lang w:val="en"/>
        </w:rPr>
        <w:t xml:space="preserve"> and </w:t>
      </w:r>
      <w:r w:rsidR="00EA326A" w:rsidRPr="00965FF6">
        <w:rPr>
          <w:rFonts w:ascii="Times New Roman" w:hAnsi="Times New Roman" w:cs="Times New Roman"/>
          <w:sz w:val="26"/>
          <w:szCs w:val="26"/>
          <w:lang w:val="en"/>
        </w:rPr>
        <w:t xml:space="preserve">health improving </w:t>
      </w:r>
      <w:r w:rsidRPr="00965FF6">
        <w:rPr>
          <w:rFonts w:ascii="Times New Roman" w:hAnsi="Times New Roman" w:cs="Times New Roman"/>
          <w:sz w:val="26"/>
          <w:szCs w:val="26"/>
          <w:lang w:val="en"/>
        </w:rPr>
        <w:t>activities;</w:t>
      </w:r>
    </w:p>
    <w:p w:rsidR="005658D8" w:rsidRPr="00965FF6" w:rsidRDefault="005658D8"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7) </w:t>
      </w:r>
      <w:proofErr w:type="gramStart"/>
      <w:r w:rsidRPr="00965FF6">
        <w:rPr>
          <w:rFonts w:ascii="Times New Roman" w:hAnsi="Times New Roman" w:cs="Times New Roman"/>
          <w:sz w:val="26"/>
          <w:szCs w:val="26"/>
          <w:lang w:val="en"/>
        </w:rPr>
        <w:t>organization</w:t>
      </w:r>
      <w:proofErr w:type="gramEnd"/>
      <w:r w:rsidRPr="00965FF6">
        <w:rPr>
          <w:rFonts w:ascii="Times New Roman" w:hAnsi="Times New Roman" w:cs="Times New Roman"/>
          <w:sz w:val="26"/>
          <w:szCs w:val="26"/>
          <w:lang w:val="en"/>
        </w:rPr>
        <w:t xml:space="preserve"> of youth tourist camps and mountain </w:t>
      </w:r>
      <w:r w:rsidR="00EA326A" w:rsidRPr="00965FF6">
        <w:rPr>
          <w:rFonts w:ascii="Times New Roman" w:hAnsi="Times New Roman" w:cs="Times New Roman"/>
          <w:sz w:val="26"/>
          <w:szCs w:val="26"/>
          <w:lang w:val="en"/>
        </w:rPr>
        <w:t>camps</w:t>
      </w:r>
      <w:r w:rsidRPr="00965FF6">
        <w:rPr>
          <w:rFonts w:ascii="Times New Roman" w:hAnsi="Times New Roman" w:cs="Times New Roman"/>
          <w:sz w:val="26"/>
          <w:szCs w:val="26"/>
          <w:lang w:val="en"/>
        </w:rPr>
        <w:t xml:space="preserve">, </w:t>
      </w:r>
      <w:r w:rsidR="00EA326A" w:rsidRPr="00965FF6">
        <w:rPr>
          <w:rFonts w:ascii="Times New Roman" w:hAnsi="Times New Roman" w:cs="Times New Roman"/>
          <w:sz w:val="26"/>
          <w:szCs w:val="26"/>
          <w:lang w:val="en"/>
        </w:rPr>
        <w:t>selling</w:t>
      </w:r>
      <w:r w:rsidRPr="00965FF6">
        <w:rPr>
          <w:rFonts w:ascii="Times New Roman" w:hAnsi="Times New Roman" w:cs="Times New Roman"/>
          <w:sz w:val="26"/>
          <w:szCs w:val="26"/>
          <w:lang w:val="en"/>
        </w:rPr>
        <w:t xml:space="preserve"> vouchers, as well as organization of </w:t>
      </w:r>
      <w:r w:rsidR="00D3680C" w:rsidRPr="00965FF6">
        <w:rPr>
          <w:rFonts w:ascii="Times New Roman" w:hAnsi="Times New Roman" w:cs="Times New Roman"/>
          <w:sz w:val="26"/>
          <w:szCs w:val="26"/>
          <w:lang w:val="en"/>
        </w:rPr>
        <w:t xml:space="preserve">student construction groups </w:t>
      </w:r>
      <w:r w:rsidRPr="00965FF6">
        <w:rPr>
          <w:rFonts w:ascii="Times New Roman" w:hAnsi="Times New Roman" w:cs="Times New Roman"/>
          <w:sz w:val="26"/>
          <w:szCs w:val="26"/>
          <w:lang w:val="en"/>
        </w:rPr>
        <w:t>activit</w:t>
      </w:r>
      <w:r w:rsidR="00D3680C" w:rsidRPr="00965FF6">
        <w:rPr>
          <w:rFonts w:ascii="Times New Roman" w:hAnsi="Times New Roman" w:cs="Times New Roman"/>
          <w:sz w:val="26"/>
          <w:szCs w:val="26"/>
          <w:lang w:val="en"/>
        </w:rPr>
        <w:t>ies</w:t>
      </w:r>
      <w:r w:rsidRPr="00965FF6">
        <w:rPr>
          <w:rFonts w:ascii="Times New Roman" w:hAnsi="Times New Roman" w:cs="Times New Roman"/>
          <w:sz w:val="26"/>
          <w:szCs w:val="26"/>
          <w:lang w:val="en"/>
        </w:rPr>
        <w:t>;</w:t>
      </w:r>
    </w:p>
    <w:p w:rsidR="005658D8" w:rsidRPr="00965FF6" w:rsidRDefault="00D3680C" w:rsidP="003D37EE">
      <w:pPr>
        <w:pStyle w:val="a3"/>
        <w:spacing w:after="0" w:line="240" w:lineRule="auto"/>
        <w:ind w:right="23"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8) </w:t>
      </w:r>
      <w:r w:rsidR="005658D8" w:rsidRPr="00965FF6">
        <w:rPr>
          <w:rFonts w:ascii="Times New Roman" w:hAnsi="Times New Roman" w:cs="Times New Roman"/>
          <w:sz w:val="26"/>
          <w:szCs w:val="26"/>
          <w:lang w:val="en"/>
        </w:rPr>
        <w:t xml:space="preserve">communication services, including </w:t>
      </w:r>
      <w:r w:rsidRPr="00965FF6">
        <w:rPr>
          <w:rFonts w:ascii="Times New Roman" w:hAnsi="Times New Roman" w:cs="Times New Roman"/>
          <w:sz w:val="26"/>
          <w:szCs w:val="26"/>
          <w:lang w:val="en"/>
        </w:rPr>
        <w:t>ones</w:t>
      </w:r>
      <w:r w:rsidR="005658D8"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o</w:t>
      </w:r>
      <w:r w:rsidR="005658D8" w:rsidRPr="00965FF6">
        <w:rPr>
          <w:rFonts w:ascii="Times New Roman" w:hAnsi="Times New Roman" w:cs="Times New Roman"/>
          <w:sz w:val="26"/>
          <w:szCs w:val="26"/>
          <w:lang w:val="en"/>
        </w:rPr>
        <w:t>n information</w:t>
      </w:r>
      <w:r w:rsidRPr="00965FF6">
        <w:rPr>
          <w:rFonts w:ascii="Times New Roman" w:hAnsi="Times New Roman" w:cs="Times New Roman"/>
          <w:sz w:val="26"/>
          <w:szCs w:val="26"/>
          <w:lang w:val="en"/>
        </w:rPr>
        <w:t xml:space="preserve"> and </w:t>
      </w:r>
      <w:r w:rsidR="005658D8" w:rsidRPr="00965FF6">
        <w:rPr>
          <w:rFonts w:ascii="Times New Roman" w:hAnsi="Times New Roman" w:cs="Times New Roman"/>
          <w:sz w:val="26"/>
          <w:szCs w:val="26"/>
          <w:lang w:val="en"/>
        </w:rPr>
        <w:t xml:space="preserve">telecommunication systems, </w:t>
      </w:r>
      <w:proofErr w:type="spellStart"/>
      <w:r w:rsidR="005658D8" w:rsidRPr="00965FF6">
        <w:rPr>
          <w:rFonts w:ascii="Times New Roman" w:hAnsi="Times New Roman" w:cs="Times New Roman"/>
          <w:sz w:val="26"/>
          <w:szCs w:val="26"/>
          <w:lang w:val="en"/>
        </w:rPr>
        <w:t>telematic</w:t>
      </w:r>
      <w:proofErr w:type="spellEnd"/>
      <w:r w:rsidR="005658D8" w:rsidRPr="00965FF6">
        <w:rPr>
          <w:rFonts w:ascii="Times New Roman" w:hAnsi="Times New Roman" w:cs="Times New Roman"/>
          <w:sz w:val="26"/>
          <w:szCs w:val="26"/>
          <w:lang w:val="en"/>
        </w:rPr>
        <w:t xml:space="preserve"> services, data </w:t>
      </w:r>
      <w:r w:rsidRPr="00965FF6">
        <w:rPr>
          <w:rFonts w:ascii="Times New Roman" w:hAnsi="Times New Roman" w:cs="Times New Roman"/>
          <w:sz w:val="26"/>
          <w:szCs w:val="26"/>
          <w:lang w:val="en"/>
        </w:rPr>
        <w:t xml:space="preserve">transfer </w:t>
      </w:r>
      <w:r w:rsidR="005658D8" w:rsidRPr="00965FF6">
        <w:rPr>
          <w:rFonts w:ascii="Times New Roman" w:hAnsi="Times New Roman" w:cs="Times New Roman"/>
          <w:sz w:val="26"/>
          <w:szCs w:val="26"/>
          <w:lang w:val="en"/>
        </w:rPr>
        <w:t xml:space="preserve">services, local </w:t>
      </w:r>
      <w:r w:rsidRPr="00965FF6">
        <w:rPr>
          <w:rFonts w:ascii="Times New Roman" w:hAnsi="Times New Roman" w:cs="Times New Roman"/>
          <w:sz w:val="26"/>
          <w:szCs w:val="26"/>
          <w:lang w:val="en"/>
        </w:rPr>
        <w:t>telephone services,</w:t>
      </w:r>
      <w:r w:rsidR="005658D8" w:rsidRPr="00965FF6">
        <w:rPr>
          <w:rFonts w:ascii="Times New Roman" w:hAnsi="Times New Roman" w:cs="Times New Roman"/>
          <w:sz w:val="26"/>
          <w:szCs w:val="26"/>
          <w:lang w:val="en"/>
        </w:rPr>
        <w:t xml:space="preserve"> services to provide </w:t>
      </w:r>
      <w:r w:rsidRPr="00965FF6">
        <w:rPr>
          <w:rFonts w:ascii="Times New Roman" w:hAnsi="Times New Roman" w:cs="Times New Roman"/>
          <w:sz w:val="26"/>
          <w:szCs w:val="26"/>
          <w:lang w:val="en"/>
        </w:rPr>
        <w:t xml:space="preserve">the Internet </w:t>
      </w:r>
      <w:r w:rsidR="005658D8" w:rsidRPr="00965FF6">
        <w:rPr>
          <w:rFonts w:ascii="Times New Roman" w:hAnsi="Times New Roman" w:cs="Times New Roman"/>
          <w:sz w:val="26"/>
          <w:szCs w:val="26"/>
          <w:lang w:val="en"/>
        </w:rPr>
        <w:t xml:space="preserve">access, </w:t>
      </w:r>
      <w:r w:rsidRPr="00965FF6">
        <w:rPr>
          <w:rFonts w:ascii="Times New Roman" w:hAnsi="Times New Roman" w:cs="Times New Roman"/>
          <w:sz w:val="26"/>
          <w:szCs w:val="26"/>
          <w:lang w:val="en"/>
        </w:rPr>
        <w:t>services for</w:t>
      </w:r>
      <w:r w:rsidR="005658D8"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 xml:space="preserve">web-sites </w:t>
      </w:r>
      <w:r w:rsidR="005658D8" w:rsidRPr="00965FF6">
        <w:rPr>
          <w:rFonts w:ascii="Times New Roman" w:hAnsi="Times New Roman" w:cs="Times New Roman"/>
          <w:sz w:val="26"/>
          <w:szCs w:val="26"/>
          <w:lang w:val="en"/>
        </w:rPr>
        <w:t>designing, developing and</w:t>
      </w:r>
      <w:r w:rsidRPr="00965FF6">
        <w:rPr>
          <w:rFonts w:ascii="Times New Roman" w:hAnsi="Times New Roman" w:cs="Times New Roman"/>
          <w:sz w:val="26"/>
          <w:szCs w:val="26"/>
          <w:lang w:val="en"/>
        </w:rPr>
        <w:t xml:space="preserve"> </w:t>
      </w:r>
      <w:r w:rsidR="005658D8" w:rsidRPr="00965FF6">
        <w:rPr>
          <w:rFonts w:ascii="Times New Roman" w:hAnsi="Times New Roman" w:cs="Times New Roman"/>
          <w:sz w:val="26"/>
          <w:szCs w:val="26"/>
          <w:lang w:val="en"/>
        </w:rPr>
        <w:t>support, development of materials for online broadcasting and video-conferencing, for</w:t>
      </w:r>
      <w:r w:rsidRPr="00965FF6">
        <w:rPr>
          <w:rFonts w:ascii="Times New Roman" w:hAnsi="Times New Roman" w:cs="Times New Roman"/>
          <w:sz w:val="26"/>
          <w:szCs w:val="26"/>
          <w:lang w:val="en"/>
        </w:rPr>
        <w:t xml:space="preserve"> </w:t>
      </w:r>
      <w:r w:rsidR="005658D8" w:rsidRPr="00965FF6">
        <w:rPr>
          <w:rFonts w:ascii="Times New Roman" w:hAnsi="Times New Roman" w:cs="Times New Roman"/>
          <w:sz w:val="26"/>
          <w:szCs w:val="26"/>
          <w:lang w:val="en"/>
        </w:rPr>
        <w:t>multimedia</w:t>
      </w:r>
      <w:r w:rsidRPr="00965FF6">
        <w:rPr>
          <w:rFonts w:ascii="Times New Roman" w:hAnsi="Times New Roman" w:cs="Times New Roman"/>
          <w:sz w:val="26"/>
          <w:szCs w:val="26"/>
          <w:lang w:val="en"/>
        </w:rPr>
        <w:t xml:space="preserve"> information support</w:t>
      </w:r>
      <w:r w:rsidR="005658D8" w:rsidRPr="00965FF6">
        <w:rPr>
          <w:rFonts w:ascii="Times New Roman" w:hAnsi="Times New Roman" w:cs="Times New Roman"/>
          <w:sz w:val="26"/>
          <w:szCs w:val="26"/>
          <w:lang w:val="en"/>
        </w:rPr>
        <w:t xml:space="preserve"> projects;</w:t>
      </w:r>
    </w:p>
    <w:p w:rsidR="005658D8" w:rsidRPr="00965FF6" w:rsidRDefault="005658D8"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9) </w:t>
      </w:r>
      <w:proofErr w:type="gramStart"/>
      <w:r w:rsidR="00D3680C" w:rsidRPr="00965FF6">
        <w:rPr>
          <w:rFonts w:ascii="Times New Roman" w:hAnsi="Times New Roman" w:cs="Times New Roman"/>
          <w:sz w:val="26"/>
          <w:szCs w:val="26"/>
          <w:lang w:val="en"/>
        </w:rPr>
        <w:t>creation</w:t>
      </w:r>
      <w:proofErr w:type="gramEnd"/>
      <w:r w:rsidRPr="00965FF6">
        <w:rPr>
          <w:rFonts w:ascii="Times New Roman" w:hAnsi="Times New Roman" w:cs="Times New Roman"/>
          <w:sz w:val="26"/>
          <w:szCs w:val="26"/>
          <w:lang w:val="en"/>
        </w:rPr>
        <w:t xml:space="preserve"> and maintenance of information databases, data processing, </w:t>
      </w:r>
      <w:r w:rsidR="00CD183D" w:rsidRPr="00965FF6">
        <w:rPr>
          <w:rFonts w:ascii="Times New Roman" w:hAnsi="Times New Roman" w:cs="Times New Roman"/>
          <w:sz w:val="26"/>
          <w:szCs w:val="26"/>
          <w:lang w:val="en"/>
        </w:rPr>
        <w:t>compilation</w:t>
      </w:r>
      <w:r w:rsidRPr="00965FF6">
        <w:rPr>
          <w:rFonts w:ascii="Times New Roman" w:hAnsi="Times New Roman" w:cs="Times New Roman"/>
          <w:sz w:val="26"/>
          <w:szCs w:val="26"/>
          <w:lang w:val="en"/>
        </w:rPr>
        <w:t xml:space="preserve"> of analytical</w:t>
      </w:r>
    </w:p>
    <w:p w:rsidR="005658D8" w:rsidRPr="00965FF6" w:rsidRDefault="005658D8" w:rsidP="003D37EE">
      <w:pPr>
        <w:pStyle w:val="a3"/>
        <w:spacing w:after="0" w:line="240" w:lineRule="auto"/>
        <w:ind w:firstLine="567"/>
        <w:jc w:val="both"/>
        <w:rPr>
          <w:rFonts w:ascii="Times New Roman" w:hAnsi="Times New Roman" w:cs="Times New Roman"/>
          <w:sz w:val="26"/>
          <w:szCs w:val="26"/>
          <w:lang w:val="en"/>
        </w:rPr>
      </w:pPr>
      <w:proofErr w:type="gramStart"/>
      <w:r w:rsidRPr="00965FF6">
        <w:rPr>
          <w:rFonts w:ascii="Times New Roman" w:hAnsi="Times New Roman" w:cs="Times New Roman"/>
          <w:sz w:val="26"/>
          <w:szCs w:val="26"/>
          <w:lang w:val="en"/>
        </w:rPr>
        <w:t>reviews</w:t>
      </w:r>
      <w:proofErr w:type="gramEnd"/>
      <w:r w:rsidRPr="00965FF6">
        <w:rPr>
          <w:rFonts w:ascii="Times New Roman" w:hAnsi="Times New Roman" w:cs="Times New Roman"/>
          <w:sz w:val="26"/>
          <w:szCs w:val="26"/>
          <w:lang w:val="en"/>
        </w:rPr>
        <w:t>;</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10) </w:t>
      </w:r>
      <w:proofErr w:type="gramStart"/>
      <w:r w:rsidRPr="00965FF6">
        <w:rPr>
          <w:rFonts w:ascii="Times New Roman" w:hAnsi="Times New Roman" w:cs="Times New Roman"/>
          <w:sz w:val="26"/>
          <w:szCs w:val="26"/>
          <w:lang w:val="en"/>
        </w:rPr>
        <w:t>broadcasting</w:t>
      </w:r>
      <w:proofErr w:type="gramEnd"/>
      <w:r w:rsidRPr="00965FF6">
        <w:rPr>
          <w:rFonts w:ascii="Times New Roman" w:hAnsi="Times New Roman" w:cs="Times New Roman"/>
          <w:sz w:val="26"/>
          <w:szCs w:val="26"/>
          <w:lang w:val="en"/>
        </w:rPr>
        <w:t>, reception of television and sound programs;</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11) execution of design, installation, commissioning, maintenance and current (</w:t>
      </w:r>
      <w:r w:rsidR="00581AC4" w:rsidRPr="00965FF6">
        <w:rPr>
          <w:rFonts w:ascii="Times New Roman" w:hAnsi="Times New Roman" w:cs="Times New Roman"/>
          <w:sz w:val="26"/>
          <w:szCs w:val="26"/>
          <w:lang w:val="en"/>
        </w:rPr>
        <w:t>complete</w:t>
      </w:r>
      <w:r w:rsidRPr="00965FF6">
        <w:rPr>
          <w:rFonts w:ascii="Times New Roman" w:hAnsi="Times New Roman" w:cs="Times New Roman"/>
          <w:sz w:val="26"/>
          <w:szCs w:val="26"/>
          <w:lang w:val="en"/>
        </w:rPr>
        <w:t>) repair, design of engineering networks, communications systems,</w:t>
      </w:r>
      <w:r w:rsidR="00581AC4"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alarms</w:t>
      </w:r>
      <w:r w:rsidR="00581AC4" w:rsidRPr="00965FF6">
        <w:rPr>
          <w:rFonts w:ascii="Times New Roman" w:hAnsi="Times New Roman" w:cs="Times New Roman"/>
          <w:sz w:val="26"/>
          <w:szCs w:val="26"/>
          <w:lang w:val="en"/>
        </w:rPr>
        <w:t xml:space="preserve"> and</w:t>
      </w:r>
      <w:r w:rsidRPr="00965FF6">
        <w:rPr>
          <w:rFonts w:ascii="Times New Roman" w:hAnsi="Times New Roman" w:cs="Times New Roman"/>
          <w:sz w:val="26"/>
          <w:szCs w:val="26"/>
          <w:lang w:val="en"/>
        </w:rPr>
        <w:t xml:space="preserve"> surveillance</w:t>
      </w:r>
      <w:r w:rsidR="00581AC4" w:rsidRPr="00965FF6">
        <w:rPr>
          <w:rFonts w:ascii="Times New Roman" w:hAnsi="Times New Roman" w:cs="Times New Roman"/>
          <w:sz w:val="26"/>
          <w:szCs w:val="26"/>
          <w:lang w:val="en"/>
        </w:rPr>
        <w:t xml:space="preserve"> systems</w:t>
      </w:r>
      <w:r w:rsidRPr="00965FF6">
        <w:rPr>
          <w:rFonts w:ascii="Times New Roman" w:hAnsi="Times New Roman" w:cs="Times New Roman"/>
          <w:sz w:val="26"/>
          <w:szCs w:val="26"/>
          <w:lang w:val="en"/>
        </w:rPr>
        <w:t>;</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12) </w:t>
      </w:r>
      <w:proofErr w:type="gramStart"/>
      <w:r w:rsidRPr="00965FF6">
        <w:rPr>
          <w:rFonts w:ascii="Times New Roman" w:hAnsi="Times New Roman" w:cs="Times New Roman"/>
          <w:sz w:val="26"/>
          <w:szCs w:val="26"/>
          <w:lang w:val="en"/>
        </w:rPr>
        <w:t>acquisition</w:t>
      </w:r>
      <w:proofErr w:type="gramEnd"/>
      <w:r w:rsidRPr="00965FF6">
        <w:rPr>
          <w:rFonts w:ascii="Times New Roman" w:hAnsi="Times New Roman" w:cs="Times New Roman"/>
          <w:sz w:val="26"/>
          <w:szCs w:val="26"/>
          <w:lang w:val="en"/>
        </w:rPr>
        <w:t xml:space="preserve">, production and sale of </w:t>
      </w:r>
      <w:r w:rsidR="00581AC4" w:rsidRPr="00965FF6">
        <w:rPr>
          <w:rFonts w:ascii="Times New Roman" w:hAnsi="Times New Roman" w:cs="Times New Roman"/>
          <w:sz w:val="26"/>
          <w:szCs w:val="26"/>
          <w:lang w:val="en"/>
        </w:rPr>
        <w:t xml:space="preserve">public </w:t>
      </w:r>
      <w:r w:rsidRPr="00965FF6">
        <w:rPr>
          <w:rFonts w:ascii="Times New Roman" w:hAnsi="Times New Roman" w:cs="Times New Roman"/>
          <w:sz w:val="26"/>
          <w:szCs w:val="26"/>
          <w:lang w:val="en"/>
        </w:rPr>
        <w:t>catering</w:t>
      </w:r>
      <w:r w:rsidR="00581AC4" w:rsidRPr="00965FF6">
        <w:rPr>
          <w:rFonts w:ascii="Times New Roman" w:hAnsi="Times New Roman" w:cs="Times New Roman"/>
          <w:sz w:val="26"/>
          <w:szCs w:val="26"/>
          <w:lang w:val="en"/>
        </w:rPr>
        <w:t xml:space="preserve"> and medical</w:t>
      </w:r>
      <w:r w:rsidRPr="00965FF6">
        <w:rPr>
          <w:rFonts w:ascii="Times New Roman" w:hAnsi="Times New Roman" w:cs="Times New Roman"/>
          <w:sz w:val="26"/>
          <w:szCs w:val="26"/>
          <w:lang w:val="en"/>
        </w:rPr>
        <w:t xml:space="preserve"> nutrition</w:t>
      </w:r>
      <w:r w:rsidR="00581AC4" w:rsidRPr="00965FF6">
        <w:rPr>
          <w:rFonts w:ascii="Times New Roman" w:hAnsi="Times New Roman" w:cs="Times New Roman"/>
          <w:sz w:val="26"/>
          <w:szCs w:val="26"/>
          <w:lang w:val="en"/>
        </w:rPr>
        <w:t xml:space="preserve"> products</w:t>
      </w:r>
      <w:r w:rsidRPr="00965FF6">
        <w:rPr>
          <w:rFonts w:ascii="Times New Roman" w:hAnsi="Times New Roman" w:cs="Times New Roman"/>
          <w:sz w:val="26"/>
          <w:szCs w:val="26"/>
          <w:lang w:val="en"/>
        </w:rPr>
        <w:t xml:space="preserve">, manufactured or purchased </w:t>
      </w:r>
      <w:r w:rsidR="00581AC4" w:rsidRPr="00965FF6">
        <w:rPr>
          <w:rFonts w:ascii="Times New Roman" w:hAnsi="Times New Roman" w:cs="Times New Roman"/>
          <w:sz w:val="26"/>
          <w:szCs w:val="26"/>
          <w:lang w:val="en"/>
        </w:rPr>
        <w:t>at the expense of</w:t>
      </w:r>
      <w:r w:rsidRPr="00965FF6">
        <w:rPr>
          <w:rFonts w:ascii="Times New Roman" w:hAnsi="Times New Roman" w:cs="Times New Roman"/>
          <w:sz w:val="26"/>
          <w:szCs w:val="26"/>
          <w:lang w:val="en"/>
        </w:rPr>
        <w:t xml:space="preserve"> income</w:t>
      </w:r>
      <w:r w:rsidR="00581AC4" w:rsidRPr="00965FF6">
        <w:rPr>
          <w:rFonts w:ascii="Times New Roman" w:hAnsi="Times New Roman" w:cs="Times New Roman"/>
          <w:sz w:val="26"/>
          <w:szCs w:val="26"/>
          <w:lang w:val="en"/>
        </w:rPr>
        <w:t xml:space="preserve">-generating </w:t>
      </w:r>
      <w:r w:rsidRPr="00965FF6">
        <w:rPr>
          <w:rFonts w:ascii="Times New Roman" w:hAnsi="Times New Roman" w:cs="Times New Roman"/>
          <w:sz w:val="26"/>
          <w:szCs w:val="26"/>
          <w:lang w:val="en"/>
        </w:rPr>
        <w:t xml:space="preserve">activities, including activities </w:t>
      </w:r>
      <w:r w:rsidR="00297F52" w:rsidRPr="00965FF6">
        <w:rPr>
          <w:rFonts w:ascii="Times New Roman" w:hAnsi="Times New Roman" w:cs="Times New Roman"/>
          <w:sz w:val="26"/>
          <w:szCs w:val="26"/>
          <w:lang w:val="en"/>
        </w:rPr>
        <w:t xml:space="preserve">of </w:t>
      </w:r>
      <w:r w:rsidRPr="00965FF6">
        <w:rPr>
          <w:rFonts w:ascii="Times New Roman" w:hAnsi="Times New Roman" w:cs="Times New Roman"/>
          <w:sz w:val="26"/>
          <w:szCs w:val="26"/>
          <w:lang w:val="en"/>
        </w:rPr>
        <w:t>canteens, restaurants and cafes;</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13) organization </w:t>
      </w:r>
      <w:r w:rsidR="00581AC4" w:rsidRPr="00965FF6">
        <w:rPr>
          <w:rFonts w:ascii="Times New Roman" w:hAnsi="Times New Roman" w:cs="Times New Roman"/>
          <w:sz w:val="26"/>
          <w:szCs w:val="26"/>
          <w:lang w:val="en"/>
        </w:rPr>
        <w:t>of</w:t>
      </w:r>
      <w:r w:rsidRPr="00965FF6">
        <w:rPr>
          <w:rFonts w:ascii="Times New Roman" w:hAnsi="Times New Roman" w:cs="Times New Roman"/>
          <w:sz w:val="26"/>
          <w:szCs w:val="26"/>
          <w:lang w:val="en"/>
        </w:rPr>
        <w:t xml:space="preserve"> fairs, auctions, exhibitions, trade fairs,</w:t>
      </w:r>
      <w:r w:rsidR="00581AC4"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symposia, conferences, lectures, charitable and other similar activities,</w:t>
      </w:r>
      <w:r w:rsidR="00581AC4"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 xml:space="preserve">including </w:t>
      </w:r>
      <w:r w:rsidR="00297F52" w:rsidRPr="00965FF6">
        <w:rPr>
          <w:rFonts w:ascii="Times New Roman" w:hAnsi="Times New Roman" w:cs="Times New Roman"/>
          <w:sz w:val="26"/>
          <w:szCs w:val="26"/>
          <w:lang w:val="en"/>
        </w:rPr>
        <w:t xml:space="preserve">ones </w:t>
      </w:r>
      <w:r w:rsidR="00581AC4" w:rsidRPr="00965FF6">
        <w:rPr>
          <w:rFonts w:ascii="Times New Roman" w:hAnsi="Times New Roman" w:cs="Times New Roman"/>
          <w:sz w:val="26"/>
          <w:szCs w:val="26"/>
          <w:lang w:val="en"/>
        </w:rPr>
        <w:t xml:space="preserve">with </w:t>
      </w:r>
      <w:r w:rsidRPr="00965FF6">
        <w:rPr>
          <w:rFonts w:ascii="Times New Roman" w:hAnsi="Times New Roman" w:cs="Times New Roman"/>
          <w:sz w:val="26"/>
          <w:szCs w:val="26"/>
          <w:lang w:val="en"/>
        </w:rPr>
        <w:t xml:space="preserve">participation </w:t>
      </w:r>
      <w:r w:rsidR="00581AC4" w:rsidRPr="00965FF6">
        <w:rPr>
          <w:rFonts w:ascii="Times New Roman" w:hAnsi="Times New Roman" w:cs="Times New Roman"/>
          <w:sz w:val="26"/>
          <w:szCs w:val="26"/>
          <w:lang w:val="en"/>
        </w:rPr>
        <w:t>of international</w:t>
      </w:r>
      <w:r w:rsidRPr="00965FF6">
        <w:rPr>
          <w:rFonts w:ascii="Times New Roman" w:hAnsi="Times New Roman" w:cs="Times New Roman"/>
          <w:sz w:val="26"/>
          <w:szCs w:val="26"/>
          <w:lang w:val="en"/>
        </w:rPr>
        <w:t xml:space="preserve"> legal entities and individuals;</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14) </w:t>
      </w:r>
      <w:r w:rsidR="00581AC4" w:rsidRPr="00965FF6">
        <w:rPr>
          <w:rFonts w:ascii="Times New Roman" w:hAnsi="Times New Roman" w:cs="Times New Roman"/>
          <w:sz w:val="26"/>
          <w:szCs w:val="26"/>
          <w:lang w:val="en"/>
        </w:rPr>
        <w:t>performance</w:t>
      </w:r>
      <w:r w:rsidRPr="00965FF6">
        <w:rPr>
          <w:rFonts w:ascii="Times New Roman" w:hAnsi="Times New Roman" w:cs="Times New Roman"/>
          <w:sz w:val="26"/>
          <w:szCs w:val="26"/>
          <w:lang w:val="en"/>
        </w:rPr>
        <w:t xml:space="preserve"> of expert and assessment activities, including </w:t>
      </w:r>
      <w:r w:rsidR="00FB23DA" w:rsidRPr="00965FF6">
        <w:rPr>
          <w:rFonts w:ascii="Times New Roman" w:hAnsi="Times New Roman" w:cs="Times New Roman"/>
          <w:sz w:val="26"/>
          <w:szCs w:val="26"/>
          <w:lang w:val="en"/>
        </w:rPr>
        <w:t>doctors and nursing staff qualification assessment</w:t>
      </w:r>
      <w:r w:rsidRPr="00965FF6">
        <w:rPr>
          <w:rFonts w:ascii="Times New Roman" w:hAnsi="Times New Roman" w:cs="Times New Roman"/>
          <w:sz w:val="26"/>
          <w:szCs w:val="26"/>
          <w:lang w:val="en"/>
        </w:rPr>
        <w:t>, examination of textbooks,</w:t>
      </w:r>
      <w:r w:rsidR="00581AC4"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teaching aids and other educational literature,</w:t>
      </w:r>
      <w:r w:rsidR="00FB23DA" w:rsidRPr="00965FF6">
        <w:rPr>
          <w:rFonts w:ascii="Times New Roman" w:hAnsi="Times New Roman" w:cs="Times New Roman"/>
          <w:sz w:val="26"/>
          <w:szCs w:val="26"/>
          <w:lang w:val="en"/>
        </w:rPr>
        <w:t xml:space="preserve"> expert assessment of research</w:t>
      </w:r>
      <w:r w:rsidRPr="00965FF6">
        <w:rPr>
          <w:rFonts w:ascii="Times New Roman" w:hAnsi="Times New Roman" w:cs="Times New Roman"/>
          <w:sz w:val="26"/>
          <w:szCs w:val="26"/>
          <w:lang w:val="en"/>
        </w:rPr>
        <w:t xml:space="preserve"> and educational projects and programs;</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15) </w:t>
      </w:r>
      <w:proofErr w:type="gramStart"/>
      <w:r w:rsidR="00297F52" w:rsidRPr="00965FF6">
        <w:rPr>
          <w:rFonts w:ascii="Times New Roman" w:hAnsi="Times New Roman" w:cs="Times New Roman"/>
          <w:sz w:val="26"/>
          <w:szCs w:val="26"/>
          <w:lang w:val="en"/>
        </w:rPr>
        <w:t>provision</w:t>
      </w:r>
      <w:proofErr w:type="gramEnd"/>
      <w:r w:rsidR="00297F52" w:rsidRPr="00965FF6">
        <w:rPr>
          <w:rFonts w:ascii="Times New Roman" w:hAnsi="Times New Roman" w:cs="Times New Roman"/>
          <w:sz w:val="26"/>
          <w:szCs w:val="26"/>
          <w:lang w:val="en"/>
        </w:rPr>
        <w:t xml:space="preserve"> of </w:t>
      </w:r>
      <w:r w:rsidRPr="00965FF6">
        <w:rPr>
          <w:rFonts w:ascii="Times New Roman" w:hAnsi="Times New Roman" w:cs="Times New Roman"/>
          <w:sz w:val="26"/>
          <w:szCs w:val="26"/>
          <w:lang w:val="en"/>
        </w:rPr>
        <w:t>library</w:t>
      </w:r>
      <w:r w:rsidR="00FB23DA" w:rsidRPr="00965FF6">
        <w:rPr>
          <w:rFonts w:ascii="Times New Roman" w:hAnsi="Times New Roman" w:cs="Times New Roman"/>
          <w:sz w:val="26"/>
          <w:szCs w:val="26"/>
          <w:lang w:val="en"/>
        </w:rPr>
        <w:t xml:space="preserve"> and archive</w:t>
      </w:r>
      <w:r w:rsidRPr="00965FF6">
        <w:rPr>
          <w:rFonts w:ascii="Times New Roman" w:hAnsi="Times New Roman" w:cs="Times New Roman"/>
          <w:sz w:val="26"/>
          <w:szCs w:val="26"/>
          <w:lang w:val="en"/>
        </w:rPr>
        <w:t xml:space="preserve"> services to </w:t>
      </w:r>
      <w:r w:rsidR="00FB23DA" w:rsidRPr="00965FF6">
        <w:rPr>
          <w:rFonts w:ascii="Times New Roman" w:hAnsi="Times New Roman" w:cs="Times New Roman"/>
          <w:sz w:val="26"/>
          <w:szCs w:val="26"/>
          <w:lang w:val="en"/>
        </w:rPr>
        <w:t>non-</w:t>
      </w:r>
      <w:r w:rsidRPr="00965FF6">
        <w:rPr>
          <w:rFonts w:ascii="Times New Roman" w:hAnsi="Times New Roman" w:cs="Times New Roman"/>
          <w:sz w:val="26"/>
          <w:szCs w:val="26"/>
          <w:lang w:val="en"/>
        </w:rPr>
        <w:t xml:space="preserve"> </w:t>
      </w:r>
      <w:r w:rsidR="000250D1" w:rsidRPr="00965FF6">
        <w:rPr>
          <w:rFonts w:ascii="Times New Roman" w:hAnsi="Times New Roman" w:cs="Times New Roman"/>
          <w:sz w:val="26"/>
          <w:szCs w:val="26"/>
          <w:lang w:val="en"/>
        </w:rPr>
        <w:t>University</w:t>
      </w:r>
      <w:r w:rsidR="00FB23DA" w:rsidRPr="00965FF6">
        <w:rPr>
          <w:rFonts w:ascii="Times New Roman" w:hAnsi="Times New Roman" w:cs="Times New Roman"/>
          <w:sz w:val="26"/>
          <w:szCs w:val="26"/>
          <w:lang w:val="en"/>
        </w:rPr>
        <w:t xml:space="preserve"> </w:t>
      </w:r>
      <w:r w:rsidR="003A0A06" w:rsidRPr="00965FF6">
        <w:rPr>
          <w:rFonts w:ascii="Times New Roman" w:hAnsi="Times New Roman" w:cs="Times New Roman"/>
          <w:sz w:val="26"/>
          <w:szCs w:val="26"/>
          <w:lang w:val="en"/>
        </w:rPr>
        <w:t>users</w:t>
      </w:r>
      <w:r w:rsidRPr="00965FF6">
        <w:rPr>
          <w:rFonts w:ascii="Times New Roman" w:hAnsi="Times New Roman" w:cs="Times New Roman"/>
          <w:sz w:val="26"/>
          <w:szCs w:val="26"/>
          <w:lang w:val="en"/>
        </w:rPr>
        <w:t>;</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16) </w:t>
      </w:r>
      <w:proofErr w:type="gramStart"/>
      <w:r w:rsidRPr="00965FF6">
        <w:rPr>
          <w:rFonts w:ascii="Times New Roman" w:hAnsi="Times New Roman" w:cs="Times New Roman"/>
          <w:sz w:val="26"/>
          <w:szCs w:val="26"/>
          <w:lang w:val="en"/>
        </w:rPr>
        <w:t>organization</w:t>
      </w:r>
      <w:proofErr w:type="gramEnd"/>
      <w:r w:rsidRPr="00965FF6">
        <w:rPr>
          <w:rFonts w:ascii="Times New Roman" w:hAnsi="Times New Roman" w:cs="Times New Roman"/>
          <w:sz w:val="26"/>
          <w:szCs w:val="26"/>
          <w:lang w:val="en"/>
        </w:rPr>
        <w:t xml:space="preserve"> </w:t>
      </w:r>
      <w:r w:rsidR="003A0A06" w:rsidRPr="00965FF6">
        <w:rPr>
          <w:rFonts w:ascii="Times New Roman" w:hAnsi="Times New Roman" w:cs="Times New Roman"/>
          <w:sz w:val="26"/>
          <w:szCs w:val="26"/>
          <w:lang w:val="en"/>
        </w:rPr>
        <w:t xml:space="preserve">of </w:t>
      </w:r>
      <w:r w:rsidRPr="00965FF6">
        <w:rPr>
          <w:rFonts w:ascii="Times New Roman" w:hAnsi="Times New Roman" w:cs="Times New Roman"/>
          <w:sz w:val="26"/>
          <w:szCs w:val="26"/>
          <w:lang w:val="en"/>
        </w:rPr>
        <w:t>train</w:t>
      </w:r>
      <w:r w:rsidR="003A0A06" w:rsidRPr="00965FF6">
        <w:rPr>
          <w:rFonts w:ascii="Times New Roman" w:hAnsi="Times New Roman" w:cs="Times New Roman"/>
          <w:sz w:val="26"/>
          <w:szCs w:val="26"/>
          <w:lang w:val="en"/>
        </w:rPr>
        <w:t>eeship and practical training</w:t>
      </w:r>
      <w:r w:rsidRPr="00965FF6">
        <w:rPr>
          <w:rFonts w:ascii="Times New Roman" w:hAnsi="Times New Roman" w:cs="Times New Roman"/>
          <w:sz w:val="26"/>
          <w:szCs w:val="26"/>
          <w:lang w:val="en"/>
        </w:rPr>
        <w:t xml:space="preserve"> in the Russian Federation and</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proofErr w:type="gramStart"/>
      <w:r w:rsidRPr="00965FF6">
        <w:rPr>
          <w:rFonts w:ascii="Times New Roman" w:hAnsi="Times New Roman" w:cs="Times New Roman"/>
          <w:sz w:val="26"/>
          <w:szCs w:val="26"/>
          <w:lang w:val="en"/>
        </w:rPr>
        <w:t>abroad</w:t>
      </w:r>
      <w:proofErr w:type="gramEnd"/>
      <w:r w:rsidRPr="00965FF6">
        <w:rPr>
          <w:rFonts w:ascii="Times New Roman" w:hAnsi="Times New Roman" w:cs="Times New Roman"/>
          <w:sz w:val="26"/>
          <w:szCs w:val="26"/>
          <w:lang w:val="en"/>
        </w:rPr>
        <w:t xml:space="preserve">, </w:t>
      </w:r>
      <w:r w:rsidR="003A0A06" w:rsidRPr="00965FF6">
        <w:rPr>
          <w:rFonts w:ascii="Times New Roman" w:hAnsi="Times New Roman" w:cs="Times New Roman"/>
          <w:sz w:val="26"/>
          <w:szCs w:val="26"/>
          <w:lang w:val="en"/>
        </w:rPr>
        <w:t>assignment</w:t>
      </w:r>
      <w:r w:rsidRPr="00965FF6">
        <w:rPr>
          <w:rFonts w:ascii="Times New Roman" w:hAnsi="Times New Roman" w:cs="Times New Roman"/>
          <w:sz w:val="26"/>
          <w:szCs w:val="26"/>
          <w:lang w:val="en"/>
        </w:rPr>
        <w:t xml:space="preserve"> to training outside the Russian Federation;</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17) </w:t>
      </w:r>
      <w:proofErr w:type="gramStart"/>
      <w:r w:rsidRPr="00965FF6">
        <w:rPr>
          <w:rFonts w:ascii="Times New Roman" w:hAnsi="Times New Roman" w:cs="Times New Roman"/>
          <w:sz w:val="26"/>
          <w:szCs w:val="26"/>
          <w:lang w:val="en"/>
        </w:rPr>
        <w:t>analytical</w:t>
      </w:r>
      <w:proofErr w:type="gramEnd"/>
      <w:r w:rsidRPr="00965FF6">
        <w:rPr>
          <w:rFonts w:ascii="Times New Roman" w:hAnsi="Times New Roman" w:cs="Times New Roman"/>
          <w:sz w:val="26"/>
          <w:szCs w:val="26"/>
          <w:lang w:val="en"/>
        </w:rPr>
        <w:t xml:space="preserve"> work, patent research, development and implementation</w:t>
      </w:r>
      <w:r w:rsidR="003A0A06" w:rsidRPr="00965FF6">
        <w:rPr>
          <w:rFonts w:ascii="Times New Roman" w:hAnsi="Times New Roman" w:cs="Times New Roman"/>
          <w:sz w:val="26"/>
          <w:szCs w:val="26"/>
          <w:lang w:val="en"/>
        </w:rPr>
        <w:t xml:space="preserve"> </w:t>
      </w:r>
      <w:r w:rsidR="00297F52" w:rsidRPr="00965FF6">
        <w:rPr>
          <w:rFonts w:ascii="Times New Roman" w:hAnsi="Times New Roman" w:cs="Times New Roman"/>
          <w:sz w:val="26"/>
          <w:szCs w:val="26"/>
          <w:lang w:val="en"/>
        </w:rPr>
        <w:t xml:space="preserve">of </w:t>
      </w:r>
      <w:r w:rsidR="003A0A06" w:rsidRPr="00965FF6">
        <w:rPr>
          <w:rFonts w:ascii="Times New Roman" w:hAnsi="Times New Roman" w:cs="Times New Roman"/>
          <w:sz w:val="26"/>
          <w:szCs w:val="26"/>
          <w:lang w:val="en"/>
        </w:rPr>
        <w:t xml:space="preserve">intellectual activity </w:t>
      </w:r>
      <w:r w:rsidRPr="00965FF6">
        <w:rPr>
          <w:rFonts w:ascii="Times New Roman" w:hAnsi="Times New Roman" w:cs="Times New Roman"/>
          <w:sz w:val="26"/>
          <w:szCs w:val="26"/>
          <w:lang w:val="en"/>
        </w:rPr>
        <w:t>results, as well as licensing and alienation of rights to them;</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18) </w:t>
      </w:r>
      <w:proofErr w:type="gramStart"/>
      <w:r w:rsidRPr="00965FF6">
        <w:rPr>
          <w:rFonts w:ascii="Times New Roman" w:hAnsi="Times New Roman" w:cs="Times New Roman"/>
          <w:sz w:val="26"/>
          <w:szCs w:val="26"/>
          <w:lang w:val="en"/>
        </w:rPr>
        <w:t>innovative</w:t>
      </w:r>
      <w:proofErr w:type="gramEnd"/>
      <w:r w:rsidRPr="00965FF6">
        <w:rPr>
          <w:rFonts w:ascii="Times New Roman" w:hAnsi="Times New Roman" w:cs="Times New Roman"/>
          <w:sz w:val="26"/>
          <w:szCs w:val="26"/>
          <w:lang w:val="en"/>
        </w:rPr>
        <w:t xml:space="preserve"> activities, replication and implementation, including </w:t>
      </w:r>
      <w:r w:rsidR="003A0A06" w:rsidRPr="00965FF6">
        <w:rPr>
          <w:rFonts w:ascii="Times New Roman" w:hAnsi="Times New Roman" w:cs="Times New Roman"/>
          <w:sz w:val="26"/>
          <w:szCs w:val="26"/>
          <w:lang w:val="en"/>
        </w:rPr>
        <w:t xml:space="preserve">research and </w:t>
      </w:r>
      <w:r w:rsidRPr="00965FF6">
        <w:rPr>
          <w:rFonts w:ascii="Times New Roman" w:hAnsi="Times New Roman" w:cs="Times New Roman"/>
          <w:sz w:val="26"/>
          <w:szCs w:val="26"/>
          <w:lang w:val="en"/>
        </w:rPr>
        <w:t>technical development, inventions and innovations;</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19) </w:t>
      </w:r>
      <w:proofErr w:type="gramStart"/>
      <w:r w:rsidR="00297F52" w:rsidRPr="00965FF6">
        <w:rPr>
          <w:rFonts w:ascii="Times New Roman" w:hAnsi="Times New Roman" w:cs="Times New Roman"/>
          <w:sz w:val="26"/>
          <w:szCs w:val="26"/>
          <w:lang w:val="en"/>
        </w:rPr>
        <w:t>provision</w:t>
      </w:r>
      <w:proofErr w:type="gramEnd"/>
      <w:r w:rsidR="00297F52" w:rsidRPr="00965FF6">
        <w:rPr>
          <w:rFonts w:ascii="Times New Roman" w:hAnsi="Times New Roman" w:cs="Times New Roman"/>
          <w:sz w:val="26"/>
          <w:szCs w:val="26"/>
          <w:lang w:val="en"/>
        </w:rPr>
        <w:t xml:space="preserve"> of </w:t>
      </w:r>
      <w:r w:rsidRPr="00965FF6">
        <w:rPr>
          <w:rFonts w:ascii="Times New Roman" w:hAnsi="Times New Roman" w:cs="Times New Roman"/>
          <w:sz w:val="26"/>
          <w:szCs w:val="26"/>
          <w:lang w:val="en"/>
        </w:rPr>
        <w:t xml:space="preserve">accommodation services (hotel services), </w:t>
      </w:r>
      <w:r w:rsidR="00297F52" w:rsidRPr="00965FF6">
        <w:rPr>
          <w:rFonts w:ascii="Times New Roman" w:hAnsi="Times New Roman" w:cs="Times New Roman"/>
          <w:sz w:val="26"/>
          <w:szCs w:val="26"/>
          <w:lang w:val="en"/>
        </w:rPr>
        <w:t xml:space="preserve">use of </w:t>
      </w:r>
      <w:r w:rsidR="008F716A" w:rsidRPr="00965FF6">
        <w:rPr>
          <w:rFonts w:ascii="Times New Roman" w:hAnsi="Times New Roman" w:cs="Times New Roman"/>
          <w:sz w:val="26"/>
          <w:szCs w:val="26"/>
          <w:lang w:val="en"/>
        </w:rPr>
        <w:t>utilit</w:t>
      </w:r>
      <w:r w:rsidR="00297F52" w:rsidRPr="00965FF6">
        <w:rPr>
          <w:rFonts w:ascii="Times New Roman" w:hAnsi="Times New Roman" w:cs="Times New Roman"/>
          <w:sz w:val="26"/>
          <w:szCs w:val="26"/>
          <w:lang w:val="en"/>
        </w:rPr>
        <w:t>ies</w:t>
      </w:r>
      <w:r w:rsidR="008F716A"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 xml:space="preserve">and </w:t>
      </w:r>
      <w:r w:rsidR="008F716A" w:rsidRPr="00965FF6">
        <w:rPr>
          <w:rFonts w:ascii="Times New Roman" w:hAnsi="Times New Roman" w:cs="Times New Roman"/>
          <w:sz w:val="26"/>
          <w:szCs w:val="26"/>
          <w:lang w:val="en"/>
        </w:rPr>
        <w:t>facilities</w:t>
      </w:r>
      <w:r w:rsidRPr="00965FF6">
        <w:rPr>
          <w:rFonts w:ascii="Times New Roman" w:hAnsi="Times New Roman" w:cs="Times New Roman"/>
          <w:sz w:val="26"/>
          <w:szCs w:val="26"/>
          <w:lang w:val="en"/>
        </w:rPr>
        <w:t xml:space="preserve"> in dorm</w:t>
      </w:r>
      <w:r w:rsidR="008F716A" w:rsidRPr="00965FF6">
        <w:rPr>
          <w:rFonts w:ascii="Times New Roman" w:hAnsi="Times New Roman" w:cs="Times New Roman"/>
          <w:sz w:val="26"/>
          <w:szCs w:val="26"/>
          <w:lang w:val="en"/>
        </w:rPr>
        <w:t>itories</w:t>
      </w:r>
      <w:r w:rsidRPr="00965FF6">
        <w:rPr>
          <w:rFonts w:ascii="Times New Roman" w:hAnsi="Times New Roman" w:cs="Times New Roman"/>
          <w:sz w:val="26"/>
          <w:szCs w:val="26"/>
          <w:lang w:val="en"/>
        </w:rPr>
        <w:t xml:space="preserve">, including </w:t>
      </w:r>
      <w:r w:rsidR="00297F52" w:rsidRPr="00965FF6">
        <w:rPr>
          <w:rFonts w:ascii="Times New Roman" w:hAnsi="Times New Roman" w:cs="Times New Roman"/>
          <w:sz w:val="26"/>
          <w:szCs w:val="26"/>
          <w:lang w:val="en"/>
        </w:rPr>
        <w:t>of hotel type</w:t>
      </w:r>
      <w:r w:rsidRPr="00965FF6">
        <w:rPr>
          <w:rFonts w:ascii="Times New Roman" w:hAnsi="Times New Roman" w:cs="Times New Roman"/>
          <w:sz w:val="26"/>
          <w:szCs w:val="26"/>
          <w:lang w:val="en"/>
        </w:rPr>
        <w:t xml:space="preserve"> </w:t>
      </w:r>
      <w:r w:rsidR="008F716A" w:rsidRPr="00965FF6">
        <w:rPr>
          <w:rFonts w:ascii="Times New Roman" w:hAnsi="Times New Roman" w:cs="Times New Roman"/>
          <w:sz w:val="26"/>
          <w:szCs w:val="26"/>
          <w:lang w:val="en"/>
        </w:rPr>
        <w:t xml:space="preserve">to </w:t>
      </w:r>
      <w:r w:rsidR="000250D1" w:rsidRPr="00965FF6">
        <w:rPr>
          <w:rFonts w:ascii="Times New Roman" w:hAnsi="Times New Roman" w:cs="Times New Roman"/>
          <w:sz w:val="26"/>
          <w:szCs w:val="26"/>
          <w:lang w:val="en"/>
        </w:rPr>
        <w:t>University</w:t>
      </w:r>
      <w:r w:rsidR="008F716A"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employees and</w:t>
      </w:r>
      <w:r w:rsidR="008F716A"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students;</w:t>
      </w:r>
      <w:r w:rsidR="008F716A" w:rsidRPr="00965FF6">
        <w:rPr>
          <w:rFonts w:ascii="Times New Roman" w:hAnsi="Times New Roman" w:cs="Times New Roman"/>
          <w:sz w:val="26"/>
          <w:szCs w:val="26"/>
          <w:lang w:val="en"/>
        </w:rPr>
        <w:t xml:space="preserve"> </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20) </w:t>
      </w:r>
      <w:proofErr w:type="gramStart"/>
      <w:r w:rsidR="008F716A" w:rsidRPr="00965FF6">
        <w:rPr>
          <w:rFonts w:ascii="Times New Roman" w:hAnsi="Times New Roman" w:cs="Times New Roman"/>
          <w:sz w:val="26"/>
          <w:szCs w:val="26"/>
          <w:lang w:val="en"/>
        </w:rPr>
        <w:t>s</w:t>
      </w:r>
      <w:r w:rsidRPr="00965FF6">
        <w:rPr>
          <w:rFonts w:ascii="Times New Roman" w:hAnsi="Times New Roman" w:cs="Times New Roman"/>
          <w:sz w:val="26"/>
          <w:szCs w:val="26"/>
          <w:lang w:val="en"/>
        </w:rPr>
        <w:t>pecial</w:t>
      </w:r>
      <w:proofErr w:type="gramEnd"/>
      <w:r w:rsidRPr="00965FF6">
        <w:rPr>
          <w:rFonts w:ascii="Times New Roman" w:hAnsi="Times New Roman" w:cs="Times New Roman"/>
          <w:sz w:val="26"/>
          <w:szCs w:val="26"/>
          <w:lang w:val="en"/>
        </w:rPr>
        <w:t xml:space="preserve"> assessment of working conditions;</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21) </w:t>
      </w:r>
      <w:proofErr w:type="gramStart"/>
      <w:r w:rsidR="008F716A" w:rsidRPr="00965FF6">
        <w:rPr>
          <w:rFonts w:ascii="Times New Roman" w:hAnsi="Times New Roman" w:cs="Times New Roman"/>
          <w:sz w:val="26"/>
          <w:szCs w:val="26"/>
          <w:lang w:val="en"/>
        </w:rPr>
        <w:t>labor</w:t>
      </w:r>
      <w:proofErr w:type="gramEnd"/>
      <w:r w:rsidR="008F716A" w:rsidRPr="00965FF6">
        <w:rPr>
          <w:rFonts w:ascii="Times New Roman" w:hAnsi="Times New Roman" w:cs="Times New Roman"/>
          <w:sz w:val="26"/>
          <w:szCs w:val="26"/>
          <w:lang w:val="en"/>
        </w:rPr>
        <w:t xml:space="preserve"> security </w:t>
      </w:r>
      <w:r w:rsidRPr="00965FF6">
        <w:rPr>
          <w:rFonts w:ascii="Times New Roman" w:hAnsi="Times New Roman" w:cs="Times New Roman"/>
          <w:sz w:val="26"/>
          <w:szCs w:val="26"/>
          <w:lang w:val="en"/>
        </w:rPr>
        <w:t>services</w:t>
      </w:r>
      <w:r w:rsidR="008F716A" w:rsidRPr="00965FF6">
        <w:rPr>
          <w:rFonts w:ascii="Times New Roman" w:hAnsi="Times New Roman" w:cs="Times New Roman"/>
          <w:sz w:val="26"/>
          <w:szCs w:val="26"/>
          <w:lang w:val="en"/>
        </w:rPr>
        <w:t>:</w:t>
      </w:r>
      <w:r w:rsidR="00257DE4" w:rsidRPr="00965FF6">
        <w:rPr>
          <w:rFonts w:ascii="Times New Roman" w:hAnsi="Times New Roman" w:cs="Times New Roman"/>
          <w:sz w:val="26"/>
          <w:szCs w:val="26"/>
          <w:lang w:val="en"/>
        </w:rPr>
        <w:t xml:space="preserve"> </w:t>
      </w:r>
    </w:p>
    <w:p w:rsidR="00D3680C" w:rsidRPr="00965FF6" w:rsidRDefault="008F716A" w:rsidP="003D37EE">
      <w:pPr>
        <w:pStyle w:val="a3"/>
        <w:spacing w:after="0" w:line="240" w:lineRule="auto"/>
        <w:ind w:firstLine="567"/>
        <w:jc w:val="both"/>
        <w:rPr>
          <w:rFonts w:ascii="Times New Roman" w:hAnsi="Times New Roman" w:cs="Times New Roman"/>
          <w:sz w:val="26"/>
          <w:szCs w:val="26"/>
          <w:lang w:val="en"/>
        </w:rPr>
      </w:pPr>
      <w:proofErr w:type="gramStart"/>
      <w:r w:rsidRPr="00965FF6">
        <w:rPr>
          <w:rFonts w:ascii="Times New Roman" w:hAnsi="Times New Roman" w:cs="Times New Roman"/>
          <w:sz w:val="26"/>
          <w:szCs w:val="26"/>
          <w:lang w:val="en"/>
        </w:rPr>
        <w:t>execution</w:t>
      </w:r>
      <w:proofErr w:type="gramEnd"/>
      <w:r w:rsidR="00D3680C" w:rsidRPr="00965FF6">
        <w:rPr>
          <w:rFonts w:ascii="Times New Roman" w:hAnsi="Times New Roman" w:cs="Times New Roman"/>
          <w:sz w:val="26"/>
          <w:szCs w:val="26"/>
          <w:lang w:val="en"/>
        </w:rPr>
        <w:t xml:space="preserve"> of </w:t>
      </w:r>
      <w:r w:rsidR="00257DE4" w:rsidRPr="00965FF6">
        <w:rPr>
          <w:rFonts w:ascii="Times New Roman" w:hAnsi="Times New Roman" w:cs="Times New Roman"/>
          <w:sz w:val="26"/>
          <w:szCs w:val="26"/>
          <w:lang w:val="en"/>
        </w:rPr>
        <w:t xml:space="preserve">functions of </w:t>
      </w:r>
      <w:r w:rsidRPr="00965FF6">
        <w:rPr>
          <w:rFonts w:ascii="Times New Roman" w:hAnsi="Times New Roman" w:cs="Times New Roman"/>
          <w:sz w:val="26"/>
          <w:szCs w:val="26"/>
          <w:lang w:val="en"/>
        </w:rPr>
        <w:t>labor protection</w:t>
      </w:r>
      <w:r w:rsidR="00257DE4" w:rsidRPr="00965FF6">
        <w:rPr>
          <w:rFonts w:ascii="Times New Roman" w:hAnsi="Times New Roman" w:cs="Times New Roman"/>
          <w:sz w:val="26"/>
          <w:szCs w:val="26"/>
          <w:lang w:val="en"/>
        </w:rPr>
        <w:t xml:space="preserve"> service</w:t>
      </w:r>
      <w:r w:rsidRPr="00965FF6">
        <w:rPr>
          <w:rFonts w:ascii="Times New Roman" w:hAnsi="Times New Roman" w:cs="Times New Roman"/>
          <w:sz w:val="26"/>
          <w:szCs w:val="26"/>
          <w:lang w:val="en"/>
        </w:rPr>
        <w:t xml:space="preserve"> </w:t>
      </w:r>
      <w:r w:rsidR="00D3680C" w:rsidRPr="00965FF6">
        <w:rPr>
          <w:rFonts w:ascii="Times New Roman" w:hAnsi="Times New Roman" w:cs="Times New Roman"/>
          <w:sz w:val="26"/>
          <w:szCs w:val="26"/>
          <w:lang w:val="en"/>
        </w:rPr>
        <w:t>or labor protection specialist</w:t>
      </w:r>
      <w:r w:rsidR="00257DE4" w:rsidRPr="00965FF6">
        <w:rPr>
          <w:rFonts w:ascii="Times New Roman" w:hAnsi="Times New Roman" w:cs="Times New Roman"/>
          <w:sz w:val="26"/>
          <w:szCs w:val="26"/>
          <w:lang w:val="en"/>
        </w:rPr>
        <w:t xml:space="preserve">, staff </w:t>
      </w:r>
      <w:r w:rsidR="00D3680C" w:rsidRPr="00965FF6">
        <w:rPr>
          <w:rFonts w:ascii="Times New Roman" w:hAnsi="Times New Roman" w:cs="Times New Roman"/>
          <w:sz w:val="26"/>
          <w:szCs w:val="26"/>
          <w:lang w:val="en"/>
        </w:rPr>
        <w:t xml:space="preserve">number </w:t>
      </w:r>
      <w:r w:rsidR="00257DE4" w:rsidRPr="00965FF6">
        <w:rPr>
          <w:rFonts w:ascii="Times New Roman" w:hAnsi="Times New Roman" w:cs="Times New Roman"/>
          <w:sz w:val="26"/>
          <w:szCs w:val="26"/>
          <w:lang w:val="en"/>
        </w:rPr>
        <w:t>is maximum</w:t>
      </w:r>
      <w:r w:rsidR="00D3680C" w:rsidRPr="00965FF6">
        <w:rPr>
          <w:rFonts w:ascii="Times New Roman" w:hAnsi="Times New Roman" w:cs="Times New Roman"/>
          <w:sz w:val="26"/>
          <w:szCs w:val="26"/>
          <w:lang w:val="en"/>
        </w:rPr>
        <w:t xml:space="preserve"> 50 persons</w:t>
      </w:r>
      <w:r w:rsidR="00257DE4" w:rsidRPr="00965FF6">
        <w:rPr>
          <w:rFonts w:ascii="Times New Roman" w:hAnsi="Times New Roman" w:cs="Times New Roman"/>
          <w:sz w:val="26"/>
          <w:szCs w:val="26"/>
          <w:lang w:val="en"/>
        </w:rPr>
        <w:t>;</w:t>
      </w:r>
    </w:p>
    <w:p w:rsidR="00D3680C" w:rsidRPr="00965FF6" w:rsidRDefault="00257DE4" w:rsidP="003D37EE">
      <w:pPr>
        <w:pStyle w:val="a3"/>
        <w:spacing w:after="0" w:line="240" w:lineRule="auto"/>
        <w:ind w:firstLine="567"/>
        <w:jc w:val="both"/>
        <w:rPr>
          <w:rFonts w:ascii="Times New Roman" w:hAnsi="Times New Roman" w:cs="Times New Roman"/>
          <w:sz w:val="26"/>
          <w:szCs w:val="26"/>
          <w:lang w:val="en"/>
        </w:rPr>
      </w:pPr>
      <w:proofErr w:type="gramStart"/>
      <w:r w:rsidRPr="00965FF6">
        <w:rPr>
          <w:rFonts w:ascii="Times New Roman" w:hAnsi="Times New Roman" w:cs="Times New Roman"/>
          <w:sz w:val="26"/>
          <w:szCs w:val="26"/>
          <w:lang w:val="en"/>
        </w:rPr>
        <w:t>instruction</w:t>
      </w:r>
      <w:proofErr w:type="gramEnd"/>
      <w:r w:rsidR="00D3680C" w:rsidRPr="00965FF6">
        <w:rPr>
          <w:rFonts w:ascii="Times New Roman" w:hAnsi="Times New Roman" w:cs="Times New Roman"/>
          <w:sz w:val="26"/>
          <w:szCs w:val="26"/>
          <w:lang w:val="en"/>
        </w:rPr>
        <w:t xml:space="preserve"> employers and workers on labor protection.</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22) </w:t>
      </w:r>
      <w:proofErr w:type="gramStart"/>
      <w:r w:rsidRPr="00965FF6">
        <w:rPr>
          <w:rFonts w:ascii="Times New Roman" w:hAnsi="Times New Roman" w:cs="Times New Roman"/>
          <w:sz w:val="26"/>
          <w:szCs w:val="26"/>
          <w:lang w:val="en"/>
        </w:rPr>
        <w:t>provision</w:t>
      </w:r>
      <w:proofErr w:type="gramEnd"/>
      <w:r w:rsidRPr="00965FF6">
        <w:rPr>
          <w:rFonts w:ascii="Times New Roman" w:hAnsi="Times New Roman" w:cs="Times New Roman"/>
          <w:sz w:val="26"/>
          <w:szCs w:val="26"/>
          <w:lang w:val="en"/>
        </w:rPr>
        <w:t xml:space="preserve"> of employment services;</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lastRenderedPageBreak/>
        <w:t>23) testing, metrology, standardization,</w:t>
      </w:r>
      <w:r w:rsidR="00257DE4"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certification of products and services, environmental certification and other activities, including</w:t>
      </w:r>
      <w:r w:rsidR="00257DE4" w:rsidRPr="00965FF6">
        <w:rPr>
          <w:rFonts w:ascii="Times New Roman" w:hAnsi="Times New Roman" w:cs="Times New Roman"/>
          <w:sz w:val="26"/>
          <w:szCs w:val="26"/>
          <w:lang w:val="en"/>
        </w:rPr>
        <w:t xml:space="preserve"> ones</w:t>
      </w:r>
      <w:r w:rsidRPr="00965FF6">
        <w:rPr>
          <w:rFonts w:ascii="Times New Roman" w:hAnsi="Times New Roman" w:cs="Times New Roman"/>
          <w:sz w:val="26"/>
          <w:szCs w:val="26"/>
          <w:lang w:val="en"/>
        </w:rPr>
        <w:t xml:space="preserve"> related </w:t>
      </w:r>
      <w:r w:rsidR="007D2CCD" w:rsidRPr="00965FF6">
        <w:rPr>
          <w:rFonts w:ascii="Times New Roman" w:hAnsi="Times New Roman" w:cs="Times New Roman"/>
          <w:sz w:val="26"/>
          <w:szCs w:val="26"/>
          <w:lang w:val="en"/>
        </w:rPr>
        <w:t>to conservation</w:t>
      </w:r>
      <w:r w:rsidRPr="00965FF6">
        <w:rPr>
          <w:rFonts w:ascii="Times New Roman" w:hAnsi="Times New Roman" w:cs="Times New Roman"/>
          <w:sz w:val="26"/>
          <w:szCs w:val="26"/>
          <w:lang w:val="en"/>
        </w:rPr>
        <w:t>, as well as development of</w:t>
      </w:r>
      <w:r w:rsidR="007D2CCD"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 xml:space="preserve">environmental </w:t>
      </w:r>
      <w:r w:rsidR="00297F52" w:rsidRPr="00965FF6">
        <w:rPr>
          <w:rFonts w:ascii="Times New Roman" w:hAnsi="Times New Roman" w:cs="Times New Roman"/>
          <w:sz w:val="26"/>
          <w:szCs w:val="26"/>
          <w:lang w:val="en"/>
        </w:rPr>
        <w:t>draft</w:t>
      </w:r>
      <w:r w:rsidRPr="00965FF6">
        <w:rPr>
          <w:rFonts w:ascii="Times New Roman" w:hAnsi="Times New Roman" w:cs="Times New Roman"/>
          <w:sz w:val="26"/>
          <w:szCs w:val="26"/>
          <w:lang w:val="en"/>
        </w:rPr>
        <w:t xml:space="preserve"> documentation, </w:t>
      </w:r>
      <w:r w:rsidR="007D2CCD" w:rsidRPr="00965FF6">
        <w:rPr>
          <w:rFonts w:ascii="Times New Roman" w:hAnsi="Times New Roman" w:cs="Times New Roman"/>
          <w:sz w:val="26"/>
          <w:szCs w:val="26"/>
          <w:lang w:val="en"/>
        </w:rPr>
        <w:t>pursuit of</w:t>
      </w:r>
      <w:r w:rsidRPr="00965FF6">
        <w:rPr>
          <w:rFonts w:ascii="Times New Roman" w:hAnsi="Times New Roman" w:cs="Times New Roman"/>
          <w:sz w:val="26"/>
          <w:szCs w:val="26"/>
          <w:lang w:val="en"/>
        </w:rPr>
        <w:t xml:space="preserve"> laboratory tests in accordance with the</w:t>
      </w:r>
      <w:r w:rsidR="007D2CCD" w:rsidRPr="00965FF6">
        <w:rPr>
          <w:rFonts w:ascii="Times New Roman" w:hAnsi="Times New Roman" w:cs="Times New Roman"/>
          <w:sz w:val="26"/>
          <w:szCs w:val="26"/>
          <w:lang w:val="en"/>
        </w:rPr>
        <w:t xml:space="preserve"> accreditation </w:t>
      </w:r>
      <w:r w:rsidRPr="00965FF6">
        <w:rPr>
          <w:rFonts w:ascii="Times New Roman" w:hAnsi="Times New Roman" w:cs="Times New Roman"/>
          <w:sz w:val="26"/>
          <w:szCs w:val="26"/>
          <w:lang w:val="en"/>
        </w:rPr>
        <w:t>certificate for waste management;</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24) </w:t>
      </w:r>
      <w:proofErr w:type="gramStart"/>
      <w:r w:rsidRPr="00965FF6">
        <w:rPr>
          <w:rFonts w:ascii="Times New Roman" w:hAnsi="Times New Roman" w:cs="Times New Roman"/>
          <w:sz w:val="26"/>
          <w:szCs w:val="26"/>
          <w:lang w:val="en"/>
        </w:rPr>
        <w:t>design</w:t>
      </w:r>
      <w:proofErr w:type="gramEnd"/>
      <w:r w:rsidRPr="00965FF6">
        <w:rPr>
          <w:rFonts w:ascii="Times New Roman" w:hAnsi="Times New Roman" w:cs="Times New Roman"/>
          <w:sz w:val="26"/>
          <w:szCs w:val="26"/>
          <w:lang w:val="en"/>
        </w:rPr>
        <w:t xml:space="preserve">, testing, maintenance and repair of </w:t>
      </w:r>
      <w:r w:rsidR="007D2CCD" w:rsidRPr="00965FF6">
        <w:rPr>
          <w:rFonts w:ascii="Times New Roman" w:hAnsi="Times New Roman" w:cs="Times New Roman"/>
          <w:sz w:val="26"/>
          <w:szCs w:val="26"/>
          <w:lang w:val="en"/>
        </w:rPr>
        <w:t>devices</w:t>
      </w:r>
      <w:r w:rsidRPr="00965FF6">
        <w:rPr>
          <w:rFonts w:ascii="Times New Roman" w:hAnsi="Times New Roman" w:cs="Times New Roman"/>
          <w:sz w:val="26"/>
          <w:szCs w:val="26"/>
          <w:lang w:val="en"/>
        </w:rPr>
        <w:t>,</w:t>
      </w:r>
      <w:r w:rsidR="007D2CCD"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 xml:space="preserve">equipment and other </w:t>
      </w:r>
      <w:r w:rsidR="007D2CCD" w:rsidRPr="00965FF6">
        <w:rPr>
          <w:rFonts w:ascii="Times New Roman" w:hAnsi="Times New Roman" w:cs="Times New Roman"/>
          <w:sz w:val="26"/>
          <w:szCs w:val="26"/>
          <w:lang w:val="en"/>
        </w:rPr>
        <w:t>facilities</w:t>
      </w:r>
      <w:r w:rsidRPr="00965FF6">
        <w:rPr>
          <w:rFonts w:ascii="Times New Roman" w:hAnsi="Times New Roman" w:cs="Times New Roman"/>
          <w:sz w:val="26"/>
          <w:szCs w:val="26"/>
          <w:lang w:val="en"/>
        </w:rPr>
        <w:t>;</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25) </w:t>
      </w:r>
      <w:proofErr w:type="gramStart"/>
      <w:r w:rsidRPr="00965FF6">
        <w:rPr>
          <w:rFonts w:ascii="Times New Roman" w:hAnsi="Times New Roman" w:cs="Times New Roman"/>
          <w:sz w:val="26"/>
          <w:szCs w:val="26"/>
          <w:lang w:val="en"/>
        </w:rPr>
        <w:t>perform</w:t>
      </w:r>
      <w:r w:rsidR="007D2CCD" w:rsidRPr="00965FF6">
        <w:rPr>
          <w:rFonts w:ascii="Times New Roman" w:hAnsi="Times New Roman" w:cs="Times New Roman"/>
          <w:sz w:val="26"/>
          <w:szCs w:val="26"/>
          <w:lang w:val="en"/>
        </w:rPr>
        <w:t>ance</w:t>
      </w:r>
      <w:proofErr w:type="gramEnd"/>
      <w:r w:rsidR="007D2CCD" w:rsidRPr="00965FF6">
        <w:rPr>
          <w:rFonts w:ascii="Times New Roman" w:hAnsi="Times New Roman" w:cs="Times New Roman"/>
          <w:sz w:val="26"/>
          <w:szCs w:val="26"/>
          <w:lang w:val="en"/>
        </w:rPr>
        <w:t xml:space="preserve"> of</w:t>
      </w:r>
      <w:r w:rsidRPr="00965FF6">
        <w:rPr>
          <w:rFonts w:ascii="Times New Roman" w:hAnsi="Times New Roman" w:cs="Times New Roman"/>
          <w:sz w:val="26"/>
          <w:szCs w:val="26"/>
          <w:lang w:val="en"/>
        </w:rPr>
        <w:t xml:space="preserve"> functions of the build</w:t>
      </w:r>
      <w:r w:rsidR="007D2CCD" w:rsidRPr="00965FF6">
        <w:rPr>
          <w:rFonts w:ascii="Times New Roman" w:hAnsi="Times New Roman" w:cs="Times New Roman"/>
          <w:sz w:val="26"/>
          <w:szCs w:val="26"/>
          <w:lang w:val="en"/>
        </w:rPr>
        <w:t>ing contractor</w:t>
      </w:r>
      <w:r w:rsidRPr="00965FF6">
        <w:rPr>
          <w:rFonts w:ascii="Times New Roman" w:hAnsi="Times New Roman" w:cs="Times New Roman"/>
          <w:sz w:val="26"/>
          <w:szCs w:val="26"/>
          <w:lang w:val="en"/>
        </w:rPr>
        <w:t xml:space="preserve"> </w:t>
      </w:r>
      <w:r w:rsidR="007D2CCD" w:rsidRPr="00965FF6">
        <w:rPr>
          <w:rFonts w:ascii="Times New Roman" w:hAnsi="Times New Roman" w:cs="Times New Roman"/>
          <w:sz w:val="26"/>
          <w:szCs w:val="26"/>
          <w:lang w:val="en"/>
        </w:rPr>
        <w:t>on</w:t>
      </w:r>
      <w:r w:rsidRPr="00965FF6">
        <w:rPr>
          <w:rFonts w:ascii="Times New Roman" w:hAnsi="Times New Roman" w:cs="Times New Roman"/>
          <w:sz w:val="26"/>
          <w:szCs w:val="26"/>
          <w:lang w:val="en"/>
        </w:rPr>
        <w:t xml:space="preserve"> construction </w:t>
      </w:r>
      <w:proofErr w:type="spellStart"/>
      <w:r w:rsidR="007B329E">
        <w:rPr>
          <w:rFonts w:ascii="Times New Roman" w:hAnsi="Times New Roman" w:cs="Times New Roman"/>
          <w:sz w:val="26"/>
          <w:szCs w:val="26"/>
          <w:lang w:val="en"/>
        </w:rPr>
        <w:t>activiities</w:t>
      </w:r>
      <w:proofErr w:type="spellEnd"/>
      <w:r w:rsidRPr="00965FF6">
        <w:rPr>
          <w:rFonts w:ascii="Times New Roman" w:hAnsi="Times New Roman" w:cs="Times New Roman"/>
          <w:sz w:val="26"/>
          <w:szCs w:val="26"/>
          <w:lang w:val="en"/>
        </w:rPr>
        <w:t>;</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26) design, construction and repair </w:t>
      </w:r>
      <w:r w:rsidR="007B329E">
        <w:rPr>
          <w:rFonts w:ascii="Times New Roman" w:hAnsi="Times New Roman" w:cs="Times New Roman"/>
          <w:sz w:val="26"/>
          <w:szCs w:val="26"/>
          <w:lang w:val="en"/>
        </w:rPr>
        <w:t>activities</w:t>
      </w:r>
      <w:r w:rsidRPr="00965FF6">
        <w:rPr>
          <w:rFonts w:ascii="Times New Roman" w:hAnsi="Times New Roman" w:cs="Times New Roman"/>
          <w:sz w:val="26"/>
          <w:szCs w:val="26"/>
          <w:lang w:val="en"/>
        </w:rPr>
        <w:t>, production</w:t>
      </w:r>
      <w:r w:rsidR="007D2CCD" w:rsidRPr="00965FF6">
        <w:rPr>
          <w:rFonts w:ascii="Times New Roman" w:hAnsi="Times New Roman" w:cs="Times New Roman"/>
          <w:sz w:val="26"/>
          <w:szCs w:val="26"/>
          <w:lang w:val="en"/>
        </w:rPr>
        <w:t xml:space="preserve"> of metal c</w:t>
      </w:r>
      <w:r w:rsidRPr="00965FF6">
        <w:rPr>
          <w:rFonts w:ascii="Times New Roman" w:hAnsi="Times New Roman" w:cs="Times New Roman"/>
          <w:sz w:val="26"/>
          <w:szCs w:val="26"/>
          <w:lang w:val="en"/>
        </w:rPr>
        <w:t>onstructions and other materials;</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27) </w:t>
      </w:r>
      <w:proofErr w:type="gramStart"/>
      <w:r w:rsidRPr="00965FF6">
        <w:rPr>
          <w:rFonts w:ascii="Times New Roman" w:hAnsi="Times New Roman" w:cs="Times New Roman"/>
          <w:sz w:val="26"/>
          <w:szCs w:val="26"/>
          <w:lang w:val="en"/>
        </w:rPr>
        <w:t>performance</w:t>
      </w:r>
      <w:proofErr w:type="gramEnd"/>
      <w:r w:rsidRPr="00965FF6">
        <w:rPr>
          <w:rFonts w:ascii="Times New Roman" w:hAnsi="Times New Roman" w:cs="Times New Roman"/>
          <w:sz w:val="26"/>
          <w:szCs w:val="26"/>
          <w:lang w:val="en"/>
        </w:rPr>
        <w:t xml:space="preserve"> of </w:t>
      </w:r>
      <w:r w:rsidR="007B329E">
        <w:rPr>
          <w:rFonts w:ascii="Times New Roman" w:hAnsi="Times New Roman" w:cs="Times New Roman"/>
          <w:sz w:val="26"/>
          <w:szCs w:val="26"/>
          <w:lang w:val="en"/>
        </w:rPr>
        <w:t>activities</w:t>
      </w:r>
      <w:r w:rsidRPr="00965FF6">
        <w:rPr>
          <w:rFonts w:ascii="Times New Roman" w:hAnsi="Times New Roman" w:cs="Times New Roman"/>
          <w:sz w:val="26"/>
          <w:szCs w:val="26"/>
          <w:lang w:val="en"/>
        </w:rPr>
        <w:t xml:space="preserve"> related to use of information</w:t>
      </w:r>
      <w:r w:rsidR="00D10474" w:rsidRPr="00965FF6">
        <w:rPr>
          <w:rFonts w:ascii="Times New Roman" w:hAnsi="Times New Roman" w:cs="Times New Roman"/>
          <w:sz w:val="26"/>
          <w:szCs w:val="26"/>
          <w:lang w:val="en"/>
        </w:rPr>
        <w:t xml:space="preserve"> classified as </w:t>
      </w:r>
      <w:r w:rsidRPr="00965FF6">
        <w:rPr>
          <w:rFonts w:ascii="Times New Roman" w:hAnsi="Times New Roman" w:cs="Times New Roman"/>
          <w:sz w:val="26"/>
          <w:szCs w:val="26"/>
          <w:lang w:val="en"/>
        </w:rPr>
        <w:t>state secret;</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28) </w:t>
      </w:r>
      <w:proofErr w:type="gramStart"/>
      <w:r w:rsidR="00297F52" w:rsidRPr="00965FF6">
        <w:rPr>
          <w:rFonts w:ascii="Times New Roman" w:hAnsi="Times New Roman" w:cs="Times New Roman"/>
          <w:sz w:val="26"/>
          <w:szCs w:val="26"/>
          <w:lang w:val="en"/>
        </w:rPr>
        <w:t>provision</w:t>
      </w:r>
      <w:proofErr w:type="gramEnd"/>
      <w:r w:rsidR="00297F52" w:rsidRPr="00965FF6">
        <w:rPr>
          <w:rFonts w:ascii="Times New Roman" w:hAnsi="Times New Roman" w:cs="Times New Roman"/>
          <w:sz w:val="26"/>
          <w:szCs w:val="26"/>
          <w:lang w:val="en"/>
        </w:rPr>
        <w:t xml:space="preserve"> of protection </w:t>
      </w:r>
      <w:r w:rsidRPr="00965FF6">
        <w:rPr>
          <w:rFonts w:ascii="Times New Roman" w:hAnsi="Times New Roman" w:cs="Times New Roman"/>
          <w:sz w:val="26"/>
          <w:szCs w:val="26"/>
          <w:lang w:val="en"/>
        </w:rPr>
        <w:t>services</w:t>
      </w:r>
      <w:r w:rsidR="00297F52"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 xml:space="preserve">of </w:t>
      </w:r>
      <w:r w:rsidR="00297F52" w:rsidRPr="00965FF6">
        <w:rPr>
          <w:rFonts w:ascii="Times New Roman" w:hAnsi="Times New Roman" w:cs="Times New Roman"/>
          <w:sz w:val="26"/>
          <w:szCs w:val="26"/>
          <w:lang w:val="en"/>
        </w:rPr>
        <w:t xml:space="preserve">a </w:t>
      </w:r>
      <w:r w:rsidRPr="00965FF6">
        <w:rPr>
          <w:rFonts w:ascii="Times New Roman" w:hAnsi="Times New Roman" w:cs="Times New Roman"/>
          <w:sz w:val="26"/>
          <w:szCs w:val="26"/>
          <w:lang w:val="en"/>
        </w:rPr>
        <w:t>state secret;</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29) </w:t>
      </w:r>
      <w:proofErr w:type="gramStart"/>
      <w:r w:rsidRPr="00965FF6">
        <w:rPr>
          <w:rFonts w:ascii="Times New Roman" w:hAnsi="Times New Roman" w:cs="Times New Roman"/>
          <w:sz w:val="26"/>
          <w:szCs w:val="26"/>
          <w:lang w:val="en"/>
        </w:rPr>
        <w:t>implementation</w:t>
      </w:r>
      <w:proofErr w:type="gramEnd"/>
      <w:r w:rsidRPr="00965FF6">
        <w:rPr>
          <w:rFonts w:ascii="Times New Roman" w:hAnsi="Times New Roman" w:cs="Times New Roman"/>
          <w:sz w:val="26"/>
          <w:szCs w:val="26"/>
          <w:lang w:val="en"/>
        </w:rPr>
        <w:t xml:space="preserve"> of developments in energy saving and energy-saving</w:t>
      </w:r>
      <w:r w:rsidR="00D10474"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technology, energy audits, design and research</w:t>
      </w:r>
      <w:r w:rsidR="00D10474"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work;</w:t>
      </w:r>
    </w:p>
    <w:p w:rsidR="00D3680C" w:rsidRPr="00965FF6" w:rsidRDefault="00D3680C" w:rsidP="003D37EE">
      <w:pPr>
        <w:pStyle w:val="a3"/>
        <w:spacing w:after="0" w:line="240" w:lineRule="auto"/>
        <w:ind w:firstLine="567"/>
        <w:jc w:val="both"/>
        <w:rPr>
          <w:rFonts w:ascii="Times New Roman" w:hAnsi="Times New Roman" w:cs="Times New Roman"/>
          <w:sz w:val="26"/>
          <w:szCs w:val="26"/>
          <w:lang w:val="en"/>
        </w:rPr>
      </w:pPr>
      <w:r w:rsidRPr="00965FF6">
        <w:rPr>
          <w:rFonts w:ascii="Times New Roman" w:hAnsi="Times New Roman" w:cs="Times New Roman"/>
          <w:sz w:val="26"/>
          <w:szCs w:val="26"/>
          <w:lang w:val="en"/>
        </w:rPr>
        <w:t xml:space="preserve">30) </w:t>
      </w:r>
      <w:proofErr w:type="gramStart"/>
      <w:r w:rsidRPr="00965FF6">
        <w:rPr>
          <w:rFonts w:ascii="Times New Roman" w:hAnsi="Times New Roman" w:cs="Times New Roman"/>
          <w:sz w:val="26"/>
          <w:szCs w:val="26"/>
          <w:lang w:val="en"/>
        </w:rPr>
        <w:t>transfer</w:t>
      </w:r>
      <w:proofErr w:type="gramEnd"/>
      <w:r w:rsidRPr="00965FF6">
        <w:rPr>
          <w:rFonts w:ascii="Times New Roman" w:hAnsi="Times New Roman" w:cs="Times New Roman"/>
          <w:sz w:val="26"/>
          <w:szCs w:val="26"/>
          <w:lang w:val="en"/>
        </w:rPr>
        <w:t xml:space="preserve">, </w:t>
      </w:r>
      <w:r w:rsidR="00D10474" w:rsidRPr="00965FF6">
        <w:rPr>
          <w:rFonts w:ascii="Times New Roman" w:hAnsi="Times New Roman" w:cs="Times New Roman"/>
          <w:sz w:val="26"/>
          <w:szCs w:val="26"/>
          <w:lang w:val="en"/>
        </w:rPr>
        <w:t>provision</w:t>
      </w:r>
      <w:r w:rsidRPr="00965FF6">
        <w:rPr>
          <w:rFonts w:ascii="Times New Roman" w:hAnsi="Times New Roman" w:cs="Times New Roman"/>
          <w:sz w:val="26"/>
          <w:szCs w:val="26"/>
          <w:lang w:val="en"/>
        </w:rPr>
        <w:t xml:space="preserve"> and distribution of electricity, including activities</w:t>
      </w:r>
      <w:r w:rsidR="00D10474" w:rsidRPr="00965FF6">
        <w:rPr>
          <w:rFonts w:ascii="Times New Roman" w:hAnsi="Times New Roman" w:cs="Times New Roman"/>
          <w:sz w:val="26"/>
          <w:szCs w:val="26"/>
          <w:lang w:val="en"/>
        </w:rPr>
        <w:t xml:space="preserve"> for </w:t>
      </w:r>
      <w:r w:rsidRPr="00965FF6">
        <w:rPr>
          <w:rFonts w:ascii="Times New Roman" w:hAnsi="Times New Roman" w:cs="Times New Roman"/>
          <w:sz w:val="26"/>
          <w:szCs w:val="26"/>
          <w:lang w:val="en"/>
        </w:rPr>
        <w:t xml:space="preserve">technological connection to electric networks, </w:t>
      </w:r>
      <w:r w:rsidR="0044409B" w:rsidRPr="00965FF6">
        <w:rPr>
          <w:rFonts w:ascii="Times New Roman" w:hAnsi="Times New Roman" w:cs="Times New Roman"/>
          <w:sz w:val="26"/>
          <w:szCs w:val="26"/>
          <w:lang w:val="en"/>
        </w:rPr>
        <w:t>providing</w:t>
      </w:r>
      <w:r w:rsidRPr="00965FF6">
        <w:rPr>
          <w:rFonts w:ascii="Times New Roman" w:hAnsi="Times New Roman" w:cs="Times New Roman"/>
          <w:sz w:val="26"/>
          <w:szCs w:val="26"/>
          <w:lang w:val="en"/>
        </w:rPr>
        <w:t xml:space="preserve"> health</w:t>
      </w:r>
      <w:r w:rsidR="00D10474" w:rsidRPr="00965FF6">
        <w:rPr>
          <w:rFonts w:ascii="Times New Roman" w:hAnsi="Times New Roman" w:cs="Times New Roman"/>
          <w:sz w:val="26"/>
          <w:szCs w:val="26"/>
          <w:lang w:val="en"/>
        </w:rPr>
        <w:t xml:space="preserve"> </w:t>
      </w:r>
      <w:r w:rsidRPr="00965FF6">
        <w:rPr>
          <w:rFonts w:ascii="Times New Roman" w:hAnsi="Times New Roman" w:cs="Times New Roman"/>
          <w:sz w:val="26"/>
          <w:szCs w:val="26"/>
          <w:lang w:val="en"/>
        </w:rPr>
        <w:t>electric grids;</w:t>
      </w:r>
    </w:p>
    <w:p w:rsidR="000823BD" w:rsidRPr="00965FF6" w:rsidRDefault="009A4933"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31) </w:t>
      </w:r>
      <w:proofErr w:type="gramStart"/>
      <w:r w:rsidRPr="00965FF6">
        <w:rPr>
          <w:rFonts w:ascii="Times New Roman" w:hAnsi="Times New Roman" w:cs="Times New Roman"/>
          <w:sz w:val="26"/>
          <w:szCs w:val="26"/>
          <w:lang w:val="en-US"/>
        </w:rPr>
        <w:t>development</w:t>
      </w:r>
      <w:proofErr w:type="gramEnd"/>
      <w:r w:rsidRPr="00965FF6">
        <w:rPr>
          <w:rFonts w:ascii="Times New Roman" w:hAnsi="Times New Roman" w:cs="Times New Roman"/>
          <w:sz w:val="26"/>
          <w:szCs w:val="26"/>
          <w:lang w:val="en-US"/>
        </w:rPr>
        <w:t xml:space="preserve">, supply, launch and support of </w:t>
      </w:r>
      <w:r w:rsidR="00081AAA" w:rsidRPr="00965FF6">
        <w:rPr>
          <w:rFonts w:ascii="Times New Roman" w:hAnsi="Times New Roman" w:cs="Times New Roman"/>
          <w:sz w:val="26"/>
          <w:szCs w:val="26"/>
          <w:lang w:val="en-US"/>
        </w:rPr>
        <w:t xml:space="preserve">hardware and software, </w:t>
      </w:r>
      <w:r w:rsidR="00F06D01" w:rsidRPr="00965FF6">
        <w:rPr>
          <w:rFonts w:ascii="Times New Roman" w:hAnsi="Times New Roman" w:cs="Times New Roman"/>
          <w:sz w:val="26"/>
          <w:szCs w:val="26"/>
          <w:lang w:val="en-US"/>
        </w:rPr>
        <w:t>machine time supply and other information services;</w:t>
      </w:r>
    </w:p>
    <w:p w:rsidR="00F06D01" w:rsidRPr="00965FF6" w:rsidRDefault="00F06D01"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32) </w:t>
      </w:r>
      <w:proofErr w:type="gramStart"/>
      <w:r w:rsidRPr="00965FF6">
        <w:rPr>
          <w:rFonts w:ascii="Times New Roman" w:hAnsi="Times New Roman" w:cs="Times New Roman"/>
          <w:sz w:val="26"/>
          <w:szCs w:val="26"/>
          <w:lang w:val="en-US"/>
        </w:rPr>
        <w:t>movable</w:t>
      </w:r>
      <w:proofErr w:type="gramEnd"/>
      <w:r w:rsidRPr="00965FF6">
        <w:rPr>
          <w:rFonts w:ascii="Times New Roman" w:hAnsi="Times New Roman" w:cs="Times New Roman"/>
          <w:sz w:val="26"/>
          <w:szCs w:val="26"/>
          <w:lang w:val="en-US"/>
        </w:rPr>
        <w:t xml:space="preserve"> and immovable property management, leasing movable and immovable property;</w:t>
      </w:r>
    </w:p>
    <w:p w:rsidR="00F06D01" w:rsidRPr="00965FF6" w:rsidRDefault="00F06D01"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33) </w:t>
      </w:r>
      <w:proofErr w:type="gramStart"/>
      <w:r w:rsidRPr="00965FF6">
        <w:rPr>
          <w:rFonts w:ascii="Times New Roman" w:hAnsi="Times New Roman" w:cs="Times New Roman"/>
          <w:sz w:val="26"/>
          <w:szCs w:val="26"/>
          <w:lang w:val="en-US"/>
        </w:rPr>
        <w:t>implementation</w:t>
      </w:r>
      <w:proofErr w:type="gramEnd"/>
      <w:r w:rsidRPr="00965FF6">
        <w:rPr>
          <w:rFonts w:ascii="Times New Roman" w:hAnsi="Times New Roman" w:cs="Times New Roman"/>
          <w:sz w:val="26"/>
          <w:szCs w:val="26"/>
          <w:lang w:val="en-US"/>
        </w:rPr>
        <w:t xml:space="preserve"> of international cooperation within the scope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profile, organization and carrying out of events;</w:t>
      </w:r>
    </w:p>
    <w:p w:rsidR="00F06D01" w:rsidRPr="00965FF6" w:rsidRDefault="00F06D01"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34) </w:t>
      </w:r>
      <w:proofErr w:type="gramStart"/>
      <w:r w:rsidRPr="00965FF6">
        <w:rPr>
          <w:rFonts w:ascii="Times New Roman" w:hAnsi="Times New Roman" w:cs="Times New Roman"/>
          <w:sz w:val="26"/>
          <w:szCs w:val="26"/>
          <w:lang w:val="en-US"/>
        </w:rPr>
        <w:t>external</w:t>
      </w:r>
      <w:proofErr w:type="gramEnd"/>
      <w:r w:rsidRPr="00965FF6">
        <w:rPr>
          <w:rFonts w:ascii="Times New Roman" w:hAnsi="Times New Roman" w:cs="Times New Roman"/>
          <w:sz w:val="26"/>
          <w:szCs w:val="26"/>
          <w:lang w:val="en-US"/>
        </w:rPr>
        <w:t xml:space="preserve"> economic activities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w:t>
      </w:r>
    </w:p>
    <w:p w:rsidR="00F06D01" w:rsidRPr="00965FF6" w:rsidRDefault="00F06D01"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35) </w:t>
      </w:r>
      <w:proofErr w:type="gramStart"/>
      <w:r w:rsidRPr="00965FF6">
        <w:rPr>
          <w:rFonts w:ascii="Times New Roman" w:hAnsi="Times New Roman" w:cs="Times New Roman"/>
          <w:sz w:val="26"/>
          <w:szCs w:val="26"/>
          <w:lang w:val="en-US"/>
        </w:rPr>
        <w:t>certification</w:t>
      </w:r>
      <w:proofErr w:type="gramEnd"/>
      <w:r w:rsidRPr="00965FF6">
        <w:rPr>
          <w:rFonts w:ascii="Times New Roman" w:hAnsi="Times New Roman" w:cs="Times New Roman"/>
          <w:sz w:val="26"/>
          <w:szCs w:val="26"/>
          <w:lang w:val="en-US"/>
        </w:rPr>
        <w:t xml:space="preserve"> of scientific and technical products, industrial output, technologies and services using computing techniques and IT;</w:t>
      </w:r>
    </w:p>
    <w:p w:rsidR="00DC655A" w:rsidRPr="00965FF6" w:rsidRDefault="00F06D0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36) </w:t>
      </w:r>
      <w:proofErr w:type="gramStart"/>
      <w:r w:rsidR="00DC655A" w:rsidRPr="00965FF6">
        <w:rPr>
          <w:rFonts w:ascii="Times New Roman" w:hAnsi="Times New Roman" w:cs="Times New Roman"/>
          <w:sz w:val="26"/>
          <w:szCs w:val="26"/>
          <w:lang w:val="en-US"/>
        </w:rPr>
        <w:t>generation</w:t>
      </w:r>
      <w:proofErr w:type="gramEnd"/>
      <w:r w:rsidR="00DC655A" w:rsidRPr="00965FF6">
        <w:rPr>
          <w:rFonts w:ascii="Times New Roman" w:hAnsi="Times New Roman" w:cs="Times New Roman"/>
          <w:sz w:val="26"/>
          <w:szCs w:val="26"/>
          <w:lang w:val="en-US"/>
        </w:rPr>
        <w:t xml:space="preserve"> and management of intellectual property rights;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37) </w:t>
      </w:r>
      <w:proofErr w:type="gramStart"/>
      <w:r w:rsidRPr="00965FF6">
        <w:rPr>
          <w:rFonts w:ascii="Times New Roman" w:hAnsi="Times New Roman" w:cs="Times New Roman"/>
          <w:sz w:val="26"/>
          <w:szCs w:val="26"/>
          <w:lang w:val="en-US"/>
        </w:rPr>
        <w:t>acquisition</w:t>
      </w:r>
      <w:proofErr w:type="gramEnd"/>
      <w:r w:rsidRPr="00965FF6">
        <w:rPr>
          <w:rFonts w:ascii="Times New Roman" w:hAnsi="Times New Roman" w:cs="Times New Roman"/>
          <w:sz w:val="26"/>
          <w:szCs w:val="26"/>
          <w:lang w:val="en-US"/>
        </w:rPr>
        <w:t xml:space="preserve"> of shares, bonds and other securities in</w:t>
      </w:r>
      <w:r w:rsidR="005000F6" w:rsidRPr="00965FF6">
        <w:rPr>
          <w:rFonts w:ascii="Times New Roman" w:hAnsi="Times New Roman" w:cs="Times New Roman"/>
          <w:sz w:val="26"/>
          <w:szCs w:val="26"/>
          <w:lang w:val="en-US"/>
        </w:rPr>
        <w:t xml:space="preserve"> the</w:t>
      </w:r>
      <w:r w:rsidRPr="00965FF6">
        <w:rPr>
          <w:rFonts w:ascii="Times New Roman" w:hAnsi="Times New Roman" w:cs="Times New Roman"/>
          <w:sz w:val="26"/>
          <w:szCs w:val="26"/>
          <w:lang w:val="en-US"/>
        </w:rPr>
        <w:t xml:space="preserve"> cases not prohibited by the Russian Federation legislation;</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38) deposit or transfer of funds (unless otherwise provided by the terms of the of funds</w:t>
      </w:r>
      <w:r w:rsidR="008C55D3" w:rsidRPr="00965FF6">
        <w:rPr>
          <w:rFonts w:ascii="Times New Roman" w:hAnsi="Times New Roman" w:cs="Times New Roman"/>
          <w:sz w:val="26"/>
          <w:szCs w:val="26"/>
          <w:lang w:val="en-US"/>
        </w:rPr>
        <w:t xml:space="preserve"> deposit</w:t>
      </w:r>
      <w:r w:rsidRPr="00965FF6">
        <w:rPr>
          <w:rFonts w:ascii="Times New Roman" w:hAnsi="Times New Roman" w:cs="Times New Roman"/>
          <w:sz w:val="26"/>
          <w:szCs w:val="26"/>
          <w:lang w:val="en-US"/>
        </w:rPr>
        <w:t xml:space="preserve">), and other assets, except for </w:t>
      </w:r>
      <w:r w:rsidR="008C55D3" w:rsidRPr="00965FF6">
        <w:rPr>
          <w:rFonts w:ascii="Times New Roman" w:hAnsi="Times New Roman" w:cs="Times New Roman"/>
          <w:sz w:val="26"/>
          <w:szCs w:val="26"/>
          <w:lang w:val="en-US"/>
        </w:rPr>
        <w:t>most</w:t>
      </w:r>
      <w:r w:rsidRPr="00965FF6">
        <w:rPr>
          <w:rFonts w:ascii="Times New Roman" w:hAnsi="Times New Roman" w:cs="Times New Roman"/>
          <w:sz w:val="26"/>
          <w:szCs w:val="26"/>
          <w:lang w:val="en-US"/>
        </w:rPr>
        <w:t xml:space="preserve"> valuable movable property, assigned </w:t>
      </w:r>
      <w:r w:rsidR="008C55D3" w:rsidRPr="00965FF6">
        <w:rPr>
          <w:rFonts w:ascii="Times New Roman" w:hAnsi="Times New Roman" w:cs="Times New Roman"/>
          <w:sz w:val="26"/>
          <w:szCs w:val="26"/>
          <w:lang w:val="en-US"/>
        </w:rPr>
        <w:t>by</w:t>
      </w:r>
      <w:r w:rsidRPr="00965FF6">
        <w:rPr>
          <w:rFonts w:ascii="Times New Roman" w:hAnsi="Times New Roman" w:cs="Times New Roman"/>
          <w:sz w:val="26"/>
          <w:szCs w:val="26"/>
          <w:lang w:val="en-US"/>
        </w:rPr>
        <w:t xml:space="preserve"> the owner </w:t>
      </w:r>
      <w:r w:rsidR="008C55D3" w:rsidRPr="00965FF6">
        <w:rPr>
          <w:rFonts w:ascii="Times New Roman" w:hAnsi="Times New Roman" w:cs="Times New Roman"/>
          <w:sz w:val="26"/>
          <w:szCs w:val="26"/>
          <w:lang w:val="en-US"/>
        </w:rPr>
        <w:t>to</w:t>
      </w:r>
      <w:r w:rsidRPr="00965FF6">
        <w:rPr>
          <w:rFonts w:ascii="Times New Roman" w:hAnsi="Times New Roman" w:cs="Times New Roman"/>
          <w:sz w:val="26"/>
          <w:szCs w:val="26"/>
          <w:lang w:val="en-US"/>
        </w:rPr>
        <w:t xml:space="preserve">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or acquired by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8C55D3" w:rsidRPr="00965FF6">
        <w:rPr>
          <w:rFonts w:ascii="Times New Roman" w:hAnsi="Times New Roman" w:cs="Times New Roman"/>
          <w:sz w:val="26"/>
          <w:szCs w:val="26"/>
          <w:lang w:val="en-US"/>
        </w:rPr>
        <w:t xml:space="preserve">at the expense of </w:t>
      </w:r>
      <w:r w:rsidRPr="00965FF6">
        <w:rPr>
          <w:rFonts w:ascii="Times New Roman" w:hAnsi="Times New Roman" w:cs="Times New Roman"/>
          <w:sz w:val="26"/>
          <w:szCs w:val="26"/>
          <w:lang w:val="en-US"/>
        </w:rPr>
        <w:t xml:space="preserve">funds allocated </w:t>
      </w:r>
      <w:r w:rsidR="008C55D3" w:rsidRPr="00965FF6">
        <w:rPr>
          <w:rFonts w:ascii="Times New Roman" w:hAnsi="Times New Roman" w:cs="Times New Roman"/>
          <w:sz w:val="26"/>
          <w:szCs w:val="26"/>
          <w:lang w:val="en-US"/>
        </w:rPr>
        <w:t>b</w:t>
      </w:r>
      <w:r w:rsidRPr="00965FF6">
        <w:rPr>
          <w:rFonts w:ascii="Times New Roman" w:hAnsi="Times New Roman" w:cs="Times New Roman"/>
          <w:sz w:val="26"/>
          <w:szCs w:val="26"/>
          <w:lang w:val="en-US"/>
        </w:rPr>
        <w:t>y the owner for acquisition of such property, as well as</w:t>
      </w:r>
      <w:r w:rsidR="0044409B" w:rsidRPr="00965FF6">
        <w:rPr>
          <w:rFonts w:ascii="Times New Roman" w:hAnsi="Times New Roman" w:cs="Times New Roman"/>
          <w:sz w:val="26"/>
          <w:szCs w:val="26"/>
          <w:lang w:val="en-US"/>
        </w:rPr>
        <w:t xml:space="preserve"> </w:t>
      </w:r>
      <w:r w:rsidR="008C55D3" w:rsidRPr="00965FF6">
        <w:rPr>
          <w:rFonts w:ascii="Times New Roman" w:hAnsi="Times New Roman" w:cs="Times New Roman"/>
          <w:sz w:val="26"/>
          <w:szCs w:val="26"/>
          <w:lang w:val="en-US"/>
        </w:rPr>
        <w:t>immovable property</w:t>
      </w:r>
      <w:r w:rsidRPr="00965FF6">
        <w:rPr>
          <w:rFonts w:ascii="Times New Roman" w:hAnsi="Times New Roman" w:cs="Times New Roman"/>
          <w:sz w:val="26"/>
          <w:szCs w:val="26"/>
          <w:lang w:val="en-US"/>
        </w:rPr>
        <w:t xml:space="preserve"> including the right to use the </w:t>
      </w:r>
      <w:r w:rsidR="008C55D3" w:rsidRPr="00965FF6">
        <w:rPr>
          <w:rFonts w:ascii="Times New Roman" w:hAnsi="Times New Roman" w:cs="Times New Roman"/>
          <w:sz w:val="26"/>
          <w:szCs w:val="26"/>
          <w:lang w:val="en-US"/>
        </w:rPr>
        <w:t xml:space="preserve">intellectual activities </w:t>
      </w:r>
      <w:r w:rsidRPr="00965FF6">
        <w:rPr>
          <w:rFonts w:ascii="Times New Roman" w:hAnsi="Times New Roman" w:cs="Times New Roman"/>
          <w:sz w:val="26"/>
          <w:szCs w:val="26"/>
          <w:lang w:val="en-US"/>
        </w:rPr>
        <w:t xml:space="preserve">results (programs for computers, databases, inventions, utility models, industrial designs, selection achievements, integrated </w:t>
      </w:r>
      <w:r w:rsidR="008C55D3" w:rsidRPr="00965FF6">
        <w:rPr>
          <w:rFonts w:ascii="Times New Roman" w:hAnsi="Times New Roman" w:cs="Times New Roman"/>
          <w:sz w:val="26"/>
          <w:szCs w:val="26"/>
          <w:lang w:val="en-US"/>
        </w:rPr>
        <w:t>circuit layouts</w:t>
      </w:r>
      <w:r w:rsidRPr="00965FF6">
        <w:rPr>
          <w:rFonts w:ascii="Times New Roman" w:hAnsi="Times New Roman" w:cs="Times New Roman"/>
          <w:sz w:val="26"/>
          <w:szCs w:val="26"/>
          <w:lang w:val="en-US"/>
        </w:rPr>
        <w:t xml:space="preserve">, production secrets (know-how), exclusive rights owned by </w:t>
      </w:r>
      <w:r w:rsidR="008C55D3"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(including joint</w:t>
      </w:r>
      <w:r w:rsidR="008C55D3" w:rsidRPr="00965FF6">
        <w:rPr>
          <w:rFonts w:ascii="Times New Roman" w:hAnsi="Times New Roman" w:cs="Times New Roman"/>
          <w:sz w:val="26"/>
          <w:szCs w:val="26"/>
          <w:lang w:val="en-US"/>
        </w:rPr>
        <w:t xml:space="preserve"> ones</w:t>
      </w:r>
      <w:r w:rsidRPr="00965FF6">
        <w:rPr>
          <w:rFonts w:ascii="Times New Roman" w:hAnsi="Times New Roman" w:cs="Times New Roman"/>
          <w:sz w:val="26"/>
          <w:szCs w:val="26"/>
          <w:lang w:val="en-US"/>
        </w:rPr>
        <w:t>)</w:t>
      </w:r>
      <w:r w:rsidR="008C55D3" w:rsidRPr="00965FF6">
        <w:rPr>
          <w:rFonts w:ascii="Times New Roman" w:hAnsi="Times New Roman" w:cs="Times New Roman"/>
          <w:sz w:val="26"/>
          <w:szCs w:val="26"/>
          <w:lang w:val="en-US"/>
        </w:rPr>
        <w:t xml:space="preserve"> to the</w:t>
      </w:r>
      <w:r w:rsidRPr="00965FF6">
        <w:rPr>
          <w:rFonts w:ascii="Times New Roman" w:hAnsi="Times New Roman" w:cs="Times New Roman"/>
          <w:sz w:val="26"/>
          <w:szCs w:val="26"/>
          <w:lang w:val="en-US"/>
        </w:rPr>
        <w:t xml:space="preserve">  authorized capital of business companies or share capital of commercial partnerships as their founder (participant)</w:t>
      </w:r>
      <w:r w:rsidR="000250D1" w:rsidRPr="00965FF6">
        <w:rPr>
          <w:rFonts w:ascii="Times New Roman" w:hAnsi="Times New Roman" w:cs="Times New Roman"/>
          <w:sz w:val="26"/>
          <w:szCs w:val="26"/>
          <w:lang w:val="en-US"/>
        </w:rPr>
        <w:t xml:space="preserve"> in cases and manner stipulated by federal law;</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39) design, development, </w:t>
      </w:r>
      <w:r w:rsidR="008C55D3" w:rsidRPr="00965FF6">
        <w:rPr>
          <w:rFonts w:ascii="Times New Roman" w:hAnsi="Times New Roman" w:cs="Times New Roman"/>
          <w:sz w:val="26"/>
          <w:szCs w:val="26"/>
          <w:lang w:val="en-US"/>
        </w:rPr>
        <w:t>production</w:t>
      </w:r>
      <w:r w:rsidRPr="00965FF6">
        <w:rPr>
          <w:rFonts w:ascii="Times New Roman" w:hAnsi="Times New Roman" w:cs="Times New Roman"/>
          <w:sz w:val="26"/>
          <w:szCs w:val="26"/>
          <w:lang w:val="en-US"/>
        </w:rPr>
        <w:t xml:space="preserve">, </w:t>
      </w:r>
      <w:r w:rsidR="008C55D3" w:rsidRPr="00965FF6">
        <w:rPr>
          <w:rFonts w:ascii="Times New Roman" w:hAnsi="Times New Roman" w:cs="Times New Roman"/>
          <w:sz w:val="26"/>
          <w:szCs w:val="26"/>
          <w:lang w:val="en-US"/>
        </w:rPr>
        <w:t>application</w:t>
      </w:r>
      <w:r w:rsidRPr="00965FF6">
        <w:rPr>
          <w:rFonts w:ascii="Times New Roman" w:hAnsi="Times New Roman" w:cs="Times New Roman"/>
          <w:sz w:val="26"/>
          <w:szCs w:val="26"/>
          <w:lang w:val="en-US"/>
        </w:rPr>
        <w:t xml:space="preserve">, </w:t>
      </w:r>
      <w:r w:rsidR="008C55D3" w:rsidRPr="00965FF6">
        <w:rPr>
          <w:rFonts w:ascii="Times New Roman" w:hAnsi="Times New Roman" w:cs="Times New Roman"/>
          <w:sz w:val="26"/>
          <w:szCs w:val="26"/>
          <w:lang w:val="en-US"/>
        </w:rPr>
        <w:t>marketing</w:t>
      </w:r>
      <w:r w:rsidRPr="00965FF6">
        <w:rPr>
          <w:rFonts w:ascii="Times New Roman" w:hAnsi="Times New Roman" w:cs="Times New Roman"/>
          <w:sz w:val="26"/>
          <w:szCs w:val="26"/>
          <w:lang w:val="en-US"/>
        </w:rPr>
        <w:t xml:space="preserve"> and maintenance of </w:t>
      </w:r>
      <w:r w:rsidR="008C55D3" w:rsidRPr="00965FF6">
        <w:rPr>
          <w:rFonts w:ascii="Times New Roman" w:hAnsi="Times New Roman" w:cs="Times New Roman"/>
          <w:sz w:val="26"/>
          <w:szCs w:val="26"/>
          <w:lang w:val="en-US"/>
        </w:rPr>
        <w:t>science-driven</w:t>
      </w:r>
      <w:r w:rsidRPr="00965FF6">
        <w:rPr>
          <w:rFonts w:ascii="Times New Roman" w:hAnsi="Times New Roman" w:cs="Times New Roman"/>
          <w:sz w:val="26"/>
          <w:szCs w:val="26"/>
          <w:lang w:val="en-US"/>
        </w:rPr>
        <w:t xml:space="preserve"> products;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40) </w:t>
      </w:r>
      <w:proofErr w:type="gramStart"/>
      <w:r w:rsidRPr="00965FF6">
        <w:rPr>
          <w:rFonts w:ascii="Times New Roman" w:hAnsi="Times New Roman" w:cs="Times New Roman"/>
          <w:sz w:val="26"/>
          <w:szCs w:val="26"/>
          <w:lang w:val="en-US"/>
        </w:rPr>
        <w:t>organization</w:t>
      </w:r>
      <w:proofErr w:type="gramEnd"/>
      <w:r w:rsidRPr="00965FF6">
        <w:rPr>
          <w:rFonts w:ascii="Times New Roman" w:hAnsi="Times New Roman" w:cs="Times New Roman"/>
          <w:sz w:val="26"/>
          <w:szCs w:val="26"/>
          <w:lang w:val="en-US"/>
        </w:rPr>
        <w:t xml:space="preserve">, planning and carrying out of explosive </w:t>
      </w:r>
      <w:r w:rsidR="008C55D3" w:rsidRPr="00965FF6">
        <w:rPr>
          <w:rFonts w:ascii="Times New Roman" w:hAnsi="Times New Roman" w:cs="Times New Roman"/>
          <w:sz w:val="26"/>
          <w:szCs w:val="26"/>
          <w:lang w:val="en-US"/>
        </w:rPr>
        <w:t xml:space="preserve">and flammable </w:t>
      </w:r>
      <w:r w:rsidRPr="00965FF6">
        <w:rPr>
          <w:rFonts w:ascii="Times New Roman" w:hAnsi="Times New Roman" w:cs="Times New Roman"/>
          <w:sz w:val="26"/>
          <w:szCs w:val="26"/>
          <w:lang w:val="en-US"/>
        </w:rPr>
        <w:t xml:space="preserve">works, </w:t>
      </w:r>
      <w:r w:rsidR="008C55D3" w:rsidRPr="00965FF6">
        <w:rPr>
          <w:rFonts w:ascii="Times New Roman" w:hAnsi="Times New Roman" w:cs="Times New Roman"/>
          <w:sz w:val="26"/>
          <w:szCs w:val="26"/>
          <w:lang w:val="en-US"/>
        </w:rPr>
        <w:t>exploitation of</w:t>
      </w:r>
    </w:p>
    <w:p w:rsidR="00DC655A" w:rsidRPr="00965FF6" w:rsidRDefault="008C55D3"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explosive</w:t>
      </w:r>
      <w:proofErr w:type="gramEnd"/>
      <w:r w:rsidR="00DC655A" w:rsidRPr="00965FF6">
        <w:rPr>
          <w:rFonts w:ascii="Times New Roman" w:hAnsi="Times New Roman" w:cs="Times New Roman"/>
          <w:sz w:val="26"/>
          <w:szCs w:val="26"/>
          <w:lang w:val="en-US"/>
        </w:rPr>
        <w:t xml:space="preserve"> production facilities;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41) </w:t>
      </w:r>
      <w:proofErr w:type="gramStart"/>
      <w:r w:rsidR="008C55D3" w:rsidRPr="00965FF6">
        <w:rPr>
          <w:rFonts w:ascii="Times New Roman" w:hAnsi="Times New Roman" w:cs="Times New Roman"/>
          <w:sz w:val="26"/>
          <w:szCs w:val="26"/>
          <w:lang w:val="en-US"/>
        </w:rPr>
        <w:t>operations</w:t>
      </w:r>
      <w:proofErr w:type="gramEnd"/>
      <w:r w:rsidRPr="00965FF6">
        <w:rPr>
          <w:rFonts w:ascii="Times New Roman" w:hAnsi="Times New Roman" w:cs="Times New Roman"/>
          <w:sz w:val="26"/>
          <w:szCs w:val="26"/>
          <w:lang w:val="en-US"/>
        </w:rPr>
        <w:t xml:space="preserve"> with radioactive isotopes;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42) </w:t>
      </w:r>
      <w:proofErr w:type="gramStart"/>
      <w:r w:rsidR="008C55D3" w:rsidRPr="00965FF6">
        <w:rPr>
          <w:rFonts w:ascii="Times New Roman" w:hAnsi="Times New Roman" w:cs="Times New Roman"/>
          <w:sz w:val="26"/>
          <w:szCs w:val="26"/>
          <w:lang w:val="en-US"/>
        </w:rPr>
        <w:t>operations</w:t>
      </w:r>
      <w:proofErr w:type="gramEnd"/>
      <w:r w:rsidR="008C55D3"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us</w:t>
      </w:r>
      <w:r w:rsidR="008C55D3" w:rsidRPr="00965FF6">
        <w:rPr>
          <w:rFonts w:ascii="Times New Roman" w:hAnsi="Times New Roman" w:cs="Times New Roman"/>
          <w:sz w:val="26"/>
          <w:szCs w:val="26"/>
          <w:lang w:val="en-US"/>
        </w:rPr>
        <w:t>ing</w:t>
      </w:r>
      <w:r w:rsidRPr="00965FF6">
        <w:rPr>
          <w:rFonts w:ascii="Times New Roman" w:hAnsi="Times New Roman" w:cs="Times New Roman"/>
          <w:sz w:val="26"/>
          <w:szCs w:val="26"/>
          <w:lang w:val="en-US"/>
        </w:rPr>
        <w:t xml:space="preserve"> radioactive materials and </w:t>
      </w:r>
      <w:r w:rsidR="008C55D3" w:rsidRPr="00965FF6">
        <w:rPr>
          <w:rFonts w:ascii="Times New Roman" w:hAnsi="Times New Roman" w:cs="Times New Roman"/>
          <w:sz w:val="26"/>
          <w:szCs w:val="26"/>
          <w:lang w:val="en-US"/>
        </w:rPr>
        <w:t>radiation generating s</w:t>
      </w:r>
      <w:r w:rsidRPr="00965FF6">
        <w:rPr>
          <w:rFonts w:ascii="Times New Roman" w:hAnsi="Times New Roman" w:cs="Times New Roman"/>
          <w:sz w:val="26"/>
          <w:szCs w:val="26"/>
          <w:lang w:val="en-US"/>
        </w:rPr>
        <w:t>ources;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43) </w:t>
      </w:r>
      <w:proofErr w:type="gramStart"/>
      <w:r w:rsidR="008C55D3" w:rsidRPr="00965FF6">
        <w:rPr>
          <w:rFonts w:ascii="Times New Roman" w:hAnsi="Times New Roman" w:cs="Times New Roman"/>
          <w:sz w:val="26"/>
          <w:szCs w:val="26"/>
          <w:lang w:val="en-US"/>
        </w:rPr>
        <w:t>operations</w:t>
      </w:r>
      <w:proofErr w:type="gramEnd"/>
      <w:r w:rsidRPr="00965FF6">
        <w:rPr>
          <w:rFonts w:ascii="Times New Roman" w:hAnsi="Times New Roman" w:cs="Times New Roman"/>
          <w:sz w:val="26"/>
          <w:szCs w:val="26"/>
          <w:lang w:val="en-US"/>
        </w:rPr>
        <w:t xml:space="preserve"> on physical protection of nuclear and radiation hazardous </w:t>
      </w:r>
      <w:r w:rsidR="008C55D3" w:rsidRPr="00965FF6">
        <w:rPr>
          <w:rFonts w:ascii="Times New Roman" w:hAnsi="Times New Roman" w:cs="Times New Roman"/>
          <w:sz w:val="26"/>
          <w:szCs w:val="26"/>
          <w:lang w:val="en-US"/>
        </w:rPr>
        <w:t>sites</w:t>
      </w:r>
      <w:r w:rsidRPr="00965FF6">
        <w:rPr>
          <w:rFonts w:ascii="Times New Roman" w:hAnsi="Times New Roman" w:cs="Times New Roman"/>
          <w:sz w:val="26"/>
          <w:szCs w:val="26"/>
          <w:lang w:val="en-US"/>
        </w:rPr>
        <w:t>;</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44) </w:t>
      </w:r>
      <w:proofErr w:type="gramStart"/>
      <w:r w:rsidR="008C55D3" w:rsidRPr="00965FF6">
        <w:rPr>
          <w:rFonts w:ascii="Times New Roman" w:hAnsi="Times New Roman" w:cs="Times New Roman"/>
          <w:sz w:val="26"/>
          <w:szCs w:val="26"/>
          <w:lang w:val="en-US"/>
        </w:rPr>
        <w:t>rendering</w:t>
      </w:r>
      <w:proofErr w:type="gramEnd"/>
      <w:r w:rsidRPr="00965FF6">
        <w:rPr>
          <w:rFonts w:ascii="Times New Roman" w:hAnsi="Times New Roman" w:cs="Times New Roman"/>
          <w:sz w:val="26"/>
          <w:szCs w:val="26"/>
          <w:lang w:val="en-US"/>
        </w:rPr>
        <w:t xml:space="preserve"> </w:t>
      </w:r>
      <w:r w:rsidR="00DA2541" w:rsidRPr="00965FF6">
        <w:rPr>
          <w:rFonts w:ascii="Times New Roman" w:hAnsi="Times New Roman" w:cs="Times New Roman"/>
          <w:sz w:val="26"/>
          <w:szCs w:val="26"/>
          <w:lang w:val="en-US"/>
        </w:rPr>
        <w:t xml:space="preserve">of </w:t>
      </w:r>
      <w:r w:rsidRPr="00965FF6">
        <w:rPr>
          <w:rFonts w:ascii="Times New Roman" w:hAnsi="Times New Roman" w:cs="Times New Roman"/>
          <w:sz w:val="26"/>
          <w:szCs w:val="26"/>
          <w:lang w:val="en-US"/>
        </w:rPr>
        <w:t xml:space="preserve">transport services, </w:t>
      </w:r>
      <w:r w:rsidR="00DA2541" w:rsidRPr="00965FF6">
        <w:rPr>
          <w:rFonts w:ascii="Times New Roman" w:hAnsi="Times New Roman" w:cs="Times New Roman"/>
          <w:sz w:val="26"/>
          <w:szCs w:val="26"/>
          <w:lang w:val="en-US"/>
        </w:rPr>
        <w:t xml:space="preserve">passengers </w:t>
      </w:r>
      <w:r w:rsidRPr="00965FF6">
        <w:rPr>
          <w:rFonts w:ascii="Times New Roman" w:hAnsi="Times New Roman" w:cs="Times New Roman"/>
          <w:sz w:val="26"/>
          <w:szCs w:val="26"/>
          <w:lang w:val="en-US"/>
        </w:rPr>
        <w:t>trans</w:t>
      </w:r>
      <w:r w:rsidR="00DA2541" w:rsidRPr="00965FF6">
        <w:rPr>
          <w:rFonts w:ascii="Times New Roman" w:hAnsi="Times New Roman" w:cs="Times New Roman"/>
          <w:sz w:val="26"/>
          <w:szCs w:val="26"/>
          <w:lang w:val="en-US"/>
        </w:rPr>
        <w:t>fer,</w:t>
      </w:r>
      <w:r w:rsidRPr="00965FF6">
        <w:rPr>
          <w:rFonts w:ascii="Times New Roman" w:hAnsi="Times New Roman" w:cs="Times New Roman"/>
          <w:sz w:val="26"/>
          <w:szCs w:val="26"/>
          <w:lang w:val="en-US"/>
        </w:rPr>
        <w:t xml:space="preserve"> </w:t>
      </w:r>
      <w:r w:rsidR="00DA2541" w:rsidRPr="00965FF6">
        <w:rPr>
          <w:rFonts w:ascii="Times New Roman" w:hAnsi="Times New Roman" w:cs="Times New Roman"/>
          <w:sz w:val="26"/>
          <w:szCs w:val="26"/>
          <w:lang w:val="en-US"/>
        </w:rPr>
        <w:t xml:space="preserve">freight transport and </w:t>
      </w:r>
      <w:r w:rsidRPr="00965FF6">
        <w:rPr>
          <w:rFonts w:ascii="Times New Roman" w:hAnsi="Times New Roman" w:cs="Times New Roman"/>
          <w:sz w:val="26"/>
          <w:szCs w:val="26"/>
          <w:lang w:val="en-US"/>
        </w:rPr>
        <w:t>car rental;</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lastRenderedPageBreak/>
        <w:t xml:space="preserve">45) </w:t>
      </w:r>
      <w:proofErr w:type="gramStart"/>
      <w:r w:rsidRPr="00965FF6">
        <w:rPr>
          <w:rFonts w:ascii="Times New Roman" w:hAnsi="Times New Roman" w:cs="Times New Roman"/>
          <w:sz w:val="26"/>
          <w:szCs w:val="26"/>
          <w:lang w:val="en-US"/>
        </w:rPr>
        <w:t>organization</w:t>
      </w:r>
      <w:proofErr w:type="gramEnd"/>
      <w:r w:rsidRPr="00965FF6">
        <w:rPr>
          <w:rFonts w:ascii="Times New Roman" w:hAnsi="Times New Roman" w:cs="Times New Roman"/>
          <w:sz w:val="26"/>
          <w:szCs w:val="26"/>
          <w:lang w:val="en-US"/>
        </w:rPr>
        <w:t xml:space="preserve"> and operation of </w:t>
      </w:r>
      <w:r w:rsidR="00DA2541" w:rsidRPr="00965FF6">
        <w:rPr>
          <w:rFonts w:ascii="Times New Roman" w:hAnsi="Times New Roman" w:cs="Times New Roman"/>
          <w:sz w:val="26"/>
          <w:szCs w:val="26"/>
          <w:lang w:val="en-US"/>
        </w:rPr>
        <w:t>parking lots</w:t>
      </w:r>
      <w:r w:rsidRPr="00965FF6">
        <w:rPr>
          <w:rFonts w:ascii="Times New Roman" w:hAnsi="Times New Roman" w:cs="Times New Roman"/>
          <w:sz w:val="26"/>
          <w:szCs w:val="26"/>
          <w:lang w:val="en-US"/>
        </w:rPr>
        <w:t xml:space="preserve">, </w:t>
      </w:r>
      <w:r w:rsidR="00DA2541" w:rsidRPr="00965FF6">
        <w:rPr>
          <w:rFonts w:ascii="Times New Roman" w:hAnsi="Times New Roman" w:cs="Times New Roman"/>
          <w:sz w:val="26"/>
          <w:szCs w:val="26"/>
          <w:lang w:val="en-US"/>
        </w:rPr>
        <w:t>car service stations</w:t>
      </w:r>
      <w:r w:rsidRPr="00965FF6">
        <w:rPr>
          <w:rFonts w:ascii="Times New Roman" w:hAnsi="Times New Roman" w:cs="Times New Roman"/>
          <w:sz w:val="26"/>
          <w:szCs w:val="26"/>
          <w:lang w:val="en-US"/>
        </w:rPr>
        <w:t>, petrol</w:t>
      </w:r>
      <w:r w:rsidR="00DA254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stations</w:t>
      </w:r>
      <w:r w:rsidR="00DA2541" w:rsidRPr="00965FF6">
        <w:rPr>
          <w:rFonts w:ascii="Times New Roman" w:hAnsi="Times New Roman" w:cs="Times New Roman"/>
          <w:sz w:val="26"/>
          <w:szCs w:val="26"/>
          <w:lang w:val="en-US"/>
        </w:rPr>
        <w:t xml:space="preserve"> and car</w:t>
      </w:r>
      <w:r w:rsidRPr="00965FF6">
        <w:rPr>
          <w:rFonts w:ascii="Times New Roman" w:hAnsi="Times New Roman" w:cs="Times New Roman"/>
          <w:sz w:val="26"/>
          <w:szCs w:val="26"/>
          <w:lang w:val="en-US"/>
        </w:rPr>
        <w:t xml:space="preserve"> rental;</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46) </w:t>
      </w:r>
      <w:proofErr w:type="gramStart"/>
      <w:r w:rsidR="00DA2541" w:rsidRPr="00965FF6">
        <w:rPr>
          <w:rFonts w:ascii="Times New Roman" w:hAnsi="Times New Roman" w:cs="Times New Roman"/>
          <w:sz w:val="26"/>
          <w:szCs w:val="26"/>
          <w:lang w:val="en-US"/>
        </w:rPr>
        <w:t>m</w:t>
      </w:r>
      <w:r w:rsidRPr="00965FF6">
        <w:rPr>
          <w:rFonts w:ascii="Times New Roman" w:hAnsi="Times New Roman" w:cs="Times New Roman"/>
          <w:sz w:val="26"/>
          <w:szCs w:val="26"/>
          <w:lang w:val="en-US"/>
        </w:rPr>
        <w:t>aintenance</w:t>
      </w:r>
      <w:proofErr w:type="gramEnd"/>
      <w:r w:rsidRPr="00965FF6">
        <w:rPr>
          <w:rFonts w:ascii="Times New Roman" w:hAnsi="Times New Roman" w:cs="Times New Roman"/>
          <w:sz w:val="26"/>
          <w:szCs w:val="26"/>
          <w:lang w:val="en-US"/>
        </w:rPr>
        <w:t xml:space="preserve"> and repair of motor vehicles, </w:t>
      </w:r>
      <w:r w:rsidR="00DA2541" w:rsidRPr="00965FF6">
        <w:rPr>
          <w:rFonts w:ascii="Times New Roman" w:hAnsi="Times New Roman" w:cs="Times New Roman"/>
          <w:sz w:val="26"/>
          <w:szCs w:val="26"/>
          <w:lang w:val="en-US"/>
        </w:rPr>
        <w:t xml:space="preserve">car </w:t>
      </w:r>
      <w:r w:rsidRPr="00965FF6">
        <w:rPr>
          <w:rFonts w:ascii="Times New Roman" w:hAnsi="Times New Roman" w:cs="Times New Roman"/>
          <w:sz w:val="26"/>
          <w:szCs w:val="26"/>
          <w:lang w:val="en-US"/>
        </w:rPr>
        <w:t>washing;</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47) </w:t>
      </w:r>
      <w:proofErr w:type="gramStart"/>
      <w:r w:rsidRPr="00965FF6">
        <w:rPr>
          <w:rFonts w:ascii="Times New Roman" w:hAnsi="Times New Roman" w:cs="Times New Roman"/>
          <w:sz w:val="26"/>
          <w:szCs w:val="26"/>
          <w:lang w:val="en-US"/>
        </w:rPr>
        <w:t>acquisition</w:t>
      </w:r>
      <w:proofErr w:type="gramEnd"/>
      <w:r w:rsidRPr="00965FF6">
        <w:rPr>
          <w:rFonts w:ascii="Times New Roman" w:hAnsi="Times New Roman" w:cs="Times New Roman"/>
          <w:sz w:val="26"/>
          <w:szCs w:val="26"/>
          <w:lang w:val="en-US"/>
        </w:rPr>
        <w:t xml:space="preserve">, production and sale of </w:t>
      </w:r>
      <w:r w:rsidR="00DA2541" w:rsidRPr="00965FF6">
        <w:rPr>
          <w:rFonts w:ascii="Times New Roman" w:hAnsi="Times New Roman" w:cs="Times New Roman"/>
          <w:sz w:val="26"/>
          <w:szCs w:val="26"/>
          <w:lang w:val="en-US"/>
        </w:rPr>
        <w:t xml:space="preserve">car </w:t>
      </w:r>
      <w:r w:rsidRPr="00965FF6">
        <w:rPr>
          <w:rFonts w:ascii="Times New Roman" w:hAnsi="Times New Roman" w:cs="Times New Roman"/>
          <w:sz w:val="26"/>
          <w:szCs w:val="26"/>
          <w:lang w:val="en-US"/>
        </w:rPr>
        <w:t>parts,</w:t>
      </w:r>
      <w:r w:rsidR="00DA254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vulcanization of tires;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48) </w:t>
      </w:r>
      <w:proofErr w:type="gramStart"/>
      <w:r w:rsidR="00DA2541" w:rsidRPr="00965FF6">
        <w:rPr>
          <w:rFonts w:ascii="Times New Roman" w:hAnsi="Times New Roman" w:cs="Times New Roman"/>
          <w:sz w:val="26"/>
          <w:szCs w:val="26"/>
          <w:lang w:val="en-US"/>
        </w:rPr>
        <w:t>arrangement</w:t>
      </w:r>
      <w:proofErr w:type="gramEnd"/>
      <w:r w:rsidRPr="00965FF6">
        <w:rPr>
          <w:rFonts w:ascii="Times New Roman" w:hAnsi="Times New Roman" w:cs="Times New Roman"/>
          <w:sz w:val="26"/>
          <w:szCs w:val="26"/>
          <w:lang w:val="en-US"/>
        </w:rPr>
        <w:t xml:space="preserve"> and staging of theater and opera performances, concerts and other</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stage</w:t>
      </w:r>
      <w:proofErr w:type="gramEnd"/>
      <w:r w:rsidRPr="00965FF6">
        <w:rPr>
          <w:rFonts w:ascii="Times New Roman" w:hAnsi="Times New Roman" w:cs="Times New Roman"/>
          <w:sz w:val="26"/>
          <w:szCs w:val="26"/>
          <w:lang w:val="en-US"/>
        </w:rPr>
        <w:t xml:space="preserve"> performances, film </w:t>
      </w:r>
      <w:r w:rsidR="00DA2541" w:rsidRPr="00965FF6">
        <w:rPr>
          <w:rFonts w:ascii="Times New Roman" w:hAnsi="Times New Roman" w:cs="Times New Roman"/>
          <w:sz w:val="26"/>
          <w:szCs w:val="26"/>
          <w:lang w:val="en-US"/>
        </w:rPr>
        <w:t>screening</w:t>
      </w:r>
      <w:r w:rsidRPr="00965FF6">
        <w:rPr>
          <w:rFonts w:ascii="Times New Roman" w:hAnsi="Times New Roman" w:cs="Times New Roman"/>
          <w:sz w:val="26"/>
          <w:szCs w:val="26"/>
          <w:lang w:val="en-US"/>
        </w:rPr>
        <w:t xml:space="preserve"> on </w:t>
      </w:r>
      <w:r w:rsidR="00DA2541"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University</w:t>
      </w:r>
      <w:r w:rsidR="00DA254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and leased </w:t>
      </w:r>
      <w:r w:rsidR="00DA2541" w:rsidRPr="00965FF6">
        <w:rPr>
          <w:rFonts w:ascii="Times New Roman" w:hAnsi="Times New Roman" w:cs="Times New Roman"/>
          <w:sz w:val="26"/>
          <w:szCs w:val="26"/>
          <w:lang w:val="en-US"/>
        </w:rPr>
        <w:t xml:space="preserve"> performance venues</w:t>
      </w:r>
      <w:r w:rsidRPr="00965FF6">
        <w:rPr>
          <w:rFonts w:ascii="Times New Roman" w:hAnsi="Times New Roman" w:cs="Times New Roman"/>
          <w:sz w:val="26"/>
          <w:szCs w:val="26"/>
          <w:lang w:val="en-US"/>
        </w:rPr>
        <w:t>;</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49) </w:t>
      </w:r>
      <w:proofErr w:type="gramStart"/>
      <w:r w:rsidRPr="00965FF6">
        <w:rPr>
          <w:rFonts w:ascii="Times New Roman" w:hAnsi="Times New Roman" w:cs="Times New Roman"/>
          <w:sz w:val="26"/>
          <w:szCs w:val="26"/>
          <w:lang w:val="en-US"/>
        </w:rPr>
        <w:t>organiz</w:t>
      </w:r>
      <w:r w:rsidR="00DA2541" w:rsidRPr="00965FF6">
        <w:rPr>
          <w:rFonts w:ascii="Times New Roman" w:hAnsi="Times New Roman" w:cs="Times New Roman"/>
          <w:sz w:val="26"/>
          <w:szCs w:val="26"/>
          <w:lang w:val="en-US"/>
        </w:rPr>
        <w:t>ation</w:t>
      </w:r>
      <w:proofErr w:type="gramEnd"/>
      <w:r w:rsidRPr="00965FF6">
        <w:rPr>
          <w:rFonts w:ascii="Times New Roman" w:hAnsi="Times New Roman" w:cs="Times New Roman"/>
          <w:sz w:val="26"/>
          <w:szCs w:val="26"/>
          <w:lang w:val="en-US"/>
        </w:rPr>
        <w:t xml:space="preserve"> and </w:t>
      </w:r>
      <w:r w:rsidR="00DA2541" w:rsidRPr="00965FF6">
        <w:rPr>
          <w:rFonts w:ascii="Times New Roman" w:hAnsi="Times New Roman" w:cs="Times New Roman"/>
          <w:sz w:val="26"/>
          <w:szCs w:val="26"/>
          <w:lang w:val="en-US"/>
        </w:rPr>
        <w:t>carrying out of</w:t>
      </w:r>
      <w:r w:rsidRPr="00965FF6">
        <w:rPr>
          <w:rFonts w:ascii="Times New Roman" w:hAnsi="Times New Roman" w:cs="Times New Roman"/>
          <w:sz w:val="26"/>
          <w:szCs w:val="26"/>
          <w:lang w:val="en-US"/>
        </w:rPr>
        <w:t xml:space="preserve"> </w:t>
      </w:r>
      <w:r w:rsidR="00DA2541" w:rsidRPr="00965FF6">
        <w:rPr>
          <w:rFonts w:ascii="Times New Roman" w:hAnsi="Times New Roman" w:cs="Times New Roman"/>
          <w:sz w:val="26"/>
          <w:szCs w:val="26"/>
          <w:lang w:val="en-US"/>
        </w:rPr>
        <w:t xml:space="preserve">workshops </w:t>
      </w:r>
      <w:r w:rsidRPr="00965FF6">
        <w:rPr>
          <w:rFonts w:ascii="Times New Roman" w:hAnsi="Times New Roman" w:cs="Times New Roman"/>
          <w:sz w:val="26"/>
          <w:szCs w:val="26"/>
          <w:lang w:val="en-US"/>
        </w:rPr>
        <w:t xml:space="preserve">with </w:t>
      </w:r>
      <w:r w:rsidR="00DA2541" w:rsidRPr="00965FF6">
        <w:rPr>
          <w:rFonts w:ascii="Times New Roman" w:hAnsi="Times New Roman" w:cs="Times New Roman"/>
          <w:sz w:val="26"/>
          <w:szCs w:val="26"/>
          <w:lang w:val="en-US"/>
        </w:rPr>
        <w:t>prominent</w:t>
      </w:r>
      <w:r w:rsidRPr="00965FF6">
        <w:rPr>
          <w:rFonts w:ascii="Times New Roman" w:hAnsi="Times New Roman" w:cs="Times New Roman"/>
          <w:sz w:val="26"/>
          <w:szCs w:val="26"/>
          <w:lang w:val="en-US"/>
        </w:rPr>
        <w:t xml:space="preserve"> </w:t>
      </w:r>
      <w:r w:rsidR="00DA2541" w:rsidRPr="00965FF6">
        <w:rPr>
          <w:rFonts w:ascii="Times New Roman" w:hAnsi="Times New Roman" w:cs="Times New Roman"/>
          <w:sz w:val="26"/>
          <w:szCs w:val="26"/>
          <w:lang w:val="en-US"/>
        </w:rPr>
        <w:t>actors and artists</w:t>
      </w:r>
      <w:r w:rsidRPr="00965FF6">
        <w:rPr>
          <w:rFonts w:ascii="Times New Roman" w:hAnsi="Times New Roman" w:cs="Times New Roman"/>
          <w:sz w:val="26"/>
          <w:szCs w:val="26"/>
          <w:lang w:val="en-US"/>
        </w:rPr>
        <w:t>;</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50) </w:t>
      </w:r>
      <w:proofErr w:type="gramStart"/>
      <w:r w:rsidR="00DA2541" w:rsidRPr="00965FF6">
        <w:rPr>
          <w:rFonts w:ascii="Times New Roman" w:hAnsi="Times New Roman" w:cs="Times New Roman"/>
          <w:sz w:val="26"/>
          <w:szCs w:val="26"/>
          <w:lang w:val="en-US"/>
        </w:rPr>
        <w:t>performances</w:t>
      </w:r>
      <w:proofErr w:type="gramEnd"/>
      <w:r w:rsidRPr="00965FF6">
        <w:rPr>
          <w:rFonts w:ascii="Times New Roman" w:hAnsi="Times New Roman" w:cs="Times New Roman"/>
          <w:sz w:val="26"/>
          <w:szCs w:val="26"/>
          <w:lang w:val="en-US"/>
        </w:rPr>
        <w:t xml:space="preserve"> </w:t>
      </w:r>
      <w:r w:rsidR="00DA2541" w:rsidRPr="00965FF6">
        <w:rPr>
          <w:rFonts w:ascii="Times New Roman" w:hAnsi="Times New Roman" w:cs="Times New Roman"/>
          <w:sz w:val="26"/>
          <w:szCs w:val="26"/>
          <w:lang w:val="en-US"/>
        </w:rPr>
        <w:t xml:space="preserve">in </w:t>
      </w:r>
      <w:r w:rsidRPr="00965FF6">
        <w:rPr>
          <w:rFonts w:ascii="Times New Roman" w:hAnsi="Times New Roman" w:cs="Times New Roman"/>
          <w:sz w:val="26"/>
          <w:szCs w:val="26"/>
          <w:lang w:val="en-US"/>
        </w:rPr>
        <w:t>concert and theater halls</w:t>
      </w:r>
      <w:r w:rsidR="00DA254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as well as</w:t>
      </w:r>
      <w:r w:rsidR="00DA2541" w:rsidRPr="00965FF6">
        <w:rPr>
          <w:rFonts w:ascii="Times New Roman" w:hAnsi="Times New Roman" w:cs="Times New Roman"/>
          <w:sz w:val="26"/>
          <w:szCs w:val="26"/>
          <w:lang w:val="en-US"/>
        </w:rPr>
        <w:t xml:space="preserve"> other</w:t>
      </w:r>
      <w:r w:rsidRPr="00965FF6">
        <w:rPr>
          <w:rFonts w:ascii="Times New Roman" w:hAnsi="Times New Roman" w:cs="Times New Roman"/>
          <w:sz w:val="26"/>
          <w:szCs w:val="26"/>
          <w:lang w:val="en-US"/>
        </w:rPr>
        <w:t xml:space="preserve"> recreation</w:t>
      </w:r>
      <w:r w:rsidR="00DA2541" w:rsidRPr="00965FF6">
        <w:rPr>
          <w:rFonts w:ascii="Times New Roman" w:hAnsi="Times New Roman" w:cs="Times New Roman"/>
          <w:sz w:val="26"/>
          <w:szCs w:val="26"/>
          <w:lang w:val="en-US"/>
        </w:rPr>
        <w:t xml:space="preserve"> and</w:t>
      </w:r>
      <w:r w:rsidRPr="00965FF6">
        <w:rPr>
          <w:rFonts w:ascii="Times New Roman" w:hAnsi="Times New Roman" w:cs="Times New Roman"/>
          <w:sz w:val="26"/>
          <w:szCs w:val="26"/>
          <w:lang w:val="en-US"/>
        </w:rPr>
        <w:t xml:space="preserve"> entertainment events;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51) </w:t>
      </w:r>
      <w:proofErr w:type="gramStart"/>
      <w:r w:rsidR="00DA2541" w:rsidRPr="00965FF6">
        <w:rPr>
          <w:rFonts w:ascii="Times New Roman" w:hAnsi="Times New Roman" w:cs="Times New Roman"/>
          <w:sz w:val="26"/>
          <w:szCs w:val="26"/>
          <w:lang w:val="en-US"/>
        </w:rPr>
        <w:t>museum</w:t>
      </w:r>
      <w:proofErr w:type="gramEnd"/>
      <w:r w:rsidR="00DA254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activities, including activities exhibiti</w:t>
      </w:r>
      <w:r w:rsidR="00DA2541" w:rsidRPr="00965FF6">
        <w:rPr>
          <w:rFonts w:ascii="Times New Roman" w:hAnsi="Times New Roman" w:cs="Times New Roman"/>
          <w:sz w:val="26"/>
          <w:szCs w:val="26"/>
          <w:lang w:val="en-US"/>
        </w:rPr>
        <w:t>o</w:t>
      </w:r>
      <w:r w:rsidRPr="00965FF6">
        <w:rPr>
          <w:rFonts w:ascii="Times New Roman" w:hAnsi="Times New Roman" w:cs="Times New Roman"/>
          <w:sz w:val="26"/>
          <w:szCs w:val="26"/>
          <w:lang w:val="en-US"/>
        </w:rPr>
        <w:t>ns and</w:t>
      </w:r>
      <w:r w:rsidR="00DA254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preservation of historical sites and </w:t>
      </w:r>
      <w:r w:rsidR="00DA2541" w:rsidRPr="00965FF6">
        <w:rPr>
          <w:rFonts w:ascii="Times New Roman" w:hAnsi="Times New Roman" w:cs="Times New Roman"/>
          <w:sz w:val="26"/>
          <w:szCs w:val="26"/>
          <w:lang w:val="en-US"/>
        </w:rPr>
        <w:t>facilities</w:t>
      </w:r>
      <w:r w:rsidRPr="00965FF6">
        <w:rPr>
          <w:rFonts w:ascii="Times New Roman" w:hAnsi="Times New Roman" w:cs="Times New Roman"/>
          <w:sz w:val="26"/>
          <w:szCs w:val="26"/>
          <w:lang w:val="en-US"/>
        </w:rPr>
        <w:t>;</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52) </w:t>
      </w:r>
      <w:proofErr w:type="gramStart"/>
      <w:r w:rsidR="00114C6F" w:rsidRPr="00965FF6">
        <w:rPr>
          <w:rFonts w:ascii="Times New Roman" w:hAnsi="Times New Roman" w:cs="Times New Roman"/>
          <w:sz w:val="26"/>
          <w:szCs w:val="26"/>
          <w:lang w:val="en-US"/>
        </w:rPr>
        <w:t>city</w:t>
      </w:r>
      <w:proofErr w:type="gramEnd"/>
      <w:r w:rsidR="00114C6F" w:rsidRPr="00965FF6">
        <w:rPr>
          <w:rFonts w:ascii="Times New Roman" w:hAnsi="Times New Roman" w:cs="Times New Roman"/>
          <w:sz w:val="26"/>
          <w:szCs w:val="26"/>
          <w:lang w:val="en-US"/>
        </w:rPr>
        <w:t xml:space="preserve"> </w:t>
      </w:r>
      <w:r w:rsidR="00DA2541" w:rsidRPr="00965FF6">
        <w:rPr>
          <w:rFonts w:ascii="Times New Roman" w:hAnsi="Times New Roman" w:cs="Times New Roman"/>
          <w:sz w:val="26"/>
          <w:szCs w:val="26"/>
          <w:lang w:val="en-US"/>
        </w:rPr>
        <w:t>tour</w:t>
      </w:r>
      <w:r w:rsidRPr="00965FF6">
        <w:rPr>
          <w:rFonts w:ascii="Times New Roman" w:hAnsi="Times New Roman" w:cs="Times New Roman"/>
          <w:sz w:val="26"/>
          <w:szCs w:val="26"/>
          <w:lang w:val="en-US"/>
        </w:rPr>
        <w:t>, translation and tourism activities;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53) </w:t>
      </w:r>
      <w:proofErr w:type="gramStart"/>
      <w:r w:rsidRPr="00965FF6">
        <w:rPr>
          <w:rFonts w:ascii="Times New Roman" w:hAnsi="Times New Roman" w:cs="Times New Roman"/>
          <w:sz w:val="26"/>
          <w:szCs w:val="26"/>
          <w:lang w:val="en-US"/>
        </w:rPr>
        <w:t>advertising</w:t>
      </w:r>
      <w:proofErr w:type="gramEnd"/>
      <w:r w:rsidRPr="00965FF6">
        <w:rPr>
          <w:rFonts w:ascii="Times New Roman" w:hAnsi="Times New Roman" w:cs="Times New Roman"/>
          <w:sz w:val="26"/>
          <w:szCs w:val="26"/>
          <w:lang w:val="en-US"/>
        </w:rPr>
        <w:t xml:space="preserve"> and publishing </w:t>
      </w:r>
      <w:r w:rsidR="00DA2541" w:rsidRPr="00965FF6">
        <w:rPr>
          <w:rFonts w:ascii="Times New Roman" w:hAnsi="Times New Roman" w:cs="Times New Roman"/>
          <w:sz w:val="26"/>
          <w:szCs w:val="26"/>
          <w:lang w:val="en-US"/>
        </w:rPr>
        <w:t>activities</w:t>
      </w:r>
      <w:r w:rsidRPr="00965FF6">
        <w:rPr>
          <w:rFonts w:ascii="Times New Roman" w:hAnsi="Times New Roman" w:cs="Times New Roman"/>
          <w:sz w:val="26"/>
          <w:szCs w:val="26"/>
          <w:lang w:val="en-US"/>
        </w:rPr>
        <w:t xml:space="preserve"> (</w:t>
      </w:r>
      <w:r w:rsidR="00DA2541" w:rsidRPr="00965FF6">
        <w:rPr>
          <w:rFonts w:ascii="Times New Roman" w:hAnsi="Times New Roman" w:cs="Times New Roman"/>
          <w:sz w:val="26"/>
          <w:szCs w:val="26"/>
          <w:lang w:val="en-US"/>
        </w:rPr>
        <w:t xml:space="preserve">marketing </w:t>
      </w:r>
      <w:r w:rsidRPr="00965FF6">
        <w:rPr>
          <w:rFonts w:ascii="Times New Roman" w:hAnsi="Times New Roman" w:cs="Times New Roman"/>
          <w:sz w:val="26"/>
          <w:szCs w:val="26"/>
          <w:lang w:val="en-US"/>
        </w:rPr>
        <w:t>educational</w:t>
      </w:r>
      <w:r w:rsidR="00DA2541"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methodical and scientific literature</w:t>
      </w:r>
      <w:r w:rsidR="00DA2541" w:rsidRPr="00965FF6">
        <w:rPr>
          <w:rFonts w:ascii="Times New Roman" w:hAnsi="Times New Roman" w:cs="Times New Roman"/>
          <w:sz w:val="26"/>
          <w:szCs w:val="26"/>
          <w:lang w:val="en-US"/>
        </w:rPr>
        <w:t xml:space="preserve"> and</w:t>
      </w:r>
      <w:r w:rsidRPr="00965FF6">
        <w:rPr>
          <w:rFonts w:ascii="Times New Roman" w:hAnsi="Times New Roman" w:cs="Times New Roman"/>
          <w:sz w:val="26"/>
          <w:szCs w:val="26"/>
          <w:lang w:val="en-US"/>
        </w:rPr>
        <w:t xml:space="preserve"> blanks</w:t>
      </w:r>
      <w:r w:rsidR="00DA254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 published at the expense of</w:t>
      </w:r>
      <w:r w:rsidR="00DA254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income-generating activities);</w:t>
      </w:r>
    </w:p>
    <w:p w:rsidR="00DC655A" w:rsidRPr="00965FF6" w:rsidRDefault="00DC655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54) </w:t>
      </w:r>
      <w:proofErr w:type="gramStart"/>
      <w:r w:rsidRPr="00965FF6">
        <w:rPr>
          <w:rFonts w:ascii="Times New Roman" w:hAnsi="Times New Roman" w:cs="Times New Roman"/>
          <w:sz w:val="26"/>
          <w:szCs w:val="26"/>
          <w:lang w:val="en-US"/>
        </w:rPr>
        <w:t>art</w:t>
      </w:r>
      <w:r w:rsidR="004C6C86" w:rsidRPr="00965FF6">
        <w:rPr>
          <w:rFonts w:ascii="Times New Roman" w:hAnsi="Times New Roman" w:cs="Times New Roman"/>
          <w:sz w:val="26"/>
          <w:szCs w:val="26"/>
          <w:lang w:val="en-US"/>
        </w:rPr>
        <w:t>istic</w:t>
      </w:r>
      <w:proofErr w:type="gramEnd"/>
      <w:r w:rsidR="00062BD4" w:rsidRPr="00965FF6">
        <w:rPr>
          <w:rFonts w:ascii="Times New Roman" w:hAnsi="Times New Roman" w:cs="Times New Roman"/>
          <w:sz w:val="26"/>
          <w:szCs w:val="26"/>
          <w:lang w:val="en-US"/>
        </w:rPr>
        <w:t>, decorative</w:t>
      </w:r>
      <w:r w:rsidRPr="00965FF6">
        <w:rPr>
          <w:rFonts w:ascii="Times New Roman" w:hAnsi="Times New Roman" w:cs="Times New Roman"/>
          <w:sz w:val="26"/>
          <w:szCs w:val="26"/>
          <w:lang w:val="en-US"/>
        </w:rPr>
        <w:t xml:space="preserve"> and design </w:t>
      </w:r>
      <w:r w:rsidR="004C6C86" w:rsidRPr="00965FF6">
        <w:rPr>
          <w:rFonts w:ascii="Times New Roman" w:hAnsi="Times New Roman" w:cs="Times New Roman"/>
          <w:sz w:val="26"/>
          <w:szCs w:val="26"/>
          <w:lang w:val="en-US"/>
        </w:rPr>
        <w:t>activities</w:t>
      </w:r>
      <w:r w:rsidRPr="00965FF6">
        <w:rPr>
          <w:rFonts w:ascii="Times New Roman" w:hAnsi="Times New Roman" w:cs="Times New Roman"/>
          <w:sz w:val="26"/>
          <w:szCs w:val="26"/>
          <w:lang w:val="en-US"/>
        </w:rPr>
        <w:t>;</w:t>
      </w:r>
    </w:p>
    <w:p w:rsidR="00F06D01" w:rsidRPr="00965FF6" w:rsidRDefault="00DC655A"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55) </w:t>
      </w:r>
      <w:proofErr w:type="gramStart"/>
      <w:r w:rsidRPr="00965FF6">
        <w:rPr>
          <w:rFonts w:ascii="Times New Roman" w:hAnsi="Times New Roman" w:cs="Times New Roman"/>
          <w:sz w:val="26"/>
          <w:szCs w:val="26"/>
          <w:lang w:val="en-US"/>
        </w:rPr>
        <w:t>development</w:t>
      </w:r>
      <w:proofErr w:type="gramEnd"/>
      <w:r w:rsidRPr="00965FF6">
        <w:rPr>
          <w:rFonts w:ascii="Times New Roman" w:hAnsi="Times New Roman" w:cs="Times New Roman"/>
          <w:sz w:val="26"/>
          <w:szCs w:val="26"/>
          <w:lang w:val="en-US"/>
        </w:rPr>
        <w:t xml:space="preserve"> of models, design projects of trademarks</w:t>
      </w:r>
      <w:r w:rsidR="004C6C86" w:rsidRPr="00965FF6">
        <w:rPr>
          <w:rFonts w:ascii="Times New Roman" w:hAnsi="Times New Roman" w:cs="Times New Roman"/>
          <w:sz w:val="26"/>
          <w:szCs w:val="26"/>
          <w:lang w:val="en-US"/>
        </w:rPr>
        <w:t xml:space="preserve"> and</w:t>
      </w:r>
      <w:r w:rsidRPr="00965FF6">
        <w:rPr>
          <w:rFonts w:ascii="Times New Roman" w:hAnsi="Times New Roman" w:cs="Times New Roman"/>
          <w:sz w:val="26"/>
          <w:szCs w:val="26"/>
          <w:lang w:val="en-US"/>
        </w:rPr>
        <w:t xml:space="preserve"> service marks;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56) </w:t>
      </w:r>
      <w:proofErr w:type="gramStart"/>
      <w:r w:rsidRPr="00965FF6">
        <w:rPr>
          <w:rFonts w:ascii="Times New Roman" w:hAnsi="Times New Roman" w:cs="Times New Roman"/>
          <w:sz w:val="26"/>
          <w:szCs w:val="26"/>
          <w:lang w:val="en-US"/>
        </w:rPr>
        <w:t>sale</w:t>
      </w:r>
      <w:proofErr w:type="gramEnd"/>
      <w:r w:rsidRPr="00965FF6">
        <w:rPr>
          <w:rFonts w:ascii="Times New Roman" w:hAnsi="Times New Roman" w:cs="Times New Roman"/>
          <w:sz w:val="26"/>
          <w:szCs w:val="26"/>
          <w:lang w:val="en-US"/>
        </w:rPr>
        <w:t xml:space="preserve"> of goods produced and purchased at the expense of income-generating activities </w:t>
      </w:r>
      <w:r w:rsidR="00735EA8" w:rsidRPr="00965FF6">
        <w:rPr>
          <w:rFonts w:ascii="Times New Roman" w:hAnsi="Times New Roman" w:cs="Times New Roman"/>
          <w:sz w:val="26"/>
          <w:szCs w:val="26"/>
          <w:lang w:val="en-US"/>
        </w:rPr>
        <w:t>to ensure</w:t>
      </w:r>
      <w:r w:rsidRPr="00965FF6">
        <w:rPr>
          <w:rFonts w:ascii="Times New Roman" w:hAnsi="Times New Roman" w:cs="Times New Roman"/>
          <w:sz w:val="26"/>
          <w:szCs w:val="26"/>
          <w:lang w:val="en-US"/>
        </w:rPr>
        <w:t xml:space="preserve"> educational process, medical and research activities;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57) </w:t>
      </w:r>
      <w:proofErr w:type="gramStart"/>
      <w:r w:rsidRPr="00965FF6">
        <w:rPr>
          <w:rFonts w:ascii="Times New Roman" w:hAnsi="Times New Roman" w:cs="Times New Roman"/>
          <w:sz w:val="26"/>
          <w:szCs w:val="26"/>
          <w:lang w:val="en-US"/>
        </w:rPr>
        <w:t>output</w:t>
      </w:r>
      <w:proofErr w:type="gramEnd"/>
      <w:r w:rsidRPr="00965FF6">
        <w:rPr>
          <w:rFonts w:ascii="Times New Roman" w:hAnsi="Times New Roman" w:cs="Times New Roman"/>
          <w:sz w:val="26"/>
          <w:szCs w:val="26"/>
          <w:lang w:val="en-US"/>
        </w:rPr>
        <w:t xml:space="preserve"> and marketing of audio-visual products, academic programs, information and other materials manufactured at the expense of funds received from</w:t>
      </w:r>
      <w:r w:rsidR="004F0E9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income-generating activities;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58) </w:t>
      </w:r>
      <w:proofErr w:type="gramStart"/>
      <w:r w:rsidRPr="00965FF6">
        <w:rPr>
          <w:rFonts w:ascii="Times New Roman" w:hAnsi="Times New Roman" w:cs="Times New Roman"/>
          <w:sz w:val="26"/>
          <w:szCs w:val="26"/>
          <w:lang w:val="en-US"/>
        </w:rPr>
        <w:t>production</w:t>
      </w:r>
      <w:proofErr w:type="gramEnd"/>
      <w:r w:rsidRPr="00965FF6">
        <w:rPr>
          <w:rFonts w:ascii="Times New Roman" w:hAnsi="Times New Roman" w:cs="Times New Roman"/>
          <w:sz w:val="26"/>
          <w:szCs w:val="26"/>
          <w:lang w:val="en-US"/>
        </w:rPr>
        <w:t xml:space="preserve"> and development, installation, maintenance, repair, rental,</w:t>
      </w:r>
      <w:r w:rsidR="004F0E9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duplication, public demonstration and implementation of film production, </w:t>
      </w:r>
      <w:r w:rsidR="004F0E95" w:rsidRPr="00965FF6">
        <w:rPr>
          <w:rFonts w:ascii="Times New Roman" w:hAnsi="Times New Roman" w:cs="Times New Roman"/>
          <w:sz w:val="26"/>
          <w:szCs w:val="26"/>
          <w:lang w:val="en-US"/>
        </w:rPr>
        <w:t xml:space="preserve">audio and </w:t>
      </w:r>
      <w:r w:rsidRPr="00965FF6">
        <w:rPr>
          <w:rFonts w:ascii="Times New Roman" w:hAnsi="Times New Roman" w:cs="Times New Roman"/>
          <w:sz w:val="26"/>
          <w:szCs w:val="26"/>
          <w:lang w:val="en-US"/>
        </w:rPr>
        <w:t>video production,</w:t>
      </w:r>
      <w:r w:rsidR="004F0E9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audiovisual, visual products, including advertising and</w:t>
      </w:r>
      <w:r w:rsidR="004F0E9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presentation </w:t>
      </w:r>
      <w:r w:rsidR="004F0E95" w:rsidRPr="00965FF6">
        <w:rPr>
          <w:rFonts w:ascii="Times New Roman" w:hAnsi="Times New Roman" w:cs="Times New Roman"/>
          <w:sz w:val="26"/>
          <w:szCs w:val="26"/>
          <w:lang w:val="en-US"/>
        </w:rPr>
        <w:t>videos</w:t>
      </w:r>
      <w:r w:rsidRPr="00965FF6">
        <w:rPr>
          <w:rFonts w:ascii="Times New Roman" w:hAnsi="Times New Roman" w:cs="Times New Roman"/>
          <w:sz w:val="26"/>
          <w:szCs w:val="26"/>
          <w:lang w:val="en-US"/>
        </w:rPr>
        <w:t>;</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59) </w:t>
      </w:r>
      <w:r w:rsidR="004F0E95" w:rsidRPr="00965FF6">
        <w:rPr>
          <w:rFonts w:ascii="Times New Roman" w:hAnsi="Times New Roman" w:cs="Times New Roman"/>
          <w:sz w:val="26"/>
          <w:szCs w:val="26"/>
          <w:lang w:val="en-US"/>
        </w:rPr>
        <w:t>rendering</w:t>
      </w:r>
      <w:r w:rsidRPr="00965FF6">
        <w:rPr>
          <w:rFonts w:ascii="Times New Roman" w:hAnsi="Times New Roman" w:cs="Times New Roman"/>
          <w:sz w:val="26"/>
          <w:szCs w:val="26"/>
          <w:lang w:val="en-US"/>
        </w:rPr>
        <w:t xml:space="preserve"> of copying services, duplication of </w:t>
      </w:r>
      <w:r w:rsidR="004F0E95" w:rsidRPr="00965FF6">
        <w:rPr>
          <w:rFonts w:ascii="Times New Roman" w:hAnsi="Times New Roman" w:cs="Times New Roman"/>
          <w:sz w:val="26"/>
          <w:szCs w:val="26"/>
          <w:lang w:val="en-US"/>
        </w:rPr>
        <w:t>academic</w:t>
      </w:r>
      <w:r w:rsidRPr="00965FF6">
        <w:rPr>
          <w:rFonts w:ascii="Times New Roman" w:hAnsi="Times New Roman" w:cs="Times New Roman"/>
          <w:sz w:val="26"/>
          <w:szCs w:val="26"/>
          <w:lang w:val="en-US"/>
        </w:rPr>
        <w:t xml:space="preserve">, </w:t>
      </w:r>
      <w:r w:rsidR="004F0E95" w:rsidRPr="00965FF6">
        <w:rPr>
          <w:rFonts w:ascii="Times New Roman" w:hAnsi="Times New Roman" w:cs="Times New Roman"/>
          <w:sz w:val="26"/>
          <w:szCs w:val="26"/>
          <w:lang w:val="en-US"/>
        </w:rPr>
        <w:t>methodic</w:t>
      </w:r>
      <w:r w:rsidRPr="00965FF6">
        <w:rPr>
          <w:rFonts w:ascii="Times New Roman" w:hAnsi="Times New Roman" w:cs="Times New Roman"/>
          <w:sz w:val="26"/>
          <w:szCs w:val="26"/>
          <w:lang w:val="en-US"/>
        </w:rPr>
        <w:t>, research, information, analytical and other materials;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60) </w:t>
      </w:r>
      <w:proofErr w:type="gramStart"/>
      <w:r w:rsidR="004F0E95" w:rsidRPr="00965FF6">
        <w:rPr>
          <w:rFonts w:ascii="Times New Roman" w:hAnsi="Times New Roman" w:cs="Times New Roman"/>
          <w:sz w:val="26"/>
          <w:szCs w:val="26"/>
          <w:lang w:val="en-US"/>
        </w:rPr>
        <w:t>merchandising</w:t>
      </w:r>
      <w:proofErr w:type="gramEnd"/>
      <w:r w:rsidR="004F0E9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of goods and equipment;</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61) </w:t>
      </w:r>
      <w:proofErr w:type="gramStart"/>
      <w:r w:rsidR="004F0E95" w:rsidRPr="00965FF6">
        <w:rPr>
          <w:rFonts w:ascii="Times New Roman" w:hAnsi="Times New Roman" w:cs="Times New Roman"/>
          <w:sz w:val="26"/>
          <w:szCs w:val="26"/>
          <w:lang w:val="en-US"/>
        </w:rPr>
        <w:t>r</w:t>
      </w:r>
      <w:r w:rsidRPr="00965FF6">
        <w:rPr>
          <w:rFonts w:ascii="Times New Roman" w:hAnsi="Times New Roman" w:cs="Times New Roman"/>
          <w:sz w:val="26"/>
          <w:szCs w:val="26"/>
          <w:lang w:val="en-US"/>
        </w:rPr>
        <w:t>etail</w:t>
      </w:r>
      <w:r w:rsidR="004F0E95" w:rsidRPr="00965FF6">
        <w:rPr>
          <w:rFonts w:ascii="Times New Roman" w:hAnsi="Times New Roman" w:cs="Times New Roman"/>
          <w:sz w:val="26"/>
          <w:szCs w:val="26"/>
          <w:lang w:val="en-US"/>
        </w:rPr>
        <w:t>ing</w:t>
      </w:r>
      <w:proofErr w:type="gramEnd"/>
      <w:r w:rsidRPr="00965FF6">
        <w:rPr>
          <w:rFonts w:ascii="Times New Roman" w:hAnsi="Times New Roman" w:cs="Times New Roman"/>
          <w:sz w:val="26"/>
          <w:szCs w:val="26"/>
          <w:lang w:val="en-US"/>
        </w:rPr>
        <w:t xml:space="preserve"> of books, magazines, newspapers, paper and </w:t>
      </w:r>
      <w:r w:rsidR="00EE7784" w:rsidRPr="00965FF6">
        <w:rPr>
          <w:rFonts w:ascii="Times New Roman" w:hAnsi="Times New Roman" w:cs="Times New Roman"/>
          <w:sz w:val="26"/>
          <w:szCs w:val="26"/>
          <w:lang w:val="en-US"/>
        </w:rPr>
        <w:t>stationery</w:t>
      </w:r>
      <w:r w:rsidRPr="00965FF6">
        <w:rPr>
          <w:rFonts w:ascii="Times New Roman" w:hAnsi="Times New Roman" w:cs="Times New Roman"/>
          <w:sz w:val="26"/>
          <w:szCs w:val="26"/>
          <w:lang w:val="en-US"/>
        </w:rPr>
        <w:t>;</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62) </w:t>
      </w:r>
      <w:proofErr w:type="gramStart"/>
      <w:r w:rsidRPr="00965FF6">
        <w:rPr>
          <w:rFonts w:ascii="Times New Roman" w:hAnsi="Times New Roman" w:cs="Times New Roman"/>
          <w:sz w:val="26"/>
          <w:szCs w:val="26"/>
          <w:lang w:val="en-US"/>
        </w:rPr>
        <w:t>wholesale</w:t>
      </w:r>
      <w:proofErr w:type="gramEnd"/>
      <w:r w:rsidRPr="00965FF6">
        <w:rPr>
          <w:rFonts w:ascii="Times New Roman" w:hAnsi="Times New Roman" w:cs="Times New Roman"/>
          <w:sz w:val="26"/>
          <w:szCs w:val="26"/>
          <w:lang w:val="en-US"/>
        </w:rPr>
        <w:t>, retail and commission trade in non-specialized stores;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63) </w:t>
      </w:r>
      <w:proofErr w:type="gramStart"/>
      <w:r w:rsidRPr="00965FF6">
        <w:rPr>
          <w:rFonts w:ascii="Times New Roman" w:hAnsi="Times New Roman" w:cs="Times New Roman"/>
          <w:sz w:val="26"/>
          <w:szCs w:val="26"/>
          <w:lang w:val="en-US"/>
        </w:rPr>
        <w:t>advertising</w:t>
      </w:r>
      <w:proofErr w:type="gramEnd"/>
      <w:r w:rsidRPr="00965FF6">
        <w:rPr>
          <w:rFonts w:ascii="Times New Roman" w:hAnsi="Times New Roman" w:cs="Times New Roman"/>
          <w:sz w:val="26"/>
          <w:szCs w:val="26"/>
          <w:lang w:val="en-US"/>
        </w:rPr>
        <w:t>, editorial, publishing, printing</w:t>
      </w:r>
      <w:r w:rsidR="00EE7784" w:rsidRPr="00965FF6">
        <w:rPr>
          <w:rFonts w:ascii="Times New Roman" w:hAnsi="Times New Roman" w:cs="Times New Roman"/>
          <w:sz w:val="26"/>
          <w:szCs w:val="26"/>
          <w:lang w:val="en-US"/>
        </w:rPr>
        <w:t xml:space="preserve"> and</w:t>
      </w:r>
      <w:r w:rsidR="00735EA8"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information activities;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64) </w:t>
      </w:r>
      <w:proofErr w:type="gramStart"/>
      <w:r w:rsidR="00EE7784" w:rsidRPr="00965FF6">
        <w:rPr>
          <w:rFonts w:ascii="Times New Roman" w:hAnsi="Times New Roman" w:cs="Times New Roman"/>
          <w:sz w:val="26"/>
          <w:szCs w:val="26"/>
          <w:lang w:val="en-US"/>
        </w:rPr>
        <w:t>advisory</w:t>
      </w:r>
      <w:proofErr w:type="gramEnd"/>
      <w:r w:rsidRPr="00965FF6">
        <w:rPr>
          <w:rFonts w:ascii="Times New Roman" w:hAnsi="Times New Roman" w:cs="Times New Roman"/>
          <w:sz w:val="26"/>
          <w:szCs w:val="26"/>
          <w:lang w:val="en-US"/>
        </w:rPr>
        <w:t xml:space="preserve"> (consulting), information, marketing and</w:t>
      </w:r>
      <w:r w:rsidR="00EE7784"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design services in the </w:t>
      </w:r>
      <w:r w:rsidR="00EE7784" w:rsidRPr="00965FF6">
        <w:rPr>
          <w:rFonts w:ascii="Times New Roman" w:hAnsi="Times New Roman" w:cs="Times New Roman"/>
          <w:sz w:val="26"/>
          <w:szCs w:val="26"/>
          <w:lang w:val="en-US"/>
        </w:rPr>
        <w:t>designated</w:t>
      </w:r>
      <w:r w:rsidRPr="00965FF6">
        <w:rPr>
          <w:rFonts w:ascii="Times New Roman" w:hAnsi="Times New Roman" w:cs="Times New Roman"/>
          <w:sz w:val="26"/>
          <w:szCs w:val="26"/>
          <w:lang w:val="en-US"/>
        </w:rPr>
        <w:t xml:space="preserve"> </w:t>
      </w:r>
      <w:r w:rsidR="00EE7784" w:rsidRPr="00965FF6">
        <w:rPr>
          <w:rFonts w:ascii="Times New Roman" w:hAnsi="Times New Roman" w:cs="Times New Roman"/>
          <w:sz w:val="26"/>
          <w:szCs w:val="26"/>
          <w:lang w:val="en-US"/>
        </w:rPr>
        <w:t>area</w:t>
      </w:r>
      <w:r w:rsidRPr="00965FF6">
        <w:rPr>
          <w:rFonts w:ascii="Times New Roman" w:hAnsi="Times New Roman" w:cs="Times New Roman"/>
          <w:sz w:val="26"/>
          <w:szCs w:val="26"/>
          <w:lang w:val="en-US"/>
        </w:rPr>
        <w:t xml:space="preserve"> of activity;</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65) </w:t>
      </w:r>
      <w:proofErr w:type="gramStart"/>
      <w:r w:rsidRPr="00965FF6">
        <w:rPr>
          <w:rFonts w:ascii="Times New Roman" w:hAnsi="Times New Roman" w:cs="Times New Roman"/>
          <w:sz w:val="26"/>
          <w:szCs w:val="26"/>
          <w:lang w:val="en-US"/>
        </w:rPr>
        <w:t>legal</w:t>
      </w:r>
      <w:proofErr w:type="gramEnd"/>
      <w:r w:rsidRPr="00965FF6">
        <w:rPr>
          <w:rFonts w:ascii="Times New Roman" w:hAnsi="Times New Roman" w:cs="Times New Roman"/>
          <w:sz w:val="26"/>
          <w:szCs w:val="26"/>
          <w:lang w:val="en-US"/>
        </w:rPr>
        <w:t xml:space="preserve"> services, including examination and consultation;</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66) </w:t>
      </w:r>
      <w:proofErr w:type="gramStart"/>
      <w:r w:rsidRPr="00965FF6">
        <w:rPr>
          <w:rFonts w:ascii="Times New Roman" w:hAnsi="Times New Roman" w:cs="Times New Roman"/>
          <w:sz w:val="26"/>
          <w:szCs w:val="26"/>
          <w:lang w:val="en-US"/>
        </w:rPr>
        <w:t>intermediary</w:t>
      </w:r>
      <w:proofErr w:type="gramEnd"/>
      <w:r w:rsidRPr="00965FF6">
        <w:rPr>
          <w:rFonts w:ascii="Times New Roman" w:hAnsi="Times New Roman" w:cs="Times New Roman"/>
          <w:sz w:val="26"/>
          <w:szCs w:val="26"/>
          <w:lang w:val="en-US"/>
        </w:rPr>
        <w:t xml:space="preserve"> services;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67) </w:t>
      </w:r>
      <w:proofErr w:type="gramStart"/>
      <w:r w:rsidR="00EE7784" w:rsidRPr="00965FF6">
        <w:rPr>
          <w:rFonts w:ascii="Times New Roman" w:hAnsi="Times New Roman" w:cs="Times New Roman"/>
          <w:sz w:val="26"/>
          <w:szCs w:val="26"/>
          <w:lang w:val="en-US"/>
        </w:rPr>
        <w:t>services</w:t>
      </w:r>
      <w:proofErr w:type="gramEnd"/>
      <w:r w:rsidR="00EE7784" w:rsidRPr="00965FF6">
        <w:rPr>
          <w:rFonts w:ascii="Times New Roman" w:hAnsi="Times New Roman" w:cs="Times New Roman"/>
          <w:sz w:val="26"/>
          <w:szCs w:val="26"/>
          <w:lang w:val="en-US"/>
        </w:rPr>
        <w:t xml:space="preserve"> on a</w:t>
      </w:r>
      <w:r w:rsidRPr="00965FF6">
        <w:rPr>
          <w:rFonts w:ascii="Times New Roman" w:hAnsi="Times New Roman" w:cs="Times New Roman"/>
          <w:sz w:val="26"/>
          <w:szCs w:val="26"/>
          <w:lang w:val="en-US"/>
        </w:rPr>
        <w:t>udit</w:t>
      </w:r>
      <w:r w:rsidR="00EE7784"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68) </w:t>
      </w:r>
      <w:proofErr w:type="gramStart"/>
      <w:r w:rsidR="00EE7784" w:rsidRPr="00965FF6">
        <w:rPr>
          <w:rFonts w:ascii="Times New Roman" w:hAnsi="Times New Roman" w:cs="Times New Roman"/>
          <w:sz w:val="26"/>
          <w:szCs w:val="26"/>
          <w:lang w:val="en-US"/>
        </w:rPr>
        <w:t>marketing</w:t>
      </w:r>
      <w:proofErr w:type="gramEnd"/>
      <w:r w:rsidR="00EE7784" w:rsidRPr="00965FF6">
        <w:rPr>
          <w:rFonts w:ascii="Times New Roman" w:hAnsi="Times New Roman" w:cs="Times New Roman"/>
          <w:sz w:val="26"/>
          <w:szCs w:val="26"/>
          <w:lang w:val="en-US"/>
        </w:rPr>
        <w:t xml:space="preserve"> and management </w:t>
      </w:r>
      <w:r w:rsidRPr="00965FF6">
        <w:rPr>
          <w:rFonts w:ascii="Times New Roman" w:hAnsi="Times New Roman" w:cs="Times New Roman"/>
          <w:sz w:val="26"/>
          <w:szCs w:val="26"/>
          <w:lang w:val="en-US"/>
        </w:rPr>
        <w:t>research;</w:t>
      </w:r>
    </w:p>
    <w:p w:rsidR="004C6C86" w:rsidRPr="00965FF6" w:rsidRDefault="00EE7784"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69) </w:t>
      </w:r>
      <w:proofErr w:type="gramStart"/>
      <w:r w:rsidR="004C6C86" w:rsidRPr="00965FF6">
        <w:rPr>
          <w:rFonts w:ascii="Times New Roman" w:hAnsi="Times New Roman" w:cs="Times New Roman"/>
          <w:sz w:val="26"/>
          <w:szCs w:val="26"/>
          <w:lang w:val="en-US"/>
        </w:rPr>
        <w:t>reference</w:t>
      </w:r>
      <w:proofErr w:type="gramEnd"/>
      <w:r w:rsidR="004C6C86" w:rsidRPr="00965FF6">
        <w:rPr>
          <w:rFonts w:ascii="Times New Roman" w:hAnsi="Times New Roman" w:cs="Times New Roman"/>
          <w:sz w:val="26"/>
          <w:szCs w:val="26"/>
          <w:lang w:val="en-US"/>
        </w:rPr>
        <w:t xml:space="preserve"> and bibliograph</w:t>
      </w:r>
      <w:r w:rsidRPr="00965FF6">
        <w:rPr>
          <w:rFonts w:ascii="Times New Roman" w:hAnsi="Times New Roman" w:cs="Times New Roman"/>
          <w:sz w:val="26"/>
          <w:szCs w:val="26"/>
          <w:lang w:val="en-US"/>
        </w:rPr>
        <w:t>ic</w:t>
      </w:r>
      <w:r w:rsidR="004C6C86" w:rsidRPr="00965FF6">
        <w:rPr>
          <w:rFonts w:ascii="Times New Roman" w:hAnsi="Times New Roman" w:cs="Times New Roman"/>
          <w:sz w:val="26"/>
          <w:szCs w:val="26"/>
          <w:lang w:val="en-US"/>
        </w:rPr>
        <w:t xml:space="preserve">, </w:t>
      </w:r>
      <w:r w:rsidR="004466E0" w:rsidRPr="00965FF6">
        <w:rPr>
          <w:rFonts w:ascii="Times New Roman" w:hAnsi="Times New Roman" w:cs="Times New Roman"/>
          <w:sz w:val="26"/>
          <w:szCs w:val="26"/>
          <w:lang w:val="en-US"/>
        </w:rPr>
        <w:t>methodic</w:t>
      </w:r>
      <w:r w:rsidR="004C6C86" w:rsidRPr="00965FF6">
        <w:rPr>
          <w:rFonts w:ascii="Times New Roman" w:hAnsi="Times New Roman" w:cs="Times New Roman"/>
          <w:sz w:val="26"/>
          <w:szCs w:val="26"/>
          <w:lang w:val="en-US"/>
        </w:rPr>
        <w:t xml:space="preserve"> (methodological) and other</w:t>
      </w:r>
      <w:r w:rsidR="00735EA8" w:rsidRPr="00965FF6">
        <w:rPr>
          <w:rFonts w:ascii="Times New Roman" w:hAnsi="Times New Roman" w:cs="Times New Roman"/>
          <w:sz w:val="26"/>
          <w:szCs w:val="26"/>
          <w:lang w:val="en-US"/>
        </w:rPr>
        <w:t xml:space="preserve"> </w:t>
      </w:r>
      <w:r w:rsidR="004C6C86" w:rsidRPr="00965FF6">
        <w:rPr>
          <w:rFonts w:ascii="Times New Roman" w:hAnsi="Times New Roman" w:cs="Times New Roman"/>
          <w:sz w:val="26"/>
          <w:szCs w:val="26"/>
          <w:lang w:val="en-US"/>
        </w:rPr>
        <w:t>information services;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70) </w:t>
      </w:r>
      <w:proofErr w:type="gramStart"/>
      <w:r w:rsidRPr="00965FF6">
        <w:rPr>
          <w:rFonts w:ascii="Times New Roman" w:hAnsi="Times New Roman" w:cs="Times New Roman"/>
          <w:sz w:val="26"/>
          <w:szCs w:val="26"/>
          <w:lang w:val="en-US"/>
        </w:rPr>
        <w:t>engineering</w:t>
      </w:r>
      <w:proofErr w:type="gramEnd"/>
      <w:r w:rsidRPr="00965FF6">
        <w:rPr>
          <w:rFonts w:ascii="Times New Roman" w:hAnsi="Times New Roman" w:cs="Times New Roman"/>
          <w:sz w:val="26"/>
          <w:szCs w:val="26"/>
          <w:lang w:val="en-US"/>
        </w:rPr>
        <w:t xml:space="preserve"> services;</w:t>
      </w:r>
    </w:p>
    <w:p w:rsidR="004C6C86" w:rsidRPr="00965FF6" w:rsidRDefault="004466E0"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71) </w:t>
      </w:r>
      <w:proofErr w:type="gramStart"/>
      <w:r w:rsidR="004C6C86" w:rsidRPr="00965FF6">
        <w:rPr>
          <w:rFonts w:ascii="Times New Roman" w:hAnsi="Times New Roman" w:cs="Times New Roman"/>
          <w:sz w:val="26"/>
          <w:szCs w:val="26"/>
          <w:lang w:val="en-US"/>
        </w:rPr>
        <w:t>storage</w:t>
      </w:r>
      <w:proofErr w:type="gramEnd"/>
      <w:r w:rsidR="004C6C86" w:rsidRPr="00965FF6">
        <w:rPr>
          <w:rFonts w:ascii="Times New Roman" w:hAnsi="Times New Roman" w:cs="Times New Roman"/>
          <w:sz w:val="26"/>
          <w:szCs w:val="26"/>
          <w:lang w:val="en-US"/>
        </w:rPr>
        <w:t xml:space="preserve"> and </w:t>
      </w:r>
      <w:r w:rsidRPr="00965FF6">
        <w:rPr>
          <w:rFonts w:ascii="Times New Roman" w:hAnsi="Times New Roman" w:cs="Times New Roman"/>
          <w:sz w:val="26"/>
          <w:szCs w:val="26"/>
          <w:lang w:val="en-US"/>
        </w:rPr>
        <w:t>public warehousing</w:t>
      </w:r>
      <w:r w:rsidR="004C6C86" w:rsidRPr="00965FF6">
        <w:rPr>
          <w:rFonts w:ascii="Times New Roman" w:hAnsi="Times New Roman" w:cs="Times New Roman"/>
          <w:sz w:val="26"/>
          <w:szCs w:val="26"/>
          <w:lang w:val="en-US"/>
        </w:rPr>
        <w:t xml:space="preserve"> services;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72) </w:t>
      </w:r>
      <w:proofErr w:type="gramStart"/>
      <w:r w:rsidRPr="00965FF6">
        <w:rPr>
          <w:rFonts w:ascii="Times New Roman" w:hAnsi="Times New Roman" w:cs="Times New Roman"/>
          <w:sz w:val="26"/>
          <w:szCs w:val="26"/>
          <w:lang w:val="en-US"/>
        </w:rPr>
        <w:t>security</w:t>
      </w:r>
      <w:proofErr w:type="gramEnd"/>
      <w:r w:rsidRPr="00965FF6">
        <w:rPr>
          <w:rFonts w:ascii="Times New Roman" w:hAnsi="Times New Roman" w:cs="Times New Roman"/>
          <w:sz w:val="26"/>
          <w:szCs w:val="26"/>
          <w:lang w:val="en-US"/>
        </w:rPr>
        <w:t xml:space="preserve"> services;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73) </w:t>
      </w:r>
      <w:proofErr w:type="gramStart"/>
      <w:r w:rsidRPr="00965FF6">
        <w:rPr>
          <w:rFonts w:ascii="Times New Roman" w:hAnsi="Times New Roman" w:cs="Times New Roman"/>
          <w:sz w:val="26"/>
          <w:szCs w:val="26"/>
          <w:lang w:val="en-US"/>
        </w:rPr>
        <w:t>workflow</w:t>
      </w:r>
      <w:proofErr w:type="gramEnd"/>
      <w:r w:rsidRPr="00965FF6">
        <w:rPr>
          <w:rFonts w:ascii="Times New Roman" w:hAnsi="Times New Roman" w:cs="Times New Roman"/>
          <w:sz w:val="26"/>
          <w:szCs w:val="26"/>
          <w:lang w:val="en-US"/>
        </w:rPr>
        <w:t xml:space="preserve"> services, including </w:t>
      </w:r>
      <w:r w:rsidR="004466E0" w:rsidRPr="00965FF6">
        <w:rPr>
          <w:rFonts w:ascii="Times New Roman" w:hAnsi="Times New Roman" w:cs="Times New Roman"/>
          <w:sz w:val="26"/>
          <w:szCs w:val="26"/>
          <w:lang w:val="en-US"/>
        </w:rPr>
        <w:t>HR ones</w:t>
      </w:r>
      <w:r w:rsidRPr="00965FF6">
        <w:rPr>
          <w:rFonts w:ascii="Times New Roman" w:hAnsi="Times New Roman" w:cs="Times New Roman"/>
          <w:sz w:val="26"/>
          <w:szCs w:val="26"/>
          <w:lang w:val="en-US"/>
        </w:rPr>
        <w:t>;</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74) </w:t>
      </w:r>
      <w:proofErr w:type="gramStart"/>
      <w:r w:rsidR="000D69CD" w:rsidRPr="00965FF6">
        <w:rPr>
          <w:rFonts w:ascii="Times New Roman" w:hAnsi="Times New Roman" w:cs="Times New Roman"/>
          <w:sz w:val="26"/>
          <w:szCs w:val="26"/>
          <w:lang w:val="en-US"/>
        </w:rPr>
        <w:t>rendering</w:t>
      </w:r>
      <w:proofErr w:type="gramEnd"/>
      <w:r w:rsidRPr="00965FF6">
        <w:rPr>
          <w:rFonts w:ascii="Times New Roman" w:hAnsi="Times New Roman" w:cs="Times New Roman"/>
          <w:sz w:val="26"/>
          <w:szCs w:val="26"/>
          <w:lang w:val="en-US"/>
        </w:rPr>
        <w:t xml:space="preserve"> of </w:t>
      </w:r>
      <w:r w:rsidR="004466E0" w:rsidRPr="00965FF6">
        <w:rPr>
          <w:rFonts w:ascii="Times New Roman" w:hAnsi="Times New Roman" w:cs="Times New Roman"/>
          <w:sz w:val="26"/>
          <w:szCs w:val="26"/>
          <w:lang w:val="en-US"/>
        </w:rPr>
        <w:t xml:space="preserve">services and </w:t>
      </w:r>
      <w:r w:rsidR="000D69CD" w:rsidRPr="00965FF6">
        <w:rPr>
          <w:rFonts w:ascii="Times New Roman" w:hAnsi="Times New Roman" w:cs="Times New Roman"/>
          <w:sz w:val="26"/>
          <w:szCs w:val="26"/>
          <w:lang w:val="en-US"/>
        </w:rPr>
        <w:t>marketing</w:t>
      </w:r>
      <w:r w:rsidR="004466E0" w:rsidRPr="00965FF6">
        <w:rPr>
          <w:rFonts w:ascii="Times New Roman" w:hAnsi="Times New Roman" w:cs="Times New Roman"/>
          <w:sz w:val="26"/>
          <w:szCs w:val="26"/>
          <w:lang w:val="en-US"/>
        </w:rPr>
        <w:t xml:space="preserve"> of </w:t>
      </w:r>
      <w:r w:rsidR="000D69CD" w:rsidRPr="00965FF6">
        <w:rPr>
          <w:rFonts w:ascii="Times New Roman" w:hAnsi="Times New Roman" w:cs="Times New Roman"/>
          <w:sz w:val="26"/>
          <w:szCs w:val="26"/>
          <w:lang w:val="en-US"/>
        </w:rPr>
        <w:t xml:space="preserve">products by </w:t>
      </w:r>
      <w:r w:rsidR="004466E0" w:rsidRPr="00965FF6">
        <w:rPr>
          <w:rFonts w:ascii="Times New Roman" w:hAnsi="Times New Roman" w:cs="Times New Roman"/>
          <w:sz w:val="26"/>
          <w:szCs w:val="26"/>
          <w:lang w:val="en-US"/>
        </w:rPr>
        <w:t>structural subdivisions</w:t>
      </w:r>
      <w:r w:rsidRPr="00965FF6">
        <w:rPr>
          <w:rFonts w:ascii="Times New Roman" w:hAnsi="Times New Roman" w:cs="Times New Roman"/>
          <w:sz w:val="26"/>
          <w:szCs w:val="26"/>
          <w:lang w:val="en-US"/>
        </w:rPr>
        <w:t xml:space="preserve">, </w:t>
      </w:r>
      <w:r w:rsidR="004466E0" w:rsidRPr="00965FF6">
        <w:rPr>
          <w:rFonts w:ascii="Times New Roman" w:hAnsi="Times New Roman" w:cs="Times New Roman"/>
          <w:sz w:val="26"/>
          <w:szCs w:val="26"/>
          <w:lang w:val="en-US"/>
        </w:rPr>
        <w:t xml:space="preserve">entitled with the appropriate </w:t>
      </w:r>
      <w:r w:rsidRPr="00965FF6">
        <w:rPr>
          <w:rFonts w:ascii="Times New Roman" w:hAnsi="Times New Roman" w:cs="Times New Roman"/>
          <w:sz w:val="26"/>
          <w:szCs w:val="26"/>
          <w:lang w:val="en-US"/>
        </w:rPr>
        <w:t xml:space="preserve">rights, </w:t>
      </w:r>
      <w:r w:rsidR="000D69CD" w:rsidRPr="00965FF6">
        <w:rPr>
          <w:rFonts w:ascii="Times New Roman" w:hAnsi="Times New Roman" w:cs="Times New Roman"/>
          <w:sz w:val="26"/>
          <w:szCs w:val="26"/>
          <w:lang w:val="en-US"/>
        </w:rPr>
        <w:t xml:space="preserve">income and expense </w:t>
      </w:r>
      <w:r w:rsidR="004466E0" w:rsidRPr="00965FF6">
        <w:rPr>
          <w:rFonts w:ascii="Times New Roman" w:hAnsi="Times New Roman" w:cs="Times New Roman"/>
          <w:sz w:val="26"/>
          <w:szCs w:val="26"/>
          <w:lang w:val="en-US"/>
        </w:rPr>
        <w:t xml:space="preserve">estimates at the expense of </w:t>
      </w:r>
      <w:r w:rsidRPr="00965FF6">
        <w:rPr>
          <w:rFonts w:ascii="Times New Roman" w:hAnsi="Times New Roman" w:cs="Times New Roman"/>
          <w:sz w:val="26"/>
          <w:szCs w:val="26"/>
          <w:lang w:val="en-US"/>
        </w:rPr>
        <w:t>income-generating activities;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lastRenderedPageBreak/>
        <w:t xml:space="preserve">75) </w:t>
      </w:r>
      <w:proofErr w:type="gramStart"/>
      <w:r w:rsidR="000D69CD" w:rsidRPr="00965FF6">
        <w:rPr>
          <w:rFonts w:ascii="Times New Roman" w:hAnsi="Times New Roman" w:cs="Times New Roman"/>
          <w:sz w:val="26"/>
          <w:szCs w:val="26"/>
          <w:lang w:val="en-US"/>
        </w:rPr>
        <w:t>rendering</w:t>
      </w:r>
      <w:proofErr w:type="gramEnd"/>
      <w:r w:rsidRPr="00965FF6">
        <w:rPr>
          <w:rFonts w:ascii="Times New Roman" w:hAnsi="Times New Roman" w:cs="Times New Roman"/>
          <w:sz w:val="26"/>
          <w:szCs w:val="26"/>
          <w:lang w:val="en-US"/>
        </w:rPr>
        <w:t xml:space="preserve"> of services, </w:t>
      </w:r>
      <w:r w:rsidR="004466E0" w:rsidRPr="00965FF6">
        <w:rPr>
          <w:rFonts w:ascii="Times New Roman" w:hAnsi="Times New Roman" w:cs="Times New Roman"/>
          <w:sz w:val="26"/>
          <w:szCs w:val="26"/>
          <w:lang w:val="en-US"/>
        </w:rPr>
        <w:t>operations</w:t>
      </w:r>
      <w:r w:rsidRPr="00965FF6">
        <w:rPr>
          <w:rFonts w:ascii="Times New Roman" w:hAnsi="Times New Roman" w:cs="Times New Roman"/>
          <w:sz w:val="26"/>
          <w:szCs w:val="26"/>
          <w:lang w:val="en-US"/>
        </w:rPr>
        <w:t xml:space="preserve"> and products </w:t>
      </w:r>
      <w:r w:rsidR="004466E0" w:rsidRPr="00965FF6">
        <w:rPr>
          <w:rFonts w:ascii="Times New Roman" w:hAnsi="Times New Roman" w:cs="Times New Roman"/>
          <w:sz w:val="26"/>
          <w:szCs w:val="26"/>
          <w:lang w:val="en-US"/>
        </w:rPr>
        <w:t>manufactured</w:t>
      </w:r>
      <w:r w:rsidRPr="00965FF6">
        <w:rPr>
          <w:rFonts w:ascii="Times New Roman" w:hAnsi="Times New Roman" w:cs="Times New Roman"/>
          <w:sz w:val="26"/>
          <w:szCs w:val="26"/>
          <w:lang w:val="en-US"/>
        </w:rPr>
        <w:t xml:space="preserve"> by </w:t>
      </w:r>
      <w:r w:rsidR="004466E0"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University</w:t>
      </w:r>
      <w:r w:rsidR="004466E0"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students;</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76) </w:t>
      </w:r>
      <w:proofErr w:type="gramStart"/>
      <w:r w:rsidRPr="00965FF6">
        <w:rPr>
          <w:rFonts w:ascii="Times New Roman" w:hAnsi="Times New Roman" w:cs="Times New Roman"/>
          <w:sz w:val="26"/>
          <w:szCs w:val="26"/>
          <w:lang w:val="en-US"/>
        </w:rPr>
        <w:t>production</w:t>
      </w:r>
      <w:proofErr w:type="gramEnd"/>
      <w:r w:rsidRPr="00965FF6">
        <w:rPr>
          <w:rFonts w:ascii="Times New Roman" w:hAnsi="Times New Roman" w:cs="Times New Roman"/>
          <w:sz w:val="26"/>
          <w:szCs w:val="26"/>
          <w:lang w:val="en-US"/>
        </w:rPr>
        <w:t xml:space="preserve"> and </w:t>
      </w:r>
      <w:r w:rsidR="004466E0" w:rsidRPr="00965FF6">
        <w:rPr>
          <w:rFonts w:ascii="Times New Roman" w:hAnsi="Times New Roman" w:cs="Times New Roman"/>
          <w:sz w:val="26"/>
          <w:szCs w:val="26"/>
          <w:lang w:val="en-US"/>
        </w:rPr>
        <w:t>marketing</w:t>
      </w:r>
      <w:r w:rsidRPr="00965FF6">
        <w:rPr>
          <w:rFonts w:ascii="Times New Roman" w:hAnsi="Times New Roman" w:cs="Times New Roman"/>
          <w:sz w:val="26"/>
          <w:szCs w:val="26"/>
          <w:lang w:val="en-US"/>
        </w:rPr>
        <w:t xml:space="preserve"> of industrial, technical, educational and</w:t>
      </w:r>
      <w:r w:rsidR="004466E0" w:rsidRPr="00965FF6">
        <w:rPr>
          <w:rFonts w:ascii="Times New Roman" w:hAnsi="Times New Roman" w:cs="Times New Roman"/>
          <w:sz w:val="26"/>
          <w:szCs w:val="26"/>
          <w:lang w:val="en-US"/>
        </w:rPr>
        <w:t xml:space="preserve"> household</w:t>
      </w:r>
      <w:r w:rsidRPr="00965FF6">
        <w:rPr>
          <w:rFonts w:ascii="Times New Roman" w:hAnsi="Times New Roman" w:cs="Times New Roman"/>
          <w:sz w:val="26"/>
          <w:szCs w:val="26"/>
          <w:lang w:val="en-US"/>
        </w:rPr>
        <w:t xml:space="preserve"> </w:t>
      </w:r>
      <w:r w:rsidR="004466E0" w:rsidRPr="00965FF6">
        <w:rPr>
          <w:rFonts w:ascii="Times New Roman" w:hAnsi="Times New Roman" w:cs="Times New Roman"/>
          <w:sz w:val="26"/>
          <w:szCs w:val="26"/>
          <w:lang w:val="en-US"/>
        </w:rPr>
        <w:t>products</w:t>
      </w:r>
      <w:r w:rsidRPr="00965FF6">
        <w:rPr>
          <w:rFonts w:ascii="Times New Roman" w:hAnsi="Times New Roman" w:cs="Times New Roman"/>
          <w:sz w:val="26"/>
          <w:szCs w:val="26"/>
          <w:lang w:val="en-US"/>
        </w:rPr>
        <w:t>;</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77) </w:t>
      </w:r>
      <w:proofErr w:type="gramStart"/>
      <w:r w:rsidRPr="00965FF6">
        <w:rPr>
          <w:rFonts w:ascii="Times New Roman" w:hAnsi="Times New Roman" w:cs="Times New Roman"/>
          <w:sz w:val="26"/>
          <w:szCs w:val="26"/>
          <w:lang w:val="en-US"/>
        </w:rPr>
        <w:t>production</w:t>
      </w:r>
      <w:proofErr w:type="gramEnd"/>
      <w:r w:rsidRPr="00965FF6">
        <w:rPr>
          <w:rFonts w:ascii="Times New Roman" w:hAnsi="Times New Roman" w:cs="Times New Roman"/>
          <w:sz w:val="26"/>
          <w:szCs w:val="26"/>
          <w:lang w:val="en-US"/>
        </w:rPr>
        <w:t>, processing and marketing of agricultural products,</w:t>
      </w:r>
      <w:r w:rsidR="004466E0"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floriculture, horticulture, forestry;</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78) </w:t>
      </w:r>
      <w:proofErr w:type="gramStart"/>
      <w:r w:rsidRPr="00965FF6">
        <w:rPr>
          <w:rFonts w:ascii="Times New Roman" w:hAnsi="Times New Roman" w:cs="Times New Roman"/>
          <w:sz w:val="26"/>
          <w:szCs w:val="26"/>
          <w:lang w:val="en-US"/>
        </w:rPr>
        <w:t>production</w:t>
      </w:r>
      <w:proofErr w:type="gramEnd"/>
      <w:r w:rsidRPr="00965FF6">
        <w:rPr>
          <w:rFonts w:ascii="Times New Roman" w:hAnsi="Times New Roman" w:cs="Times New Roman"/>
          <w:sz w:val="26"/>
          <w:szCs w:val="26"/>
          <w:lang w:val="en-US"/>
        </w:rPr>
        <w:t xml:space="preserve"> of potable groundwater for drinking and</w:t>
      </w:r>
      <w:r w:rsidR="00DC3F73" w:rsidRPr="00965FF6">
        <w:rPr>
          <w:rFonts w:ascii="Times New Roman" w:hAnsi="Times New Roman" w:cs="Times New Roman"/>
          <w:sz w:val="26"/>
          <w:szCs w:val="26"/>
          <w:lang w:val="en-US"/>
        </w:rPr>
        <w:t xml:space="preserve"> technological</w:t>
      </w:r>
      <w:r w:rsidRPr="00965FF6">
        <w:rPr>
          <w:rFonts w:ascii="Times New Roman" w:hAnsi="Times New Roman" w:cs="Times New Roman"/>
          <w:sz w:val="26"/>
          <w:szCs w:val="26"/>
          <w:lang w:val="en-US"/>
        </w:rPr>
        <w:t xml:space="preserve"> supply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DC3F73" w:rsidRPr="00965FF6">
        <w:rPr>
          <w:rFonts w:ascii="Times New Roman" w:hAnsi="Times New Roman" w:cs="Times New Roman"/>
          <w:sz w:val="26"/>
          <w:szCs w:val="26"/>
          <w:lang w:val="en-US"/>
        </w:rPr>
        <w:t>population</w:t>
      </w:r>
      <w:r w:rsidRPr="00965FF6">
        <w:rPr>
          <w:rFonts w:ascii="Times New Roman" w:hAnsi="Times New Roman" w:cs="Times New Roman"/>
          <w:sz w:val="26"/>
          <w:szCs w:val="26"/>
          <w:lang w:val="en-US"/>
        </w:rPr>
        <w:t xml:space="preserve"> and customers, as well as </w:t>
      </w:r>
      <w:r w:rsidR="00DC3F73" w:rsidRPr="00965FF6">
        <w:rPr>
          <w:rFonts w:ascii="Times New Roman" w:hAnsi="Times New Roman" w:cs="Times New Roman"/>
          <w:sz w:val="26"/>
          <w:szCs w:val="26"/>
          <w:lang w:val="en-US"/>
        </w:rPr>
        <w:t>disposal of wastewater, waste treatment facilities utilization</w:t>
      </w:r>
      <w:r w:rsidRPr="00965FF6">
        <w:rPr>
          <w:rFonts w:ascii="Times New Roman" w:hAnsi="Times New Roman" w:cs="Times New Roman"/>
          <w:sz w:val="26"/>
          <w:szCs w:val="26"/>
          <w:lang w:val="en-US"/>
        </w:rPr>
        <w:t>;</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79) testing</w:t>
      </w:r>
      <w:r w:rsidR="00DC3F73" w:rsidRPr="00965FF6">
        <w:rPr>
          <w:rFonts w:ascii="Times New Roman" w:hAnsi="Times New Roman" w:cs="Times New Roman"/>
          <w:sz w:val="26"/>
          <w:szCs w:val="26"/>
          <w:lang w:val="en-US"/>
        </w:rPr>
        <w:t xml:space="preserve"> of</w:t>
      </w:r>
      <w:r w:rsidRPr="00965FF6">
        <w:rPr>
          <w:rFonts w:ascii="Times New Roman" w:hAnsi="Times New Roman" w:cs="Times New Roman"/>
          <w:sz w:val="26"/>
          <w:szCs w:val="26"/>
          <w:lang w:val="en-US"/>
        </w:rPr>
        <w:t xml:space="preserve"> biological</w:t>
      </w:r>
      <w:r w:rsidR="00DC3F73" w:rsidRPr="00965FF6">
        <w:rPr>
          <w:rFonts w:ascii="Times New Roman" w:hAnsi="Times New Roman" w:cs="Times New Roman"/>
          <w:sz w:val="26"/>
          <w:szCs w:val="26"/>
          <w:lang w:val="en-US"/>
        </w:rPr>
        <w:t xml:space="preserve"> objects</w:t>
      </w:r>
      <w:r w:rsidRPr="00965FF6">
        <w:rPr>
          <w:rFonts w:ascii="Times New Roman" w:hAnsi="Times New Roman" w:cs="Times New Roman"/>
          <w:sz w:val="26"/>
          <w:szCs w:val="26"/>
          <w:lang w:val="en-US"/>
        </w:rPr>
        <w:t>, clinical trials</w:t>
      </w:r>
      <w:r w:rsidR="00DC3F73" w:rsidRPr="00965FF6">
        <w:rPr>
          <w:rFonts w:ascii="Times New Roman" w:hAnsi="Times New Roman" w:cs="Times New Roman"/>
          <w:sz w:val="26"/>
          <w:szCs w:val="26"/>
          <w:lang w:val="en-US"/>
        </w:rPr>
        <w:t xml:space="preserve"> (r</w:t>
      </w:r>
      <w:r w:rsidRPr="00965FF6">
        <w:rPr>
          <w:rFonts w:ascii="Times New Roman" w:hAnsi="Times New Roman" w:cs="Times New Roman"/>
          <w:sz w:val="26"/>
          <w:szCs w:val="26"/>
          <w:lang w:val="en-US"/>
        </w:rPr>
        <w:t>esearch) of medicines (</w:t>
      </w:r>
      <w:r w:rsidR="00DC3F73" w:rsidRPr="00965FF6">
        <w:rPr>
          <w:rFonts w:ascii="Times New Roman" w:hAnsi="Times New Roman" w:cs="Times New Roman"/>
          <w:sz w:val="26"/>
          <w:szCs w:val="26"/>
          <w:lang w:val="en-US"/>
        </w:rPr>
        <w:t>medical preparations</w:t>
      </w:r>
      <w:r w:rsidRPr="00965FF6">
        <w:rPr>
          <w:rFonts w:ascii="Times New Roman" w:hAnsi="Times New Roman" w:cs="Times New Roman"/>
          <w:sz w:val="26"/>
          <w:szCs w:val="26"/>
          <w:lang w:val="en-US"/>
        </w:rPr>
        <w:t xml:space="preserve">), genetically engineered </w:t>
      </w:r>
      <w:r w:rsidR="00DC3F73" w:rsidRPr="00965FF6">
        <w:rPr>
          <w:rFonts w:ascii="Times New Roman" w:hAnsi="Times New Roman" w:cs="Times New Roman"/>
          <w:sz w:val="26"/>
          <w:szCs w:val="26"/>
          <w:lang w:val="en-US"/>
        </w:rPr>
        <w:t>medicines</w:t>
      </w:r>
      <w:r w:rsidRPr="00965FF6">
        <w:rPr>
          <w:rFonts w:ascii="Times New Roman" w:hAnsi="Times New Roman" w:cs="Times New Roman"/>
          <w:sz w:val="26"/>
          <w:szCs w:val="26"/>
          <w:lang w:val="en-US"/>
        </w:rPr>
        <w:t>,</w:t>
      </w:r>
      <w:r w:rsidR="00DC3F73" w:rsidRPr="00965FF6">
        <w:rPr>
          <w:rFonts w:ascii="Times New Roman" w:hAnsi="Times New Roman" w:cs="Times New Roman"/>
          <w:sz w:val="26"/>
          <w:szCs w:val="26"/>
          <w:lang w:val="en-US"/>
        </w:rPr>
        <w:t xml:space="preserve"> </w:t>
      </w:r>
      <w:proofErr w:type="spellStart"/>
      <w:r w:rsidRPr="00965FF6">
        <w:rPr>
          <w:rFonts w:ascii="Times New Roman" w:hAnsi="Times New Roman" w:cs="Times New Roman"/>
          <w:sz w:val="26"/>
          <w:szCs w:val="26"/>
          <w:lang w:val="en-US"/>
        </w:rPr>
        <w:t>immunobiological</w:t>
      </w:r>
      <w:proofErr w:type="spellEnd"/>
      <w:r w:rsidRPr="00965FF6">
        <w:rPr>
          <w:rFonts w:ascii="Times New Roman" w:hAnsi="Times New Roman" w:cs="Times New Roman"/>
          <w:sz w:val="26"/>
          <w:szCs w:val="26"/>
          <w:lang w:val="en-US"/>
        </w:rPr>
        <w:t xml:space="preserve"> </w:t>
      </w:r>
      <w:r w:rsidR="00DC3F73" w:rsidRPr="00965FF6">
        <w:rPr>
          <w:rFonts w:ascii="Times New Roman" w:hAnsi="Times New Roman" w:cs="Times New Roman"/>
          <w:sz w:val="26"/>
          <w:szCs w:val="26"/>
          <w:lang w:val="en-US"/>
        </w:rPr>
        <w:t>medicines</w:t>
      </w:r>
      <w:r w:rsidRPr="00965FF6">
        <w:rPr>
          <w:rFonts w:ascii="Times New Roman" w:hAnsi="Times New Roman" w:cs="Times New Roman"/>
          <w:sz w:val="26"/>
          <w:szCs w:val="26"/>
          <w:lang w:val="en-US"/>
        </w:rPr>
        <w:t>, vaccines, cell preparations, medical products, disinfectants and medical equipment;</w:t>
      </w:r>
    </w:p>
    <w:p w:rsidR="004C6C86" w:rsidRPr="00965FF6" w:rsidRDefault="004C6C8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80) </w:t>
      </w:r>
      <w:proofErr w:type="gramStart"/>
      <w:r w:rsidRPr="00965FF6">
        <w:rPr>
          <w:rFonts w:ascii="Times New Roman" w:hAnsi="Times New Roman" w:cs="Times New Roman"/>
          <w:sz w:val="26"/>
          <w:szCs w:val="26"/>
          <w:lang w:val="en-US"/>
        </w:rPr>
        <w:t>services</w:t>
      </w:r>
      <w:proofErr w:type="gramEnd"/>
      <w:r w:rsidRPr="00965FF6">
        <w:rPr>
          <w:rFonts w:ascii="Times New Roman" w:hAnsi="Times New Roman" w:cs="Times New Roman"/>
          <w:sz w:val="26"/>
          <w:szCs w:val="26"/>
          <w:lang w:val="en-US"/>
        </w:rPr>
        <w:t xml:space="preserve"> in architecture, engineering research, development</w:t>
      </w:r>
      <w:r w:rsidR="00DC3F73" w:rsidRPr="00965FF6">
        <w:rPr>
          <w:rFonts w:ascii="Times New Roman" w:hAnsi="Times New Roman" w:cs="Times New Roman"/>
          <w:sz w:val="26"/>
          <w:szCs w:val="26"/>
          <w:lang w:val="en-US"/>
        </w:rPr>
        <w:t xml:space="preserve"> of </w:t>
      </w:r>
      <w:r w:rsidRPr="00965FF6">
        <w:rPr>
          <w:rFonts w:ascii="Times New Roman" w:hAnsi="Times New Roman" w:cs="Times New Roman"/>
          <w:sz w:val="26"/>
          <w:szCs w:val="26"/>
          <w:lang w:val="en-US"/>
        </w:rPr>
        <w:t>design and estimate documentation;</w:t>
      </w:r>
    </w:p>
    <w:p w:rsidR="004C6C86" w:rsidRPr="00965FF6" w:rsidRDefault="004C6C86" w:rsidP="003D37EE">
      <w:pPr>
        <w:pStyle w:val="a3"/>
        <w:shd w:val="clear" w:color="auto" w:fill="auto"/>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81) </w:t>
      </w:r>
      <w:proofErr w:type="gramStart"/>
      <w:r w:rsidRPr="00965FF6">
        <w:rPr>
          <w:rFonts w:ascii="Times New Roman" w:hAnsi="Times New Roman" w:cs="Times New Roman"/>
          <w:sz w:val="26"/>
          <w:szCs w:val="26"/>
          <w:lang w:val="en-US"/>
        </w:rPr>
        <w:t>implementation</w:t>
      </w:r>
      <w:proofErr w:type="gramEnd"/>
      <w:r w:rsidRPr="00965FF6">
        <w:rPr>
          <w:rFonts w:ascii="Times New Roman" w:hAnsi="Times New Roman" w:cs="Times New Roman"/>
          <w:sz w:val="26"/>
          <w:szCs w:val="26"/>
          <w:lang w:val="en-US"/>
        </w:rPr>
        <w:t xml:space="preserve"> of investment and urban development activities;</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82) construction, installation, restoration, testing and commissioning operations on residential, industrial, social, agricultural sites, including design, construction, reconstruction, overhaul </w:t>
      </w:r>
      <w:r w:rsidR="00380D8E" w:rsidRPr="00965FF6">
        <w:rPr>
          <w:rFonts w:ascii="Times New Roman" w:hAnsi="Times New Roman" w:cs="Times New Roman"/>
          <w:sz w:val="26"/>
          <w:szCs w:val="26"/>
          <w:lang w:val="en-US"/>
        </w:rPr>
        <w:t xml:space="preserve">repair </w:t>
      </w:r>
      <w:r w:rsidRPr="00965FF6">
        <w:rPr>
          <w:rFonts w:ascii="Times New Roman" w:hAnsi="Times New Roman" w:cs="Times New Roman"/>
          <w:sz w:val="26"/>
          <w:szCs w:val="26"/>
          <w:lang w:val="en-US"/>
        </w:rPr>
        <w:t xml:space="preserve">and </w:t>
      </w:r>
      <w:r w:rsidR="00380D8E" w:rsidRPr="00965FF6">
        <w:rPr>
          <w:rFonts w:ascii="Times New Roman" w:hAnsi="Times New Roman" w:cs="Times New Roman"/>
          <w:sz w:val="26"/>
          <w:szCs w:val="26"/>
          <w:lang w:val="en-US"/>
        </w:rPr>
        <w:t xml:space="preserve">maintenance </w:t>
      </w:r>
      <w:r w:rsidRPr="00965FF6">
        <w:rPr>
          <w:rFonts w:ascii="Times New Roman" w:hAnsi="Times New Roman" w:cs="Times New Roman"/>
          <w:sz w:val="26"/>
          <w:szCs w:val="26"/>
          <w:lang w:val="en-US"/>
        </w:rPr>
        <w:t xml:space="preserve">of buildings and structures, </w:t>
      </w:r>
      <w:r w:rsidR="00380D8E" w:rsidRPr="00965FF6">
        <w:rPr>
          <w:rFonts w:ascii="Times New Roman" w:hAnsi="Times New Roman" w:cs="Times New Roman"/>
          <w:sz w:val="26"/>
          <w:szCs w:val="26"/>
          <w:lang w:val="en-US"/>
        </w:rPr>
        <w:t>arrangement</w:t>
      </w:r>
      <w:r w:rsidRPr="00965FF6">
        <w:rPr>
          <w:rFonts w:ascii="Times New Roman" w:hAnsi="Times New Roman" w:cs="Times New Roman"/>
          <w:sz w:val="26"/>
          <w:szCs w:val="26"/>
          <w:lang w:val="en-US"/>
        </w:rPr>
        <w:t xml:space="preserve"> of building sites, earthworks, </w:t>
      </w:r>
      <w:r w:rsidR="00C81782" w:rsidRPr="00965FF6">
        <w:rPr>
          <w:rFonts w:ascii="Times New Roman" w:hAnsi="Times New Roman" w:cs="Times New Roman"/>
          <w:sz w:val="26"/>
          <w:szCs w:val="26"/>
          <w:lang w:val="en-US"/>
        </w:rPr>
        <w:t>construction</w:t>
      </w:r>
      <w:r w:rsidRPr="00965FF6">
        <w:rPr>
          <w:rFonts w:ascii="Times New Roman" w:hAnsi="Times New Roman" w:cs="Times New Roman"/>
          <w:sz w:val="26"/>
          <w:szCs w:val="26"/>
          <w:lang w:val="en-US"/>
        </w:rPr>
        <w:t xml:space="preserve"> of </w:t>
      </w:r>
      <w:r w:rsidR="003A0A9F" w:rsidRPr="00965FF6">
        <w:rPr>
          <w:rFonts w:ascii="Times New Roman" w:hAnsi="Times New Roman" w:cs="Times New Roman"/>
          <w:sz w:val="26"/>
          <w:szCs w:val="26"/>
          <w:lang w:val="en-US"/>
        </w:rPr>
        <w:t>facilities</w:t>
      </w:r>
      <w:r w:rsidRPr="00965FF6">
        <w:rPr>
          <w:rFonts w:ascii="Times New Roman" w:hAnsi="Times New Roman" w:cs="Times New Roman"/>
          <w:sz w:val="26"/>
          <w:szCs w:val="26"/>
          <w:lang w:val="en-US"/>
        </w:rPr>
        <w:t xml:space="preserve"> </w:t>
      </w:r>
      <w:r w:rsidR="00C81782" w:rsidRPr="00965FF6">
        <w:rPr>
          <w:rFonts w:ascii="Times New Roman" w:hAnsi="Times New Roman" w:cs="Times New Roman"/>
          <w:sz w:val="26"/>
          <w:szCs w:val="26"/>
          <w:lang w:val="en-US"/>
        </w:rPr>
        <w:t xml:space="preserve">using composite </w:t>
      </w:r>
      <w:r w:rsidR="003A0A9F" w:rsidRPr="00965FF6">
        <w:rPr>
          <w:rFonts w:ascii="Times New Roman" w:hAnsi="Times New Roman" w:cs="Times New Roman"/>
          <w:sz w:val="26"/>
          <w:szCs w:val="26"/>
          <w:lang w:val="en-US"/>
        </w:rPr>
        <w:t>structures</w:t>
      </w:r>
      <w:r w:rsidRPr="00965FF6">
        <w:rPr>
          <w:rFonts w:ascii="Times New Roman" w:hAnsi="Times New Roman" w:cs="Times New Roman"/>
          <w:sz w:val="26"/>
          <w:szCs w:val="26"/>
          <w:lang w:val="en-US"/>
        </w:rPr>
        <w:t>, device</w:t>
      </w:r>
      <w:r w:rsidR="003A0A9F" w:rsidRPr="00965FF6">
        <w:rPr>
          <w:rFonts w:ascii="Times New Roman" w:hAnsi="Times New Roman" w:cs="Times New Roman"/>
          <w:sz w:val="26"/>
          <w:szCs w:val="26"/>
          <w:lang w:val="en-US"/>
        </w:rPr>
        <w:t xml:space="preserve"> for </w:t>
      </w:r>
      <w:r w:rsidRPr="00965FF6">
        <w:rPr>
          <w:rFonts w:ascii="Times New Roman" w:hAnsi="Times New Roman" w:cs="Times New Roman"/>
          <w:sz w:val="26"/>
          <w:szCs w:val="26"/>
          <w:lang w:val="en-US"/>
        </w:rPr>
        <w:t>covering buildings and structures, installation of scaffolding, production of foundations, including piling, production of concrete and reinforced concrete</w:t>
      </w:r>
      <w:r w:rsidR="003A0A9F"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w:t>
      </w:r>
      <w:r w:rsidR="003A0A9F" w:rsidRPr="00965FF6">
        <w:rPr>
          <w:rFonts w:ascii="Times New Roman" w:hAnsi="Times New Roman" w:cs="Times New Roman"/>
          <w:sz w:val="26"/>
          <w:szCs w:val="26"/>
          <w:lang w:val="en-US"/>
        </w:rPr>
        <w:t>i</w:t>
      </w:r>
      <w:r w:rsidRPr="00965FF6">
        <w:rPr>
          <w:rFonts w:ascii="Times New Roman" w:hAnsi="Times New Roman" w:cs="Times New Roman"/>
          <w:sz w:val="26"/>
          <w:szCs w:val="26"/>
          <w:lang w:val="en-US"/>
        </w:rPr>
        <w:t xml:space="preserve">nstallation of metal constructions, stone </w:t>
      </w:r>
      <w:r w:rsidR="003A0A9F" w:rsidRPr="00965FF6">
        <w:rPr>
          <w:rFonts w:ascii="Times New Roman" w:hAnsi="Times New Roman" w:cs="Times New Roman"/>
          <w:sz w:val="26"/>
          <w:szCs w:val="26"/>
          <w:lang w:val="en-US"/>
        </w:rPr>
        <w:t>operations</w:t>
      </w:r>
      <w:r w:rsidRPr="00965FF6">
        <w:rPr>
          <w:rFonts w:ascii="Times New Roman" w:hAnsi="Times New Roman" w:cs="Times New Roman"/>
          <w:sz w:val="26"/>
          <w:szCs w:val="26"/>
          <w:lang w:val="en-US"/>
        </w:rPr>
        <w:t xml:space="preserve">, </w:t>
      </w:r>
      <w:r w:rsidR="003A0A9F" w:rsidRPr="00965FF6">
        <w:rPr>
          <w:rFonts w:ascii="Times New Roman" w:hAnsi="Times New Roman" w:cs="Times New Roman"/>
          <w:sz w:val="26"/>
          <w:szCs w:val="26"/>
          <w:lang w:val="en-US"/>
        </w:rPr>
        <w:t>fit-out</w:t>
      </w:r>
      <w:r w:rsidRPr="00965FF6">
        <w:rPr>
          <w:rFonts w:ascii="Times New Roman" w:hAnsi="Times New Roman" w:cs="Times New Roman"/>
          <w:sz w:val="26"/>
          <w:szCs w:val="26"/>
          <w:lang w:val="en-US"/>
        </w:rPr>
        <w:t xml:space="preserve"> </w:t>
      </w:r>
      <w:r w:rsidR="003A0A9F" w:rsidRPr="00965FF6">
        <w:rPr>
          <w:rFonts w:ascii="Times New Roman" w:hAnsi="Times New Roman" w:cs="Times New Roman"/>
          <w:sz w:val="26"/>
          <w:szCs w:val="26"/>
          <w:lang w:val="en-US"/>
        </w:rPr>
        <w:t>works</w:t>
      </w:r>
      <w:r w:rsidRPr="00965FF6">
        <w:rPr>
          <w:rFonts w:ascii="Times New Roman" w:hAnsi="Times New Roman" w:cs="Times New Roman"/>
          <w:sz w:val="26"/>
          <w:szCs w:val="26"/>
          <w:lang w:val="en-US"/>
        </w:rPr>
        <w:t xml:space="preserve">, electrical </w:t>
      </w:r>
      <w:r w:rsidR="003A0A9F" w:rsidRPr="00965FF6">
        <w:rPr>
          <w:rFonts w:ascii="Times New Roman" w:hAnsi="Times New Roman" w:cs="Times New Roman"/>
          <w:sz w:val="26"/>
          <w:szCs w:val="26"/>
          <w:lang w:val="en-US"/>
        </w:rPr>
        <w:t>operations</w:t>
      </w:r>
      <w:r w:rsidRPr="00965FF6">
        <w:rPr>
          <w:rFonts w:ascii="Times New Roman" w:hAnsi="Times New Roman" w:cs="Times New Roman"/>
          <w:sz w:val="26"/>
          <w:szCs w:val="26"/>
          <w:lang w:val="en-US"/>
        </w:rPr>
        <w:t xml:space="preserve">, installation of engineering equipment </w:t>
      </w:r>
      <w:r w:rsidR="003A0A9F" w:rsidRPr="00965FF6">
        <w:rPr>
          <w:rFonts w:ascii="Times New Roman" w:hAnsi="Times New Roman" w:cs="Times New Roman"/>
          <w:sz w:val="26"/>
          <w:szCs w:val="26"/>
          <w:lang w:val="en-US"/>
        </w:rPr>
        <w:t>in</w:t>
      </w:r>
      <w:r w:rsidRPr="00965FF6">
        <w:rPr>
          <w:rFonts w:ascii="Times New Roman" w:hAnsi="Times New Roman" w:cs="Times New Roman"/>
          <w:sz w:val="26"/>
          <w:szCs w:val="26"/>
          <w:lang w:val="en-US"/>
        </w:rPr>
        <w:t xml:space="preserve"> buildings, </w:t>
      </w:r>
      <w:r w:rsidR="003A0A9F" w:rsidRPr="00965FF6">
        <w:rPr>
          <w:rFonts w:ascii="Times New Roman" w:hAnsi="Times New Roman" w:cs="Times New Roman"/>
          <w:sz w:val="26"/>
          <w:szCs w:val="26"/>
          <w:lang w:val="en-US"/>
        </w:rPr>
        <w:t xml:space="preserve">operations on </w:t>
      </w:r>
      <w:r w:rsidRPr="00965FF6">
        <w:rPr>
          <w:rFonts w:ascii="Times New Roman" w:hAnsi="Times New Roman" w:cs="Times New Roman"/>
          <w:sz w:val="26"/>
          <w:szCs w:val="26"/>
          <w:lang w:val="en-US"/>
        </w:rPr>
        <w:t>insulation, plumbing, plastering, carpentry and joinery, painting and glass works, flooring and wall covering;</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83) design</w:t>
      </w:r>
      <w:r w:rsidR="003D7999" w:rsidRPr="00965FF6">
        <w:rPr>
          <w:rFonts w:ascii="Times New Roman" w:hAnsi="Times New Roman" w:cs="Times New Roman"/>
          <w:sz w:val="26"/>
          <w:szCs w:val="26"/>
          <w:lang w:val="en-US"/>
        </w:rPr>
        <w:t>ing</w:t>
      </w:r>
      <w:r w:rsidRPr="00965FF6">
        <w:rPr>
          <w:rFonts w:ascii="Times New Roman" w:hAnsi="Times New Roman" w:cs="Times New Roman"/>
          <w:sz w:val="26"/>
          <w:szCs w:val="26"/>
          <w:lang w:val="en-US"/>
        </w:rPr>
        <w:t xml:space="preserve"> and </w:t>
      </w:r>
      <w:r w:rsidR="003A0A9F" w:rsidRPr="00965FF6">
        <w:rPr>
          <w:rFonts w:ascii="Times New Roman" w:hAnsi="Times New Roman" w:cs="Times New Roman"/>
          <w:sz w:val="26"/>
          <w:szCs w:val="26"/>
          <w:lang w:val="en-US"/>
        </w:rPr>
        <w:t>performance of</w:t>
      </w:r>
      <w:r w:rsidRPr="00965FF6">
        <w:rPr>
          <w:rFonts w:ascii="Times New Roman" w:hAnsi="Times New Roman" w:cs="Times New Roman"/>
          <w:sz w:val="26"/>
          <w:szCs w:val="26"/>
          <w:lang w:val="en-US"/>
        </w:rPr>
        <w:t xml:space="preserve"> civil engineering works, including </w:t>
      </w:r>
      <w:r w:rsidR="00C77F99" w:rsidRPr="00965FF6">
        <w:rPr>
          <w:rFonts w:ascii="Times New Roman" w:hAnsi="Times New Roman" w:cs="Times New Roman"/>
          <w:sz w:val="26"/>
          <w:szCs w:val="26"/>
          <w:lang w:val="en-US"/>
        </w:rPr>
        <w:t>laying of local pipes</w:t>
      </w:r>
      <w:r w:rsidRPr="00965FF6">
        <w:rPr>
          <w:rFonts w:ascii="Times New Roman" w:hAnsi="Times New Roman" w:cs="Times New Roman"/>
          <w:sz w:val="26"/>
          <w:szCs w:val="26"/>
          <w:lang w:val="en-US"/>
        </w:rPr>
        <w:t xml:space="preserve">, communication lines, power lines, structured cabling systems of </w:t>
      </w:r>
      <w:r w:rsidR="00C77F99" w:rsidRPr="00965FF6">
        <w:rPr>
          <w:rFonts w:ascii="Times New Roman" w:hAnsi="Times New Roman" w:cs="Times New Roman"/>
          <w:sz w:val="26"/>
          <w:szCs w:val="26"/>
          <w:lang w:val="en-US"/>
        </w:rPr>
        <w:t>facilities</w:t>
      </w:r>
      <w:r w:rsidRPr="00965FF6">
        <w:rPr>
          <w:rFonts w:ascii="Times New Roman" w:hAnsi="Times New Roman" w:cs="Times New Roman"/>
          <w:sz w:val="26"/>
          <w:szCs w:val="26"/>
          <w:lang w:val="en-US"/>
        </w:rPr>
        <w:t>;</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84) </w:t>
      </w:r>
      <w:proofErr w:type="gramStart"/>
      <w:r w:rsidRPr="00965FF6">
        <w:rPr>
          <w:rFonts w:ascii="Times New Roman" w:hAnsi="Times New Roman" w:cs="Times New Roman"/>
          <w:sz w:val="26"/>
          <w:szCs w:val="26"/>
          <w:lang w:val="en-US"/>
        </w:rPr>
        <w:t>development</w:t>
      </w:r>
      <w:proofErr w:type="gramEnd"/>
      <w:r w:rsidRPr="00965FF6">
        <w:rPr>
          <w:rFonts w:ascii="Times New Roman" w:hAnsi="Times New Roman" w:cs="Times New Roman"/>
          <w:sz w:val="26"/>
          <w:szCs w:val="26"/>
          <w:lang w:val="en-US"/>
        </w:rPr>
        <w:t>, use and processing of natural resources, including mineral resources, forest</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fund</w:t>
      </w:r>
      <w:proofErr w:type="gramEnd"/>
      <w:r w:rsidRPr="00965FF6">
        <w:rPr>
          <w:rFonts w:ascii="Times New Roman" w:hAnsi="Times New Roman" w:cs="Times New Roman"/>
          <w:sz w:val="26"/>
          <w:szCs w:val="26"/>
          <w:lang w:val="en-US"/>
        </w:rPr>
        <w:t xml:space="preserve"> of flora and fauna, forest and (or) </w:t>
      </w:r>
      <w:r w:rsidR="007C77A6" w:rsidRPr="00965FF6">
        <w:rPr>
          <w:rFonts w:ascii="Times New Roman" w:hAnsi="Times New Roman" w:cs="Times New Roman"/>
          <w:sz w:val="26"/>
          <w:szCs w:val="26"/>
          <w:lang w:val="en-US"/>
        </w:rPr>
        <w:t>h</w:t>
      </w:r>
      <w:r w:rsidRPr="00965FF6">
        <w:rPr>
          <w:rFonts w:ascii="Times New Roman" w:hAnsi="Times New Roman" w:cs="Times New Roman"/>
          <w:sz w:val="26"/>
          <w:szCs w:val="26"/>
          <w:lang w:val="en-US"/>
        </w:rPr>
        <w:t>unting</w:t>
      </w:r>
      <w:r w:rsidR="007C77A6" w:rsidRPr="00965FF6">
        <w:rPr>
          <w:rFonts w:ascii="Times New Roman" w:hAnsi="Times New Roman" w:cs="Times New Roman"/>
          <w:sz w:val="26"/>
          <w:szCs w:val="26"/>
          <w:lang w:val="en-US"/>
        </w:rPr>
        <w:t xml:space="preserve"> management</w:t>
      </w:r>
      <w:r w:rsidRPr="00965FF6">
        <w:rPr>
          <w:rFonts w:ascii="Times New Roman" w:hAnsi="Times New Roman" w:cs="Times New Roman"/>
          <w:sz w:val="26"/>
          <w:szCs w:val="26"/>
          <w:lang w:val="en-US"/>
        </w:rPr>
        <w:t>,</w:t>
      </w:r>
      <w:r w:rsidR="007C77A6" w:rsidRPr="00965FF6">
        <w:rPr>
          <w:rFonts w:ascii="Times New Roman" w:hAnsi="Times New Roman" w:cs="Times New Roman"/>
          <w:sz w:val="26"/>
          <w:szCs w:val="26"/>
          <w:lang w:val="en-US"/>
        </w:rPr>
        <w:t xml:space="preserve"> pilot production of deposits, wood </w:t>
      </w:r>
      <w:r w:rsidRPr="00965FF6">
        <w:rPr>
          <w:rFonts w:ascii="Times New Roman" w:hAnsi="Times New Roman" w:cs="Times New Roman"/>
          <w:sz w:val="26"/>
          <w:szCs w:val="26"/>
          <w:lang w:val="en-US"/>
        </w:rPr>
        <w:t>harvest for its processing</w:t>
      </w:r>
      <w:r w:rsidR="007C77A6"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and </w:t>
      </w:r>
      <w:r w:rsidR="007C77A6" w:rsidRPr="00965FF6">
        <w:rPr>
          <w:rFonts w:ascii="Times New Roman" w:hAnsi="Times New Roman" w:cs="Times New Roman"/>
          <w:sz w:val="26"/>
          <w:szCs w:val="26"/>
          <w:lang w:val="en-US"/>
        </w:rPr>
        <w:t>marketing</w:t>
      </w:r>
      <w:r w:rsidRPr="00965FF6">
        <w:rPr>
          <w:rFonts w:ascii="Times New Roman" w:hAnsi="Times New Roman" w:cs="Times New Roman"/>
          <w:sz w:val="26"/>
          <w:szCs w:val="26"/>
          <w:lang w:val="en-US"/>
        </w:rPr>
        <w:t>;</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85) </w:t>
      </w:r>
      <w:proofErr w:type="gramStart"/>
      <w:r w:rsidRPr="00965FF6">
        <w:rPr>
          <w:rFonts w:ascii="Times New Roman" w:hAnsi="Times New Roman" w:cs="Times New Roman"/>
          <w:sz w:val="26"/>
          <w:szCs w:val="26"/>
          <w:lang w:val="en-US"/>
        </w:rPr>
        <w:t>scrap</w:t>
      </w:r>
      <w:r w:rsidR="007C77A6" w:rsidRPr="00965FF6">
        <w:rPr>
          <w:rFonts w:ascii="Times New Roman" w:hAnsi="Times New Roman" w:cs="Times New Roman"/>
          <w:sz w:val="26"/>
          <w:szCs w:val="26"/>
          <w:lang w:val="en-US"/>
        </w:rPr>
        <w:t>page</w:t>
      </w:r>
      <w:proofErr w:type="gramEnd"/>
      <w:r w:rsidRPr="00965FF6">
        <w:rPr>
          <w:rFonts w:ascii="Times New Roman" w:hAnsi="Times New Roman" w:cs="Times New Roman"/>
          <w:sz w:val="26"/>
          <w:szCs w:val="26"/>
          <w:lang w:val="en-US"/>
        </w:rPr>
        <w:t xml:space="preserve"> and </w:t>
      </w:r>
      <w:r w:rsidR="007C77A6" w:rsidRPr="00965FF6">
        <w:rPr>
          <w:rFonts w:ascii="Times New Roman" w:hAnsi="Times New Roman" w:cs="Times New Roman"/>
          <w:sz w:val="26"/>
          <w:szCs w:val="26"/>
          <w:lang w:val="en-US"/>
        </w:rPr>
        <w:t xml:space="preserve">handover of </w:t>
      </w:r>
      <w:r w:rsidRPr="00965FF6">
        <w:rPr>
          <w:rFonts w:ascii="Times New Roman" w:hAnsi="Times New Roman" w:cs="Times New Roman"/>
          <w:sz w:val="26"/>
          <w:szCs w:val="26"/>
          <w:lang w:val="en-US"/>
        </w:rPr>
        <w:t>ferrous and non-ferrous</w:t>
      </w:r>
      <w:r w:rsidR="007C77A6" w:rsidRPr="00965FF6">
        <w:rPr>
          <w:rFonts w:ascii="Times New Roman" w:hAnsi="Times New Roman" w:cs="Times New Roman"/>
          <w:sz w:val="26"/>
          <w:szCs w:val="26"/>
          <w:lang w:val="en-US"/>
        </w:rPr>
        <w:t xml:space="preserve"> wastes</w:t>
      </w:r>
      <w:r w:rsidRPr="00965FF6">
        <w:rPr>
          <w:rFonts w:ascii="Times New Roman" w:hAnsi="Times New Roman" w:cs="Times New Roman"/>
          <w:sz w:val="26"/>
          <w:szCs w:val="26"/>
          <w:lang w:val="en-US"/>
        </w:rPr>
        <w:t>, precious metals and other secondary raw materials;</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86) </w:t>
      </w:r>
      <w:proofErr w:type="gramStart"/>
      <w:r w:rsidRPr="00965FF6">
        <w:rPr>
          <w:rFonts w:ascii="Times New Roman" w:hAnsi="Times New Roman" w:cs="Times New Roman"/>
          <w:sz w:val="26"/>
          <w:szCs w:val="26"/>
          <w:lang w:val="en-US"/>
        </w:rPr>
        <w:t>processing</w:t>
      </w:r>
      <w:proofErr w:type="gramEnd"/>
      <w:r w:rsidRPr="00965FF6">
        <w:rPr>
          <w:rFonts w:ascii="Times New Roman" w:hAnsi="Times New Roman" w:cs="Times New Roman"/>
          <w:sz w:val="26"/>
          <w:szCs w:val="26"/>
          <w:lang w:val="en-US"/>
        </w:rPr>
        <w:t xml:space="preserve"> of metals and </w:t>
      </w:r>
      <w:r w:rsidR="00B9168A" w:rsidRPr="00965FF6">
        <w:rPr>
          <w:rFonts w:ascii="Times New Roman" w:hAnsi="Times New Roman" w:cs="Times New Roman"/>
          <w:sz w:val="26"/>
          <w:szCs w:val="26"/>
          <w:lang w:val="en-US"/>
        </w:rPr>
        <w:t>their coati</w:t>
      </w:r>
      <w:r w:rsidRPr="00965FF6">
        <w:rPr>
          <w:rFonts w:ascii="Times New Roman" w:hAnsi="Times New Roman" w:cs="Times New Roman"/>
          <w:sz w:val="26"/>
          <w:szCs w:val="26"/>
          <w:lang w:val="en-US"/>
        </w:rPr>
        <w:t>ng, treatment</w:t>
      </w:r>
      <w:r w:rsidR="00B9168A" w:rsidRPr="00965FF6">
        <w:rPr>
          <w:rFonts w:ascii="Times New Roman" w:hAnsi="Times New Roman" w:cs="Times New Roman"/>
          <w:sz w:val="26"/>
          <w:szCs w:val="26"/>
          <w:lang w:val="en-US"/>
        </w:rPr>
        <w:t xml:space="preserve"> of </w:t>
      </w:r>
      <w:r w:rsidRPr="00965FF6">
        <w:rPr>
          <w:rFonts w:ascii="Times New Roman" w:hAnsi="Times New Roman" w:cs="Times New Roman"/>
          <w:sz w:val="26"/>
          <w:szCs w:val="26"/>
          <w:lang w:val="en-US"/>
        </w:rPr>
        <w:t xml:space="preserve">hardware using </w:t>
      </w:r>
      <w:r w:rsidR="00B9168A" w:rsidRPr="00965FF6">
        <w:rPr>
          <w:rFonts w:ascii="Times New Roman" w:hAnsi="Times New Roman" w:cs="Times New Roman"/>
          <w:sz w:val="26"/>
          <w:szCs w:val="26"/>
          <w:lang w:val="en-US"/>
        </w:rPr>
        <w:t>major</w:t>
      </w:r>
      <w:r w:rsidRPr="00965FF6">
        <w:rPr>
          <w:rFonts w:ascii="Times New Roman" w:hAnsi="Times New Roman" w:cs="Times New Roman"/>
          <w:sz w:val="26"/>
          <w:szCs w:val="26"/>
          <w:lang w:val="en-US"/>
        </w:rPr>
        <w:t xml:space="preserve"> engineering processes;</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87) </w:t>
      </w:r>
      <w:r w:rsidR="00B9168A" w:rsidRPr="00965FF6">
        <w:rPr>
          <w:rFonts w:ascii="Times New Roman" w:hAnsi="Times New Roman" w:cs="Times New Roman"/>
          <w:sz w:val="26"/>
          <w:szCs w:val="26"/>
          <w:lang w:val="en-US"/>
        </w:rPr>
        <w:t xml:space="preserve">industrial safety </w:t>
      </w:r>
      <w:r w:rsidRPr="00965FF6">
        <w:rPr>
          <w:rFonts w:ascii="Times New Roman" w:hAnsi="Times New Roman" w:cs="Times New Roman"/>
          <w:sz w:val="26"/>
          <w:szCs w:val="26"/>
          <w:lang w:val="en-US"/>
        </w:rPr>
        <w:t>examination of dangerous industrial</w:t>
      </w:r>
      <w:r w:rsidR="00B9168A"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facilities, including chemical, mining, metallurgy, oil and</w:t>
      </w:r>
      <w:r w:rsidR="00B9168A"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gas industry, main pipeline transport, </w:t>
      </w:r>
      <w:r w:rsidR="00B9168A" w:rsidRPr="00965FF6">
        <w:rPr>
          <w:rFonts w:ascii="Times New Roman" w:hAnsi="Times New Roman" w:cs="Times New Roman"/>
          <w:sz w:val="26"/>
          <w:szCs w:val="26"/>
          <w:lang w:val="en-US"/>
        </w:rPr>
        <w:t>sites</w:t>
      </w:r>
      <w:r w:rsidRPr="00965FF6">
        <w:rPr>
          <w:rFonts w:ascii="Times New Roman" w:hAnsi="Times New Roman" w:cs="Times New Roman"/>
          <w:sz w:val="26"/>
          <w:szCs w:val="26"/>
          <w:lang w:val="en-US"/>
        </w:rPr>
        <w:t xml:space="preserve"> of boiler inspection,</w:t>
      </w:r>
      <w:r w:rsidR="00B9168A" w:rsidRPr="00965FF6">
        <w:rPr>
          <w:rFonts w:ascii="Times New Roman" w:hAnsi="Times New Roman" w:cs="Times New Roman"/>
          <w:sz w:val="26"/>
          <w:szCs w:val="26"/>
          <w:lang w:val="en-US"/>
        </w:rPr>
        <w:t xml:space="preserve"> sites</w:t>
      </w:r>
      <w:r w:rsidRPr="00965FF6">
        <w:rPr>
          <w:rFonts w:ascii="Times New Roman" w:hAnsi="Times New Roman" w:cs="Times New Roman"/>
          <w:sz w:val="26"/>
          <w:szCs w:val="26"/>
          <w:lang w:val="en-US"/>
        </w:rPr>
        <w:t xml:space="preserve"> of petrochemical and refining industries;</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88) </w:t>
      </w:r>
      <w:r w:rsidR="000D69CD" w:rsidRPr="00965FF6">
        <w:rPr>
          <w:rFonts w:ascii="Times New Roman" w:hAnsi="Times New Roman" w:cs="Times New Roman"/>
          <w:sz w:val="26"/>
          <w:szCs w:val="26"/>
          <w:lang w:val="en-US"/>
        </w:rPr>
        <w:t>engineering</w:t>
      </w:r>
      <w:r w:rsidRPr="00965FF6">
        <w:rPr>
          <w:rFonts w:ascii="Times New Roman" w:hAnsi="Times New Roman" w:cs="Times New Roman"/>
          <w:sz w:val="26"/>
          <w:szCs w:val="26"/>
          <w:lang w:val="en-US"/>
        </w:rPr>
        <w:t>, installation and operation of autonomous heating systems</w:t>
      </w:r>
      <w:r w:rsidR="00B9168A" w:rsidRPr="00965FF6">
        <w:rPr>
          <w:rFonts w:ascii="Times New Roman" w:hAnsi="Times New Roman" w:cs="Times New Roman"/>
          <w:sz w:val="26"/>
          <w:szCs w:val="26"/>
          <w:lang w:val="en-US"/>
        </w:rPr>
        <w:t xml:space="preserve"> for </w:t>
      </w:r>
      <w:r w:rsidRPr="00965FF6">
        <w:rPr>
          <w:rFonts w:ascii="Times New Roman" w:hAnsi="Times New Roman" w:cs="Times New Roman"/>
          <w:sz w:val="26"/>
          <w:szCs w:val="26"/>
          <w:lang w:val="en-US"/>
        </w:rPr>
        <w:t xml:space="preserve">shared </w:t>
      </w:r>
      <w:r w:rsidR="00B9168A" w:rsidRPr="00965FF6">
        <w:rPr>
          <w:rFonts w:ascii="Times New Roman" w:hAnsi="Times New Roman" w:cs="Times New Roman"/>
          <w:sz w:val="26"/>
          <w:szCs w:val="26"/>
          <w:lang w:val="en-US"/>
        </w:rPr>
        <w:t>use using</w:t>
      </w:r>
      <w:r w:rsidRPr="00965FF6">
        <w:rPr>
          <w:rFonts w:ascii="Times New Roman" w:hAnsi="Times New Roman" w:cs="Times New Roman"/>
          <w:sz w:val="26"/>
          <w:szCs w:val="26"/>
          <w:lang w:val="en-US"/>
        </w:rPr>
        <w:t xml:space="preserve"> various types of boilers, roof mini-boiler</w:t>
      </w:r>
      <w:r w:rsidR="00B9168A"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 xml:space="preserve">, </w:t>
      </w:r>
      <w:r w:rsidR="00B9168A" w:rsidRPr="00965FF6">
        <w:rPr>
          <w:rFonts w:ascii="Times New Roman" w:hAnsi="Times New Roman" w:cs="Times New Roman"/>
          <w:sz w:val="26"/>
          <w:szCs w:val="26"/>
          <w:lang w:val="en-US"/>
        </w:rPr>
        <w:t xml:space="preserve">as well as </w:t>
      </w:r>
      <w:r w:rsidRPr="00965FF6">
        <w:rPr>
          <w:rFonts w:ascii="Times New Roman" w:hAnsi="Times New Roman" w:cs="Times New Roman"/>
          <w:sz w:val="26"/>
          <w:szCs w:val="26"/>
          <w:lang w:val="en-US"/>
        </w:rPr>
        <w:t xml:space="preserve"> individual (apartment) systems, including gas pipelines, cabinet items</w:t>
      </w:r>
      <w:r w:rsidR="00B9168A"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gas control points, gas equipment for boilers, </w:t>
      </w:r>
      <w:r w:rsidR="00B9168A" w:rsidRPr="00965FF6">
        <w:rPr>
          <w:rFonts w:ascii="Times New Roman" w:hAnsi="Times New Roman" w:cs="Times New Roman"/>
          <w:sz w:val="26"/>
          <w:szCs w:val="26"/>
          <w:lang w:val="en-US"/>
        </w:rPr>
        <w:t xml:space="preserve">organizations for household </w:t>
      </w:r>
      <w:r w:rsidRPr="00965FF6">
        <w:rPr>
          <w:rFonts w:ascii="Times New Roman" w:hAnsi="Times New Roman" w:cs="Times New Roman"/>
          <w:sz w:val="26"/>
          <w:szCs w:val="26"/>
          <w:lang w:val="en-US"/>
        </w:rPr>
        <w:t xml:space="preserve">services, agricultural </w:t>
      </w:r>
      <w:r w:rsidR="00B9168A" w:rsidRPr="00965FF6">
        <w:rPr>
          <w:rFonts w:ascii="Times New Roman" w:hAnsi="Times New Roman" w:cs="Times New Roman"/>
          <w:sz w:val="26"/>
          <w:szCs w:val="26"/>
          <w:lang w:val="en-US"/>
        </w:rPr>
        <w:t>organizations</w:t>
      </w:r>
      <w:r w:rsidRPr="00965FF6">
        <w:rPr>
          <w:rFonts w:ascii="Times New Roman" w:hAnsi="Times New Roman" w:cs="Times New Roman"/>
          <w:sz w:val="26"/>
          <w:szCs w:val="26"/>
          <w:lang w:val="en-US"/>
        </w:rPr>
        <w:t xml:space="preserve">, public buildings and </w:t>
      </w:r>
      <w:r w:rsidR="00B9168A" w:rsidRPr="00965FF6">
        <w:rPr>
          <w:rFonts w:ascii="Times New Roman" w:hAnsi="Times New Roman" w:cs="Times New Roman"/>
          <w:sz w:val="26"/>
          <w:szCs w:val="26"/>
          <w:lang w:val="en-US"/>
        </w:rPr>
        <w:t>residential facilities</w:t>
      </w:r>
      <w:r w:rsidRPr="00965FF6">
        <w:rPr>
          <w:rFonts w:ascii="Times New Roman" w:hAnsi="Times New Roman" w:cs="Times New Roman"/>
          <w:sz w:val="26"/>
          <w:szCs w:val="26"/>
          <w:lang w:val="en-US"/>
        </w:rPr>
        <w:t>;</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89) </w:t>
      </w:r>
      <w:proofErr w:type="gramStart"/>
      <w:r w:rsidR="00B9168A" w:rsidRPr="00965FF6">
        <w:rPr>
          <w:rFonts w:ascii="Times New Roman" w:hAnsi="Times New Roman" w:cs="Times New Roman"/>
          <w:sz w:val="26"/>
          <w:szCs w:val="26"/>
          <w:lang w:val="en-US"/>
        </w:rPr>
        <w:t>p</w:t>
      </w:r>
      <w:r w:rsidRPr="00965FF6">
        <w:rPr>
          <w:rFonts w:ascii="Times New Roman" w:hAnsi="Times New Roman" w:cs="Times New Roman"/>
          <w:sz w:val="26"/>
          <w:szCs w:val="26"/>
          <w:lang w:val="en-US"/>
        </w:rPr>
        <w:t>roduction</w:t>
      </w:r>
      <w:proofErr w:type="gramEnd"/>
      <w:r w:rsidRPr="00965FF6">
        <w:rPr>
          <w:rFonts w:ascii="Times New Roman" w:hAnsi="Times New Roman" w:cs="Times New Roman"/>
          <w:sz w:val="26"/>
          <w:szCs w:val="26"/>
          <w:lang w:val="en-US"/>
        </w:rPr>
        <w:t xml:space="preserve"> and </w:t>
      </w:r>
      <w:r w:rsidR="00DF3107" w:rsidRPr="00965FF6">
        <w:rPr>
          <w:rFonts w:ascii="Times New Roman" w:hAnsi="Times New Roman" w:cs="Times New Roman"/>
          <w:sz w:val="26"/>
          <w:szCs w:val="26"/>
          <w:lang w:val="en-US"/>
        </w:rPr>
        <w:t>supply</w:t>
      </w:r>
      <w:r w:rsidRPr="00965FF6">
        <w:rPr>
          <w:rFonts w:ascii="Times New Roman" w:hAnsi="Times New Roman" w:cs="Times New Roman"/>
          <w:sz w:val="26"/>
          <w:szCs w:val="26"/>
          <w:lang w:val="en-US"/>
        </w:rPr>
        <w:t xml:space="preserve"> </w:t>
      </w:r>
      <w:r w:rsidR="00DF3107" w:rsidRPr="00965FF6">
        <w:rPr>
          <w:rFonts w:ascii="Times New Roman" w:hAnsi="Times New Roman" w:cs="Times New Roman"/>
          <w:sz w:val="26"/>
          <w:szCs w:val="26"/>
          <w:lang w:val="en-US"/>
        </w:rPr>
        <w:t>with</w:t>
      </w:r>
      <w:r w:rsidRPr="00965FF6">
        <w:rPr>
          <w:rFonts w:ascii="Times New Roman" w:hAnsi="Times New Roman" w:cs="Times New Roman"/>
          <w:sz w:val="26"/>
          <w:szCs w:val="26"/>
          <w:lang w:val="en-US"/>
        </w:rPr>
        <w:t xml:space="preserve"> steam and hot water (thermal energy), including transmission and</w:t>
      </w:r>
      <w:r w:rsidR="00DF3107"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distribution of steam and hot water (heat energy)</w:t>
      </w:r>
      <w:r w:rsidR="00DF3107"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w:t>
      </w:r>
      <w:r w:rsidR="00DF3107" w:rsidRPr="00965FF6">
        <w:rPr>
          <w:rFonts w:ascii="Times New Roman" w:hAnsi="Times New Roman" w:cs="Times New Roman"/>
          <w:sz w:val="26"/>
          <w:szCs w:val="26"/>
          <w:lang w:val="en-US"/>
        </w:rPr>
        <w:t xml:space="preserve">operations on connecting  </w:t>
      </w:r>
      <w:r w:rsidRPr="00965FF6">
        <w:rPr>
          <w:rFonts w:ascii="Times New Roman" w:hAnsi="Times New Roman" w:cs="Times New Roman"/>
          <w:sz w:val="26"/>
          <w:szCs w:val="26"/>
          <w:lang w:val="en-US"/>
        </w:rPr>
        <w:t>to the system</w:t>
      </w:r>
      <w:r w:rsidR="00DF3107" w:rsidRPr="00965FF6">
        <w:rPr>
          <w:rFonts w:ascii="Times New Roman" w:hAnsi="Times New Roman" w:cs="Times New Roman"/>
          <w:sz w:val="26"/>
          <w:szCs w:val="26"/>
          <w:lang w:val="en-US"/>
        </w:rPr>
        <w:t xml:space="preserve"> of</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utility</w:t>
      </w:r>
      <w:proofErr w:type="gramEnd"/>
      <w:r w:rsidRPr="00965FF6">
        <w:rPr>
          <w:rFonts w:ascii="Times New Roman" w:hAnsi="Times New Roman" w:cs="Times New Roman"/>
          <w:sz w:val="26"/>
          <w:szCs w:val="26"/>
          <w:lang w:val="en-US"/>
        </w:rPr>
        <w:t xml:space="preserve"> infrastructure (heating networks);</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90) </w:t>
      </w:r>
      <w:proofErr w:type="gramStart"/>
      <w:r w:rsidR="000D69CD" w:rsidRPr="00965FF6">
        <w:rPr>
          <w:rFonts w:ascii="Times New Roman" w:hAnsi="Times New Roman" w:cs="Times New Roman"/>
          <w:sz w:val="26"/>
          <w:szCs w:val="26"/>
          <w:lang w:val="en-US"/>
        </w:rPr>
        <w:t>engineering</w:t>
      </w:r>
      <w:proofErr w:type="gramEnd"/>
      <w:r w:rsidRPr="00965FF6">
        <w:rPr>
          <w:rFonts w:ascii="Times New Roman" w:hAnsi="Times New Roman" w:cs="Times New Roman"/>
          <w:sz w:val="26"/>
          <w:szCs w:val="26"/>
          <w:lang w:val="en-US"/>
        </w:rPr>
        <w:t>, installation and operation of ventilation and air conditioning</w:t>
      </w:r>
      <w:r w:rsidR="00DF3107" w:rsidRPr="00965FF6">
        <w:rPr>
          <w:rFonts w:ascii="Times New Roman" w:hAnsi="Times New Roman" w:cs="Times New Roman"/>
          <w:sz w:val="26"/>
          <w:szCs w:val="26"/>
          <w:lang w:val="en-US"/>
        </w:rPr>
        <w:t xml:space="preserve"> systems, </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lastRenderedPageBreak/>
        <w:t>air</w:t>
      </w:r>
      <w:proofErr w:type="gramEnd"/>
      <w:r w:rsidRPr="00965FF6">
        <w:rPr>
          <w:rFonts w:ascii="Times New Roman" w:hAnsi="Times New Roman" w:cs="Times New Roman"/>
          <w:sz w:val="26"/>
          <w:szCs w:val="26"/>
          <w:lang w:val="en-US"/>
        </w:rPr>
        <w:t xml:space="preserve"> equipment and compressed air systems, network</w:t>
      </w:r>
      <w:r w:rsidR="00DF3107" w:rsidRPr="00965FF6">
        <w:rPr>
          <w:rFonts w:ascii="Times New Roman" w:hAnsi="Times New Roman" w:cs="Times New Roman"/>
          <w:sz w:val="26"/>
          <w:szCs w:val="26"/>
          <w:lang w:val="en-US"/>
        </w:rPr>
        <w:t xml:space="preserve">s and </w:t>
      </w:r>
      <w:r w:rsidRPr="00965FF6">
        <w:rPr>
          <w:rFonts w:ascii="Times New Roman" w:hAnsi="Times New Roman" w:cs="Times New Roman"/>
          <w:sz w:val="26"/>
          <w:szCs w:val="26"/>
          <w:lang w:val="en-US"/>
        </w:rPr>
        <w:t xml:space="preserve"> systems </w:t>
      </w:r>
      <w:r w:rsidR="00DF3107" w:rsidRPr="00965FF6">
        <w:rPr>
          <w:rFonts w:ascii="Times New Roman" w:hAnsi="Times New Roman" w:cs="Times New Roman"/>
          <w:sz w:val="26"/>
          <w:szCs w:val="26"/>
          <w:lang w:val="en-US"/>
        </w:rPr>
        <w:t xml:space="preserve">of </w:t>
      </w:r>
      <w:r w:rsidRPr="00965FF6">
        <w:rPr>
          <w:rFonts w:ascii="Times New Roman" w:hAnsi="Times New Roman" w:cs="Times New Roman"/>
          <w:sz w:val="26"/>
          <w:szCs w:val="26"/>
          <w:lang w:val="en-US"/>
        </w:rPr>
        <w:t>special gases, including</w:t>
      </w:r>
    </w:p>
    <w:p w:rsidR="003A5736" w:rsidRPr="00965FF6" w:rsidRDefault="00DF3107"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technological</w:t>
      </w:r>
      <w:proofErr w:type="gramEnd"/>
      <w:r w:rsidRPr="00965FF6">
        <w:rPr>
          <w:rFonts w:ascii="Times New Roman" w:hAnsi="Times New Roman" w:cs="Times New Roman"/>
          <w:sz w:val="26"/>
          <w:szCs w:val="26"/>
          <w:lang w:val="en-US"/>
        </w:rPr>
        <w:t xml:space="preserve"> ones</w:t>
      </w:r>
      <w:r w:rsidR="003A5736" w:rsidRPr="00965FF6">
        <w:rPr>
          <w:rFonts w:ascii="Times New Roman" w:hAnsi="Times New Roman" w:cs="Times New Roman"/>
          <w:sz w:val="26"/>
          <w:szCs w:val="26"/>
          <w:lang w:val="en-US"/>
        </w:rPr>
        <w:t>;</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91) </w:t>
      </w:r>
      <w:proofErr w:type="gramStart"/>
      <w:r w:rsidR="000D69CD" w:rsidRPr="00965FF6">
        <w:rPr>
          <w:rFonts w:ascii="Times New Roman" w:hAnsi="Times New Roman" w:cs="Times New Roman"/>
          <w:sz w:val="26"/>
          <w:szCs w:val="26"/>
          <w:lang w:val="en-US"/>
        </w:rPr>
        <w:t>engineering</w:t>
      </w:r>
      <w:proofErr w:type="gramEnd"/>
      <w:r w:rsidRPr="00965FF6">
        <w:rPr>
          <w:rFonts w:ascii="Times New Roman" w:hAnsi="Times New Roman" w:cs="Times New Roman"/>
          <w:sz w:val="26"/>
          <w:szCs w:val="26"/>
          <w:lang w:val="en-US"/>
        </w:rPr>
        <w:t>, installation and operation of water treatment systems, hot and cold</w:t>
      </w:r>
      <w:r w:rsidR="00DF3107" w:rsidRPr="00965FF6">
        <w:rPr>
          <w:rFonts w:ascii="Times New Roman" w:hAnsi="Times New Roman" w:cs="Times New Roman"/>
          <w:sz w:val="26"/>
          <w:szCs w:val="26"/>
          <w:lang w:val="en-US"/>
        </w:rPr>
        <w:t xml:space="preserve"> water supply and</w:t>
      </w:r>
      <w:r w:rsidRPr="00965FF6">
        <w:rPr>
          <w:rFonts w:ascii="Times New Roman" w:hAnsi="Times New Roman" w:cs="Times New Roman"/>
          <w:sz w:val="26"/>
          <w:szCs w:val="26"/>
          <w:lang w:val="en-US"/>
        </w:rPr>
        <w:t xml:space="preserve"> </w:t>
      </w:r>
      <w:r w:rsidR="00DF3107" w:rsidRPr="00965FF6">
        <w:rPr>
          <w:rFonts w:ascii="Times New Roman" w:hAnsi="Times New Roman" w:cs="Times New Roman"/>
          <w:sz w:val="26"/>
          <w:szCs w:val="26"/>
          <w:lang w:val="en-US"/>
        </w:rPr>
        <w:t>drainage</w:t>
      </w:r>
      <w:r w:rsidRPr="00965FF6">
        <w:rPr>
          <w:rFonts w:ascii="Times New Roman" w:hAnsi="Times New Roman" w:cs="Times New Roman"/>
          <w:sz w:val="26"/>
          <w:szCs w:val="26"/>
          <w:lang w:val="en-US"/>
        </w:rPr>
        <w:t xml:space="preserve">, including </w:t>
      </w:r>
      <w:r w:rsidR="00DF3107" w:rsidRPr="00965FF6">
        <w:rPr>
          <w:rFonts w:ascii="Times New Roman" w:hAnsi="Times New Roman" w:cs="Times New Roman"/>
          <w:sz w:val="26"/>
          <w:szCs w:val="26"/>
          <w:lang w:val="en-US"/>
        </w:rPr>
        <w:t xml:space="preserve">for </w:t>
      </w:r>
      <w:r w:rsidRPr="00965FF6">
        <w:rPr>
          <w:rFonts w:ascii="Times New Roman" w:hAnsi="Times New Roman" w:cs="Times New Roman"/>
          <w:sz w:val="26"/>
          <w:szCs w:val="26"/>
          <w:lang w:val="en-US"/>
        </w:rPr>
        <w:t>chemical waste</w:t>
      </w:r>
      <w:r w:rsidR="00DF3107"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92) </w:t>
      </w:r>
      <w:proofErr w:type="gramStart"/>
      <w:r w:rsidR="00DF3107" w:rsidRPr="00965FF6">
        <w:rPr>
          <w:rFonts w:ascii="Times New Roman" w:hAnsi="Times New Roman" w:cs="Times New Roman"/>
          <w:sz w:val="26"/>
          <w:szCs w:val="26"/>
          <w:lang w:val="en-US"/>
        </w:rPr>
        <w:t>washing</w:t>
      </w:r>
      <w:proofErr w:type="gramEnd"/>
      <w:r w:rsidRPr="00965FF6">
        <w:rPr>
          <w:rFonts w:ascii="Times New Roman" w:hAnsi="Times New Roman" w:cs="Times New Roman"/>
          <w:sz w:val="26"/>
          <w:szCs w:val="26"/>
          <w:lang w:val="en-US"/>
        </w:rPr>
        <w:t>, dry cleaning and dyeing of textile and fur products;</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93) </w:t>
      </w:r>
      <w:proofErr w:type="gramStart"/>
      <w:r w:rsidR="00735EA8" w:rsidRPr="00965FF6">
        <w:rPr>
          <w:rFonts w:ascii="Times New Roman" w:hAnsi="Times New Roman" w:cs="Times New Roman"/>
          <w:sz w:val="26"/>
          <w:szCs w:val="26"/>
          <w:lang w:val="en-US"/>
        </w:rPr>
        <w:t>operations</w:t>
      </w:r>
      <w:proofErr w:type="gramEnd"/>
      <w:r w:rsidR="00735EA8"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with archival documents;</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94) use</w:t>
      </w:r>
      <w:r w:rsidR="00DF3107" w:rsidRPr="00965FF6">
        <w:rPr>
          <w:rFonts w:ascii="Times New Roman" w:hAnsi="Times New Roman" w:cs="Times New Roman"/>
          <w:sz w:val="26"/>
          <w:szCs w:val="26"/>
          <w:lang w:val="en-US"/>
        </w:rPr>
        <w:t xml:space="preserve"> of the official name</w:t>
      </w:r>
      <w:r w:rsidR="008D6498" w:rsidRPr="00965FF6">
        <w:rPr>
          <w:rFonts w:ascii="Times New Roman" w:hAnsi="Times New Roman" w:cs="Times New Roman"/>
          <w:sz w:val="26"/>
          <w:szCs w:val="26"/>
          <w:lang w:val="en-US"/>
        </w:rPr>
        <w:t xml:space="preserve">, trade mark, reproductions of documents and cultural values symbols that are stored in the </w:t>
      </w:r>
      <w:r w:rsidR="000250D1" w:rsidRPr="00965FF6">
        <w:rPr>
          <w:rFonts w:ascii="Times New Roman" w:hAnsi="Times New Roman" w:cs="Times New Roman"/>
          <w:sz w:val="26"/>
          <w:szCs w:val="26"/>
          <w:lang w:val="en-US"/>
        </w:rPr>
        <w:t>University</w:t>
      </w:r>
      <w:r w:rsidR="008D6498" w:rsidRPr="00965FF6">
        <w:rPr>
          <w:rFonts w:ascii="Times New Roman" w:hAnsi="Times New Roman" w:cs="Times New Roman"/>
          <w:sz w:val="26"/>
          <w:szCs w:val="26"/>
          <w:lang w:val="en-US"/>
        </w:rPr>
        <w:t xml:space="preserve"> </w:t>
      </w:r>
      <w:r w:rsidR="00DF3107" w:rsidRPr="00965FF6">
        <w:rPr>
          <w:rFonts w:ascii="Times New Roman" w:hAnsi="Times New Roman" w:cs="Times New Roman"/>
          <w:sz w:val="26"/>
          <w:szCs w:val="26"/>
          <w:lang w:val="en-US"/>
        </w:rPr>
        <w:t>in</w:t>
      </w:r>
      <w:r w:rsidRPr="00965FF6">
        <w:rPr>
          <w:rFonts w:ascii="Times New Roman" w:hAnsi="Times New Roman" w:cs="Times New Roman"/>
          <w:sz w:val="26"/>
          <w:szCs w:val="26"/>
          <w:lang w:val="en-US"/>
        </w:rPr>
        <w:t xml:space="preserve"> advertising and other commercial purposes,</w:t>
      </w:r>
      <w:r w:rsidR="008D6498"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​​as well as granting  such rights to other legal</w:t>
      </w:r>
      <w:r w:rsidR="008D6498" w:rsidRPr="00965FF6">
        <w:rPr>
          <w:rFonts w:ascii="Times New Roman" w:hAnsi="Times New Roman" w:cs="Times New Roman"/>
          <w:sz w:val="26"/>
          <w:szCs w:val="26"/>
          <w:lang w:val="en-US"/>
        </w:rPr>
        <w:t xml:space="preserve"> entities </w:t>
      </w:r>
      <w:r w:rsidRPr="00965FF6">
        <w:rPr>
          <w:rFonts w:ascii="Times New Roman" w:hAnsi="Times New Roman" w:cs="Times New Roman"/>
          <w:sz w:val="26"/>
          <w:szCs w:val="26"/>
          <w:lang w:val="en-US"/>
        </w:rPr>
        <w:t xml:space="preserve">and </w:t>
      </w:r>
      <w:r w:rsidR="008D6498" w:rsidRPr="00965FF6">
        <w:rPr>
          <w:rFonts w:ascii="Times New Roman" w:hAnsi="Times New Roman" w:cs="Times New Roman"/>
          <w:sz w:val="26"/>
          <w:szCs w:val="26"/>
          <w:lang w:val="en-US"/>
        </w:rPr>
        <w:t xml:space="preserve">individuals </w:t>
      </w:r>
      <w:r w:rsidRPr="00965FF6">
        <w:rPr>
          <w:rFonts w:ascii="Times New Roman" w:hAnsi="Times New Roman" w:cs="Times New Roman"/>
          <w:sz w:val="26"/>
          <w:szCs w:val="26"/>
          <w:lang w:val="en-US"/>
        </w:rPr>
        <w:t>in</w:t>
      </w:r>
      <w:r w:rsidR="008D6498"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accord</w:t>
      </w:r>
      <w:r w:rsidR="008D6498" w:rsidRPr="00965FF6">
        <w:rPr>
          <w:rFonts w:ascii="Times New Roman" w:hAnsi="Times New Roman" w:cs="Times New Roman"/>
          <w:sz w:val="26"/>
          <w:szCs w:val="26"/>
          <w:lang w:val="en-US"/>
        </w:rPr>
        <w:t>ance</w:t>
      </w:r>
      <w:r w:rsidRPr="00965FF6">
        <w:rPr>
          <w:rFonts w:ascii="Times New Roman" w:hAnsi="Times New Roman" w:cs="Times New Roman"/>
          <w:sz w:val="26"/>
          <w:szCs w:val="26"/>
          <w:lang w:val="en-US"/>
        </w:rPr>
        <w:t xml:space="preserve"> to the </w:t>
      </w:r>
      <w:r w:rsidR="008D6498" w:rsidRPr="00965FF6">
        <w:rPr>
          <w:rFonts w:ascii="Times New Roman" w:hAnsi="Times New Roman" w:cs="Times New Roman"/>
          <w:sz w:val="26"/>
          <w:szCs w:val="26"/>
          <w:lang w:val="en-US"/>
        </w:rPr>
        <w:t xml:space="preserve">Russian Federation </w:t>
      </w:r>
      <w:r w:rsidRPr="00965FF6">
        <w:rPr>
          <w:rFonts w:ascii="Times New Roman" w:hAnsi="Times New Roman" w:cs="Times New Roman"/>
          <w:sz w:val="26"/>
          <w:szCs w:val="26"/>
          <w:lang w:val="en-US"/>
        </w:rPr>
        <w:t>legislation;</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95) production and </w:t>
      </w:r>
      <w:r w:rsidR="008D6498" w:rsidRPr="00965FF6">
        <w:rPr>
          <w:rFonts w:ascii="Times New Roman" w:hAnsi="Times New Roman" w:cs="Times New Roman"/>
          <w:sz w:val="26"/>
          <w:szCs w:val="26"/>
          <w:lang w:val="en-US"/>
        </w:rPr>
        <w:t>marketing</w:t>
      </w:r>
      <w:r w:rsidRPr="00965FF6">
        <w:rPr>
          <w:rFonts w:ascii="Times New Roman" w:hAnsi="Times New Roman" w:cs="Times New Roman"/>
          <w:sz w:val="26"/>
          <w:szCs w:val="26"/>
          <w:lang w:val="en-US"/>
        </w:rPr>
        <w:t xml:space="preserve"> of </w:t>
      </w:r>
      <w:r w:rsidR="00EC2DA2" w:rsidRPr="00965FF6">
        <w:rPr>
          <w:rFonts w:ascii="Times New Roman" w:hAnsi="Times New Roman" w:cs="Times New Roman"/>
          <w:sz w:val="26"/>
          <w:szCs w:val="26"/>
          <w:lang w:val="en-US"/>
        </w:rPr>
        <w:t>artistic</w:t>
      </w:r>
      <w:r w:rsidRPr="00965FF6">
        <w:rPr>
          <w:rFonts w:ascii="Times New Roman" w:hAnsi="Times New Roman" w:cs="Times New Roman"/>
          <w:sz w:val="26"/>
          <w:szCs w:val="26"/>
          <w:lang w:val="en-US"/>
        </w:rPr>
        <w:t>, souvenir and other replicated</w:t>
      </w:r>
      <w:r w:rsidR="00EC2DA2"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products and consumer goods, including with use of </w:t>
      </w:r>
      <w:r w:rsidR="00EC2DA2" w:rsidRPr="00965FF6">
        <w:rPr>
          <w:rFonts w:ascii="Times New Roman" w:hAnsi="Times New Roman" w:cs="Times New Roman"/>
          <w:sz w:val="26"/>
          <w:szCs w:val="26"/>
          <w:lang w:val="en-US"/>
        </w:rPr>
        <w:t>image of museum objects, collections</w:t>
      </w:r>
      <w:r w:rsidRPr="00965FF6">
        <w:rPr>
          <w:rFonts w:ascii="Times New Roman" w:hAnsi="Times New Roman" w:cs="Times New Roman"/>
          <w:sz w:val="26"/>
          <w:szCs w:val="26"/>
          <w:lang w:val="en-US"/>
        </w:rPr>
        <w:t xml:space="preserve">, buildings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EC2DA2" w:rsidRPr="00965FF6">
        <w:rPr>
          <w:rFonts w:ascii="Times New Roman" w:hAnsi="Times New Roman" w:cs="Times New Roman"/>
          <w:sz w:val="26"/>
          <w:szCs w:val="26"/>
          <w:lang w:val="en-US"/>
        </w:rPr>
        <w:t>and</w:t>
      </w:r>
      <w:r w:rsidRPr="00965FF6">
        <w:rPr>
          <w:rFonts w:ascii="Times New Roman" w:hAnsi="Times New Roman" w:cs="Times New Roman"/>
          <w:sz w:val="26"/>
          <w:szCs w:val="26"/>
          <w:lang w:val="en-US"/>
        </w:rPr>
        <w:t xml:space="preserve"> facilities located on its</w:t>
      </w:r>
      <w:r w:rsidR="00EC2DA2"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territory;</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96) </w:t>
      </w:r>
      <w:r w:rsidR="00CF0085" w:rsidRPr="00965FF6">
        <w:rPr>
          <w:rFonts w:ascii="Times New Roman" w:hAnsi="Times New Roman" w:cs="Times New Roman"/>
          <w:sz w:val="26"/>
          <w:szCs w:val="26"/>
          <w:lang w:val="en-US"/>
        </w:rPr>
        <w:t>setup</w:t>
      </w:r>
      <w:r w:rsidRPr="00965FF6">
        <w:rPr>
          <w:rFonts w:ascii="Times New Roman" w:hAnsi="Times New Roman" w:cs="Times New Roman"/>
          <w:sz w:val="26"/>
          <w:szCs w:val="26"/>
          <w:lang w:val="en-US"/>
        </w:rPr>
        <w:t xml:space="preserve"> and operation of industrial sites </w:t>
      </w:r>
      <w:r w:rsidR="00CF0085" w:rsidRPr="00965FF6">
        <w:rPr>
          <w:rFonts w:ascii="Times New Roman" w:hAnsi="Times New Roman" w:cs="Times New Roman"/>
          <w:sz w:val="26"/>
          <w:szCs w:val="26"/>
          <w:lang w:val="en-US"/>
        </w:rPr>
        <w:t>for</w:t>
      </w:r>
      <w:r w:rsidRPr="00965FF6">
        <w:rPr>
          <w:rFonts w:ascii="Times New Roman" w:hAnsi="Times New Roman" w:cs="Times New Roman"/>
          <w:sz w:val="26"/>
          <w:szCs w:val="26"/>
          <w:lang w:val="en-US"/>
        </w:rPr>
        <w:t xml:space="preserve"> equ</w:t>
      </w:r>
      <w:r w:rsidR="00CF0085" w:rsidRPr="00965FF6">
        <w:rPr>
          <w:rFonts w:ascii="Times New Roman" w:hAnsi="Times New Roman" w:cs="Times New Roman"/>
          <w:sz w:val="26"/>
          <w:szCs w:val="26"/>
          <w:lang w:val="en-US"/>
        </w:rPr>
        <w:t>ipment repair</w:t>
      </w:r>
      <w:r w:rsidRPr="00965FF6">
        <w:rPr>
          <w:rFonts w:ascii="Times New Roman" w:hAnsi="Times New Roman" w:cs="Times New Roman"/>
          <w:sz w:val="26"/>
          <w:szCs w:val="26"/>
          <w:lang w:val="en-US"/>
        </w:rPr>
        <w:t xml:space="preserve">, including </w:t>
      </w:r>
      <w:r w:rsidR="00CF0085" w:rsidRPr="00965FF6">
        <w:rPr>
          <w:rFonts w:ascii="Times New Roman" w:hAnsi="Times New Roman" w:cs="Times New Roman"/>
          <w:sz w:val="26"/>
          <w:szCs w:val="26"/>
          <w:lang w:val="en-US"/>
        </w:rPr>
        <w:t>rendering</w:t>
      </w:r>
      <w:r w:rsidRPr="00965FF6">
        <w:rPr>
          <w:rFonts w:ascii="Times New Roman" w:hAnsi="Times New Roman" w:cs="Times New Roman"/>
          <w:sz w:val="26"/>
          <w:szCs w:val="26"/>
          <w:lang w:val="en-US"/>
        </w:rPr>
        <w:t xml:space="preserve"> of services for various types of tests,</w:t>
      </w:r>
      <w:r w:rsidR="00CF0085" w:rsidRPr="00965FF6">
        <w:rPr>
          <w:rFonts w:ascii="Times New Roman" w:hAnsi="Times New Roman" w:cs="Times New Roman"/>
          <w:sz w:val="26"/>
          <w:szCs w:val="26"/>
          <w:lang w:val="en-US"/>
        </w:rPr>
        <w:t xml:space="preserve"> m</w:t>
      </w:r>
      <w:r w:rsidRPr="00965FF6">
        <w:rPr>
          <w:rFonts w:ascii="Times New Roman" w:hAnsi="Times New Roman" w:cs="Times New Roman"/>
          <w:sz w:val="26"/>
          <w:szCs w:val="26"/>
          <w:lang w:val="en-US"/>
        </w:rPr>
        <w:t>odernization, installation, repair and maintenance of various types of equipment,</w:t>
      </w:r>
      <w:r w:rsidR="00CF0085" w:rsidRPr="00965FF6">
        <w:rPr>
          <w:rFonts w:ascii="Times New Roman" w:hAnsi="Times New Roman" w:cs="Times New Roman"/>
          <w:sz w:val="26"/>
          <w:szCs w:val="26"/>
          <w:lang w:val="en-US"/>
        </w:rPr>
        <w:t xml:space="preserve"> technics</w:t>
      </w:r>
      <w:r w:rsidRPr="00965FF6">
        <w:rPr>
          <w:rFonts w:ascii="Times New Roman" w:hAnsi="Times New Roman" w:cs="Times New Roman"/>
          <w:sz w:val="26"/>
          <w:szCs w:val="26"/>
          <w:lang w:val="en-US"/>
        </w:rPr>
        <w:t xml:space="preserve"> and products;</w:t>
      </w:r>
    </w:p>
    <w:p w:rsidR="003A5736"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97) </w:t>
      </w:r>
      <w:proofErr w:type="gramStart"/>
      <w:r w:rsidR="000D69CD" w:rsidRPr="00965FF6">
        <w:rPr>
          <w:rFonts w:ascii="Times New Roman" w:hAnsi="Times New Roman" w:cs="Times New Roman"/>
          <w:sz w:val="26"/>
          <w:szCs w:val="26"/>
          <w:lang w:val="en-US"/>
        </w:rPr>
        <w:t>engineering</w:t>
      </w:r>
      <w:proofErr w:type="gramEnd"/>
      <w:r w:rsidR="000D69CD"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and manufactur</w:t>
      </w:r>
      <w:r w:rsidR="000250D1" w:rsidRPr="00965FF6">
        <w:rPr>
          <w:rFonts w:ascii="Times New Roman" w:hAnsi="Times New Roman" w:cs="Times New Roman"/>
          <w:sz w:val="26"/>
          <w:szCs w:val="26"/>
          <w:lang w:val="en-US"/>
        </w:rPr>
        <w:t>e</w:t>
      </w:r>
      <w:r w:rsidR="00CF0085" w:rsidRPr="00965FF6">
        <w:rPr>
          <w:rFonts w:ascii="Times New Roman" w:hAnsi="Times New Roman" w:cs="Times New Roman"/>
          <w:sz w:val="26"/>
          <w:szCs w:val="26"/>
          <w:lang w:val="en-US"/>
        </w:rPr>
        <w:t xml:space="preserve"> of</w:t>
      </w:r>
      <w:r w:rsidRPr="00965FF6">
        <w:rPr>
          <w:rFonts w:ascii="Times New Roman" w:hAnsi="Times New Roman" w:cs="Times New Roman"/>
          <w:sz w:val="26"/>
          <w:szCs w:val="26"/>
          <w:lang w:val="en-US"/>
        </w:rPr>
        <w:t xml:space="preserve"> medical equipment</w:t>
      </w:r>
      <w:r w:rsidR="00CF0085" w:rsidRPr="00965FF6">
        <w:rPr>
          <w:rFonts w:ascii="Times New Roman" w:hAnsi="Times New Roman" w:cs="Times New Roman"/>
          <w:sz w:val="26"/>
          <w:szCs w:val="26"/>
          <w:lang w:val="en-US"/>
        </w:rPr>
        <w:t xml:space="preserve">, including </w:t>
      </w:r>
      <w:r w:rsidRPr="00965FF6">
        <w:rPr>
          <w:rFonts w:ascii="Times New Roman" w:hAnsi="Times New Roman" w:cs="Times New Roman"/>
          <w:sz w:val="26"/>
          <w:szCs w:val="26"/>
          <w:lang w:val="en-US"/>
        </w:rPr>
        <w:t>surgical</w:t>
      </w:r>
      <w:r w:rsidR="00CF008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equipment and orthopedic appliances;</w:t>
      </w:r>
    </w:p>
    <w:p w:rsidR="00DC3F73" w:rsidRPr="00965FF6" w:rsidRDefault="003A5736"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98) </w:t>
      </w:r>
      <w:proofErr w:type="gramStart"/>
      <w:r w:rsidR="000D69CD" w:rsidRPr="00965FF6">
        <w:rPr>
          <w:rFonts w:ascii="Times New Roman" w:hAnsi="Times New Roman" w:cs="Times New Roman"/>
          <w:sz w:val="26"/>
          <w:szCs w:val="26"/>
          <w:lang w:val="en-US"/>
        </w:rPr>
        <w:t>engineering</w:t>
      </w:r>
      <w:proofErr w:type="gramEnd"/>
      <w:r w:rsidR="000D69CD"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and manufactur</w:t>
      </w:r>
      <w:r w:rsidR="000250D1" w:rsidRPr="00965FF6">
        <w:rPr>
          <w:rFonts w:ascii="Times New Roman" w:hAnsi="Times New Roman" w:cs="Times New Roman"/>
          <w:sz w:val="26"/>
          <w:szCs w:val="26"/>
          <w:lang w:val="en-US"/>
        </w:rPr>
        <w:t>e</w:t>
      </w:r>
      <w:r w:rsidRPr="00965FF6">
        <w:rPr>
          <w:rFonts w:ascii="Times New Roman" w:hAnsi="Times New Roman" w:cs="Times New Roman"/>
          <w:sz w:val="26"/>
          <w:szCs w:val="26"/>
          <w:lang w:val="en-US"/>
        </w:rPr>
        <w:t xml:space="preserve"> of medical diagnostic and therapeutic</w:t>
      </w:r>
      <w:r w:rsidR="00CF008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equipment, medical instruments and their </w:t>
      </w:r>
      <w:r w:rsidR="003D7999" w:rsidRPr="00965FF6">
        <w:rPr>
          <w:rFonts w:ascii="Times New Roman" w:hAnsi="Times New Roman" w:cs="Times New Roman"/>
          <w:sz w:val="26"/>
          <w:szCs w:val="26"/>
          <w:lang w:val="en-US"/>
        </w:rPr>
        <w:t xml:space="preserve">parts, manufacturing equipment </w:t>
      </w:r>
      <w:r w:rsidRPr="00965FF6">
        <w:rPr>
          <w:rFonts w:ascii="Times New Roman" w:hAnsi="Times New Roman" w:cs="Times New Roman"/>
          <w:sz w:val="26"/>
          <w:szCs w:val="26"/>
          <w:lang w:val="en-US"/>
        </w:rPr>
        <w:t>based on X-ray, alpha-, beta- and gamma-radiation;</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99) </w:t>
      </w:r>
      <w:proofErr w:type="gramStart"/>
      <w:r w:rsidRPr="00965FF6">
        <w:rPr>
          <w:rFonts w:ascii="Times New Roman" w:hAnsi="Times New Roman" w:cs="Times New Roman"/>
          <w:sz w:val="26"/>
          <w:szCs w:val="26"/>
          <w:lang w:val="en-US"/>
        </w:rPr>
        <w:t>installation</w:t>
      </w:r>
      <w:proofErr w:type="gramEnd"/>
      <w:r w:rsidRPr="00965FF6">
        <w:rPr>
          <w:rFonts w:ascii="Times New Roman" w:hAnsi="Times New Roman" w:cs="Times New Roman"/>
          <w:sz w:val="26"/>
          <w:szCs w:val="26"/>
          <w:lang w:val="en-US"/>
        </w:rPr>
        <w:t>, repair and maintenance of medical equipment and devices;</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100) disinfection, pest and rodent control on industrial and residential premises, health care facilities, as well as equipment and vehicles;</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101) medical services, including ones relating to general and special medical institutions  (including for in-station stay), medical practice, dental practice, other activities for health care, nurse activities, auxiliary activities of dental personnel, activities of medical laboratories (including medical examinations</w:t>
      </w:r>
      <w:r w:rsidR="007A5C43" w:rsidRPr="00965FF6">
        <w:rPr>
          <w:rFonts w:ascii="Times New Roman" w:hAnsi="Times New Roman" w:cs="Times New Roman"/>
          <w:sz w:val="26"/>
          <w:szCs w:val="26"/>
          <w:lang w:val="en-US"/>
        </w:rPr>
        <w:t xml:space="preserve"> and check-ups</w:t>
      </w:r>
      <w:r w:rsidRPr="00965FF6">
        <w:rPr>
          <w:rFonts w:ascii="Times New Roman" w:hAnsi="Times New Roman" w:cs="Times New Roman"/>
          <w:sz w:val="26"/>
          <w:szCs w:val="26"/>
          <w:lang w:val="en-US"/>
        </w:rPr>
        <w:t xml:space="preserve">), </w:t>
      </w:r>
      <w:r w:rsidR="007A5C43" w:rsidRPr="00965FF6">
        <w:rPr>
          <w:rFonts w:ascii="Times New Roman" w:hAnsi="Times New Roman" w:cs="Times New Roman"/>
          <w:sz w:val="26"/>
          <w:szCs w:val="26"/>
          <w:lang w:val="en-US"/>
        </w:rPr>
        <w:t>establishment</w:t>
      </w:r>
      <w:r w:rsidRPr="00965FF6">
        <w:rPr>
          <w:rFonts w:ascii="Times New Roman" w:hAnsi="Times New Roman" w:cs="Times New Roman"/>
          <w:sz w:val="26"/>
          <w:szCs w:val="26"/>
          <w:lang w:val="en-US"/>
        </w:rPr>
        <w:t xml:space="preserve"> and </w:t>
      </w:r>
      <w:r w:rsidR="007A5C43" w:rsidRPr="00965FF6">
        <w:rPr>
          <w:rFonts w:ascii="Times New Roman" w:hAnsi="Times New Roman" w:cs="Times New Roman"/>
          <w:sz w:val="26"/>
          <w:szCs w:val="26"/>
          <w:lang w:val="en-US"/>
        </w:rPr>
        <w:t>operations of b</w:t>
      </w:r>
      <w:r w:rsidRPr="00965FF6">
        <w:rPr>
          <w:rFonts w:ascii="Times New Roman" w:hAnsi="Times New Roman" w:cs="Times New Roman"/>
          <w:sz w:val="26"/>
          <w:szCs w:val="26"/>
          <w:lang w:val="en-US"/>
        </w:rPr>
        <w:t xml:space="preserve">iobank </w:t>
      </w:r>
      <w:r w:rsidR="007A5C43" w:rsidRPr="00965FF6">
        <w:rPr>
          <w:rFonts w:ascii="Times New Roman" w:hAnsi="Times New Roman" w:cs="Times New Roman"/>
          <w:sz w:val="26"/>
          <w:szCs w:val="26"/>
          <w:lang w:val="en-US"/>
        </w:rPr>
        <w:t>for</w:t>
      </w:r>
      <w:r w:rsidRPr="00965FF6">
        <w:rPr>
          <w:rFonts w:ascii="Times New Roman" w:hAnsi="Times New Roman" w:cs="Times New Roman"/>
          <w:sz w:val="26"/>
          <w:szCs w:val="26"/>
          <w:lang w:val="en-US"/>
        </w:rPr>
        <w:t xml:space="preserve"> preparation and storage of biological samples of cells and tissues;</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102) medical activities, including primary </w:t>
      </w:r>
      <w:r w:rsidR="007A5C43" w:rsidRPr="00965FF6">
        <w:rPr>
          <w:rFonts w:ascii="Times New Roman" w:hAnsi="Times New Roman" w:cs="Times New Roman"/>
          <w:sz w:val="26"/>
          <w:szCs w:val="26"/>
          <w:lang w:val="en-US"/>
        </w:rPr>
        <w:t xml:space="preserve">outpatient </w:t>
      </w:r>
      <w:r w:rsidRPr="00965FF6">
        <w:rPr>
          <w:rFonts w:ascii="Times New Roman" w:hAnsi="Times New Roman" w:cs="Times New Roman"/>
          <w:sz w:val="26"/>
          <w:szCs w:val="26"/>
          <w:lang w:val="en-US"/>
        </w:rPr>
        <w:t>medical and premedical</w:t>
      </w:r>
      <w:r w:rsidR="007A5C43"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care; primary </w:t>
      </w:r>
      <w:r w:rsidR="007A5C43" w:rsidRPr="00965FF6">
        <w:rPr>
          <w:rFonts w:ascii="Times New Roman" w:hAnsi="Times New Roman" w:cs="Times New Roman"/>
          <w:sz w:val="26"/>
          <w:szCs w:val="26"/>
          <w:lang w:val="en-US"/>
        </w:rPr>
        <w:t xml:space="preserve">outpatient </w:t>
      </w:r>
      <w:r w:rsidRPr="00965FF6">
        <w:rPr>
          <w:rFonts w:ascii="Times New Roman" w:hAnsi="Times New Roman" w:cs="Times New Roman"/>
          <w:sz w:val="26"/>
          <w:szCs w:val="26"/>
          <w:lang w:val="en-US"/>
        </w:rPr>
        <w:t>medical health</w:t>
      </w:r>
      <w:r w:rsidR="007A5C43"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assistance; primary </w:t>
      </w:r>
      <w:r w:rsidR="007A5C43" w:rsidRPr="00965FF6">
        <w:rPr>
          <w:rFonts w:ascii="Times New Roman" w:hAnsi="Times New Roman" w:cs="Times New Roman"/>
          <w:sz w:val="26"/>
          <w:szCs w:val="26"/>
          <w:lang w:val="en-US"/>
        </w:rPr>
        <w:t xml:space="preserve">outpatient </w:t>
      </w:r>
      <w:r w:rsidRPr="00965FF6">
        <w:rPr>
          <w:rFonts w:ascii="Times New Roman" w:hAnsi="Times New Roman" w:cs="Times New Roman"/>
          <w:sz w:val="26"/>
          <w:szCs w:val="26"/>
          <w:lang w:val="en-US"/>
        </w:rPr>
        <w:t>specialized health</w:t>
      </w:r>
      <w:r w:rsidR="007A5C43"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assistance; specialized </w:t>
      </w:r>
      <w:r w:rsidR="007A5C43" w:rsidRPr="00965FF6">
        <w:rPr>
          <w:rFonts w:ascii="Times New Roman" w:hAnsi="Times New Roman" w:cs="Times New Roman"/>
          <w:sz w:val="26"/>
          <w:szCs w:val="26"/>
          <w:lang w:val="en-US"/>
        </w:rPr>
        <w:t xml:space="preserve">inpatient </w:t>
      </w:r>
      <w:r w:rsidRPr="00965FF6">
        <w:rPr>
          <w:rFonts w:ascii="Times New Roman" w:hAnsi="Times New Roman" w:cs="Times New Roman"/>
          <w:sz w:val="26"/>
          <w:szCs w:val="26"/>
          <w:lang w:val="en-US"/>
        </w:rPr>
        <w:t xml:space="preserve">medical care (including </w:t>
      </w:r>
      <w:r w:rsidR="007A5C43" w:rsidRPr="00965FF6">
        <w:rPr>
          <w:rFonts w:ascii="Times New Roman" w:hAnsi="Times New Roman" w:cs="Times New Roman"/>
          <w:sz w:val="26"/>
          <w:szCs w:val="26"/>
          <w:lang w:val="en-US"/>
        </w:rPr>
        <w:t>in-station care</w:t>
      </w:r>
      <w:r w:rsidRPr="00965FF6">
        <w:rPr>
          <w:rFonts w:ascii="Times New Roman" w:hAnsi="Times New Roman" w:cs="Times New Roman"/>
          <w:sz w:val="26"/>
          <w:szCs w:val="26"/>
          <w:lang w:val="en-US"/>
        </w:rPr>
        <w:t xml:space="preserve">); </w:t>
      </w:r>
      <w:r w:rsidR="007A5C43" w:rsidRPr="00965FF6">
        <w:rPr>
          <w:rFonts w:ascii="Times New Roman" w:hAnsi="Times New Roman" w:cs="Times New Roman"/>
          <w:sz w:val="26"/>
          <w:szCs w:val="26"/>
          <w:lang w:val="en-US"/>
        </w:rPr>
        <w:t xml:space="preserve">high </w:t>
      </w:r>
      <w:r w:rsidRPr="00965FF6">
        <w:rPr>
          <w:rFonts w:ascii="Times New Roman" w:hAnsi="Times New Roman" w:cs="Times New Roman"/>
          <w:sz w:val="26"/>
          <w:szCs w:val="26"/>
          <w:lang w:val="en-US"/>
        </w:rPr>
        <w:t>tech</w:t>
      </w:r>
      <w:r w:rsidR="007A5C43" w:rsidRPr="00965FF6">
        <w:rPr>
          <w:rFonts w:ascii="Times New Roman" w:hAnsi="Times New Roman" w:cs="Times New Roman"/>
          <w:sz w:val="26"/>
          <w:szCs w:val="26"/>
          <w:lang w:val="en-US"/>
        </w:rPr>
        <w:t xml:space="preserve"> in-station medical</w:t>
      </w:r>
      <w:r w:rsidRPr="00965FF6">
        <w:rPr>
          <w:rFonts w:ascii="Times New Roman" w:hAnsi="Times New Roman" w:cs="Times New Roman"/>
          <w:sz w:val="26"/>
          <w:szCs w:val="26"/>
          <w:lang w:val="en-US"/>
        </w:rPr>
        <w:t xml:space="preserve"> care (including </w:t>
      </w:r>
      <w:r w:rsidR="007A5C43" w:rsidRPr="00965FF6">
        <w:rPr>
          <w:rFonts w:ascii="Times New Roman" w:hAnsi="Times New Roman" w:cs="Times New Roman"/>
          <w:sz w:val="26"/>
          <w:szCs w:val="26"/>
          <w:lang w:val="en-US"/>
        </w:rPr>
        <w:t>in-station care</w:t>
      </w:r>
      <w:r w:rsidRPr="00965FF6">
        <w:rPr>
          <w:rFonts w:ascii="Times New Roman" w:hAnsi="Times New Roman" w:cs="Times New Roman"/>
          <w:sz w:val="26"/>
          <w:szCs w:val="26"/>
          <w:lang w:val="en-US"/>
        </w:rPr>
        <w:t xml:space="preserve">); health resort medical care, </w:t>
      </w:r>
      <w:r w:rsidR="007A5C43" w:rsidRPr="00965FF6">
        <w:rPr>
          <w:rFonts w:ascii="Times New Roman" w:hAnsi="Times New Roman" w:cs="Times New Roman"/>
          <w:sz w:val="26"/>
          <w:szCs w:val="26"/>
          <w:lang w:val="en-US"/>
        </w:rPr>
        <w:t>check-ups</w:t>
      </w:r>
      <w:r w:rsidRPr="00965FF6">
        <w:rPr>
          <w:rFonts w:ascii="Times New Roman" w:hAnsi="Times New Roman" w:cs="Times New Roman"/>
          <w:sz w:val="26"/>
          <w:szCs w:val="26"/>
          <w:lang w:val="en-US"/>
        </w:rPr>
        <w:t>, medical examinations; palliative care;</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103)</w:t>
      </w:r>
      <w:r w:rsidR="007A5C43" w:rsidRPr="00965FF6">
        <w:rPr>
          <w:rFonts w:ascii="Times New Roman" w:hAnsi="Times New Roman" w:cs="Times New Roman"/>
          <w:sz w:val="26"/>
          <w:szCs w:val="26"/>
          <w:lang w:val="en-US"/>
        </w:rPr>
        <w:t xml:space="preserve"> </w:t>
      </w:r>
      <w:r w:rsidR="00040228" w:rsidRPr="00965FF6">
        <w:rPr>
          <w:rFonts w:ascii="Times New Roman" w:hAnsi="Times New Roman" w:cs="Times New Roman"/>
          <w:sz w:val="26"/>
          <w:szCs w:val="26"/>
          <w:lang w:val="en-US"/>
        </w:rPr>
        <w:t>therapy in obstet</w:t>
      </w:r>
      <w:r w:rsidRPr="00965FF6">
        <w:rPr>
          <w:rFonts w:ascii="Times New Roman" w:hAnsi="Times New Roman" w:cs="Times New Roman"/>
          <w:sz w:val="26"/>
          <w:szCs w:val="26"/>
          <w:lang w:val="en-US"/>
        </w:rPr>
        <w:t>rics and gynecology, midwifery,</w:t>
      </w:r>
      <w:r w:rsidR="00E17E9E" w:rsidRPr="00965FF6">
        <w:rPr>
          <w:rFonts w:ascii="Times New Roman" w:hAnsi="Times New Roman" w:cs="Times New Roman"/>
          <w:sz w:val="26"/>
          <w:szCs w:val="26"/>
          <w:lang w:val="en-US"/>
        </w:rPr>
        <w:t xml:space="preserve"> </w:t>
      </w:r>
      <w:proofErr w:type="spellStart"/>
      <w:r w:rsidRPr="00965FF6">
        <w:rPr>
          <w:rFonts w:ascii="Times New Roman" w:hAnsi="Times New Roman" w:cs="Times New Roman"/>
          <w:sz w:val="26"/>
          <w:szCs w:val="26"/>
          <w:lang w:val="en-US"/>
        </w:rPr>
        <w:t>allerg</w:t>
      </w:r>
      <w:r w:rsidR="00E17E9E" w:rsidRPr="00965FF6">
        <w:rPr>
          <w:rFonts w:ascii="Times New Roman" w:hAnsi="Times New Roman" w:cs="Times New Roman"/>
          <w:sz w:val="26"/>
          <w:szCs w:val="26"/>
          <w:lang w:val="en-US"/>
        </w:rPr>
        <w:t>olog</w:t>
      </w:r>
      <w:r w:rsidRPr="00965FF6">
        <w:rPr>
          <w:rFonts w:ascii="Times New Roman" w:hAnsi="Times New Roman" w:cs="Times New Roman"/>
          <w:sz w:val="26"/>
          <w:szCs w:val="26"/>
          <w:lang w:val="en-US"/>
        </w:rPr>
        <w:t>y</w:t>
      </w:r>
      <w:proofErr w:type="spellEnd"/>
      <w:r w:rsidRPr="00965FF6">
        <w:rPr>
          <w:rFonts w:ascii="Times New Roman" w:hAnsi="Times New Roman" w:cs="Times New Roman"/>
          <w:sz w:val="26"/>
          <w:szCs w:val="26"/>
          <w:lang w:val="en-US"/>
        </w:rPr>
        <w:t xml:space="preserve"> and immunology, anesthesiology and </w:t>
      </w:r>
      <w:r w:rsidR="00E17E9E" w:rsidRPr="00965FF6">
        <w:rPr>
          <w:rFonts w:ascii="Times New Roman" w:hAnsi="Times New Roman" w:cs="Times New Roman"/>
          <w:sz w:val="26"/>
          <w:szCs w:val="26"/>
          <w:lang w:val="en-US"/>
        </w:rPr>
        <w:t>resuscitation</w:t>
      </w:r>
      <w:r w:rsidRPr="00965FF6">
        <w:rPr>
          <w:rFonts w:ascii="Times New Roman" w:hAnsi="Times New Roman" w:cs="Times New Roman"/>
          <w:sz w:val="26"/>
          <w:szCs w:val="26"/>
          <w:lang w:val="en-US"/>
        </w:rPr>
        <w:t>, regenerative medicine,</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gastroenterology, hematology, dermatology, </w:t>
      </w:r>
      <w:proofErr w:type="spellStart"/>
      <w:r w:rsidRPr="00965FF6">
        <w:rPr>
          <w:rFonts w:ascii="Times New Roman" w:hAnsi="Times New Roman" w:cs="Times New Roman"/>
          <w:sz w:val="26"/>
          <w:szCs w:val="26"/>
          <w:lang w:val="en-US"/>
        </w:rPr>
        <w:t>diabetology</w:t>
      </w:r>
      <w:proofErr w:type="spellEnd"/>
      <w:r w:rsidRPr="00965FF6">
        <w:rPr>
          <w:rFonts w:ascii="Times New Roman" w:hAnsi="Times New Roman" w:cs="Times New Roman"/>
          <w:sz w:val="26"/>
          <w:szCs w:val="26"/>
          <w:lang w:val="en-US"/>
        </w:rPr>
        <w:t>, dietetics, cardiology,</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clinical laboratory diagnostics, laboratory science, laboratory diagnostics,</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physical therapy and sports medicine, </w:t>
      </w:r>
      <w:r w:rsidR="00E17E9E" w:rsidRPr="00965FF6">
        <w:rPr>
          <w:rFonts w:ascii="Times New Roman" w:hAnsi="Times New Roman" w:cs="Times New Roman"/>
          <w:sz w:val="26"/>
          <w:szCs w:val="26"/>
          <w:lang w:val="en-US"/>
        </w:rPr>
        <w:t>general medicine</w:t>
      </w:r>
      <w:r w:rsidRPr="00965FF6">
        <w:rPr>
          <w:rFonts w:ascii="Times New Roman" w:hAnsi="Times New Roman" w:cs="Times New Roman"/>
          <w:sz w:val="26"/>
          <w:szCs w:val="26"/>
          <w:lang w:val="en-US"/>
        </w:rPr>
        <w:t>, manual therapy,</w:t>
      </w:r>
      <w:r w:rsidR="00E17E9E" w:rsidRPr="00965FF6">
        <w:rPr>
          <w:rFonts w:ascii="Times New Roman" w:hAnsi="Times New Roman" w:cs="Times New Roman"/>
          <w:sz w:val="26"/>
          <w:szCs w:val="26"/>
          <w:lang w:val="en-US"/>
        </w:rPr>
        <w:t xml:space="preserve"> m</w:t>
      </w:r>
      <w:r w:rsidRPr="00965FF6">
        <w:rPr>
          <w:rFonts w:ascii="Times New Roman" w:hAnsi="Times New Roman" w:cs="Times New Roman"/>
          <w:sz w:val="26"/>
          <w:szCs w:val="26"/>
          <w:lang w:val="en-US"/>
        </w:rPr>
        <w:t xml:space="preserve">edical </w:t>
      </w:r>
      <w:r w:rsidR="00E17E9E" w:rsidRPr="00965FF6">
        <w:rPr>
          <w:rFonts w:ascii="Times New Roman" w:hAnsi="Times New Roman" w:cs="Times New Roman"/>
          <w:sz w:val="26"/>
          <w:szCs w:val="26"/>
          <w:lang w:val="en-US"/>
        </w:rPr>
        <w:t>b</w:t>
      </w:r>
      <w:r w:rsidRPr="00965FF6">
        <w:rPr>
          <w:rFonts w:ascii="Times New Roman" w:hAnsi="Times New Roman" w:cs="Times New Roman"/>
          <w:sz w:val="26"/>
          <w:szCs w:val="26"/>
          <w:lang w:val="en-US"/>
        </w:rPr>
        <w:t xml:space="preserve">iochemistry, </w:t>
      </w:r>
      <w:r w:rsidR="00E17E9E" w:rsidRPr="00965FF6">
        <w:rPr>
          <w:rFonts w:ascii="Times New Roman" w:hAnsi="Times New Roman" w:cs="Times New Roman"/>
          <w:sz w:val="26"/>
          <w:szCs w:val="26"/>
          <w:lang w:val="en-US"/>
        </w:rPr>
        <w:t>m</w:t>
      </w:r>
      <w:r w:rsidRPr="00965FF6">
        <w:rPr>
          <w:rFonts w:ascii="Times New Roman" w:hAnsi="Times New Roman" w:cs="Times New Roman"/>
          <w:sz w:val="26"/>
          <w:szCs w:val="26"/>
          <w:lang w:val="en-US"/>
        </w:rPr>
        <w:t xml:space="preserve">edical </w:t>
      </w:r>
      <w:r w:rsidR="00E17E9E" w:rsidRPr="00965FF6">
        <w:rPr>
          <w:rFonts w:ascii="Times New Roman" w:hAnsi="Times New Roman" w:cs="Times New Roman"/>
          <w:sz w:val="26"/>
          <w:szCs w:val="26"/>
          <w:lang w:val="en-US"/>
        </w:rPr>
        <w:t>g</w:t>
      </w:r>
      <w:r w:rsidRPr="00965FF6">
        <w:rPr>
          <w:rFonts w:ascii="Times New Roman" w:hAnsi="Times New Roman" w:cs="Times New Roman"/>
          <w:sz w:val="26"/>
          <w:szCs w:val="26"/>
          <w:lang w:val="en-US"/>
        </w:rPr>
        <w:t>enetics, medical massage, medical optics</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medical statistics, neurology, nephrology, </w:t>
      </w:r>
      <w:r w:rsidR="00E17E9E" w:rsidRPr="00965FF6">
        <w:rPr>
          <w:rFonts w:ascii="Times New Roman" w:hAnsi="Times New Roman" w:cs="Times New Roman"/>
          <w:sz w:val="26"/>
          <w:szCs w:val="26"/>
          <w:lang w:val="en-US"/>
        </w:rPr>
        <w:t>surgery</w:t>
      </w:r>
      <w:r w:rsidRPr="00965FF6">
        <w:rPr>
          <w:rFonts w:ascii="Times New Roman" w:hAnsi="Times New Roman" w:cs="Times New Roman"/>
          <w:sz w:val="26"/>
          <w:szCs w:val="26"/>
          <w:lang w:val="en-US"/>
        </w:rPr>
        <w:t>, orthodontics,</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otorhinolaryngology, ophthalmology, cellular technologies</w:t>
      </w:r>
      <w:r w:rsidR="00E17E9E" w:rsidRPr="00965FF6">
        <w:rPr>
          <w:rFonts w:ascii="Times New Roman" w:hAnsi="Times New Roman" w:cs="Times New Roman"/>
          <w:sz w:val="26"/>
          <w:szCs w:val="26"/>
          <w:lang w:val="en-US"/>
        </w:rPr>
        <w:t xml:space="preserve"> application</w:t>
      </w:r>
      <w:r w:rsidRPr="00965FF6">
        <w:rPr>
          <w:rFonts w:ascii="Times New Roman" w:hAnsi="Times New Roman" w:cs="Times New Roman"/>
          <w:sz w:val="26"/>
          <w:szCs w:val="26"/>
          <w:lang w:val="en-US"/>
        </w:rPr>
        <w:t xml:space="preserve">, </w:t>
      </w:r>
      <w:r w:rsidR="00E17E9E" w:rsidRPr="00965FF6">
        <w:rPr>
          <w:rFonts w:ascii="Times New Roman" w:hAnsi="Times New Roman" w:cs="Times New Roman"/>
          <w:sz w:val="26"/>
          <w:szCs w:val="26"/>
          <w:lang w:val="en-US"/>
        </w:rPr>
        <w:t>conventional</w:t>
      </w:r>
      <w:r w:rsidRPr="00965FF6">
        <w:rPr>
          <w:rFonts w:ascii="Times New Roman" w:hAnsi="Times New Roman" w:cs="Times New Roman"/>
          <w:sz w:val="26"/>
          <w:szCs w:val="26"/>
          <w:lang w:val="en-US"/>
        </w:rPr>
        <w:t xml:space="preserve"> </w:t>
      </w:r>
      <w:r w:rsidR="00E17E9E" w:rsidRPr="00965FF6">
        <w:rPr>
          <w:rFonts w:ascii="Times New Roman" w:hAnsi="Times New Roman" w:cs="Times New Roman"/>
          <w:sz w:val="26"/>
          <w:szCs w:val="26"/>
          <w:lang w:val="en-US"/>
        </w:rPr>
        <w:t>m</w:t>
      </w:r>
      <w:r w:rsidRPr="00965FF6">
        <w:rPr>
          <w:rFonts w:ascii="Times New Roman" w:hAnsi="Times New Roman" w:cs="Times New Roman"/>
          <w:sz w:val="26"/>
          <w:szCs w:val="26"/>
          <w:lang w:val="en-US"/>
        </w:rPr>
        <w:t xml:space="preserve">edicine, </w:t>
      </w:r>
      <w:r w:rsidR="00E17E9E" w:rsidRPr="00965FF6">
        <w:rPr>
          <w:rFonts w:ascii="Times New Roman" w:hAnsi="Times New Roman" w:cs="Times New Roman"/>
          <w:sz w:val="26"/>
          <w:szCs w:val="26"/>
          <w:lang w:val="en-US"/>
        </w:rPr>
        <w:t>p</w:t>
      </w:r>
      <w:r w:rsidRPr="00965FF6">
        <w:rPr>
          <w:rFonts w:ascii="Times New Roman" w:hAnsi="Times New Roman" w:cs="Times New Roman"/>
          <w:sz w:val="26"/>
          <w:szCs w:val="26"/>
          <w:lang w:val="en-US"/>
        </w:rPr>
        <w:t xml:space="preserve">athology, </w:t>
      </w:r>
      <w:r w:rsidR="00E17E9E" w:rsidRPr="00965FF6">
        <w:rPr>
          <w:rFonts w:ascii="Times New Roman" w:hAnsi="Times New Roman" w:cs="Times New Roman"/>
          <w:sz w:val="26"/>
          <w:szCs w:val="26"/>
          <w:lang w:val="en-US"/>
        </w:rPr>
        <w:t>p</w:t>
      </w:r>
      <w:r w:rsidRPr="00965FF6">
        <w:rPr>
          <w:rFonts w:ascii="Times New Roman" w:hAnsi="Times New Roman" w:cs="Times New Roman"/>
          <w:sz w:val="26"/>
          <w:szCs w:val="26"/>
          <w:lang w:val="en-US"/>
        </w:rPr>
        <w:t xml:space="preserve">sychiatry, </w:t>
      </w:r>
      <w:proofErr w:type="spellStart"/>
      <w:r w:rsidRPr="00965FF6">
        <w:rPr>
          <w:rFonts w:ascii="Times New Roman" w:hAnsi="Times New Roman" w:cs="Times New Roman"/>
          <w:sz w:val="26"/>
          <w:szCs w:val="26"/>
          <w:lang w:val="en-US"/>
        </w:rPr>
        <w:t>narcology</w:t>
      </w:r>
      <w:proofErr w:type="spellEnd"/>
      <w:r w:rsidRPr="00965FF6">
        <w:rPr>
          <w:rFonts w:ascii="Times New Roman" w:hAnsi="Times New Roman" w:cs="Times New Roman"/>
          <w:sz w:val="26"/>
          <w:szCs w:val="26"/>
          <w:lang w:val="en-US"/>
        </w:rPr>
        <w:t>, psychotherapy, pulmonology,</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rheumatology, radiology, acupuncture, nursing, dentistry, </w:t>
      </w:r>
      <w:r w:rsidR="00E17E9E" w:rsidRPr="00965FF6">
        <w:rPr>
          <w:rFonts w:ascii="Times New Roman" w:hAnsi="Times New Roman" w:cs="Times New Roman"/>
          <w:sz w:val="26"/>
          <w:szCs w:val="26"/>
          <w:lang w:val="en-US"/>
        </w:rPr>
        <w:t>preventive d</w:t>
      </w:r>
      <w:r w:rsidRPr="00965FF6">
        <w:rPr>
          <w:rFonts w:ascii="Times New Roman" w:hAnsi="Times New Roman" w:cs="Times New Roman"/>
          <w:sz w:val="26"/>
          <w:szCs w:val="26"/>
          <w:lang w:val="en-US"/>
        </w:rPr>
        <w:t xml:space="preserve">entistry, prosthetic dentistry, dental therapy, </w:t>
      </w:r>
      <w:r w:rsidR="00E17E9E" w:rsidRPr="00965FF6">
        <w:rPr>
          <w:rFonts w:ascii="Times New Roman" w:hAnsi="Times New Roman" w:cs="Times New Roman"/>
          <w:sz w:val="26"/>
          <w:szCs w:val="26"/>
          <w:lang w:val="en-US"/>
        </w:rPr>
        <w:t xml:space="preserve">surgical </w:t>
      </w:r>
      <w:r w:rsidRPr="00965FF6">
        <w:rPr>
          <w:rFonts w:ascii="Times New Roman" w:hAnsi="Times New Roman" w:cs="Times New Roman"/>
          <w:sz w:val="26"/>
          <w:szCs w:val="26"/>
          <w:lang w:val="en-US"/>
        </w:rPr>
        <w:t>dentistry, audiology</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 otolaryngology, </w:t>
      </w:r>
      <w:r w:rsidR="00E17E9E" w:rsidRPr="00965FF6">
        <w:rPr>
          <w:rFonts w:ascii="Times New Roman" w:hAnsi="Times New Roman" w:cs="Times New Roman"/>
          <w:sz w:val="26"/>
          <w:szCs w:val="26"/>
          <w:lang w:val="en-US"/>
        </w:rPr>
        <w:t>therapy</w:t>
      </w:r>
      <w:r w:rsidRPr="00965FF6">
        <w:rPr>
          <w:rFonts w:ascii="Times New Roman" w:hAnsi="Times New Roman" w:cs="Times New Roman"/>
          <w:sz w:val="26"/>
          <w:szCs w:val="26"/>
          <w:lang w:val="en-US"/>
        </w:rPr>
        <w:t>, traumatology and orthopedics,</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ultrasound, urology, physiotherapy, functional </w:t>
      </w:r>
      <w:r w:rsidRPr="00965FF6">
        <w:rPr>
          <w:rFonts w:ascii="Times New Roman" w:hAnsi="Times New Roman" w:cs="Times New Roman"/>
          <w:sz w:val="26"/>
          <w:szCs w:val="26"/>
          <w:lang w:val="en-US"/>
        </w:rPr>
        <w:lastRenderedPageBreak/>
        <w:t>diagnostics, surgery,</w:t>
      </w:r>
      <w:r w:rsidR="00E17E9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maxillofacial surgery, temporary disability</w:t>
      </w:r>
      <w:r w:rsidR="00E17E9E" w:rsidRPr="00965FF6">
        <w:rPr>
          <w:rFonts w:ascii="Times New Roman" w:hAnsi="Times New Roman" w:cs="Times New Roman"/>
          <w:sz w:val="26"/>
          <w:szCs w:val="26"/>
          <w:lang w:val="en-US"/>
        </w:rPr>
        <w:t xml:space="preserve"> examination,</w:t>
      </w:r>
      <w:r w:rsidRPr="00965FF6">
        <w:rPr>
          <w:rFonts w:ascii="Times New Roman" w:hAnsi="Times New Roman" w:cs="Times New Roman"/>
          <w:sz w:val="26"/>
          <w:szCs w:val="26"/>
          <w:lang w:val="en-US"/>
        </w:rPr>
        <w:t xml:space="preserve"> examination</w:t>
      </w:r>
      <w:r w:rsidR="00E17E9E" w:rsidRPr="00965FF6">
        <w:rPr>
          <w:rFonts w:ascii="Times New Roman" w:hAnsi="Times New Roman" w:cs="Times New Roman"/>
          <w:sz w:val="26"/>
          <w:szCs w:val="26"/>
          <w:lang w:val="en-US"/>
        </w:rPr>
        <w:t xml:space="preserve"> </w:t>
      </w:r>
      <w:r w:rsidR="00A1793B" w:rsidRPr="00965FF6">
        <w:rPr>
          <w:rFonts w:ascii="Times New Roman" w:hAnsi="Times New Roman" w:cs="Times New Roman"/>
          <w:sz w:val="26"/>
          <w:szCs w:val="26"/>
          <w:lang w:val="en-US"/>
        </w:rPr>
        <w:t>on professional suitability</w:t>
      </w:r>
      <w:r w:rsidRPr="00965FF6">
        <w:rPr>
          <w:rFonts w:ascii="Times New Roman" w:hAnsi="Times New Roman" w:cs="Times New Roman"/>
          <w:sz w:val="26"/>
          <w:szCs w:val="26"/>
          <w:lang w:val="en-US"/>
        </w:rPr>
        <w:t>, endocrinology, endoscopy;</w:t>
      </w:r>
    </w:p>
    <w:p w:rsidR="003D7999" w:rsidRPr="00965FF6" w:rsidRDefault="00A1793B"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104) preven</w:t>
      </w:r>
      <w:r w:rsidR="000250D1" w:rsidRPr="00965FF6">
        <w:rPr>
          <w:rFonts w:ascii="Times New Roman" w:hAnsi="Times New Roman" w:cs="Times New Roman"/>
          <w:sz w:val="26"/>
          <w:szCs w:val="26"/>
          <w:lang w:val="en-US"/>
        </w:rPr>
        <w:t>ta</w:t>
      </w:r>
      <w:r w:rsidRPr="00965FF6">
        <w:rPr>
          <w:rFonts w:ascii="Times New Roman" w:hAnsi="Times New Roman" w:cs="Times New Roman"/>
          <w:sz w:val="26"/>
          <w:szCs w:val="26"/>
          <w:lang w:val="en-US"/>
        </w:rPr>
        <w:t>tive</w:t>
      </w:r>
      <w:r w:rsidR="003D7999" w:rsidRPr="00965FF6">
        <w:rPr>
          <w:rFonts w:ascii="Times New Roman" w:hAnsi="Times New Roman" w:cs="Times New Roman"/>
          <w:sz w:val="26"/>
          <w:szCs w:val="26"/>
          <w:lang w:val="en-US"/>
        </w:rPr>
        <w:t xml:space="preserve"> activities, hygiene education</w:t>
      </w:r>
      <w:r w:rsidR="000250D1" w:rsidRPr="00965FF6">
        <w:rPr>
          <w:rFonts w:ascii="Times New Roman" w:hAnsi="Times New Roman" w:cs="Times New Roman"/>
          <w:sz w:val="26"/>
          <w:szCs w:val="26"/>
          <w:lang w:val="en-US"/>
        </w:rPr>
        <w:t xml:space="preserve"> and</w:t>
      </w:r>
      <w:r w:rsidR="003D7999"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healthy lifestyle </w:t>
      </w:r>
      <w:r w:rsidR="003D7999" w:rsidRPr="00965FF6">
        <w:rPr>
          <w:rFonts w:ascii="Times New Roman" w:hAnsi="Times New Roman" w:cs="Times New Roman"/>
          <w:sz w:val="26"/>
          <w:szCs w:val="26"/>
          <w:lang w:val="en-US"/>
        </w:rPr>
        <w:t>promotion;</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105) medical examination of certain </w:t>
      </w:r>
      <w:r w:rsidR="00A1793B" w:rsidRPr="00965FF6">
        <w:rPr>
          <w:rFonts w:ascii="Times New Roman" w:hAnsi="Times New Roman" w:cs="Times New Roman"/>
          <w:sz w:val="26"/>
          <w:szCs w:val="26"/>
          <w:lang w:val="en-US"/>
        </w:rPr>
        <w:t xml:space="preserve">groups of </w:t>
      </w:r>
      <w:r w:rsidRPr="00965FF6">
        <w:rPr>
          <w:rFonts w:ascii="Times New Roman" w:hAnsi="Times New Roman" w:cs="Times New Roman"/>
          <w:sz w:val="26"/>
          <w:szCs w:val="26"/>
          <w:lang w:val="en-US"/>
        </w:rPr>
        <w:t>population;</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106) clinical and expert </w:t>
      </w:r>
      <w:r w:rsidR="00A1793B" w:rsidRPr="00965FF6">
        <w:rPr>
          <w:rFonts w:ascii="Times New Roman" w:hAnsi="Times New Roman" w:cs="Times New Roman"/>
          <w:sz w:val="26"/>
          <w:szCs w:val="26"/>
          <w:lang w:val="en-US"/>
        </w:rPr>
        <w:t>evaluation</w:t>
      </w:r>
      <w:r w:rsidRPr="00965FF6">
        <w:rPr>
          <w:rFonts w:ascii="Times New Roman" w:hAnsi="Times New Roman" w:cs="Times New Roman"/>
          <w:sz w:val="26"/>
          <w:szCs w:val="26"/>
          <w:lang w:val="en-US"/>
        </w:rPr>
        <w:t xml:space="preserve"> </w:t>
      </w:r>
      <w:r w:rsidR="00A1793B" w:rsidRPr="00965FF6">
        <w:rPr>
          <w:rFonts w:ascii="Times New Roman" w:hAnsi="Times New Roman" w:cs="Times New Roman"/>
          <w:sz w:val="26"/>
          <w:szCs w:val="26"/>
          <w:lang w:val="en-US"/>
        </w:rPr>
        <w:t>of</w:t>
      </w:r>
      <w:r w:rsidRPr="00965FF6">
        <w:rPr>
          <w:rFonts w:ascii="Times New Roman" w:hAnsi="Times New Roman" w:cs="Times New Roman"/>
          <w:sz w:val="26"/>
          <w:szCs w:val="26"/>
          <w:lang w:val="en-US"/>
        </w:rPr>
        <w:t xml:space="preserve"> </w:t>
      </w:r>
      <w:r w:rsidR="00A1793B" w:rsidRPr="00965FF6">
        <w:rPr>
          <w:rFonts w:ascii="Times New Roman" w:hAnsi="Times New Roman" w:cs="Times New Roman"/>
          <w:sz w:val="26"/>
          <w:szCs w:val="26"/>
          <w:lang w:val="en-US"/>
        </w:rPr>
        <w:t>medical and diagnostic measures quality and effectiveness</w:t>
      </w:r>
      <w:r w:rsidRPr="00965FF6">
        <w:rPr>
          <w:rFonts w:ascii="Times New Roman" w:hAnsi="Times New Roman" w:cs="Times New Roman"/>
          <w:sz w:val="26"/>
          <w:szCs w:val="26"/>
          <w:lang w:val="en-US"/>
        </w:rPr>
        <w:t xml:space="preserve">, including temporary disability </w:t>
      </w:r>
      <w:r w:rsidR="00A1793B" w:rsidRPr="00965FF6">
        <w:rPr>
          <w:rFonts w:ascii="Times New Roman" w:hAnsi="Times New Roman" w:cs="Times New Roman"/>
          <w:sz w:val="26"/>
          <w:szCs w:val="26"/>
          <w:lang w:val="en-US"/>
        </w:rPr>
        <w:t>examination</w:t>
      </w:r>
      <w:r w:rsidRPr="00965FF6">
        <w:rPr>
          <w:rFonts w:ascii="Times New Roman" w:hAnsi="Times New Roman" w:cs="Times New Roman"/>
          <w:sz w:val="26"/>
          <w:szCs w:val="26"/>
          <w:lang w:val="en-US"/>
        </w:rPr>
        <w:t xml:space="preserve"> and </w:t>
      </w:r>
      <w:r w:rsidR="00A1793B" w:rsidRPr="00965FF6">
        <w:rPr>
          <w:rFonts w:ascii="Times New Roman" w:hAnsi="Times New Roman" w:cs="Times New Roman"/>
          <w:sz w:val="26"/>
          <w:szCs w:val="26"/>
          <w:lang w:val="en-US"/>
        </w:rPr>
        <w:t xml:space="preserve">assignment of </w:t>
      </w:r>
      <w:r w:rsidRPr="00965FF6">
        <w:rPr>
          <w:rFonts w:ascii="Times New Roman" w:hAnsi="Times New Roman" w:cs="Times New Roman"/>
          <w:sz w:val="26"/>
          <w:szCs w:val="26"/>
          <w:lang w:val="en-US"/>
        </w:rPr>
        <w:t xml:space="preserve">citizens to medical and social </w:t>
      </w:r>
      <w:r w:rsidR="00A1793B" w:rsidRPr="00965FF6">
        <w:rPr>
          <w:rFonts w:ascii="Times New Roman" w:hAnsi="Times New Roman" w:cs="Times New Roman"/>
          <w:sz w:val="26"/>
          <w:szCs w:val="26"/>
          <w:lang w:val="en-US"/>
        </w:rPr>
        <w:t>examination</w:t>
      </w:r>
      <w:r w:rsidRPr="00965FF6">
        <w:rPr>
          <w:rFonts w:ascii="Times New Roman" w:hAnsi="Times New Roman" w:cs="Times New Roman"/>
          <w:sz w:val="26"/>
          <w:szCs w:val="26"/>
          <w:lang w:val="en-US"/>
        </w:rPr>
        <w:t>;</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107) acquisition, production and </w:t>
      </w:r>
      <w:r w:rsidR="00A1793B" w:rsidRPr="00965FF6">
        <w:rPr>
          <w:rFonts w:ascii="Times New Roman" w:hAnsi="Times New Roman" w:cs="Times New Roman"/>
          <w:sz w:val="26"/>
          <w:szCs w:val="26"/>
          <w:lang w:val="en-US"/>
        </w:rPr>
        <w:t>marketing</w:t>
      </w:r>
      <w:r w:rsidRPr="00965FF6">
        <w:rPr>
          <w:rFonts w:ascii="Times New Roman" w:hAnsi="Times New Roman" w:cs="Times New Roman"/>
          <w:sz w:val="26"/>
          <w:szCs w:val="26"/>
          <w:lang w:val="en-US"/>
        </w:rPr>
        <w:t xml:space="preserve"> of medical </w:t>
      </w:r>
      <w:r w:rsidR="00A1793B" w:rsidRPr="00965FF6">
        <w:rPr>
          <w:rFonts w:ascii="Times New Roman" w:hAnsi="Times New Roman" w:cs="Times New Roman"/>
          <w:sz w:val="26"/>
          <w:szCs w:val="26"/>
          <w:lang w:val="en-US"/>
        </w:rPr>
        <w:t>nutrition</w:t>
      </w:r>
      <w:r w:rsidRPr="00965FF6">
        <w:rPr>
          <w:rFonts w:ascii="Times New Roman" w:hAnsi="Times New Roman" w:cs="Times New Roman"/>
          <w:sz w:val="26"/>
          <w:szCs w:val="26"/>
          <w:lang w:val="en-US"/>
        </w:rPr>
        <w:t>;</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108) </w:t>
      </w:r>
      <w:r w:rsidR="00A1793B" w:rsidRPr="00965FF6">
        <w:rPr>
          <w:rFonts w:ascii="Times New Roman" w:hAnsi="Times New Roman" w:cs="Times New Roman"/>
          <w:sz w:val="26"/>
          <w:szCs w:val="26"/>
          <w:lang w:val="en-US"/>
        </w:rPr>
        <w:t>resort services</w:t>
      </w:r>
      <w:r w:rsidRPr="00965FF6">
        <w:rPr>
          <w:rFonts w:ascii="Times New Roman" w:hAnsi="Times New Roman" w:cs="Times New Roman"/>
          <w:sz w:val="26"/>
          <w:szCs w:val="26"/>
          <w:lang w:val="en-US"/>
        </w:rPr>
        <w:t>;</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109) </w:t>
      </w:r>
      <w:r w:rsidR="00A1793B" w:rsidRPr="00965FF6">
        <w:rPr>
          <w:rFonts w:ascii="Times New Roman" w:hAnsi="Times New Roman" w:cs="Times New Roman"/>
          <w:sz w:val="26"/>
          <w:szCs w:val="26"/>
          <w:lang w:val="en-US"/>
        </w:rPr>
        <w:t xml:space="preserve">organization of </w:t>
      </w:r>
      <w:r w:rsidRPr="00965FF6">
        <w:rPr>
          <w:rFonts w:ascii="Times New Roman" w:hAnsi="Times New Roman" w:cs="Times New Roman"/>
          <w:sz w:val="26"/>
          <w:szCs w:val="26"/>
          <w:lang w:val="en-US"/>
        </w:rPr>
        <w:t xml:space="preserve">children camps, </w:t>
      </w:r>
      <w:r w:rsidR="00A1793B" w:rsidRPr="00965FF6">
        <w:rPr>
          <w:rFonts w:ascii="Times New Roman" w:hAnsi="Times New Roman" w:cs="Times New Roman"/>
          <w:sz w:val="26"/>
          <w:szCs w:val="26"/>
          <w:lang w:val="en-US"/>
        </w:rPr>
        <w:t>recreation centres</w:t>
      </w:r>
      <w:r w:rsidRPr="00965FF6">
        <w:rPr>
          <w:rFonts w:ascii="Times New Roman" w:hAnsi="Times New Roman" w:cs="Times New Roman"/>
          <w:sz w:val="26"/>
          <w:szCs w:val="26"/>
          <w:lang w:val="en-US"/>
        </w:rPr>
        <w:t>,</w:t>
      </w:r>
      <w:r w:rsidR="00A1793B" w:rsidRPr="00965FF6">
        <w:rPr>
          <w:rFonts w:ascii="Times New Roman" w:hAnsi="Times New Roman" w:cs="Times New Roman"/>
          <w:sz w:val="26"/>
          <w:szCs w:val="26"/>
          <w:lang w:val="en-US"/>
        </w:rPr>
        <w:t xml:space="preserve"> summer camps</w:t>
      </w:r>
      <w:r w:rsidRPr="00965FF6">
        <w:rPr>
          <w:rFonts w:ascii="Times New Roman" w:hAnsi="Times New Roman" w:cs="Times New Roman"/>
          <w:sz w:val="26"/>
          <w:szCs w:val="26"/>
          <w:lang w:val="en-US"/>
        </w:rPr>
        <w:t xml:space="preserve"> </w:t>
      </w:r>
      <w:r w:rsidR="00A1793B" w:rsidRPr="00965FF6">
        <w:rPr>
          <w:rFonts w:ascii="Times New Roman" w:hAnsi="Times New Roman" w:cs="Times New Roman"/>
          <w:sz w:val="26"/>
          <w:szCs w:val="26"/>
          <w:lang w:val="en-US"/>
        </w:rPr>
        <w:t xml:space="preserve">at </w:t>
      </w:r>
      <w:r w:rsidRPr="00965FF6">
        <w:rPr>
          <w:rFonts w:ascii="Times New Roman" w:hAnsi="Times New Roman" w:cs="Times New Roman"/>
          <w:sz w:val="26"/>
          <w:szCs w:val="26"/>
          <w:lang w:val="en-US"/>
        </w:rPr>
        <w:t>educational and health</w:t>
      </w:r>
      <w:r w:rsidR="00A1793B" w:rsidRPr="00965FF6">
        <w:rPr>
          <w:rFonts w:ascii="Times New Roman" w:hAnsi="Times New Roman" w:cs="Times New Roman"/>
          <w:sz w:val="26"/>
          <w:szCs w:val="26"/>
          <w:lang w:val="en-US"/>
        </w:rPr>
        <w:t xml:space="preserve"> improving</w:t>
      </w:r>
      <w:r w:rsidRPr="00965FF6">
        <w:rPr>
          <w:rFonts w:ascii="Times New Roman" w:hAnsi="Times New Roman" w:cs="Times New Roman"/>
          <w:sz w:val="26"/>
          <w:szCs w:val="26"/>
          <w:lang w:val="en-US"/>
        </w:rPr>
        <w:t xml:space="preserve"> facilities</w:t>
      </w:r>
      <w:r w:rsidR="00A1793B" w:rsidRPr="00965FF6">
        <w:rPr>
          <w:rFonts w:ascii="Times New Roman" w:hAnsi="Times New Roman" w:cs="Times New Roman"/>
          <w:sz w:val="26"/>
          <w:szCs w:val="26"/>
          <w:lang w:val="en-US"/>
        </w:rPr>
        <w:t xml:space="preserve"> handed over to the </w:t>
      </w:r>
      <w:r w:rsidR="000250D1" w:rsidRPr="00965FF6">
        <w:rPr>
          <w:rFonts w:ascii="Times New Roman" w:hAnsi="Times New Roman" w:cs="Times New Roman"/>
          <w:sz w:val="26"/>
          <w:szCs w:val="26"/>
          <w:lang w:val="en-US"/>
        </w:rPr>
        <w:t>University</w:t>
      </w:r>
      <w:r w:rsidR="00A1793B" w:rsidRPr="00965FF6">
        <w:rPr>
          <w:rFonts w:ascii="Times New Roman" w:hAnsi="Times New Roman" w:cs="Times New Roman"/>
          <w:sz w:val="26"/>
          <w:szCs w:val="26"/>
          <w:lang w:val="en-US"/>
        </w:rPr>
        <w:t xml:space="preserve"> to</w:t>
      </w:r>
      <w:r w:rsidRPr="00965FF6">
        <w:rPr>
          <w:rFonts w:ascii="Times New Roman" w:hAnsi="Times New Roman" w:cs="Times New Roman"/>
          <w:sz w:val="26"/>
          <w:szCs w:val="26"/>
          <w:lang w:val="en-US"/>
        </w:rPr>
        <w:t xml:space="preserve"> provid</w:t>
      </w:r>
      <w:r w:rsidR="00A1793B" w:rsidRPr="00965FF6">
        <w:rPr>
          <w:rFonts w:ascii="Times New Roman" w:hAnsi="Times New Roman" w:cs="Times New Roman"/>
          <w:sz w:val="26"/>
          <w:szCs w:val="26"/>
          <w:lang w:val="en-US"/>
        </w:rPr>
        <w:t>e</w:t>
      </w:r>
      <w:r w:rsidRPr="00965FF6">
        <w:rPr>
          <w:rFonts w:ascii="Times New Roman" w:hAnsi="Times New Roman" w:cs="Times New Roman"/>
          <w:sz w:val="26"/>
          <w:szCs w:val="26"/>
          <w:lang w:val="en-US"/>
        </w:rPr>
        <w:t xml:space="preserve"> health</w:t>
      </w:r>
      <w:r w:rsidR="00A1793B" w:rsidRPr="00965FF6">
        <w:rPr>
          <w:rFonts w:ascii="Times New Roman" w:hAnsi="Times New Roman" w:cs="Times New Roman"/>
          <w:sz w:val="26"/>
          <w:szCs w:val="26"/>
          <w:lang w:val="en-US"/>
        </w:rPr>
        <w:t xml:space="preserve"> improving services and marketing of </w:t>
      </w:r>
      <w:r w:rsidRPr="00965FF6">
        <w:rPr>
          <w:rFonts w:ascii="Times New Roman" w:hAnsi="Times New Roman" w:cs="Times New Roman"/>
          <w:sz w:val="26"/>
          <w:szCs w:val="26"/>
          <w:lang w:val="en-US"/>
        </w:rPr>
        <w:t>vouchers;</w:t>
      </w:r>
    </w:p>
    <w:p w:rsidR="003D7999" w:rsidRPr="00965FF6" w:rsidRDefault="003D7999"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110) development of normative, </w:t>
      </w:r>
      <w:r w:rsidR="00A1793B" w:rsidRPr="00965FF6">
        <w:rPr>
          <w:rFonts w:ascii="Times New Roman" w:hAnsi="Times New Roman" w:cs="Times New Roman"/>
          <w:sz w:val="26"/>
          <w:szCs w:val="26"/>
          <w:lang w:val="en-US"/>
        </w:rPr>
        <w:t>planning</w:t>
      </w:r>
      <w:r w:rsidRPr="00965FF6">
        <w:rPr>
          <w:rFonts w:ascii="Times New Roman" w:hAnsi="Times New Roman" w:cs="Times New Roman"/>
          <w:sz w:val="26"/>
          <w:szCs w:val="26"/>
          <w:lang w:val="en-US"/>
        </w:rPr>
        <w:t xml:space="preserve"> and operational document</w:t>
      </w:r>
      <w:r w:rsidR="00A1793B" w:rsidRPr="00965FF6">
        <w:rPr>
          <w:rFonts w:ascii="Times New Roman" w:hAnsi="Times New Roman" w:cs="Times New Roman"/>
          <w:sz w:val="26"/>
          <w:szCs w:val="26"/>
          <w:lang w:val="en-US"/>
        </w:rPr>
        <w:t xml:space="preserve">s for </w:t>
      </w:r>
      <w:r w:rsidRPr="00965FF6">
        <w:rPr>
          <w:rFonts w:ascii="Times New Roman" w:hAnsi="Times New Roman" w:cs="Times New Roman"/>
          <w:sz w:val="26"/>
          <w:szCs w:val="26"/>
          <w:lang w:val="en-US"/>
        </w:rPr>
        <w:t>geology, mining, civil engineering, met</w:t>
      </w:r>
      <w:r w:rsidR="00A1793B" w:rsidRPr="00965FF6">
        <w:rPr>
          <w:rFonts w:ascii="Times New Roman" w:hAnsi="Times New Roman" w:cs="Times New Roman"/>
          <w:sz w:val="26"/>
          <w:szCs w:val="26"/>
          <w:lang w:val="en-US"/>
        </w:rPr>
        <w:t xml:space="preserve">allurgy, ecology, environmental </w:t>
      </w:r>
      <w:r w:rsidRPr="00965FF6">
        <w:rPr>
          <w:rFonts w:ascii="Times New Roman" w:hAnsi="Times New Roman" w:cs="Times New Roman"/>
          <w:sz w:val="26"/>
          <w:szCs w:val="26"/>
          <w:lang w:val="en-US"/>
        </w:rPr>
        <w:t xml:space="preserve">control, </w:t>
      </w:r>
      <w:r w:rsidR="00A1793B" w:rsidRPr="00965FF6">
        <w:rPr>
          <w:rFonts w:ascii="Times New Roman" w:hAnsi="Times New Roman" w:cs="Times New Roman"/>
          <w:sz w:val="26"/>
          <w:szCs w:val="26"/>
          <w:lang w:val="en-US"/>
        </w:rPr>
        <w:t>labor safety</w:t>
      </w:r>
      <w:r w:rsidRPr="00965FF6">
        <w:rPr>
          <w:rFonts w:ascii="Times New Roman" w:hAnsi="Times New Roman" w:cs="Times New Roman"/>
          <w:sz w:val="26"/>
          <w:szCs w:val="26"/>
          <w:lang w:val="en-US"/>
        </w:rPr>
        <w:t>, information protection, chemistry and chemical</w:t>
      </w:r>
      <w:r w:rsidR="00A1793B"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technolog</w:t>
      </w:r>
      <w:r w:rsidR="00A1793B" w:rsidRPr="00965FF6">
        <w:rPr>
          <w:rFonts w:ascii="Times New Roman" w:hAnsi="Times New Roman" w:cs="Times New Roman"/>
          <w:sz w:val="26"/>
          <w:szCs w:val="26"/>
          <w:lang w:val="en-US"/>
        </w:rPr>
        <w:t>ies</w:t>
      </w:r>
      <w:r w:rsidRPr="00965FF6">
        <w:rPr>
          <w:rFonts w:ascii="Times New Roman" w:hAnsi="Times New Roman" w:cs="Times New Roman"/>
          <w:sz w:val="26"/>
          <w:szCs w:val="26"/>
          <w:lang w:val="en-US"/>
        </w:rPr>
        <w:t>, radio communications</w:t>
      </w:r>
      <w:r w:rsidR="00A1793B" w:rsidRPr="00965FF6">
        <w:rPr>
          <w:rFonts w:ascii="Times New Roman" w:hAnsi="Times New Roman" w:cs="Times New Roman"/>
          <w:sz w:val="26"/>
          <w:szCs w:val="26"/>
          <w:lang w:val="en-US"/>
        </w:rPr>
        <w:t xml:space="preserve"> and</w:t>
      </w:r>
      <w:r w:rsidRPr="00965FF6">
        <w:rPr>
          <w:rFonts w:ascii="Times New Roman" w:hAnsi="Times New Roman" w:cs="Times New Roman"/>
          <w:sz w:val="26"/>
          <w:szCs w:val="26"/>
          <w:lang w:val="en-US"/>
        </w:rPr>
        <w:t xml:space="preserve"> automation control systems;</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111) </w:t>
      </w:r>
      <w:r w:rsidR="00C679AB" w:rsidRPr="00965FF6">
        <w:rPr>
          <w:rFonts w:ascii="Times New Roman" w:hAnsi="Times New Roman" w:cs="Times New Roman"/>
          <w:sz w:val="26"/>
          <w:szCs w:val="26"/>
          <w:lang w:val="en-US"/>
        </w:rPr>
        <w:t>performance</w:t>
      </w:r>
      <w:r w:rsidRPr="00965FF6">
        <w:rPr>
          <w:rFonts w:ascii="Times New Roman" w:hAnsi="Times New Roman" w:cs="Times New Roman"/>
          <w:sz w:val="26"/>
          <w:szCs w:val="26"/>
          <w:lang w:val="en-US"/>
        </w:rPr>
        <w:t xml:space="preserve"> of works related to use of restricted information</w:t>
      </w:r>
      <w:r w:rsidR="00C679AB" w:rsidRPr="00965FF6">
        <w:rPr>
          <w:rFonts w:ascii="Times New Roman" w:hAnsi="Times New Roman" w:cs="Times New Roman"/>
          <w:sz w:val="26"/>
          <w:szCs w:val="26"/>
          <w:lang w:val="en-US"/>
        </w:rPr>
        <w:t xml:space="preserve"> and data </w:t>
      </w:r>
      <w:r w:rsidRPr="00965FF6">
        <w:rPr>
          <w:rFonts w:ascii="Times New Roman" w:hAnsi="Times New Roman" w:cs="Times New Roman"/>
          <w:sz w:val="26"/>
          <w:szCs w:val="26"/>
          <w:lang w:val="en-US"/>
        </w:rPr>
        <w:t xml:space="preserve">constituting a state secret, holding </w:t>
      </w:r>
      <w:r w:rsidR="00C679AB" w:rsidRPr="00965FF6">
        <w:rPr>
          <w:rFonts w:ascii="Times New Roman" w:hAnsi="Times New Roman" w:cs="Times New Roman"/>
          <w:sz w:val="26"/>
          <w:szCs w:val="26"/>
          <w:lang w:val="en-US"/>
        </w:rPr>
        <w:t>events</w:t>
      </w:r>
      <w:r w:rsidRPr="00965FF6">
        <w:rPr>
          <w:rFonts w:ascii="Times New Roman" w:hAnsi="Times New Roman" w:cs="Times New Roman"/>
          <w:sz w:val="26"/>
          <w:szCs w:val="26"/>
          <w:lang w:val="en-US"/>
        </w:rPr>
        <w:t xml:space="preserve"> and (or) </w:t>
      </w:r>
      <w:r w:rsidR="00C679AB" w:rsidRPr="00965FF6">
        <w:rPr>
          <w:rFonts w:ascii="Times New Roman" w:hAnsi="Times New Roman" w:cs="Times New Roman"/>
          <w:sz w:val="26"/>
          <w:szCs w:val="26"/>
          <w:lang w:val="en-US"/>
        </w:rPr>
        <w:t xml:space="preserve">providing </w:t>
      </w:r>
      <w:r w:rsidRPr="00965FF6">
        <w:rPr>
          <w:rFonts w:ascii="Times New Roman" w:hAnsi="Times New Roman" w:cs="Times New Roman"/>
          <w:sz w:val="26"/>
          <w:szCs w:val="26"/>
          <w:lang w:val="en-US"/>
        </w:rPr>
        <w:t xml:space="preserve">services for </w:t>
      </w:r>
      <w:r w:rsidR="00C679AB" w:rsidRPr="00965FF6">
        <w:rPr>
          <w:rFonts w:ascii="Times New Roman" w:hAnsi="Times New Roman" w:cs="Times New Roman"/>
          <w:sz w:val="26"/>
          <w:szCs w:val="26"/>
          <w:lang w:val="en-US"/>
        </w:rPr>
        <w:t xml:space="preserve">restricted information </w:t>
      </w:r>
      <w:r w:rsidRPr="00965FF6">
        <w:rPr>
          <w:rFonts w:ascii="Times New Roman" w:hAnsi="Times New Roman" w:cs="Times New Roman"/>
          <w:sz w:val="26"/>
          <w:szCs w:val="26"/>
          <w:lang w:val="en-US"/>
        </w:rPr>
        <w:t>protection, including</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in</w:t>
      </w:r>
      <w:proofErr w:type="gramEnd"/>
      <w:r w:rsidRPr="00965FF6">
        <w:rPr>
          <w:rFonts w:ascii="Times New Roman" w:hAnsi="Times New Roman" w:cs="Times New Roman"/>
          <w:sz w:val="26"/>
          <w:szCs w:val="26"/>
          <w:lang w:val="en-US"/>
        </w:rPr>
        <w:t xml:space="preserve"> encryption (cryptography) information;</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112) perform</w:t>
      </w:r>
      <w:r w:rsidR="00C679AB" w:rsidRPr="00965FF6">
        <w:rPr>
          <w:rFonts w:ascii="Times New Roman" w:hAnsi="Times New Roman" w:cs="Times New Roman"/>
          <w:sz w:val="26"/>
          <w:szCs w:val="26"/>
          <w:lang w:val="en-US"/>
        </w:rPr>
        <w:t xml:space="preserve">ance of </w:t>
      </w:r>
      <w:r w:rsidRPr="00965FF6">
        <w:rPr>
          <w:rFonts w:ascii="Times New Roman" w:hAnsi="Times New Roman" w:cs="Times New Roman"/>
          <w:sz w:val="26"/>
          <w:szCs w:val="26"/>
          <w:lang w:val="en-US"/>
        </w:rPr>
        <w:t>engineering</w:t>
      </w:r>
      <w:r w:rsidR="00C679AB" w:rsidRPr="00965FF6">
        <w:rPr>
          <w:rFonts w:ascii="Times New Roman" w:hAnsi="Times New Roman" w:cs="Times New Roman"/>
          <w:sz w:val="26"/>
          <w:szCs w:val="26"/>
          <w:lang w:val="en-US"/>
        </w:rPr>
        <w:t xml:space="preserve"> and maintenance</w:t>
      </w:r>
      <w:r w:rsidRPr="00965FF6">
        <w:rPr>
          <w:rFonts w:ascii="Times New Roman" w:hAnsi="Times New Roman" w:cs="Times New Roman"/>
          <w:sz w:val="26"/>
          <w:szCs w:val="26"/>
          <w:lang w:val="en-US"/>
        </w:rPr>
        <w:t xml:space="preserve"> </w:t>
      </w:r>
      <w:r w:rsidR="00C679AB" w:rsidRPr="00965FF6">
        <w:rPr>
          <w:rFonts w:ascii="Times New Roman" w:hAnsi="Times New Roman" w:cs="Times New Roman"/>
          <w:sz w:val="26"/>
          <w:szCs w:val="26"/>
          <w:lang w:val="en-US"/>
        </w:rPr>
        <w:t xml:space="preserve">works to </w:t>
      </w:r>
      <w:r w:rsidRPr="00965FF6">
        <w:rPr>
          <w:rFonts w:ascii="Times New Roman" w:hAnsi="Times New Roman" w:cs="Times New Roman"/>
          <w:sz w:val="26"/>
          <w:szCs w:val="26"/>
          <w:lang w:val="en-US"/>
        </w:rPr>
        <w:t>protect information, including encryption tools not associated with the processing of information,</w:t>
      </w:r>
      <w:r w:rsidR="00C679AB"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constituting a state secret:</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 </w:t>
      </w:r>
      <w:proofErr w:type="gramStart"/>
      <w:r w:rsidR="00C679AB" w:rsidRPr="00965FF6">
        <w:rPr>
          <w:rFonts w:ascii="Times New Roman" w:hAnsi="Times New Roman" w:cs="Times New Roman"/>
          <w:sz w:val="26"/>
          <w:szCs w:val="26"/>
          <w:lang w:val="en-US"/>
        </w:rPr>
        <w:t>c</w:t>
      </w:r>
      <w:r w:rsidRPr="00965FF6">
        <w:rPr>
          <w:rFonts w:ascii="Times New Roman" w:hAnsi="Times New Roman" w:cs="Times New Roman"/>
          <w:sz w:val="26"/>
          <w:szCs w:val="26"/>
          <w:lang w:val="en-US"/>
        </w:rPr>
        <w:t>ontrol</w:t>
      </w:r>
      <w:proofErr w:type="gramEnd"/>
      <w:r w:rsidRPr="00965FF6">
        <w:rPr>
          <w:rFonts w:ascii="Times New Roman" w:hAnsi="Times New Roman" w:cs="Times New Roman"/>
          <w:sz w:val="26"/>
          <w:szCs w:val="26"/>
          <w:lang w:val="en-US"/>
        </w:rPr>
        <w:t xml:space="preserve"> of </w:t>
      </w:r>
      <w:r w:rsidR="00C679AB" w:rsidRPr="00965FF6">
        <w:rPr>
          <w:rFonts w:ascii="Times New Roman" w:hAnsi="Times New Roman" w:cs="Times New Roman"/>
          <w:sz w:val="26"/>
          <w:szCs w:val="26"/>
          <w:lang w:val="en-US"/>
        </w:rPr>
        <w:t xml:space="preserve">restricted information </w:t>
      </w:r>
      <w:r w:rsidRPr="00965FF6">
        <w:rPr>
          <w:rFonts w:ascii="Times New Roman" w:hAnsi="Times New Roman" w:cs="Times New Roman"/>
          <w:sz w:val="26"/>
          <w:szCs w:val="26"/>
          <w:lang w:val="en-US"/>
        </w:rPr>
        <w:t>security;</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 </w:t>
      </w:r>
      <w:proofErr w:type="gramStart"/>
      <w:r w:rsidR="00C679AB" w:rsidRPr="00965FF6">
        <w:rPr>
          <w:rFonts w:ascii="Times New Roman" w:hAnsi="Times New Roman" w:cs="Times New Roman"/>
          <w:sz w:val="26"/>
          <w:szCs w:val="26"/>
          <w:lang w:val="en-US"/>
        </w:rPr>
        <w:t>c</w:t>
      </w:r>
      <w:r w:rsidRPr="00965FF6">
        <w:rPr>
          <w:rFonts w:ascii="Times New Roman" w:hAnsi="Times New Roman" w:cs="Times New Roman"/>
          <w:sz w:val="26"/>
          <w:szCs w:val="26"/>
          <w:lang w:val="en-US"/>
        </w:rPr>
        <w:t>ertification</w:t>
      </w:r>
      <w:proofErr w:type="gramEnd"/>
      <w:r w:rsidRPr="00965FF6">
        <w:rPr>
          <w:rFonts w:ascii="Times New Roman" w:hAnsi="Times New Roman" w:cs="Times New Roman"/>
          <w:sz w:val="26"/>
          <w:szCs w:val="26"/>
          <w:lang w:val="en-US"/>
        </w:rPr>
        <w:t xml:space="preserve"> of equipment and systems to meet the requirements of data protection;</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w:t>
      </w:r>
      <w:r w:rsidR="00C679AB" w:rsidRPr="00965FF6">
        <w:rPr>
          <w:rFonts w:ascii="Times New Roman" w:hAnsi="Times New Roman" w:cs="Times New Roman"/>
          <w:sz w:val="26"/>
          <w:szCs w:val="26"/>
          <w:lang w:val="en-US"/>
        </w:rPr>
        <w:t xml:space="preserve"> </w:t>
      </w:r>
      <w:proofErr w:type="gramStart"/>
      <w:r w:rsidR="00C679AB" w:rsidRPr="00965FF6">
        <w:rPr>
          <w:rFonts w:ascii="Times New Roman" w:hAnsi="Times New Roman" w:cs="Times New Roman"/>
          <w:sz w:val="26"/>
          <w:szCs w:val="26"/>
          <w:lang w:val="en-US"/>
        </w:rPr>
        <w:t>operations</w:t>
      </w:r>
      <w:proofErr w:type="gramEnd"/>
      <w:r w:rsidRPr="00965FF6">
        <w:rPr>
          <w:rFonts w:ascii="Times New Roman" w:hAnsi="Times New Roman" w:cs="Times New Roman"/>
          <w:sz w:val="26"/>
          <w:szCs w:val="26"/>
          <w:lang w:val="en-US"/>
        </w:rPr>
        <w:t xml:space="preserve"> on use of technical means for detection of</w:t>
      </w:r>
      <w:r w:rsidR="00C679AB" w:rsidRPr="00965FF6">
        <w:rPr>
          <w:rFonts w:ascii="Times New Roman" w:hAnsi="Times New Roman" w:cs="Times New Roman"/>
          <w:sz w:val="26"/>
          <w:szCs w:val="26"/>
          <w:lang w:val="en-US"/>
        </w:rPr>
        <w:t xml:space="preserve"> e</w:t>
      </w:r>
      <w:r w:rsidRPr="00965FF6">
        <w:rPr>
          <w:rFonts w:ascii="Times New Roman" w:hAnsi="Times New Roman" w:cs="Times New Roman"/>
          <w:sz w:val="26"/>
          <w:szCs w:val="26"/>
          <w:lang w:val="en-US"/>
        </w:rPr>
        <w:t xml:space="preserve">lectronic devices </w:t>
      </w:r>
      <w:r w:rsidR="00C679AB" w:rsidRPr="00965FF6">
        <w:rPr>
          <w:rFonts w:ascii="Times New Roman" w:hAnsi="Times New Roman" w:cs="Times New Roman"/>
          <w:sz w:val="26"/>
          <w:szCs w:val="26"/>
          <w:lang w:val="en-US"/>
        </w:rPr>
        <w:t>applied</w:t>
      </w:r>
      <w:r w:rsidRPr="00965FF6">
        <w:rPr>
          <w:rFonts w:ascii="Times New Roman" w:hAnsi="Times New Roman" w:cs="Times New Roman"/>
          <w:sz w:val="26"/>
          <w:szCs w:val="26"/>
          <w:lang w:val="en-US"/>
        </w:rPr>
        <w:t xml:space="preserve"> for</w:t>
      </w:r>
      <w:r w:rsidR="00C679AB" w:rsidRPr="00965FF6">
        <w:rPr>
          <w:rFonts w:ascii="Times New Roman" w:hAnsi="Times New Roman" w:cs="Times New Roman"/>
          <w:sz w:val="26"/>
          <w:szCs w:val="26"/>
          <w:lang w:val="en-US"/>
        </w:rPr>
        <w:t xml:space="preserve"> surreptitious</w:t>
      </w:r>
      <w:r w:rsidRPr="00965FF6">
        <w:rPr>
          <w:rFonts w:ascii="Times New Roman" w:hAnsi="Times New Roman" w:cs="Times New Roman"/>
          <w:sz w:val="26"/>
          <w:szCs w:val="26"/>
          <w:lang w:val="en-US"/>
        </w:rPr>
        <w:t xml:space="preserve"> </w:t>
      </w:r>
      <w:r w:rsidR="00C679AB" w:rsidRPr="00965FF6">
        <w:rPr>
          <w:rFonts w:ascii="Times New Roman" w:hAnsi="Times New Roman" w:cs="Times New Roman"/>
          <w:sz w:val="26"/>
          <w:szCs w:val="26"/>
          <w:lang w:val="en-US"/>
        </w:rPr>
        <w:t>obtaining of</w:t>
      </w:r>
      <w:r w:rsidRPr="00965FF6">
        <w:rPr>
          <w:rFonts w:ascii="Times New Roman" w:hAnsi="Times New Roman" w:cs="Times New Roman"/>
          <w:sz w:val="26"/>
          <w:szCs w:val="26"/>
          <w:lang w:val="en-US"/>
        </w:rPr>
        <w:t xml:space="preserve"> information;</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113) environmental certification, environmental</w:t>
      </w:r>
      <w:r w:rsidR="00C679AB"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monitoring, environmental maintenance of economic activity and other activities, including those related to </w:t>
      </w:r>
      <w:r w:rsidR="00C679AB" w:rsidRPr="00965FF6">
        <w:rPr>
          <w:rFonts w:ascii="Times New Roman" w:hAnsi="Times New Roman" w:cs="Times New Roman"/>
          <w:sz w:val="26"/>
          <w:szCs w:val="26"/>
          <w:lang w:val="en-US"/>
        </w:rPr>
        <w:t xml:space="preserve">conservational </w:t>
      </w:r>
      <w:r w:rsidRPr="00965FF6">
        <w:rPr>
          <w:rFonts w:ascii="Times New Roman" w:hAnsi="Times New Roman" w:cs="Times New Roman"/>
          <w:sz w:val="26"/>
          <w:szCs w:val="26"/>
          <w:lang w:val="en-US"/>
        </w:rPr>
        <w:t>services (works), as well as</w:t>
      </w:r>
      <w:r w:rsidR="00C679AB"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quality control, diagnostics, inspection of products, materials, raw materials</w:t>
      </w:r>
      <w:r w:rsidR="00C679AB"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and food;</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114) testing, analysis, expertise </w:t>
      </w:r>
      <w:r w:rsidR="00C679AB" w:rsidRPr="00965FF6">
        <w:rPr>
          <w:rFonts w:ascii="Times New Roman" w:hAnsi="Times New Roman" w:cs="Times New Roman"/>
          <w:sz w:val="26"/>
          <w:szCs w:val="26"/>
          <w:lang w:val="en-US"/>
        </w:rPr>
        <w:t xml:space="preserve">within major </w:t>
      </w:r>
      <w:r w:rsidRPr="00965FF6">
        <w:rPr>
          <w:rFonts w:ascii="Times New Roman" w:hAnsi="Times New Roman" w:cs="Times New Roman"/>
          <w:sz w:val="26"/>
          <w:szCs w:val="26"/>
          <w:lang w:val="en-US"/>
        </w:rPr>
        <w:t>branches of science</w:t>
      </w:r>
      <w:r w:rsidR="00514B3F" w:rsidRPr="00965FF6">
        <w:rPr>
          <w:rFonts w:ascii="Times New Roman" w:hAnsi="Times New Roman" w:cs="Times New Roman"/>
          <w:sz w:val="26"/>
          <w:szCs w:val="26"/>
          <w:lang w:val="en-US"/>
        </w:rPr>
        <w:t xml:space="preserve"> </w:t>
      </w:r>
      <w:proofErr w:type="spellStart"/>
      <w:r w:rsidR="00514B3F" w:rsidRPr="00965FF6">
        <w:rPr>
          <w:rFonts w:ascii="Times New Roman" w:hAnsi="Times New Roman" w:cs="Times New Roman"/>
          <w:sz w:val="26"/>
          <w:szCs w:val="26"/>
          <w:lang w:val="en-US"/>
        </w:rPr>
        <w:t>realised</w:t>
      </w:r>
      <w:proofErr w:type="spellEnd"/>
      <w:r w:rsidRPr="00965FF6">
        <w:rPr>
          <w:rFonts w:ascii="Times New Roman" w:hAnsi="Times New Roman" w:cs="Times New Roman"/>
          <w:sz w:val="26"/>
          <w:szCs w:val="26"/>
          <w:lang w:val="en-US"/>
        </w:rPr>
        <w:t xml:space="preserve"> in the form of</w:t>
      </w:r>
      <w:r w:rsidR="00514B3F" w:rsidRPr="00965FF6">
        <w:rPr>
          <w:rFonts w:ascii="Times New Roman" w:hAnsi="Times New Roman" w:cs="Times New Roman"/>
          <w:sz w:val="26"/>
          <w:szCs w:val="26"/>
          <w:lang w:val="en-US"/>
        </w:rPr>
        <w:t xml:space="preserve"> services rendering</w:t>
      </w:r>
      <w:r w:rsidRPr="00965FF6">
        <w:rPr>
          <w:rFonts w:ascii="Times New Roman" w:hAnsi="Times New Roman" w:cs="Times New Roman"/>
          <w:sz w:val="26"/>
          <w:szCs w:val="26"/>
          <w:lang w:val="en-US"/>
        </w:rPr>
        <w:t>;</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115) </w:t>
      </w:r>
      <w:r w:rsidR="00514B3F" w:rsidRPr="00965FF6">
        <w:rPr>
          <w:rFonts w:ascii="Times New Roman" w:hAnsi="Times New Roman" w:cs="Times New Roman"/>
          <w:sz w:val="26"/>
          <w:szCs w:val="26"/>
          <w:lang w:val="en-US"/>
        </w:rPr>
        <w:t xml:space="preserve">performance of services on construction </w:t>
      </w:r>
      <w:r w:rsidRPr="00965FF6">
        <w:rPr>
          <w:rFonts w:ascii="Times New Roman" w:hAnsi="Times New Roman" w:cs="Times New Roman"/>
          <w:sz w:val="26"/>
          <w:szCs w:val="26"/>
          <w:lang w:val="en-US"/>
        </w:rPr>
        <w:t>design</w:t>
      </w:r>
      <w:r w:rsidR="00514B3F" w:rsidRPr="00965FF6">
        <w:rPr>
          <w:rFonts w:ascii="Times New Roman" w:hAnsi="Times New Roman" w:cs="Times New Roman"/>
          <w:sz w:val="26"/>
          <w:szCs w:val="26"/>
          <w:lang w:val="en-US"/>
        </w:rPr>
        <w:t>ing</w:t>
      </w:r>
      <w:r w:rsidRPr="00965FF6">
        <w:rPr>
          <w:rFonts w:ascii="Times New Roman" w:hAnsi="Times New Roman" w:cs="Times New Roman"/>
          <w:sz w:val="26"/>
          <w:szCs w:val="26"/>
          <w:lang w:val="en-US"/>
        </w:rPr>
        <w:t xml:space="preserve">, </w:t>
      </w:r>
      <w:r w:rsidR="00514B3F" w:rsidRPr="00965FF6">
        <w:rPr>
          <w:rFonts w:ascii="Times New Roman" w:hAnsi="Times New Roman" w:cs="Times New Roman"/>
          <w:sz w:val="26"/>
          <w:szCs w:val="26"/>
          <w:lang w:val="en-US"/>
        </w:rPr>
        <w:t>e</w:t>
      </w:r>
      <w:r w:rsidRPr="00965FF6">
        <w:rPr>
          <w:rFonts w:ascii="Times New Roman" w:hAnsi="Times New Roman" w:cs="Times New Roman"/>
          <w:sz w:val="26"/>
          <w:szCs w:val="26"/>
          <w:lang w:val="en-US"/>
        </w:rPr>
        <w:t>ngineering</w:t>
      </w:r>
      <w:r w:rsidR="00514B3F"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surveys for construction;</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116) execution of construction, commissioning and </w:t>
      </w:r>
      <w:r w:rsidR="00514B3F" w:rsidRPr="00965FF6">
        <w:rPr>
          <w:rFonts w:ascii="Times New Roman" w:hAnsi="Times New Roman" w:cs="Times New Roman"/>
          <w:sz w:val="26"/>
          <w:szCs w:val="26"/>
          <w:lang w:val="en-US"/>
        </w:rPr>
        <w:t>renovation</w:t>
      </w:r>
      <w:r w:rsidRPr="00965FF6">
        <w:rPr>
          <w:rFonts w:ascii="Times New Roman" w:hAnsi="Times New Roman" w:cs="Times New Roman"/>
          <w:sz w:val="26"/>
          <w:szCs w:val="26"/>
          <w:lang w:val="en-US"/>
        </w:rPr>
        <w:t xml:space="preserve"> works,</w:t>
      </w:r>
      <w:r w:rsidR="00514B3F" w:rsidRPr="00965FF6">
        <w:rPr>
          <w:rFonts w:ascii="Times New Roman" w:hAnsi="Times New Roman" w:cs="Times New Roman"/>
          <w:sz w:val="26"/>
          <w:szCs w:val="26"/>
          <w:lang w:val="en-US"/>
        </w:rPr>
        <w:t xml:space="preserve"> production of units</w:t>
      </w:r>
      <w:r w:rsidRPr="00965FF6">
        <w:rPr>
          <w:rFonts w:ascii="Times New Roman" w:hAnsi="Times New Roman" w:cs="Times New Roman"/>
          <w:sz w:val="26"/>
          <w:szCs w:val="26"/>
          <w:lang w:val="en-US"/>
        </w:rPr>
        <w:t>, hardware and other building materials;</w:t>
      </w:r>
    </w:p>
    <w:p w:rsidR="00514B3F"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117) exploration, geological engineering, design</w:t>
      </w:r>
      <w:r w:rsidR="00514B3F" w:rsidRPr="00965FF6">
        <w:rPr>
          <w:rFonts w:ascii="Times New Roman" w:hAnsi="Times New Roman" w:cs="Times New Roman"/>
          <w:sz w:val="26"/>
          <w:szCs w:val="26"/>
          <w:lang w:val="en-US"/>
        </w:rPr>
        <w:t>ing</w:t>
      </w:r>
      <w:r w:rsidRPr="00965FF6">
        <w:rPr>
          <w:rFonts w:ascii="Times New Roman" w:hAnsi="Times New Roman" w:cs="Times New Roman"/>
          <w:sz w:val="26"/>
          <w:szCs w:val="26"/>
          <w:lang w:val="en-US"/>
        </w:rPr>
        <w:t>,</w:t>
      </w:r>
      <w:r w:rsidR="00514B3F"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hydrological, geological and geophysical studies;</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118) geographic</w:t>
      </w:r>
      <w:r w:rsidR="000250D1" w:rsidRPr="00965FF6">
        <w:rPr>
          <w:rFonts w:ascii="Times New Roman" w:hAnsi="Times New Roman" w:cs="Times New Roman"/>
          <w:sz w:val="26"/>
          <w:szCs w:val="26"/>
          <w:lang w:val="en-US"/>
        </w:rPr>
        <w:t xml:space="preserve"> and</w:t>
      </w:r>
      <w:r w:rsidRPr="00965FF6">
        <w:rPr>
          <w:rFonts w:ascii="Times New Roman" w:hAnsi="Times New Roman" w:cs="Times New Roman"/>
          <w:sz w:val="26"/>
          <w:szCs w:val="26"/>
          <w:lang w:val="en-US"/>
        </w:rPr>
        <w:t xml:space="preserve"> geodetic</w:t>
      </w:r>
      <w:r w:rsidR="00514B3F"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mapping</w:t>
      </w:r>
      <w:r w:rsidR="00B92795" w:rsidRPr="00965FF6">
        <w:rPr>
          <w:rFonts w:ascii="Times New Roman" w:hAnsi="Times New Roman" w:cs="Times New Roman"/>
          <w:sz w:val="26"/>
          <w:szCs w:val="26"/>
          <w:lang w:val="en-US"/>
        </w:rPr>
        <w:t xml:space="preserve"> and</w:t>
      </w:r>
      <w:r w:rsidRPr="00965FF6">
        <w:rPr>
          <w:rFonts w:ascii="Times New Roman" w:hAnsi="Times New Roman" w:cs="Times New Roman"/>
          <w:sz w:val="26"/>
          <w:szCs w:val="26"/>
          <w:lang w:val="en-US"/>
        </w:rPr>
        <w:t xml:space="preserve"> land surveying activities, </w:t>
      </w:r>
      <w:r w:rsidR="00B92795" w:rsidRPr="00965FF6">
        <w:rPr>
          <w:rFonts w:ascii="Times New Roman" w:hAnsi="Times New Roman" w:cs="Times New Roman"/>
          <w:sz w:val="26"/>
          <w:szCs w:val="26"/>
          <w:lang w:val="en-US"/>
        </w:rPr>
        <w:t xml:space="preserve">as well as </w:t>
      </w:r>
      <w:r w:rsidRPr="00965FF6">
        <w:rPr>
          <w:rFonts w:ascii="Times New Roman" w:hAnsi="Times New Roman" w:cs="Times New Roman"/>
          <w:sz w:val="26"/>
          <w:szCs w:val="26"/>
          <w:lang w:val="en-US"/>
        </w:rPr>
        <w:t>developmental, topographic, geodetic, engineering, geophysical, engineering</w:t>
      </w:r>
      <w:r w:rsidR="00B92795"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w:t>
      </w:r>
      <w:proofErr w:type="spellStart"/>
      <w:r w:rsidRPr="00965FF6">
        <w:rPr>
          <w:rFonts w:ascii="Times New Roman" w:hAnsi="Times New Roman" w:cs="Times New Roman"/>
          <w:sz w:val="26"/>
          <w:szCs w:val="26"/>
          <w:lang w:val="en-US"/>
        </w:rPr>
        <w:t>hydrometeorological</w:t>
      </w:r>
      <w:proofErr w:type="spellEnd"/>
      <w:r w:rsidR="00B9279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engineering and environmental studies;</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119) archaeological activities;</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120) expert</w:t>
      </w:r>
      <w:r w:rsidR="00B92795" w:rsidRPr="00965FF6">
        <w:rPr>
          <w:rFonts w:ascii="Times New Roman" w:hAnsi="Times New Roman" w:cs="Times New Roman"/>
          <w:sz w:val="26"/>
          <w:szCs w:val="26"/>
          <w:lang w:val="en-US"/>
        </w:rPr>
        <w:t xml:space="preserve"> services</w:t>
      </w:r>
      <w:r w:rsidRPr="00965FF6">
        <w:rPr>
          <w:rFonts w:ascii="Times New Roman" w:hAnsi="Times New Roman" w:cs="Times New Roman"/>
          <w:sz w:val="26"/>
          <w:szCs w:val="26"/>
          <w:lang w:val="en-US"/>
        </w:rPr>
        <w:t xml:space="preserve"> and </w:t>
      </w:r>
      <w:r w:rsidR="00B92795" w:rsidRPr="00965FF6">
        <w:rPr>
          <w:rFonts w:ascii="Times New Roman" w:hAnsi="Times New Roman" w:cs="Times New Roman"/>
          <w:sz w:val="26"/>
          <w:szCs w:val="26"/>
          <w:lang w:val="en-US"/>
        </w:rPr>
        <w:t xml:space="preserve">information and IT protection </w:t>
      </w:r>
      <w:r w:rsidRPr="00965FF6">
        <w:rPr>
          <w:rFonts w:ascii="Times New Roman" w:hAnsi="Times New Roman" w:cs="Times New Roman"/>
          <w:sz w:val="26"/>
          <w:szCs w:val="26"/>
          <w:lang w:val="en-US"/>
        </w:rPr>
        <w:t>services;</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121) development of normative and </w:t>
      </w:r>
      <w:r w:rsidR="00B92795" w:rsidRPr="00965FF6">
        <w:rPr>
          <w:rFonts w:ascii="Times New Roman" w:hAnsi="Times New Roman" w:cs="Times New Roman"/>
          <w:sz w:val="26"/>
          <w:szCs w:val="26"/>
          <w:lang w:val="en-US"/>
        </w:rPr>
        <w:t>planning</w:t>
      </w:r>
      <w:r w:rsidRPr="00965FF6">
        <w:rPr>
          <w:rFonts w:ascii="Times New Roman" w:hAnsi="Times New Roman" w:cs="Times New Roman"/>
          <w:sz w:val="26"/>
          <w:szCs w:val="26"/>
          <w:lang w:val="en-US"/>
        </w:rPr>
        <w:t xml:space="preserve"> documentation </w:t>
      </w:r>
      <w:r w:rsidR="00B92795" w:rsidRPr="00965FF6">
        <w:rPr>
          <w:rFonts w:ascii="Times New Roman" w:hAnsi="Times New Roman" w:cs="Times New Roman"/>
          <w:sz w:val="26"/>
          <w:szCs w:val="26"/>
          <w:lang w:val="en-US"/>
        </w:rPr>
        <w:t>for</w:t>
      </w:r>
      <w:r w:rsidRPr="00965FF6">
        <w:rPr>
          <w:rFonts w:ascii="Times New Roman" w:hAnsi="Times New Roman" w:cs="Times New Roman"/>
          <w:sz w:val="26"/>
          <w:szCs w:val="26"/>
          <w:lang w:val="en-US"/>
        </w:rPr>
        <w:t xml:space="preserve"> chemistry and chemical</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lastRenderedPageBreak/>
        <w:t>technolog</w:t>
      </w:r>
      <w:r w:rsidR="00040228" w:rsidRPr="00965FF6">
        <w:rPr>
          <w:rFonts w:ascii="Times New Roman" w:hAnsi="Times New Roman" w:cs="Times New Roman"/>
          <w:sz w:val="26"/>
          <w:szCs w:val="26"/>
          <w:lang w:val="en-US"/>
        </w:rPr>
        <w:t>ies</w:t>
      </w:r>
      <w:proofErr w:type="gramEnd"/>
      <w:r w:rsidRPr="00965FF6">
        <w:rPr>
          <w:rFonts w:ascii="Times New Roman" w:hAnsi="Times New Roman" w:cs="Times New Roman"/>
          <w:sz w:val="26"/>
          <w:szCs w:val="26"/>
          <w:lang w:val="en-US"/>
        </w:rPr>
        <w:t xml:space="preserve">, radio communications, automation control systems; </w:t>
      </w:r>
      <w:r w:rsidR="00B92795" w:rsidRPr="00965FF6">
        <w:rPr>
          <w:rFonts w:ascii="Times New Roman" w:hAnsi="Times New Roman" w:cs="Times New Roman"/>
          <w:sz w:val="26"/>
          <w:szCs w:val="26"/>
          <w:lang w:val="en-US"/>
        </w:rPr>
        <w:t xml:space="preserve">rendering of </w:t>
      </w:r>
      <w:r w:rsidRPr="00965FF6">
        <w:rPr>
          <w:rFonts w:ascii="Times New Roman" w:hAnsi="Times New Roman" w:cs="Times New Roman"/>
          <w:sz w:val="26"/>
          <w:szCs w:val="26"/>
          <w:lang w:val="en-US"/>
        </w:rPr>
        <w:t>translation</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services</w:t>
      </w:r>
      <w:proofErr w:type="gramEnd"/>
      <w:r w:rsidRPr="00965FF6">
        <w:rPr>
          <w:rFonts w:ascii="Times New Roman" w:hAnsi="Times New Roman" w:cs="Times New Roman"/>
          <w:sz w:val="26"/>
          <w:szCs w:val="26"/>
          <w:lang w:val="en-US"/>
        </w:rPr>
        <w:t>;</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122) space monitoring, satellite imagery, provision of geo-portal;</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123) educational, sports</w:t>
      </w:r>
      <w:r w:rsidR="00B92795"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media, cultural and</w:t>
      </w:r>
      <w:r w:rsidR="00B9279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recreational activities;</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124) maintenance and operation of property complex, including movable and immo</w:t>
      </w:r>
      <w:r w:rsidR="00B92795" w:rsidRPr="00965FF6">
        <w:rPr>
          <w:rFonts w:ascii="Times New Roman" w:hAnsi="Times New Roman" w:cs="Times New Roman"/>
          <w:sz w:val="26"/>
          <w:szCs w:val="26"/>
          <w:lang w:val="en-US"/>
        </w:rPr>
        <w:t xml:space="preserve">vable property assigned to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in the order</w:t>
      </w:r>
      <w:r w:rsidR="00736C7A" w:rsidRPr="00965FF6">
        <w:rPr>
          <w:rFonts w:ascii="Times New Roman" w:hAnsi="Times New Roman" w:cs="Times New Roman"/>
          <w:sz w:val="26"/>
          <w:szCs w:val="26"/>
          <w:lang w:val="en-US"/>
        </w:rPr>
        <w:t xml:space="preserve"> set </w:t>
      </w:r>
      <w:r w:rsidRPr="00965FF6">
        <w:rPr>
          <w:rFonts w:ascii="Times New Roman" w:hAnsi="Times New Roman" w:cs="Times New Roman"/>
          <w:sz w:val="26"/>
          <w:szCs w:val="26"/>
          <w:lang w:val="en-US"/>
        </w:rPr>
        <w:t>for the operational management;</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125) administrative and economic activities;</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126) installation, repair and maintenance of lifting and</w:t>
      </w:r>
      <w:r w:rsidR="00736C7A"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transport equipment;</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127) advertising services for outdoor video</w:t>
      </w:r>
      <w:r w:rsidR="00736C7A"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audio, photo, and text </w:t>
      </w:r>
      <w:r w:rsidR="00736C7A" w:rsidRPr="00965FF6">
        <w:rPr>
          <w:rFonts w:ascii="Times New Roman" w:hAnsi="Times New Roman" w:cs="Times New Roman"/>
          <w:sz w:val="26"/>
          <w:szCs w:val="26"/>
          <w:lang w:val="en-US"/>
        </w:rPr>
        <w:t>advertisement</w:t>
      </w:r>
      <w:r w:rsidRPr="00965FF6">
        <w:rPr>
          <w:rFonts w:ascii="Times New Roman" w:hAnsi="Times New Roman" w:cs="Times New Roman"/>
          <w:sz w:val="26"/>
          <w:szCs w:val="26"/>
          <w:lang w:val="en-US"/>
        </w:rPr>
        <w:t xml:space="preserve"> posted on banners, posters</w:t>
      </w:r>
      <w:r w:rsidR="00736C7A" w:rsidRPr="00965FF6">
        <w:rPr>
          <w:rFonts w:ascii="Times New Roman" w:hAnsi="Times New Roman" w:cs="Times New Roman"/>
          <w:sz w:val="26"/>
          <w:szCs w:val="26"/>
          <w:lang w:val="en-US"/>
        </w:rPr>
        <w:t xml:space="preserve"> and </w:t>
      </w:r>
      <w:r w:rsidRPr="00965FF6">
        <w:rPr>
          <w:rFonts w:ascii="Times New Roman" w:hAnsi="Times New Roman" w:cs="Times New Roman"/>
          <w:sz w:val="26"/>
          <w:szCs w:val="26"/>
          <w:lang w:val="en-US"/>
        </w:rPr>
        <w:t>video monitors;</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128) </w:t>
      </w:r>
      <w:r w:rsidR="00736C7A" w:rsidRPr="00965FF6">
        <w:rPr>
          <w:rFonts w:ascii="Times New Roman" w:hAnsi="Times New Roman" w:cs="Times New Roman"/>
          <w:sz w:val="26"/>
          <w:szCs w:val="26"/>
          <w:lang w:val="en-US"/>
        </w:rPr>
        <w:t>providing facilities for care and reproduction</w:t>
      </w:r>
      <w:r w:rsidRPr="00965FF6">
        <w:rPr>
          <w:rFonts w:ascii="Times New Roman" w:hAnsi="Times New Roman" w:cs="Times New Roman"/>
          <w:sz w:val="26"/>
          <w:szCs w:val="26"/>
          <w:lang w:val="en-US"/>
        </w:rPr>
        <w:t xml:space="preserve"> of laboratory animals,</w:t>
      </w:r>
      <w:r w:rsidR="00736C7A" w:rsidRPr="00965FF6">
        <w:rPr>
          <w:rFonts w:ascii="Times New Roman" w:hAnsi="Times New Roman" w:cs="Times New Roman"/>
          <w:sz w:val="26"/>
          <w:szCs w:val="26"/>
          <w:lang w:val="en-US"/>
        </w:rPr>
        <w:t xml:space="preserve"> setup</w:t>
      </w:r>
      <w:r w:rsidRPr="00965FF6">
        <w:rPr>
          <w:rFonts w:ascii="Times New Roman" w:hAnsi="Times New Roman" w:cs="Times New Roman"/>
          <w:sz w:val="26"/>
          <w:szCs w:val="26"/>
          <w:lang w:val="en-US"/>
        </w:rPr>
        <w:t xml:space="preserve"> of "vivarium";</w:t>
      </w:r>
    </w:p>
    <w:p w:rsidR="00A120DA"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129) </w:t>
      </w:r>
      <w:r w:rsidR="00736C7A" w:rsidRPr="00965FF6">
        <w:rPr>
          <w:rFonts w:ascii="Times New Roman" w:hAnsi="Times New Roman" w:cs="Times New Roman"/>
          <w:sz w:val="26"/>
          <w:szCs w:val="26"/>
          <w:lang w:val="en-US"/>
        </w:rPr>
        <w:t>pharmaceutical activities envisaged in</w:t>
      </w:r>
      <w:r w:rsidRPr="00965FF6">
        <w:rPr>
          <w:rFonts w:ascii="Times New Roman" w:hAnsi="Times New Roman" w:cs="Times New Roman"/>
          <w:sz w:val="26"/>
          <w:szCs w:val="26"/>
          <w:lang w:val="en-US"/>
        </w:rPr>
        <w:t xml:space="preserve"> the license;</w:t>
      </w:r>
    </w:p>
    <w:p w:rsidR="00A1793B" w:rsidRPr="00965FF6" w:rsidRDefault="00A120DA"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130) production and </w:t>
      </w:r>
      <w:r w:rsidR="00736C7A" w:rsidRPr="00965FF6">
        <w:rPr>
          <w:rFonts w:ascii="Times New Roman" w:hAnsi="Times New Roman" w:cs="Times New Roman"/>
          <w:sz w:val="26"/>
          <w:szCs w:val="26"/>
          <w:lang w:val="en-US"/>
        </w:rPr>
        <w:t>control</w:t>
      </w:r>
      <w:r w:rsidRPr="00965FF6">
        <w:rPr>
          <w:rFonts w:ascii="Times New Roman" w:hAnsi="Times New Roman" w:cs="Times New Roman"/>
          <w:sz w:val="26"/>
          <w:szCs w:val="26"/>
          <w:lang w:val="en-US"/>
        </w:rPr>
        <w:t xml:space="preserve"> of </w:t>
      </w:r>
      <w:r w:rsidR="00736C7A" w:rsidRPr="00965FF6">
        <w:rPr>
          <w:rFonts w:ascii="Times New Roman" w:hAnsi="Times New Roman" w:cs="Times New Roman"/>
          <w:sz w:val="26"/>
          <w:szCs w:val="26"/>
          <w:lang w:val="en-US"/>
        </w:rPr>
        <w:t>medicines</w:t>
      </w:r>
      <w:r w:rsidRPr="00965FF6">
        <w:rPr>
          <w:rFonts w:ascii="Times New Roman" w:hAnsi="Times New Roman" w:cs="Times New Roman"/>
          <w:sz w:val="26"/>
          <w:szCs w:val="26"/>
          <w:lang w:val="en-US"/>
        </w:rPr>
        <w:t>,</w:t>
      </w:r>
      <w:r w:rsidR="00736C7A"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pharmaceutical products, </w:t>
      </w:r>
      <w:r w:rsidR="00736C7A" w:rsidRPr="00965FF6">
        <w:rPr>
          <w:rFonts w:ascii="Times New Roman" w:hAnsi="Times New Roman" w:cs="Times New Roman"/>
          <w:sz w:val="26"/>
          <w:szCs w:val="26"/>
          <w:lang w:val="en-US"/>
        </w:rPr>
        <w:t>preparations</w:t>
      </w:r>
      <w:r w:rsidRPr="00965FF6">
        <w:rPr>
          <w:rFonts w:ascii="Times New Roman" w:hAnsi="Times New Roman" w:cs="Times New Roman"/>
          <w:sz w:val="26"/>
          <w:szCs w:val="26"/>
          <w:lang w:val="en-US"/>
        </w:rPr>
        <w:t xml:space="preserve"> (materials) and medicines, as well as other</w:t>
      </w:r>
      <w:r w:rsidR="00736C7A"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pharmaceutical medical </w:t>
      </w:r>
      <w:r w:rsidR="00736C7A" w:rsidRPr="00965FF6">
        <w:rPr>
          <w:rFonts w:ascii="Times New Roman" w:hAnsi="Times New Roman" w:cs="Times New Roman"/>
          <w:sz w:val="26"/>
          <w:szCs w:val="26"/>
          <w:lang w:val="en-US"/>
        </w:rPr>
        <w:t>products</w:t>
      </w:r>
      <w:r w:rsidRPr="00965FF6">
        <w:rPr>
          <w:rFonts w:ascii="Times New Roman" w:hAnsi="Times New Roman" w:cs="Times New Roman"/>
          <w:sz w:val="26"/>
          <w:szCs w:val="26"/>
          <w:lang w:val="en-US"/>
        </w:rPr>
        <w:t xml:space="preserve"> (including </w:t>
      </w:r>
      <w:r w:rsidR="00EF049A" w:rsidRPr="00965FF6">
        <w:rPr>
          <w:rFonts w:ascii="Times New Roman" w:hAnsi="Times New Roman" w:cs="Times New Roman"/>
          <w:sz w:val="26"/>
          <w:szCs w:val="26"/>
          <w:lang w:val="en-US"/>
        </w:rPr>
        <w:t xml:space="preserve">products for </w:t>
      </w:r>
      <w:r w:rsidRPr="00965FF6">
        <w:rPr>
          <w:rFonts w:ascii="Times New Roman" w:hAnsi="Times New Roman" w:cs="Times New Roman"/>
          <w:sz w:val="26"/>
          <w:szCs w:val="26"/>
          <w:lang w:val="en-US"/>
        </w:rPr>
        <w:t>medical products</w:t>
      </w:r>
      <w:r w:rsidR="00EF049A" w:rsidRPr="00965FF6">
        <w:rPr>
          <w:rFonts w:ascii="Times New Roman" w:hAnsi="Times New Roman" w:cs="Times New Roman"/>
          <w:sz w:val="26"/>
          <w:szCs w:val="26"/>
          <w:lang w:val="en-US"/>
        </w:rPr>
        <w:t xml:space="preserve"> purposes</w:t>
      </w:r>
      <w:r w:rsidRPr="00965FF6">
        <w:rPr>
          <w:rFonts w:ascii="Times New Roman" w:hAnsi="Times New Roman" w:cs="Times New Roman"/>
          <w:sz w:val="26"/>
          <w:szCs w:val="26"/>
          <w:lang w:val="en-US"/>
        </w:rPr>
        <w:t>, cosmetic and toilet articles);</w:t>
      </w:r>
    </w:p>
    <w:p w:rsidR="0094729D" w:rsidRPr="00965FF6" w:rsidRDefault="0094729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131) control after distribution of drugs, psychotropic substances and their precursors, cultivation of narcotic plants subject to </w:t>
      </w:r>
      <w:r w:rsidR="00040228" w:rsidRPr="00965FF6">
        <w:rPr>
          <w:rFonts w:ascii="Times New Roman" w:hAnsi="Times New Roman" w:cs="Times New Roman"/>
          <w:sz w:val="26"/>
          <w:szCs w:val="26"/>
          <w:lang w:val="en-US"/>
        </w:rPr>
        <w:t>monitoring</w:t>
      </w:r>
      <w:r w:rsidRPr="00965FF6">
        <w:rPr>
          <w:rFonts w:ascii="Times New Roman" w:hAnsi="Times New Roman" w:cs="Times New Roman"/>
          <w:sz w:val="26"/>
          <w:szCs w:val="26"/>
          <w:lang w:val="en-US"/>
        </w:rPr>
        <w:t xml:space="preserve"> in the Russian Federation;</w:t>
      </w:r>
    </w:p>
    <w:p w:rsidR="0094729D" w:rsidRPr="00965FF6" w:rsidRDefault="0094729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132) control after distribution of drugs for medical purposes subject to record keeping according to the Russian Federation legislation;</w:t>
      </w:r>
    </w:p>
    <w:p w:rsidR="0094729D" w:rsidRPr="00965FF6" w:rsidRDefault="0094729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133) </w:t>
      </w:r>
      <w:r w:rsidR="000E5C6E" w:rsidRPr="00965FF6">
        <w:rPr>
          <w:rFonts w:ascii="Times New Roman" w:hAnsi="Times New Roman" w:cs="Times New Roman"/>
          <w:sz w:val="26"/>
          <w:szCs w:val="26"/>
          <w:lang w:val="en-US"/>
        </w:rPr>
        <w:t xml:space="preserve">control after use of human and animal </w:t>
      </w:r>
      <w:r w:rsidRPr="00965FF6">
        <w:rPr>
          <w:rFonts w:ascii="Times New Roman" w:hAnsi="Times New Roman" w:cs="Times New Roman"/>
          <w:sz w:val="26"/>
          <w:szCs w:val="26"/>
          <w:lang w:val="en-US"/>
        </w:rPr>
        <w:t>infectious agents</w:t>
      </w:r>
      <w:r w:rsidR="000E5C6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(including 3-4 microorganisms), as well as genetic</w:t>
      </w:r>
      <w:r w:rsidR="000E5C6E" w:rsidRPr="00965FF6">
        <w:rPr>
          <w:rFonts w:ascii="Times New Roman" w:hAnsi="Times New Roman" w:cs="Times New Roman"/>
          <w:sz w:val="26"/>
          <w:szCs w:val="26"/>
          <w:lang w:val="en-US"/>
        </w:rPr>
        <w:t>ally</w:t>
      </w:r>
      <w:r w:rsidRPr="00965FF6">
        <w:rPr>
          <w:rFonts w:ascii="Times New Roman" w:hAnsi="Times New Roman" w:cs="Times New Roman"/>
          <w:sz w:val="26"/>
          <w:szCs w:val="26"/>
          <w:lang w:val="en-US"/>
        </w:rPr>
        <w:t xml:space="preserve"> modified organisms, including in closed systems.</w:t>
      </w:r>
    </w:p>
    <w:p w:rsidR="0094729D" w:rsidRPr="00965FF6" w:rsidRDefault="0094729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2.5.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0E5C6E" w:rsidRPr="00965FF6">
        <w:rPr>
          <w:rFonts w:ascii="Times New Roman" w:hAnsi="Times New Roman" w:cs="Times New Roman"/>
          <w:sz w:val="26"/>
          <w:szCs w:val="26"/>
          <w:lang w:val="en-US"/>
        </w:rPr>
        <w:t>provides</w:t>
      </w:r>
      <w:r w:rsidRPr="00965FF6">
        <w:rPr>
          <w:rFonts w:ascii="Times New Roman" w:hAnsi="Times New Roman" w:cs="Times New Roman"/>
          <w:sz w:val="26"/>
          <w:szCs w:val="26"/>
          <w:lang w:val="en-US"/>
        </w:rPr>
        <w:t xml:space="preserve"> </w:t>
      </w:r>
      <w:r w:rsidR="000E5C6E" w:rsidRPr="00965FF6">
        <w:rPr>
          <w:rFonts w:ascii="Times New Roman" w:hAnsi="Times New Roman" w:cs="Times New Roman"/>
          <w:sz w:val="26"/>
          <w:szCs w:val="26"/>
          <w:lang w:val="en-US"/>
        </w:rPr>
        <w:t xml:space="preserve">students and staff with </w:t>
      </w:r>
      <w:r w:rsidRPr="00965FF6">
        <w:rPr>
          <w:rFonts w:ascii="Times New Roman" w:hAnsi="Times New Roman" w:cs="Times New Roman"/>
          <w:sz w:val="26"/>
          <w:szCs w:val="26"/>
          <w:lang w:val="en-US"/>
        </w:rPr>
        <w:t>health care</w:t>
      </w:r>
      <w:r w:rsidR="000E5C6E" w:rsidRPr="00965FF6">
        <w:rPr>
          <w:rFonts w:ascii="Times New Roman" w:hAnsi="Times New Roman" w:cs="Times New Roman"/>
          <w:sz w:val="26"/>
          <w:szCs w:val="26"/>
          <w:lang w:val="en-US"/>
        </w:rPr>
        <w:t xml:space="preserve"> in</w:t>
      </w:r>
      <w:r w:rsidRPr="00965FF6">
        <w:rPr>
          <w:rFonts w:ascii="Times New Roman" w:hAnsi="Times New Roman" w:cs="Times New Roman"/>
          <w:sz w:val="26"/>
          <w:szCs w:val="26"/>
          <w:lang w:val="en-US"/>
        </w:rPr>
        <w:t xml:space="preserve"> medical </w:t>
      </w:r>
      <w:r w:rsidR="000E5C6E" w:rsidRPr="00965FF6">
        <w:rPr>
          <w:rFonts w:ascii="Times New Roman" w:hAnsi="Times New Roman" w:cs="Times New Roman"/>
          <w:sz w:val="26"/>
          <w:szCs w:val="26"/>
          <w:lang w:val="en-US"/>
        </w:rPr>
        <w:t>sub</w:t>
      </w:r>
      <w:r w:rsidRPr="00965FF6">
        <w:rPr>
          <w:rFonts w:ascii="Times New Roman" w:hAnsi="Times New Roman" w:cs="Times New Roman"/>
          <w:sz w:val="26"/>
          <w:szCs w:val="26"/>
          <w:lang w:val="en-US"/>
        </w:rPr>
        <w:t xml:space="preserve">division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including medical and preventive treatment</w:t>
      </w:r>
      <w:r w:rsidR="000E5C6E"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envisaged by the </w:t>
      </w:r>
      <w:r w:rsidR="000E5C6E" w:rsidRPr="00965FF6">
        <w:rPr>
          <w:rFonts w:ascii="Times New Roman" w:hAnsi="Times New Roman" w:cs="Times New Roman"/>
          <w:sz w:val="26"/>
          <w:szCs w:val="26"/>
          <w:lang w:val="en-US"/>
        </w:rPr>
        <w:t xml:space="preserve">Russian Federation </w:t>
      </w:r>
      <w:r w:rsidRPr="00965FF6">
        <w:rPr>
          <w:rFonts w:ascii="Times New Roman" w:hAnsi="Times New Roman" w:cs="Times New Roman"/>
          <w:sz w:val="26"/>
          <w:szCs w:val="26"/>
          <w:lang w:val="en-US"/>
        </w:rPr>
        <w:t>legislation.</w:t>
      </w:r>
    </w:p>
    <w:p w:rsidR="0094729D" w:rsidRPr="00965FF6" w:rsidRDefault="0094729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2.6. Key goals, objectives and set of measures to improve the </w:t>
      </w:r>
      <w:r w:rsidR="000250D1" w:rsidRPr="00965FF6">
        <w:rPr>
          <w:rFonts w:ascii="Times New Roman" w:hAnsi="Times New Roman" w:cs="Times New Roman"/>
          <w:sz w:val="26"/>
          <w:szCs w:val="26"/>
          <w:lang w:val="en-US"/>
        </w:rPr>
        <w:t>University</w:t>
      </w:r>
      <w:r w:rsidR="000E5C6E" w:rsidRPr="00965FF6">
        <w:rPr>
          <w:rFonts w:ascii="Times New Roman" w:hAnsi="Times New Roman" w:cs="Times New Roman"/>
          <w:sz w:val="26"/>
          <w:szCs w:val="26"/>
          <w:lang w:val="en-US"/>
        </w:rPr>
        <w:t xml:space="preserve"> activities are</w:t>
      </w:r>
      <w:r w:rsidRPr="00965FF6">
        <w:rPr>
          <w:rFonts w:ascii="Times New Roman" w:hAnsi="Times New Roman" w:cs="Times New Roman"/>
          <w:sz w:val="26"/>
          <w:szCs w:val="26"/>
          <w:lang w:val="en-US"/>
        </w:rPr>
        <w:t xml:space="preserve"> determined by the</w:t>
      </w:r>
      <w:r w:rsidR="000E5C6E" w:rsidRPr="00965FF6">
        <w:rPr>
          <w:rFonts w:ascii="Times New Roman" w:hAnsi="Times New Roman" w:cs="Times New Roman"/>
          <w:sz w:val="26"/>
          <w:szCs w:val="26"/>
          <w:lang w:val="en-US"/>
        </w:rPr>
        <w:t xml:space="preserve"> Development</w:t>
      </w:r>
      <w:r w:rsidRPr="00965FF6">
        <w:rPr>
          <w:rFonts w:ascii="Times New Roman" w:hAnsi="Times New Roman" w:cs="Times New Roman"/>
          <w:sz w:val="26"/>
          <w:szCs w:val="26"/>
          <w:lang w:val="en-US"/>
        </w:rPr>
        <w:t xml:space="preserve"> program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adopted by the Conference</w:t>
      </w:r>
      <w:r w:rsidR="000E5C6E" w:rsidRPr="00965FF6">
        <w:rPr>
          <w:rFonts w:ascii="Times New Roman" w:hAnsi="Times New Roman" w:cs="Times New Roman"/>
          <w:sz w:val="26"/>
          <w:szCs w:val="26"/>
          <w:lang w:val="en-US"/>
        </w:rPr>
        <w:t xml:space="preserve"> of</w:t>
      </w:r>
    </w:p>
    <w:p w:rsidR="0094729D" w:rsidRPr="00965FF6" w:rsidRDefault="000E5C6E"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employees</w:t>
      </w:r>
      <w:proofErr w:type="gramEnd"/>
      <w:r w:rsidR="0094729D" w:rsidRPr="00965FF6">
        <w:rPr>
          <w:rFonts w:ascii="Times New Roman" w:hAnsi="Times New Roman" w:cs="Times New Roman"/>
          <w:sz w:val="26"/>
          <w:szCs w:val="26"/>
          <w:lang w:val="en-US"/>
        </w:rPr>
        <w:t xml:space="preserve"> and students and approved by the Government of the Russian</w:t>
      </w:r>
      <w:r w:rsidRPr="00965FF6">
        <w:rPr>
          <w:rFonts w:ascii="Times New Roman" w:hAnsi="Times New Roman" w:cs="Times New Roman"/>
          <w:sz w:val="26"/>
          <w:szCs w:val="26"/>
          <w:lang w:val="en-US"/>
        </w:rPr>
        <w:t xml:space="preserve"> </w:t>
      </w:r>
      <w:r w:rsidR="0094729D" w:rsidRPr="00965FF6">
        <w:rPr>
          <w:rFonts w:ascii="Times New Roman" w:hAnsi="Times New Roman" w:cs="Times New Roman"/>
          <w:sz w:val="26"/>
          <w:szCs w:val="26"/>
          <w:lang w:val="en-US"/>
        </w:rPr>
        <w:t>Federation.</w:t>
      </w:r>
    </w:p>
    <w:p w:rsidR="0094729D" w:rsidRPr="00965FF6" w:rsidRDefault="0094729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2.7. The right </w:t>
      </w:r>
      <w:r w:rsidR="000E5C6E" w:rsidRPr="00965FF6">
        <w:rPr>
          <w:rFonts w:ascii="Times New Roman" w:hAnsi="Times New Roman" w:cs="Times New Roman"/>
          <w:sz w:val="26"/>
          <w:szCs w:val="26"/>
          <w:lang w:val="en-US"/>
        </w:rPr>
        <w:t>for pursuit of</w:t>
      </w:r>
      <w:r w:rsidR="00ED306C" w:rsidRPr="00965FF6">
        <w:rPr>
          <w:rFonts w:ascii="Times New Roman" w:hAnsi="Times New Roman" w:cs="Times New Roman"/>
          <w:sz w:val="26"/>
          <w:szCs w:val="26"/>
          <w:lang w:val="en-US"/>
        </w:rPr>
        <w:t xml:space="preserve"> the </w:t>
      </w:r>
      <w:r w:rsidR="000250D1" w:rsidRPr="00965FF6">
        <w:rPr>
          <w:rFonts w:ascii="Times New Roman" w:hAnsi="Times New Roman" w:cs="Times New Roman"/>
          <w:sz w:val="26"/>
          <w:szCs w:val="26"/>
          <w:lang w:val="en-US"/>
        </w:rPr>
        <w:t>University</w:t>
      </w:r>
      <w:r w:rsidR="00ED306C" w:rsidRPr="00965FF6">
        <w:rPr>
          <w:rFonts w:ascii="Times New Roman" w:hAnsi="Times New Roman" w:cs="Times New Roman"/>
          <w:sz w:val="26"/>
          <w:szCs w:val="26"/>
          <w:lang w:val="en-US"/>
        </w:rPr>
        <w:t xml:space="preserve"> activities</w:t>
      </w:r>
      <w:r w:rsidRPr="00965FF6">
        <w:rPr>
          <w:rFonts w:ascii="Times New Roman" w:hAnsi="Times New Roman" w:cs="Times New Roman"/>
          <w:sz w:val="26"/>
          <w:szCs w:val="26"/>
          <w:lang w:val="en-US"/>
        </w:rPr>
        <w:t xml:space="preserve"> </w:t>
      </w:r>
      <w:r w:rsidR="00ED306C" w:rsidRPr="00965FF6">
        <w:rPr>
          <w:rFonts w:ascii="Times New Roman" w:hAnsi="Times New Roman" w:cs="Times New Roman"/>
          <w:sz w:val="26"/>
          <w:szCs w:val="26"/>
          <w:lang w:val="en-US"/>
        </w:rPr>
        <w:t>that requires a special permission</w:t>
      </w:r>
      <w:r w:rsidRPr="00965FF6">
        <w:rPr>
          <w:rFonts w:ascii="Times New Roman" w:hAnsi="Times New Roman" w:cs="Times New Roman"/>
          <w:sz w:val="26"/>
          <w:szCs w:val="26"/>
          <w:lang w:val="en-US"/>
        </w:rPr>
        <w:t xml:space="preserve"> (</w:t>
      </w:r>
      <w:r w:rsidR="00ED306C" w:rsidRPr="00965FF6">
        <w:rPr>
          <w:rFonts w:ascii="Times New Roman" w:hAnsi="Times New Roman" w:cs="Times New Roman"/>
          <w:sz w:val="26"/>
          <w:szCs w:val="26"/>
          <w:lang w:val="en-US"/>
        </w:rPr>
        <w:t xml:space="preserve">a </w:t>
      </w:r>
      <w:r w:rsidRPr="00965FF6">
        <w:rPr>
          <w:rFonts w:ascii="Times New Roman" w:hAnsi="Times New Roman" w:cs="Times New Roman"/>
          <w:sz w:val="26"/>
          <w:szCs w:val="26"/>
          <w:lang w:val="en-US"/>
        </w:rPr>
        <w:t>license) arises from the moment of receipt of such</w:t>
      </w:r>
      <w:r w:rsidR="00ED306C"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permi</w:t>
      </w:r>
      <w:r w:rsidR="00ED306C" w:rsidRPr="00965FF6">
        <w:rPr>
          <w:rFonts w:ascii="Times New Roman" w:hAnsi="Times New Roman" w:cs="Times New Roman"/>
          <w:sz w:val="26"/>
          <w:szCs w:val="26"/>
          <w:lang w:val="en-US"/>
        </w:rPr>
        <w:t>ssion</w:t>
      </w:r>
      <w:r w:rsidRPr="00965FF6">
        <w:rPr>
          <w:rFonts w:ascii="Times New Roman" w:hAnsi="Times New Roman" w:cs="Times New Roman"/>
          <w:sz w:val="26"/>
          <w:szCs w:val="26"/>
          <w:lang w:val="en-US"/>
        </w:rPr>
        <w:t xml:space="preserve"> (</w:t>
      </w:r>
      <w:r w:rsidR="00ED306C" w:rsidRPr="00965FF6">
        <w:rPr>
          <w:rFonts w:ascii="Times New Roman" w:hAnsi="Times New Roman" w:cs="Times New Roman"/>
          <w:sz w:val="26"/>
          <w:szCs w:val="26"/>
          <w:lang w:val="en-US"/>
        </w:rPr>
        <w:t xml:space="preserve">a </w:t>
      </w:r>
      <w:r w:rsidRPr="00965FF6">
        <w:rPr>
          <w:rFonts w:ascii="Times New Roman" w:hAnsi="Times New Roman" w:cs="Times New Roman"/>
          <w:sz w:val="26"/>
          <w:szCs w:val="26"/>
          <w:lang w:val="en-US"/>
        </w:rPr>
        <w:t>license) or</w:t>
      </w:r>
      <w:r w:rsidR="00ED306C" w:rsidRPr="00965FF6">
        <w:rPr>
          <w:rFonts w:ascii="Times New Roman" w:hAnsi="Times New Roman" w:cs="Times New Roman"/>
          <w:sz w:val="26"/>
          <w:szCs w:val="26"/>
          <w:lang w:val="en-US"/>
        </w:rPr>
        <w:t xml:space="preserve"> from</w:t>
      </w:r>
      <w:r w:rsidRPr="00965FF6">
        <w:rPr>
          <w:rFonts w:ascii="Times New Roman" w:hAnsi="Times New Roman" w:cs="Times New Roman"/>
          <w:sz w:val="26"/>
          <w:szCs w:val="26"/>
          <w:lang w:val="en-US"/>
        </w:rPr>
        <w:t xml:space="preserve"> a specified </w:t>
      </w:r>
      <w:r w:rsidR="00ED306C" w:rsidRPr="00965FF6">
        <w:rPr>
          <w:rFonts w:ascii="Times New Roman" w:hAnsi="Times New Roman" w:cs="Times New Roman"/>
          <w:sz w:val="26"/>
          <w:szCs w:val="26"/>
          <w:lang w:val="en-US"/>
        </w:rPr>
        <w:t>period</w:t>
      </w:r>
      <w:r w:rsidRPr="00965FF6">
        <w:rPr>
          <w:rFonts w:ascii="Times New Roman" w:hAnsi="Times New Roman" w:cs="Times New Roman"/>
          <w:sz w:val="26"/>
          <w:szCs w:val="26"/>
          <w:lang w:val="en-US"/>
        </w:rPr>
        <w:t xml:space="preserve"> and stops </w:t>
      </w:r>
      <w:r w:rsidR="00ED306C" w:rsidRPr="00965FF6">
        <w:rPr>
          <w:rFonts w:ascii="Times New Roman" w:hAnsi="Times New Roman" w:cs="Times New Roman"/>
          <w:sz w:val="26"/>
          <w:szCs w:val="26"/>
          <w:lang w:val="en-US"/>
        </w:rPr>
        <w:t>upon</w:t>
      </w:r>
      <w:r w:rsidRPr="00965FF6">
        <w:rPr>
          <w:rFonts w:ascii="Times New Roman" w:hAnsi="Times New Roman" w:cs="Times New Roman"/>
          <w:sz w:val="26"/>
          <w:szCs w:val="26"/>
          <w:lang w:val="en-US"/>
        </w:rPr>
        <w:t xml:space="preserve"> the termination of the</w:t>
      </w:r>
      <w:r w:rsidR="00ED306C"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permi</w:t>
      </w:r>
      <w:r w:rsidR="00ED306C" w:rsidRPr="00965FF6">
        <w:rPr>
          <w:rFonts w:ascii="Times New Roman" w:hAnsi="Times New Roman" w:cs="Times New Roman"/>
          <w:sz w:val="26"/>
          <w:szCs w:val="26"/>
          <w:lang w:val="en-US"/>
        </w:rPr>
        <w:t xml:space="preserve">ssion </w:t>
      </w:r>
      <w:r w:rsidRPr="00965FF6">
        <w:rPr>
          <w:rFonts w:ascii="Times New Roman" w:hAnsi="Times New Roman" w:cs="Times New Roman"/>
          <w:sz w:val="26"/>
          <w:szCs w:val="26"/>
          <w:lang w:val="en-US"/>
        </w:rPr>
        <w:t>(license).</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p>
    <w:p w:rsidR="003D37EE" w:rsidRPr="00965FF6" w:rsidRDefault="003D37EE" w:rsidP="003D37EE">
      <w:pPr>
        <w:ind w:firstLine="567"/>
        <w:jc w:val="center"/>
        <w:rPr>
          <w:rFonts w:ascii="Times New Roman" w:hAnsi="Times New Roman" w:cs="Times New Roman"/>
          <w:b/>
          <w:sz w:val="26"/>
          <w:szCs w:val="26"/>
        </w:rPr>
      </w:pPr>
      <w:r w:rsidRPr="00965FF6">
        <w:rPr>
          <w:rFonts w:ascii="Times New Roman" w:hAnsi="Times New Roman" w:cs="Times New Roman"/>
          <w:b/>
          <w:sz w:val="26"/>
          <w:szCs w:val="26"/>
        </w:rPr>
        <w:t>3. University Structure</w:t>
      </w:r>
    </w:p>
    <w:p w:rsidR="003D37EE" w:rsidRPr="00965FF6" w:rsidRDefault="003D37EE" w:rsidP="003D37EE">
      <w:pPr>
        <w:ind w:firstLine="567"/>
        <w:jc w:val="center"/>
        <w:rPr>
          <w:rFonts w:ascii="Times New Roman" w:hAnsi="Times New Roman" w:cs="Times New Roman"/>
          <w:sz w:val="26"/>
          <w:szCs w:val="26"/>
        </w:rPr>
      </w:pP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3.1. The University independently establishes its structure, unless otherwise provided by federal laws.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3.2. The University independently establishes staff schedule based on the volume and types of implemented academic programs, services rendered and activities performed. It determines the number of employees in the structural units and organizes the employment of workers, execution and termination of their employment contracts, distribution duties.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3.3. The university structure may include various structural units ensuring the implementation of educational, scientific, medical or other University activities (branches, representative offices, departments, faculties, institutes, scientific research </w:t>
      </w:r>
      <w:r w:rsidRPr="00965FF6">
        <w:rPr>
          <w:rFonts w:ascii="Times New Roman" w:hAnsi="Times New Roman" w:cs="Times New Roman"/>
          <w:sz w:val="26"/>
          <w:szCs w:val="26"/>
        </w:rPr>
        <w:lastRenderedPageBreak/>
        <w:t xml:space="preserve">institutions, governing and managing bodies, centers, training offices, research, innovation and technology units, methodological department, scientific centers of excellence, equipment, laboratories, educational and production workshops, clinics, health sanitary part, educational and scientific base, practices, training and demonstration centers, theaters, libraries, printing houses, museums, sports clubs, sports camps, fitness center, dormitories, nursing, psychological and socio-educational services providing social adaptation and rehabilitation if necessary, botanical garden and other structural units stipulated by local regulations).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University also includes industrial and social infrastructure</w:t>
      </w:r>
      <w:r w:rsidR="003F05F4">
        <w:rPr>
          <w:rFonts w:ascii="Times New Roman" w:hAnsi="Times New Roman" w:cs="Times New Roman"/>
          <w:sz w:val="26"/>
          <w:szCs w:val="26"/>
        </w:rPr>
        <w:t xml:space="preserve"> objects</w:t>
      </w:r>
      <w:r w:rsidRPr="00965FF6">
        <w:rPr>
          <w:rFonts w:ascii="Times New Roman" w:hAnsi="Times New Roman" w:cs="Times New Roman"/>
          <w:sz w:val="26"/>
          <w:szCs w:val="26"/>
        </w:rPr>
        <w: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3.4. The structural unit of the University is not a legal entity. The legal status, functions and powers of the structural units of the University are determined by the provisions and orders established by the present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3.5. Branches and representative offices of the University are not legal entities and act on the basis of the Charter and regulations approved in the order, established by the present Charter. Branches shall be established and liquidated in accordance with the procedure established by civil legislation by the University Founder, taking into account the specifics of the Federal Law "On Education in the Russian Federation".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The representative offices are established and terminated by the University. Educational activities are not allowed in the representative offices.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3.6. The University has the following campuses: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“Campus (Institute) of Federal State Autonomous Institution of Higher Education “Kazan (Volga Region) Federal University” in </w:t>
      </w:r>
      <w:proofErr w:type="spellStart"/>
      <w:r w:rsidRPr="00965FF6">
        <w:rPr>
          <w:rFonts w:ascii="Times New Roman" w:hAnsi="Times New Roman" w:cs="Times New Roman"/>
          <w:sz w:val="26"/>
          <w:szCs w:val="26"/>
        </w:rPr>
        <w:t>Naberezhnye</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Chelny</w:t>
      </w:r>
      <w:proofErr w:type="spellEnd"/>
      <w:r w:rsidRPr="00965FF6">
        <w:rPr>
          <w:rFonts w:ascii="Times New Roman" w:hAnsi="Times New Roman" w:cs="Times New Roman"/>
          <w:sz w:val="26"/>
          <w:szCs w:val="26"/>
        </w:rPr>
        <w: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Short title: KFU Campus in </w:t>
      </w:r>
      <w:proofErr w:type="spellStart"/>
      <w:r w:rsidRPr="00965FF6">
        <w:rPr>
          <w:rFonts w:ascii="Times New Roman" w:hAnsi="Times New Roman" w:cs="Times New Roman"/>
          <w:sz w:val="26"/>
          <w:szCs w:val="26"/>
        </w:rPr>
        <w:t>Naberezhnye</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Chelny</w:t>
      </w:r>
      <w:proofErr w:type="spellEnd"/>
      <w:r w:rsidRPr="00965FF6">
        <w:rPr>
          <w:rFonts w:ascii="Times New Roman" w:hAnsi="Times New Roman" w:cs="Times New Roman"/>
          <w:sz w:val="26"/>
          <w:szCs w:val="26"/>
        </w:rPr>
        <w: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Address: 423812, Russia, </w:t>
      </w:r>
      <w:proofErr w:type="spellStart"/>
      <w:r w:rsidRPr="00965FF6">
        <w:rPr>
          <w:rFonts w:ascii="Times New Roman" w:hAnsi="Times New Roman" w:cs="Times New Roman"/>
          <w:sz w:val="26"/>
          <w:szCs w:val="26"/>
        </w:rPr>
        <w:t>Naberezhnye</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Chelny</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Syumbike</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st.</w:t>
      </w:r>
      <w:proofErr w:type="spellEnd"/>
      <w:r w:rsidRPr="00965FF6">
        <w:rPr>
          <w:rFonts w:ascii="Times New Roman" w:hAnsi="Times New Roman" w:cs="Times New Roman"/>
          <w:sz w:val="26"/>
          <w:szCs w:val="26"/>
        </w:rPr>
        <w:t>, 1</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“Campus (Institute) of Federal State Autonomous Institution of Higher Education “Kazan (Volga Region) Federal University” in </w:t>
      </w:r>
      <w:proofErr w:type="spellStart"/>
      <w:r w:rsidRPr="00965FF6">
        <w:rPr>
          <w:rFonts w:ascii="Times New Roman" w:hAnsi="Times New Roman" w:cs="Times New Roman"/>
          <w:sz w:val="26"/>
          <w:szCs w:val="26"/>
        </w:rPr>
        <w:t>Elabuga</w:t>
      </w:r>
      <w:proofErr w:type="spellEnd"/>
      <w:r w:rsidRPr="00965FF6">
        <w:rPr>
          <w:rFonts w:ascii="Times New Roman" w:hAnsi="Times New Roman" w:cs="Times New Roman"/>
          <w:sz w:val="26"/>
          <w:szCs w:val="26"/>
        </w:rPr>
        <w: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Short title: KFU Campus in </w:t>
      </w:r>
      <w:proofErr w:type="spellStart"/>
      <w:r w:rsidRPr="00965FF6">
        <w:rPr>
          <w:rFonts w:ascii="Times New Roman" w:hAnsi="Times New Roman" w:cs="Times New Roman"/>
          <w:sz w:val="26"/>
          <w:szCs w:val="26"/>
        </w:rPr>
        <w:t>Elabuga</w:t>
      </w:r>
      <w:proofErr w:type="spellEnd"/>
      <w:r w:rsidRPr="00965FF6">
        <w:rPr>
          <w:rFonts w:ascii="Times New Roman" w:hAnsi="Times New Roman" w:cs="Times New Roman"/>
          <w:sz w:val="26"/>
          <w:szCs w:val="26"/>
        </w:rPr>
        <w: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Address: 423600, Russia, </w:t>
      </w:r>
      <w:proofErr w:type="spellStart"/>
      <w:r w:rsidRPr="00965FF6">
        <w:rPr>
          <w:rFonts w:ascii="Times New Roman" w:hAnsi="Times New Roman" w:cs="Times New Roman"/>
          <w:sz w:val="26"/>
          <w:szCs w:val="26"/>
        </w:rPr>
        <w:t>Elabuga</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Kazanskaya</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st.</w:t>
      </w:r>
      <w:proofErr w:type="spellEnd"/>
      <w:r w:rsidRPr="00965FF6">
        <w:rPr>
          <w:rFonts w:ascii="Times New Roman" w:hAnsi="Times New Roman" w:cs="Times New Roman"/>
          <w:sz w:val="26"/>
          <w:szCs w:val="26"/>
        </w:rPr>
        <w:t>, 89</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 xml:space="preserve">3) Campus of Federal State Autonomous Institution of Higher Education “Kazan (Volga Region) Federal University” in </w:t>
      </w:r>
      <w:proofErr w:type="spellStart"/>
      <w:r w:rsidRPr="00965FF6">
        <w:rPr>
          <w:rFonts w:ascii="Times New Roman" w:hAnsi="Times New Roman" w:cs="Times New Roman"/>
          <w:sz w:val="26"/>
          <w:szCs w:val="26"/>
        </w:rPr>
        <w:t>Chistopol</w:t>
      </w:r>
      <w:proofErr w:type="spellEnd"/>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Short title: KFU Campus in </w:t>
      </w:r>
      <w:proofErr w:type="spellStart"/>
      <w:r w:rsidRPr="00965FF6">
        <w:rPr>
          <w:rFonts w:ascii="Times New Roman" w:hAnsi="Times New Roman" w:cs="Times New Roman"/>
          <w:sz w:val="26"/>
          <w:szCs w:val="26"/>
        </w:rPr>
        <w:t>Chistopol</w:t>
      </w:r>
      <w:proofErr w:type="spellEnd"/>
      <w:r w:rsidRPr="00965FF6">
        <w:rPr>
          <w:rFonts w:ascii="Times New Roman" w:hAnsi="Times New Roman" w:cs="Times New Roman"/>
          <w:sz w:val="26"/>
          <w:szCs w:val="26"/>
        </w:rPr>
        <w: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Address: 422980 Russia, </w:t>
      </w:r>
      <w:proofErr w:type="spellStart"/>
      <w:r w:rsidRPr="00965FF6">
        <w:rPr>
          <w:rFonts w:ascii="Times New Roman" w:hAnsi="Times New Roman" w:cs="Times New Roman"/>
          <w:sz w:val="26"/>
          <w:szCs w:val="26"/>
        </w:rPr>
        <w:t>Chistopol</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Studencheskaya</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st.</w:t>
      </w:r>
      <w:proofErr w:type="spellEnd"/>
      <w:r w:rsidRPr="00965FF6">
        <w:rPr>
          <w:rFonts w:ascii="Times New Roman" w:hAnsi="Times New Roman" w:cs="Times New Roman"/>
          <w:sz w:val="26"/>
          <w:szCs w:val="26"/>
        </w:rPr>
        <w:t>, 15</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3.7 The University has a representative office of Federal State Autonomous Institution of Higher Education “Kazan (Volga Region) Federal University” in the Republic of Abkhazia.</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Short title: KFU Representative office in the Republic of Abkhazia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Address: 384904 Republic of Abkhazia, </w:t>
      </w:r>
      <w:proofErr w:type="spellStart"/>
      <w:r w:rsidRPr="00965FF6">
        <w:rPr>
          <w:rFonts w:ascii="Times New Roman" w:hAnsi="Times New Roman" w:cs="Times New Roman"/>
          <w:sz w:val="26"/>
          <w:szCs w:val="26"/>
        </w:rPr>
        <w:t>Sukhum</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Kelasur</w:t>
      </w:r>
      <w:proofErr w:type="spellEnd"/>
      <w:r w:rsidRPr="00965FF6">
        <w:rPr>
          <w:rFonts w:ascii="Times New Roman" w:hAnsi="Times New Roman" w:cs="Times New Roman"/>
          <w:sz w:val="26"/>
          <w:szCs w:val="26"/>
        </w:rPr>
        <w:t xml:space="preserve"> </w:t>
      </w:r>
      <w:proofErr w:type="spellStart"/>
      <w:r w:rsidRPr="00965FF6">
        <w:rPr>
          <w:rFonts w:ascii="Times New Roman" w:hAnsi="Times New Roman" w:cs="Times New Roman"/>
          <w:sz w:val="26"/>
          <w:szCs w:val="26"/>
        </w:rPr>
        <w:t>st.</w:t>
      </w:r>
      <w:proofErr w:type="spellEnd"/>
      <w:r w:rsidRPr="00965FF6">
        <w:rPr>
          <w:rFonts w:ascii="Times New Roman" w:hAnsi="Times New Roman" w:cs="Times New Roman"/>
          <w:sz w:val="26"/>
          <w:szCs w:val="26"/>
        </w:rPr>
        <w:t>, ASU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3.8 The University has the following separate structural divisions: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 Institute of Physics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 Institute of Mathematics and Mechanics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3) Institute of Management, Economics and Finance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 xml:space="preserve">4) Institute of Environmental </w:t>
      </w:r>
      <w:r w:rsidR="003F05F4">
        <w:rPr>
          <w:rFonts w:ascii="Times New Roman" w:hAnsi="Times New Roman" w:cs="Times New Roman"/>
          <w:sz w:val="26"/>
          <w:szCs w:val="26"/>
        </w:rPr>
        <w:t>Sciences</w:t>
      </w:r>
      <w:r w:rsidRPr="00965FF6">
        <w:rPr>
          <w:rFonts w:ascii="Times New Roman" w:hAnsi="Times New Roman" w:cs="Times New Roman"/>
          <w:sz w:val="26"/>
          <w:szCs w:val="26"/>
        </w:rPr>
        <w:t xml:space="preserve">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5) Institute of Philology and Intercultural Communications named after Leo Tolstoy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6) Institute of Computational Mathematics and Information Technologies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7) Institute of Geology and Petroleum Technologies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 xml:space="preserve">8) </w:t>
      </w:r>
      <w:r w:rsidR="003F05F4">
        <w:rPr>
          <w:rFonts w:ascii="Times New Roman" w:hAnsi="Times New Roman" w:cs="Times New Roman"/>
          <w:sz w:val="26"/>
          <w:szCs w:val="26"/>
        </w:rPr>
        <w:t xml:space="preserve">Higher Institute for </w:t>
      </w:r>
      <w:r w:rsidRPr="00965FF6">
        <w:rPr>
          <w:rFonts w:ascii="Times New Roman" w:hAnsi="Times New Roman" w:cs="Times New Roman"/>
          <w:sz w:val="26"/>
          <w:szCs w:val="26"/>
        </w:rPr>
        <w:t>Information Technolog</w:t>
      </w:r>
      <w:r w:rsidR="003F05F4">
        <w:rPr>
          <w:rFonts w:ascii="Times New Roman" w:hAnsi="Times New Roman" w:cs="Times New Roman"/>
          <w:sz w:val="26"/>
          <w:szCs w:val="26"/>
        </w:rPr>
        <w:t>y</w:t>
      </w:r>
      <w:r w:rsidRPr="00965FF6">
        <w:rPr>
          <w:rFonts w:ascii="Times New Roman" w:hAnsi="Times New Roman" w:cs="Times New Roman"/>
          <w:sz w:val="26"/>
          <w:szCs w:val="26"/>
        </w:rPr>
        <w:t xml:space="preserve"> and Information Systems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9) Institute of Continuous Education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ab/>
        <w:t>10) Institute of Fundamental Medicine and Biology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11) Institute of Psychology and Education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12) Engineering Institute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13) Institute of International Relations, History and Oriental Studies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 xml:space="preserve">14) </w:t>
      </w:r>
      <w:r w:rsidR="007116F7">
        <w:rPr>
          <w:rFonts w:ascii="Times New Roman" w:hAnsi="Times New Roman" w:cs="Times New Roman"/>
          <w:sz w:val="26"/>
          <w:szCs w:val="26"/>
        </w:rPr>
        <w:t xml:space="preserve">Alexander </w:t>
      </w:r>
      <w:proofErr w:type="spellStart"/>
      <w:r w:rsidRPr="00965FF6">
        <w:rPr>
          <w:rFonts w:ascii="Times New Roman" w:hAnsi="Times New Roman" w:cs="Times New Roman"/>
          <w:sz w:val="26"/>
          <w:szCs w:val="26"/>
        </w:rPr>
        <w:t>Butlerov</w:t>
      </w:r>
      <w:proofErr w:type="spellEnd"/>
      <w:r w:rsidRPr="00965FF6">
        <w:rPr>
          <w:rFonts w:ascii="Times New Roman" w:hAnsi="Times New Roman" w:cs="Times New Roman"/>
          <w:sz w:val="26"/>
          <w:szCs w:val="26"/>
        </w:rPr>
        <w:t xml:space="preserve"> Institute of Chemistry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15) Institute of Mass Communications, Social and Philosophical Studies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16) Higher School of Public Administration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17) Higher School of Television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18) Students’ Campus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19) Sanatorium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20) Foodservice Center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21) Publishing House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22) Centre of Expert Legal Services and Mediation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23) Centre of Evaluation and Strategic Vision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24) Centre for Engineering Research and Development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25) Directorate of Sports Complexes “Universiade”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26) Transportation Centre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27) Higher School of Business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28) Boarding School “IT-lyceum”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 xml:space="preserve">29) Lyceum named after </w:t>
      </w:r>
      <w:proofErr w:type="spellStart"/>
      <w:r w:rsidRPr="00965FF6">
        <w:rPr>
          <w:rFonts w:ascii="Times New Roman" w:hAnsi="Times New Roman" w:cs="Times New Roman"/>
          <w:sz w:val="26"/>
          <w:szCs w:val="26"/>
        </w:rPr>
        <w:t>Lobachevsky</w:t>
      </w:r>
      <w:proofErr w:type="spellEnd"/>
      <w:r w:rsidRPr="00965FF6">
        <w:rPr>
          <w:rFonts w:ascii="Times New Roman" w:hAnsi="Times New Roman" w:cs="Times New Roman"/>
          <w:sz w:val="26"/>
          <w:szCs w:val="26"/>
        </w:rPr>
        <w:t xml:space="preserve"> 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b/>
        <w:t>30)</w:t>
      </w:r>
      <w:r w:rsidR="000B3E51">
        <w:rPr>
          <w:rFonts w:ascii="Times New Roman" w:hAnsi="Times New Roman" w:cs="Times New Roman"/>
          <w:sz w:val="26"/>
          <w:szCs w:val="26"/>
        </w:rPr>
        <w:t xml:space="preserve"> Health care facility </w:t>
      </w:r>
      <w:r w:rsidRPr="00965FF6">
        <w:rPr>
          <w:rFonts w:ascii="Times New Roman" w:hAnsi="Times New Roman" w:cs="Times New Roman"/>
          <w:sz w:val="26"/>
          <w:szCs w:val="26"/>
        </w:rPr>
        <w:t>at KFU.</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       </w:t>
      </w:r>
    </w:p>
    <w:p w:rsidR="003D37EE" w:rsidRPr="00965FF6" w:rsidRDefault="003D37EE" w:rsidP="003D37EE">
      <w:pPr>
        <w:ind w:firstLine="567"/>
        <w:jc w:val="center"/>
        <w:rPr>
          <w:rFonts w:ascii="Times New Roman" w:hAnsi="Times New Roman" w:cs="Times New Roman"/>
          <w:b/>
          <w:sz w:val="26"/>
          <w:szCs w:val="26"/>
        </w:rPr>
      </w:pPr>
      <w:r w:rsidRPr="00965FF6">
        <w:rPr>
          <w:rFonts w:ascii="Times New Roman" w:hAnsi="Times New Roman" w:cs="Times New Roman"/>
          <w:b/>
          <w:sz w:val="26"/>
          <w:szCs w:val="26"/>
        </w:rPr>
        <w:t>IV. Management</w:t>
      </w:r>
      <w:r w:rsidR="00124F90">
        <w:rPr>
          <w:rFonts w:ascii="Times New Roman" w:hAnsi="Times New Roman" w:cs="Times New Roman"/>
          <w:b/>
          <w:sz w:val="26"/>
          <w:szCs w:val="26"/>
        </w:rPr>
        <w:t xml:space="preserve"> </w:t>
      </w:r>
      <w:r w:rsidRPr="00965FF6">
        <w:rPr>
          <w:rFonts w:ascii="Times New Roman" w:hAnsi="Times New Roman" w:cs="Times New Roman"/>
          <w:b/>
          <w:sz w:val="26"/>
          <w:szCs w:val="26"/>
        </w:rPr>
        <w:t>of University activities</w:t>
      </w:r>
    </w:p>
    <w:p w:rsidR="003D37EE" w:rsidRPr="00965FF6" w:rsidRDefault="003D37EE" w:rsidP="003D37EE">
      <w:pPr>
        <w:ind w:firstLine="567"/>
        <w:jc w:val="center"/>
        <w:rPr>
          <w:rFonts w:ascii="Times New Roman" w:hAnsi="Times New Roman" w:cs="Times New Roman"/>
          <w:sz w:val="26"/>
          <w:szCs w:val="26"/>
        </w:rPr>
      </w:pP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 The university is autonomous, which means it is independent in implementation of educational, scientific, technological, innovation, administrative, financial and economic activities, as well as investments, development and adoption of local regulations in accordance with normative legal acts of the Russian Federation, this Charter. The University shall be responsible for its activities to each student, society and the state.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 Management of the University is carried out in accordance with the law The Russian Federation and the Charter based on a combination of monocratic rule and collegiality.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4.3. The governing bodies of the University are: University supervisory board, Conference of employees and students, University Academic Council, Rector, University Board of Trustees, Research and Clinical Board of the University, International Academic Council, </w:t>
      </w:r>
      <w:proofErr w:type="gramStart"/>
      <w:r w:rsidR="00B736F8">
        <w:rPr>
          <w:rFonts w:ascii="Times New Roman" w:hAnsi="Times New Roman" w:cs="Times New Roman"/>
          <w:sz w:val="26"/>
          <w:szCs w:val="26"/>
        </w:rPr>
        <w:t>University</w:t>
      </w:r>
      <w:proofErr w:type="gramEnd"/>
      <w:r w:rsidR="00B736F8">
        <w:rPr>
          <w:rFonts w:ascii="Times New Roman" w:hAnsi="Times New Roman" w:cs="Times New Roman"/>
          <w:sz w:val="26"/>
          <w:szCs w:val="26"/>
        </w:rPr>
        <w:t xml:space="preserve"> Directorate for </w:t>
      </w:r>
      <w:r w:rsidRPr="00965FF6">
        <w:rPr>
          <w:rFonts w:ascii="Times New Roman" w:hAnsi="Times New Roman" w:cs="Times New Roman"/>
          <w:sz w:val="26"/>
          <w:szCs w:val="26"/>
        </w:rPr>
        <w:t xml:space="preserve">KFU’s </w:t>
      </w:r>
      <w:proofErr w:type="spellStart"/>
      <w:r w:rsidRPr="00965FF6">
        <w:rPr>
          <w:rFonts w:ascii="Times New Roman" w:hAnsi="Times New Roman" w:cs="Times New Roman"/>
          <w:sz w:val="26"/>
          <w:szCs w:val="26"/>
        </w:rPr>
        <w:t>Programme</w:t>
      </w:r>
      <w:proofErr w:type="spellEnd"/>
      <w:r w:rsidRPr="00965FF6">
        <w:rPr>
          <w:rFonts w:ascii="Times New Roman" w:hAnsi="Times New Roman" w:cs="Times New Roman"/>
          <w:sz w:val="26"/>
          <w:szCs w:val="26"/>
        </w:rPr>
        <w:t xml:space="preserve"> for Enhancing Its Competitive Ranking. The University establishes academic councils of faculties / institutes /departments.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4.4. The responsibilities of the Founder are established by this Charter, civil laws and other legal acts.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4.5. The University establishes a supervisory board consisting of no fewer than five and no more than eleven members.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Supervisory Board includes representatives of the University Founder, representatives of the executive authorities and local government, and members of the public, including persons with merits and achievements in the field of education, science and health. University Supervisory Board may include representatives of other government bodies, local government, employees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The number of representatives of executive authorities and local government shall not exceed one third of the Supervisory Board. At least one half of the members of executive agencies and local government are representatives of the Founder.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number of University employees in the Supervisory Board cannot exceed one third of the total number of members of the Supervisory Board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term of office of the University Supervisory Board is 5 years. Rector and vice rectors cannot be members of the University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same person may be a member of the University Supervisory Board for the unlimited number of times.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4.6. The decision on the appointment of the Supervisory board members or their early termination is to be made by the Founder.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decision on the appointment of the University employees on the Supervisory Board or their early termination is made by the Academic Council by a majority vote of its members.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4.7. A Member of the Supervisory Board may be removed from the office: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at</w:t>
      </w:r>
      <w:proofErr w:type="gramEnd"/>
      <w:r w:rsidRPr="00965FF6">
        <w:rPr>
          <w:rFonts w:ascii="Times New Roman" w:hAnsi="Times New Roman" w:cs="Times New Roman"/>
          <w:sz w:val="26"/>
          <w:szCs w:val="26"/>
        </w:rPr>
        <w:t xml:space="preserve"> the request of a member of the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if</w:t>
      </w:r>
      <w:proofErr w:type="gramEnd"/>
      <w:r w:rsidRPr="00965FF6">
        <w:rPr>
          <w:rFonts w:ascii="Times New Roman" w:hAnsi="Times New Roman" w:cs="Times New Roman"/>
          <w:sz w:val="26"/>
          <w:szCs w:val="26"/>
        </w:rPr>
        <w:t xml:space="preserve"> a member of the Supervisory Board cannon fulfil their responsibilities for health reasons or due to their absence from the University for 4 months;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 </w:t>
      </w:r>
      <w:proofErr w:type="gramStart"/>
      <w:r w:rsidRPr="00965FF6">
        <w:rPr>
          <w:rFonts w:ascii="Times New Roman" w:hAnsi="Times New Roman" w:cs="Times New Roman"/>
          <w:sz w:val="26"/>
          <w:szCs w:val="26"/>
        </w:rPr>
        <w:t>if</w:t>
      </w:r>
      <w:proofErr w:type="gramEnd"/>
      <w:r w:rsidRPr="00965FF6">
        <w:rPr>
          <w:rFonts w:ascii="Times New Roman" w:hAnsi="Times New Roman" w:cs="Times New Roman"/>
          <w:sz w:val="26"/>
          <w:szCs w:val="26"/>
        </w:rPr>
        <w:t xml:space="preserve"> a member of the Supervisory Board is under criminal prosecution.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 member of the Supervisory Board, who is a representative of executive authorities or local government and who has labor relations with the University, may be removed from the office: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in</w:t>
      </w:r>
      <w:proofErr w:type="gramEnd"/>
      <w:r w:rsidRPr="00965FF6">
        <w:rPr>
          <w:rFonts w:ascii="Times New Roman" w:hAnsi="Times New Roman" w:cs="Times New Roman"/>
          <w:sz w:val="26"/>
          <w:szCs w:val="26"/>
        </w:rPr>
        <w:t xml:space="preserve"> case of early termination of employment contract;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may</w:t>
      </w:r>
      <w:proofErr w:type="gramEnd"/>
      <w:r w:rsidRPr="00965FF6">
        <w:rPr>
          <w:rFonts w:ascii="Times New Roman" w:hAnsi="Times New Roman" w:cs="Times New Roman"/>
          <w:sz w:val="26"/>
          <w:szCs w:val="26"/>
        </w:rPr>
        <w:t xml:space="preserve"> be terminated early on the proposal of the executive authority or local government.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Vacant seat in the Supervisory Board due to the death or early termination of powers of its member is taken for the remaining term by the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4.8. Chairman of the Supervisory Board shall be elected for the term of Supervisory Board by a majority vote from the total number of votes of the Supervisory Board members.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representative of the University employees may not be elected as a chairman of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4.9. The University Supervisory Board considers: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proposals</w:t>
      </w:r>
      <w:proofErr w:type="gramEnd"/>
      <w:r w:rsidRPr="00965FF6">
        <w:rPr>
          <w:rFonts w:ascii="Times New Roman" w:hAnsi="Times New Roman" w:cs="Times New Roman"/>
          <w:sz w:val="26"/>
          <w:szCs w:val="26"/>
        </w:rPr>
        <w:t xml:space="preserve"> by the Founder or University rector on amending the University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proposals</w:t>
      </w:r>
      <w:proofErr w:type="gramEnd"/>
      <w:r w:rsidRPr="00965FF6">
        <w:rPr>
          <w:rFonts w:ascii="Times New Roman" w:hAnsi="Times New Roman" w:cs="Times New Roman"/>
          <w:sz w:val="26"/>
          <w:szCs w:val="26"/>
        </w:rPr>
        <w:t xml:space="preserve"> by the Founder or rector on establishing and terminating University campuses and its offices;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 </w:t>
      </w:r>
      <w:proofErr w:type="gramStart"/>
      <w:r w:rsidRPr="00965FF6">
        <w:rPr>
          <w:rFonts w:ascii="Times New Roman" w:hAnsi="Times New Roman" w:cs="Times New Roman"/>
          <w:sz w:val="26"/>
          <w:szCs w:val="26"/>
        </w:rPr>
        <w:t>proposals</w:t>
      </w:r>
      <w:proofErr w:type="gramEnd"/>
      <w:r w:rsidRPr="00965FF6">
        <w:rPr>
          <w:rFonts w:ascii="Times New Roman" w:hAnsi="Times New Roman" w:cs="Times New Roman"/>
          <w:sz w:val="26"/>
          <w:szCs w:val="26"/>
        </w:rPr>
        <w:t xml:space="preserve"> by the Founders or rector on reorganization or liquidation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 </w:t>
      </w:r>
      <w:proofErr w:type="gramStart"/>
      <w:r w:rsidRPr="00965FF6">
        <w:rPr>
          <w:rFonts w:ascii="Times New Roman" w:hAnsi="Times New Roman" w:cs="Times New Roman"/>
          <w:sz w:val="26"/>
          <w:szCs w:val="26"/>
        </w:rPr>
        <w:t>proposals</w:t>
      </w:r>
      <w:proofErr w:type="gramEnd"/>
      <w:r w:rsidRPr="00965FF6">
        <w:rPr>
          <w:rFonts w:ascii="Times New Roman" w:hAnsi="Times New Roman" w:cs="Times New Roman"/>
          <w:sz w:val="26"/>
          <w:szCs w:val="26"/>
        </w:rPr>
        <w:t xml:space="preserve"> by the Founder or rector on seizure of property, assigned to the University for the operational management;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5) proposals by the rector on participation of the University in other legal entities, including the inflow of cash and other property in the authorized (share) capital of other legal entities or transfer of such property to other legal entities, as a founder or f participant;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6) </w:t>
      </w:r>
      <w:proofErr w:type="gramStart"/>
      <w:r w:rsidRPr="00965FF6">
        <w:rPr>
          <w:rFonts w:ascii="Times New Roman" w:hAnsi="Times New Roman" w:cs="Times New Roman"/>
          <w:sz w:val="26"/>
          <w:szCs w:val="26"/>
        </w:rPr>
        <w:t>a</w:t>
      </w:r>
      <w:proofErr w:type="gramEnd"/>
      <w:r w:rsidRPr="00965FF6">
        <w:rPr>
          <w:rFonts w:ascii="Times New Roman" w:hAnsi="Times New Roman" w:cs="Times New Roman"/>
          <w:sz w:val="26"/>
          <w:szCs w:val="26"/>
        </w:rPr>
        <w:t xml:space="preserve"> draft plan for financial and economic activities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 xml:space="preserve">7) </w:t>
      </w:r>
      <w:proofErr w:type="gramStart"/>
      <w:r w:rsidRPr="00965FF6">
        <w:rPr>
          <w:rFonts w:ascii="Times New Roman" w:hAnsi="Times New Roman" w:cs="Times New Roman"/>
          <w:sz w:val="26"/>
          <w:szCs w:val="26"/>
        </w:rPr>
        <w:t>draft</w:t>
      </w:r>
      <w:proofErr w:type="gramEnd"/>
      <w:r w:rsidRPr="00965FF6">
        <w:rPr>
          <w:rFonts w:ascii="Times New Roman" w:hAnsi="Times New Roman" w:cs="Times New Roman"/>
          <w:sz w:val="26"/>
          <w:szCs w:val="26"/>
        </w:rPr>
        <w:t xml:space="preserve"> reports on the University activities and the use of its property, on the progress of planned financial and economic activities, the annual financial statements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8) </w:t>
      </w:r>
      <w:proofErr w:type="gramStart"/>
      <w:r w:rsidRPr="00965FF6">
        <w:rPr>
          <w:rFonts w:ascii="Times New Roman" w:hAnsi="Times New Roman" w:cs="Times New Roman"/>
          <w:sz w:val="26"/>
          <w:szCs w:val="26"/>
        </w:rPr>
        <w:t>proposals</w:t>
      </w:r>
      <w:proofErr w:type="gramEnd"/>
      <w:r w:rsidRPr="00965FF6">
        <w:rPr>
          <w:rFonts w:ascii="Times New Roman" w:hAnsi="Times New Roman" w:cs="Times New Roman"/>
          <w:sz w:val="26"/>
          <w:szCs w:val="26"/>
        </w:rPr>
        <w:t xml:space="preserve"> of the University rector on the property transactions, which according to the legislation of the Russian Federation cannot be made by the University on its own;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9) </w:t>
      </w:r>
      <w:proofErr w:type="gramStart"/>
      <w:r w:rsidRPr="00965FF6">
        <w:rPr>
          <w:rFonts w:ascii="Times New Roman" w:hAnsi="Times New Roman" w:cs="Times New Roman"/>
          <w:sz w:val="26"/>
          <w:szCs w:val="26"/>
        </w:rPr>
        <w:t>proposals</w:t>
      </w:r>
      <w:proofErr w:type="gramEnd"/>
      <w:r w:rsidRPr="00965FF6">
        <w:rPr>
          <w:rFonts w:ascii="Times New Roman" w:hAnsi="Times New Roman" w:cs="Times New Roman"/>
          <w:sz w:val="26"/>
          <w:szCs w:val="26"/>
        </w:rPr>
        <w:t xml:space="preserve"> by the University rector on large transactions;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10) </w:t>
      </w:r>
      <w:proofErr w:type="gramStart"/>
      <w:r w:rsidRPr="00965FF6">
        <w:rPr>
          <w:rFonts w:ascii="Times New Roman" w:hAnsi="Times New Roman" w:cs="Times New Roman"/>
          <w:sz w:val="26"/>
          <w:szCs w:val="26"/>
        </w:rPr>
        <w:t>proposals</w:t>
      </w:r>
      <w:proofErr w:type="gramEnd"/>
      <w:r w:rsidRPr="00965FF6">
        <w:rPr>
          <w:rFonts w:ascii="Times New Roman" w:hAnsi="Times New Roman" w:cs="Times New Roman"/>
          <w:sz w:val="26"/>
          <w:szCs w:val="26"/>
        </w:rPr>
        <w:t xml:space="preserve"> by the University rector on interest transactions;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11) </w:t>
      </w:r>
      <w:proofErr w:type="gramStart"/>
      <w:r w:rsidRPr="00965FF6">
        <w:rPr>
          <w:rFonts w:ascii="Times New Roman" w:hAnsi="Times New Roman" w:cs="Times New Roman"/>
          <w:sz w:val="26"/>
          <w:szCs w:val="26"/>
        </w:rPr>
        <w:t>proposals</w:t>
      </w:r>
      <w:proofErr w:type="gramEnd"/>
      <w:r w:rsidRPr="00965FF6">
        <w:rPr>
          <w:rFonts w:ascii="Times New Roman" w:hAnsi="Times New Roman" w:cs="Times New Roman"/>
          <w:sz w:val="26"/>
          <w:szCs w:val="26"/>
        </w:rPr>
        <w:t xml:space="preserve"> by the University Rector about the choice of credit institutions, where the university can open a bank account;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12) </w:t>
      </w:r>
      <w:proofErr w:type="gramStart"/>
      <w:r w:rsidRPr="00965FF6">
        <w:rPr>
          <w:rFonts w:ascii="Times New Roman" w:hAnsi="Times New Roman" w:cs="Times New Roman"/>
          <w:sz w:val="26"/>
          <w:szCs w:val="26"/>
        </w:rPr>
        <w:t>issues</w:t>
      </w:r>
      <w:proofErr w:type="gramEnd"/>
      <w:r w:rsidRPr="00965FF6">
        <w:rPr>
          <w:rFonts w:ascii="Times New Roman" w:hAnsi="Times New Roman" w:cs="Times New Roman"/>
          <w:sz w:val="26"/>
          <w:szCs w:val="26"/>
        </w:rPr>
        <w:t xml:space="preserve"> of the annual audit of the annual financial statements and the approval of the auditor;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13) </w:t>
      </w:r>
      <w:proofErr w:type="gramStart"/>
      <w:r w:rsidRPr="00965FF6">
        <w:rPr>
          <w:rFonts w:ascii="Times New Roman" w:hAnsi="Times New Roman" w:cs="Times New Roman"/>
          <w:sz w:val="26"/>
          <w:szCs w:val="26"/>
        </w:rPr>
        <w:t>draft</w:t>
      </w:r>
      <w:proofErr w:type="gramEnd"/>
      <w:r w:rsidRPr="00965FF6">
        <w:rPr>
          <w:rFonts w:ascii="Times New Roman" w:hAnsi="Times New Roman" w:cs="Times New Roman"/>
          <w:sz w:val="26"/>
          <w:szCs w:val="26"/>
        </w:rPr>
        <w:t xml:space="preserve"> regulations governing the rules for procurement of goods, works and services.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4.10. In matters specified in subparagraphs 1) - 4) and 8) of paragraph 4.9 of the present Charter, the Supervisory Board makes recommendations to the University. The Founder makes the final decisions after considering the recommendations of the University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On matters specified in subparagraph 6) of paragraph 4.9 of this Charter, the University Supervisory Board shall provide a resolution, with a copy to the Founder.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On matters specified in subparagraphs 5) and 11) of paragraph 4.9 of this Charter, the University Supervisory Board shall provide a resolution. The Rector makes a final decision upon considering the advisory opinion of the University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Documents submitted in accordance with paragraphs 7) and 13) of paragraph 4.9 of the present Charter, shall be approved by the Supervisory Board with a copy to the Founder.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On matters specified by subparagraphs 9), 10) and 12) of paragraph 4.9 of this Charter, Supervisory Board makes final decisions.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Recommendations and resolutions on matters specified in subparagraphs 1) - 8) and 11) paragraph 4.9. </w:t>
      </w:r>
      <w:proofErr w:type="gramStart"/>
      <w:r w:rsidRPr="00965FF6">
        <w:rPr>
          <w:rFonts w:ascii="Times New Roman" w:hAnsi="Times New Roman" w:cs="Times New Roman"/>
          <w:sz w:val="26"/>
          <w:szCs w:val="26"/>
        </w:rPr>
        <w:t>of</w:t>
      </w:r>
      <w:proofErr w:type="gramEnd"/>
      <w:r w:rsidRPr="00965FF6">
        <w:rPr>
          <w:rFonts w:ascii="Times New Roman" w:hAnsi="Times New Roman" w:cs="Times New Roman"/>
          <w:sz w:val="26"/>
          <w:szCs w:val="26"/>
        </w:rPr>
        <w:t xml:space="preserve"> this statute, are a majority of the total votes of members Supervisory Board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Decisions on matters specified in sub-paragraphs 9) and 12) Clause 4.9. </w:t>
      </w:r>
      <w:proofErr w:type="gramStart"/>
      <w:r w:rsidRPr="00965FF6">
        <w:rPr>
          <w:rFonts w:ascii="Times New Roman" w:hAnsi="Times New Roman" w:cs="Times New Roman"/>
          <w:sz w:val="26"/>
          <w:szCs w:val="26"/>
        </w:rPr>
        <w:t>of</w:t>
      </w:r>
      <w:proofErr w:type="gramEnd"/>
      <w:r w:rsidRPr="00965FF6">
        <w:rPr>
          <w:rFonts w:ascii="Times New Roman" w:hAnsi="Times New Roman" w:cs="Times New Roman"/>
          <w:sz w:val="26"/>
          <w:szCs w:val="26"/>
        </w:rPr>
        <w:t xml:space="preserve"> this Charter, are adopted by the Supervisory Board of the University by a two-thirds majority of the total number of the Supervisory Board members.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Decisions on matters specified in sub-paragraph 10) of paragraph 4.9 of the Charter are made by those members of the Supervisory Board who have no direct interest in the proposal. If the number of interested members is more than a half, the decision is to be made by the Founder.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Matters under the competence of the University Supervisory Board in accordance with the paragraph 4.9 of this Charter, cannot be transferred for consideration to other University authorities.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4.11. At the request of the Supervisory Board or any of its members other University bodies and units are obliged to provide information on issues related to the competence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4.12. Meetings of the Supervisory Board shall be held as necessary, but at least once a quarter.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meeting of the Supervisory Board shall be called by its chairman on his own initiative or at the request of the founder, Supervisory Board members or the Rector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4.13. Chairman of the Supervisory Board organizes activities of the Supervisory Board, convenes and chairs its meetings, arranges the minutes.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In the absence of the Chairman, his functions are performed by the eldest member of the Supervisory Board, excluding the representatives of University employees.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Notice of the time and place of the meeting and its agenda shall be sent by the chairman of the Supervisory Board to its members no later than 5 days prior to the date of the Supervisory Board meeting.</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University rector participates in the meeting of the Supervisory Board with the right of a consultative vote. Other invited persons by the Chairman of the Supervisory Board may participate in a meeting, if more than one third of the members do not object to such participation.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meeting of the supervisory board has a quorum if all Supervisory Board members are informed about the time and place of the meeting and more than half of the members are present at the session of the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The transfer of the voting right from one member of the Supervisory Board to another person is not allowed.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Each member of the supervisory board has a right of one vote. In case of equality of votes, the vote of the Supervisory Board chairman shall be determining. A submitted written opinion of a Supervisory Board member shall be considered valid when determining a quorum and the voting results.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At the suggestion of the Chairman the Supervisory Board decisions may be taken by the absent vote, provided there are no written objections from at least one third of Supervisory Board members.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proposal of the Supervisory Board member, submitted in writing, cannot be taken into account, and a member cannot submit his absent vote when deciding on the Rector’s proposals of major transactions.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Proposals by the University rector on major transactions shall be considered by the Supervisory Board in advance, that is, before the transaction, within 10 calendar days upon the receipt of such proposal by the Supervisory Board chairman.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4.14. The Conference of employees and students of the University is a collegiate governing body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4.15. The competences of the Conference include: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election</w:t>
      </w:r>
      <w:proofErr w:type="gramEnd"/>
      <w:r w:rsidRPr="00965FF6">
        <w:rPr>
          <w:rFonts w:ascii="Times New Roman" w:hAnsi="Times New Roman" w:cs="Times New Roman"/>
          <w:sz w:val="26"/>
          <w:szCs w:val="26"/>
        </w:rPr>
        <w:t xml:space="preserve"> of the Academic Council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adoption</w:t>
      </w:r>
      <w:proofErr w:type="gramEnd"/>
      <w:r w:rsidRPr="00965FF6">
        <w:rPr>
          <w:rFonts w:ascii="Times New Roman" w:hAnsi="Times New Roman" w:cs="Times New Roman"/>
          <w:sz w:val="26"/>
          <w:szCs w:val="26"/>
        </w:rPr>
        <w:t xml:space="preserve"> of the University Development Program;</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 </w:t>
      </w:r>
      <w:proofErr w:type="gramStart"/>
      <w:r w:rsidRPr="00965FF6">
        <w:rPr>
          <w:rFonts w:ascii="Times New Roman" w:hAnsi="Times New Roman" w:cs="Times New Roman"/>
          <w:sz w:val="26"/>
          <w:szCs w:val="26"/>
        </w:rPr>
        <w:t>discussion</w:t>
      </w:r>
      <w:proofErr w:type="gramEnd"/>
      <w:r w:rsidRPr="00965FF6">
        <w:rPr>
          <w:rFonts w:ascii="Times New Roman" w:hAnsi="Times New Roman" w:cs="Times New Roman"/>
          <w:sz w:val="26"/>
          <w:szCs w:val="26"/>
        </w:rPr>
        <w:t xml:space="preserve"> of the project and decision on execution and modifications of the collective agreement, as well as approval of the report on its implementation.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4.16. The procedure for election of delegates to the Conference of employees and students of the University, the rules of representation for all categories of employees and students, as well as the terms and procedure for convening the Conference are determined by the Academic Council, taking into account the proposals of all categories of employees and students. At the same time number of the Academic Council members shall not exceed 50 per cent of the total number of delegates of employees and students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Meetings of the Conference of employees and students of the University are headed by the chairman, who is elected by a simple voting majority of the Conference. Decisions by the Conference of employees and students of the University shall be adopted if they are voted for by more than 50 percent of the delegates, present at the Conference of employees and students of the University, with a voter turnout of at least two-thirds of </w:t>
      </w:r>
      <w:r w:rsidRPr="00965FF6">
        <w:rPr>
          <w:rFonts w:ascii="Times New Roman" w:hAnsi="Times New Roman" w:cs="Times New Roman"/>
          <w:sz w:val="26"/>
          <w:szCs w:val="26"/>
        </w:rPr>
        <w:lastRenderedPageBreak/>
        <w:t>the delegates. The form of voting (open or secret) is determined by the Conference of employees and students of the University, unless otherwise provided by legislation of the Russian Federation and the present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The Conference of the employees and students of the University shall be convened as </w:t>
      </w:r>
      <w:proofErr w:type="gramStart"/>
      <w:r w:rsidRPr="00965FF6">
        <w:rPr>
          <w:rFonts w:ascii="Times New Roman" w:hAnsi="Times New Roman" w:cs="Times New Roman"/>
          <w:sz w:val="26"/>
          <w:szCs w:val="26"/>
        </w:rPr>
        <w:t>necessary but</w:t>
      </w:r>
      <w:proofErr w:type="gramEnd"/>
      <w:r w:rsidRPr="00965FF6">
        <w:rPr>
          <w:rFonts w:ascii="Times New Roman" w:hAnsi="Times New Roman" w:cs="Times New Roman"/>
          <w:sz w:val="26"/>
          <w:szCs w:val="26"/>
        </w:rPr>
        <w:t xml:space="preserve"> not less than once in 5 years.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4.17. Academic Council of the University is a collegial body performing overall management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number of members of the Academic Council is determined by the Conference of employees and students. The Academic Council of the University consists of: University Rector, vice rectors; deans and directors of institutes by the decision of the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Other members of the Academic Council are elected by the Conference of employees and students by secret ballot. The number of elected members of the Academic Council is established by the Conference of employees and students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4.18. List of elective candidates of the Academic Council for consideration of the Conference of employees and students of the University is formed by the Academic Council, considering the proposals of general meetings (conferences) of structural divisions, as well as general meetings of the University students. The proportion of representation in the Academic Council is determined by the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Representatives of departments and students are considered elected or dismissed if they are voted for by more than 50 percent of the delegates present at the Conference of employees and students of the University, with a voter turnout of at least two-thirds of the delegates.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4.19. The term of the Academic Council is 5 years. Early member election can be held at the written request of at least half of the Academic Council members, as well as by the decision of the Conference of employees and students of the University or at the request of the rector.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In case member of the Academic Council is dismissed (or excluded) from the University he is automatically eliminated from the council membership. The election of a new member of the Academic Council is carried out in the prescribed manner and declared order by the rector.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Member of the Academic Council of the University elected into Council by his job position is automatically eliminated from the Council membership. Membership in the Academic Council of newly arrived (transferred) persons to the post is implemented in accordance with the established procedure and is declared by the rector’s order.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Academic Council of the University organizes its activity plan based on proposals of managing and structural divisions of the University. Meetings of the Academic Council are held not less than once in 3 months, with the exception of the summer period.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decision of the Academic Council shall be adopted if it is voted for by the majority of its members present at the meeting, with at least 50 percent of the council members present, unless otherwise provided by legislation of the Russian Federation and the present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procedure for the organization of the Academic Council of the University, its meetings and decision-making procedures are determined by the regulations of the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4.20. Scientific Secretary of the University is appointed by rector’s order.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Scientific secretary organizes the training sessions of the Academic Council, monitors the implementation of its decisions and coordinates the interaction of the Academic Council and structural units of the University in accordance with the competencies of the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4.21. Competences of the Academic Council include: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decision</w:t>
      </w:r>
      <w:proofErr w:type="gramEnd"/>
      <w:r w:rsidRPr="00965FF6">
        <w:rPr>
          <w:rFonts w:ascii="Times New Roman" w:hAnsi="Times New Roman" w:cs="Times New Roman"/>
          <w:sz w:val="26"/>
          <w:szCs w:val="26"/>
        </w:rPr>
        <w:t xml:space="preserve"> to convene a Conference of employees and students of the University, and other issues related to its implementation;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identifying</w:t>
      </w:r>
      <w:proofErr w:type="gramEnd"/>
      <w:r w:rsidRPr="00965FF6">
        <w:rPr>
          <w:rFonts w:ascii="Times New Roman" w:hAnsi="Times New Roman" w:cs="Times New Roman"/>
          <w:sz w:val="26"/>
          <w:szCs w:val="26"/>
        </w:rPr>
        <w:t xml:space="preserve"> the University priority areas, including educational and scientific activities;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3) regulatory control of educational activities, including the rules for admission of students, forms of training, frequency and order of progress monitoring and interim evaluation of students, order of transfer, dismissal and reinstatement of students, the order of registration and termination of the relationship between the University and students;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 review of the University program;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5) </w:t>
      </w:r>
      <w:proofErr w:type="gramStart"/>
      <w:r w:rsidRPr="00965FF6">
        <w:rPr>
          <w:rFonts w:ascii="Times New Roman" w:hAnsi="Times New Roman" w:cs="Times New Roman"/>
          <w:sz w:val="26"/>
          <w:szCs w:val="26"/>
        </w:rPr>
        <w:t>adoption</w:t>
      </w:r>
      <w:proofErr w:type="gramEnd"/>
      <w:r w:rsidRPr="00965FF6">
        <w:rPr>
          <w:rFonts w:ascii="Times New Roman" w:hAnsi="Times New Roman" w:cs="Times New Roman"/>
          <w:sz w:val="26"/>
          <w:szCs w:val="26"/>
        </w:rPr>
        <w:t xml:space="preserve"> of the University educational standards;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6) </w:t>
      </w:r>
      <w:proofErr w:type="gramStart"/>
      <w:r w:rsidRPr="00965FF6">
        <w:rPr>
          <w:rFonts w:ascii="Times New Roman" w:hAnsi="Times New Roman" w:cs="Times New Roman"/>
          <w:sz w:val="26"/>
          <w:szCs w:val="26"/>
        </w:rPr>
        <w:t>hearing</w:t>
      </w:r>
      <w:proofErr w:type="gramEnd"/>
      <w:r w:rsidRPr="00965FF6">
        <w:rPr>
          <w:rFonts w:ascii="Times New Roman" w:hAnsi="Times New Roman" w:cs="Times New Roman"/>
          <w:sz w:val="26"/>
          <w:szCs w:val="26"/>
        </w:rPr>
        <w:t xml:space="preserve"> annual reports of the University’s rector;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7) </w:t>
      </w:r>
      <w:proofErr w:type="gramStart"/>
      <w:r w:rsidRPr="00965FF6">
        <w:rPr>
          <w:rFonts w:ascii="Times New Roman" w:hAnsi="Times New Roman" w:cs="Times New Roman"/>
          <w:sz w:val="26"/>
          <w:szCs w:val="26"/>
        </w:rPr>
        <w:t>consideration</w:t>
      </w:r>
      <w:proofErr w:type="gramEnd"/>
      <w:r w:rsidRPr="00965FF6">
        <w:rPr>
          <w:rFonts w:ascii="Times New Roman" w:hAnsi="Times New Roman" w:cs="Times New Roman"/>
          <w:sz w:val="26"/>
          <w:szCs w:val="26"/>
        </w:rPr>
        <w:t xml:space="preserve"> and adoption of decisions on educational, scientific, financial and economic activities, as well as international cooperation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8) </w:t>
      </w:r>
      <w:proofErr w:type="gramStart"/>
      <w:r w:rsidRPr="00965FF6">
        <w:rPr>
          <w:rFonts w:ascii="Times New Roman" w:hAnsi="Times New Roman" w:cs="Times New Roman"/>
          <w:sz w:val="26"/>
          <w:szCs w:val="26"/>
        </w:rPr>
        <w:t>approval</w:t>
      </w:r>
      <w:proofErr w:type="gramEnd"/>
      <w:r w:rsidRPr="00965FF6">
        <w:rPr>
          <w:rFonts w:ascii="Times New Roman" w:hAnsi="Times New Roman" w:cs="Times New Roman"/>
          <w:sz w:val="26"/>
          <w:szCs w:val="26"/>
        </w:rPr>
        <w:t xml:space="preserve"> of planned activity for the Academic Council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9) </w:t>
      </w:r>
      <w:proofErr w:type="gramStart"/>
      <w:r w:rsidRPr="00965FF6">
        <w:rPr>
          <w:rFonts w:ascii="Times New Roman" w:hAnsi="Times New Roman" w:cs="Times New Roman"/>
          <w:sz w:val="26"/>
          <w:szCs w:val="26"/>
        </w:rPr>
        <w:t>candidates</w:t>
      </w:r>
      <w:proofErr w:type="gramEnd"/>
      <w:r w:rsidRPr="00965FF6">
        <w:rPr>
          <w:rFonts w:ascii="Times New Roman" w:hAnsi="Times New Roman" w:cs="Times New Roman"/>
          <w:sz w:val="26"/>
          <w:szCs w:val="26"/>
        </w:rPr>
        <w:t xml:space="preserve"> for consideration to the University award;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10) unless otherwise provided by this Charter, decisions on the establishment and the elimination of the structural divisions of the University, educational and research activities, with the exception of the University campuses; about establishment and liquidation of the University research and other types of organizations and laboratories; departments and other structural divisions, providing practical training for students;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11) unless otherwise provided by this Charter, approval of the provisions on educational and research divisions of departments and other structural units providing practical training for students, created on the basis of other organizations working on the profile of the respective educational programs of the departments engaged in educational activities, created in scientific organizations and other organizations engaged in scientific (research and development), and (or) scientific and technical activities, as well as branches and representative offices;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12) </w:t>
      </w:r>
      <w:proofErr w:type="gramStart"/>
      <w:r w:rsidRPr="00965FF6">
        <w:rPr>
          <w:rFonts w:ascii="Times New Roman" w:hAnsi="Times New Roman" w:cs="Times New Roman"/>
          <w:sz w:val="26"/>
          <w:szCs w:val="26"/>
        </w:rPr>
        <w:t>consideration</w:t>
      </w:r>
      <w:proofErr w:type="gramEnd"/>
      <w:r w:rsidRPr="00965FF6">
        <w:rPr>
          <w:rFonts w:ascii="Times New Roman" w:hAnsi="Times New Roman" w:cs="Times New Roman"/>
          <w:sz w:val="26"/>
          <w:szCs w:val="26"/>
        </w:rPr>
        <w:t xml:space="preserve"> of reports by heads of structural divisions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13) </w:t>
      </w:r>
      <w:proofErr w:type="gramStart"/>
      <w:r w:rsidRPr="00965FF6">
        <w:rPr>
          <w:rFonts w:ascii="Times New Roman" w:hAnsi="Times New Roman" w:cs="Times New Roman"/>
          <w:sz w:val="26"/>
          <w:szCs w:val="26"/>
        </w:rPr>
        <w:t>decision-making</w:t>
      </w:r>
      <w:proofErr w:type="gramEnd"/>
      <w:r w:rsidRPr="00965FF6">
        <w:rPr>
          <w:rFonts w:ascii="Times New Roman" w:hAnsi="Times New Roman" w:cs="Times New Roman"/>
          <w:sz w:val="26"/>
          <w:szCs w:val="26"/>
        </w:rPr>
        <w:t xml:space="preserve"> on the establishment of the Board of Trustees; approval of its members and changes in the organization of the Board of Trustees, as well as regulatory approval of work schedule for Board of Trustees;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14) </w:t>
      </w:r>
      <w:proofErr w:type="gramStart"/>
      <w:r w:rsidRPr="00965FF6">
        <w:rPr>
          <w:rFonts w:ascii="Times New Roman" w:hAnsi="Times New Roman" w:cs="Times New Roman"/>
          <w:sz w:val="26"/>
          <w:szCs w:val="26"/>
        </w:rPr>
        <w:t>decision-making</w:t>
      </w:r>
      <w:proofErr w:type="gramEnd"/>
      <w:r w:rsidRPr="00965FF6">
        <w:rPr>
          <w:rFonts w:ascii="Times New Roman" w:hAnsi="Times New Roman" w:cs="Times New Roman"/>
          <w:sz w:val="26"/>
          <w:szCs w:val="26"/>
        </w:rPr>
        <w:t xml:space="preserve"> on granting documents of education and qualifications, samples of which are independently established by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15) </w:t>
      </w:r>
      <w:proofErr w:type="gramStart"/>
      <w:r w:rsidRPr="00965FF6">
        <w:rPr>
          <w:rFonts w:ascii="Times New Roman" w:hAnsi="Times New Roman" w:cs="Times New Roman"/>
          <w:sz w:val="26"/>
          <w:szCs w:val="26"/>
        </w:rPr>
        <w:t>the</w:t>
      </w:r>
      <w:proofErr w:type="gramEnd"/>
      <w:r w:rsidRPr="00965FF6">
        <w:rPr>
          <w:rFonts w:ascii="Times New Roman" w:hAnsi="Times New Roman" w:cs="Times New Roman"/>
          <w:sz w:val="26"/>
          <w:szCs w:val="26"/>
        </w:rPr>
        <w:t xml:space="preserve"> contest for positions of scientific and teaching staff;</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16) </w:t>
      </w:r>
      <w:proofErr w:type="gramStart"/>
      <w:r w:rsidRPr="00965FF6">
        <w:rPr>
          <w:rFonts w:ascii="Times New Roman" w:hAnsi="Times New Roman" w:cs="Times New Roman"/>
          <w:sz w:val="26"/>
          <w:szCs w:val="26"/>
        </w:rPr>
        <w:t>approval</w:t>
      </w:r>
      <w:proofErr w:type="gramEnd"/>
      <w:r w:rsidRPr="00965FF6">
        <w:rPr>
          <w:rFonts w:ascii="Times New Roman" w:hAnsi="Times New Roman" w:cs="Times New Roman"/>
          <w:sz w:val="26"/>
          <w:szCs w:val="26"/>
        </w:rPr>
        <w:t xml:space="preserve"> of the University employees to be awarded by the state awards of the Russian Federation and honorary titles;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17) </w:t>
      </w:r>
      <w:proofErr w:type="gramStart"/>
      <w:r w:rsidRPr="00965FF6">
        <w:rPr>
          <w:rFonts w:ascii="Times New Roman" w:hAnsi="Times New Roman" w:cs="Times New Roman"/>
          <w:sz w:val="26"/>
          <w:szCs w:val="26"/>
        </w:rPr>
        <w:t>the</w:t>
      </w:r>
      <w:proofErr w:type="gramEnd"/>
      <w:r w:rsidRPr="00965FF6">
        <w:rPr>
          <w:rFonts w:ascii="Times New Roman" w:hAnsi="Times New Roman" w:cs="Times New Roman"/>
          <w:sz w:val="26"/>
          <w:szCs w:val="26"/>
        </w:rPr>
        <w:t xml:space="preserve"> award of the University honorary titles on the basis of regulations approved by the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18) </w:t>
      </w:r>
      <w:proofErr w:type="gramStart"/>
      <w:r w:rsidRPr="00965FF6">
        <w:rPr>
          <w:rFonts w:ascii="Times New Roman" w:hAnsi="Times New Roman" w:cs="Times New Roman"/>
          <w:sz w:val="26"/>
          <w:szCs w:val="26"/>
        </w:rPr>
        <w:t>approval</w:t>
      </w:r>
      <w:proofErr w:type="gramEnd"/>
      <w:r w:rsidRPr="00965FF6">
        <w:rPr>
          <w:rFonts w:ascii="Times New Roman" w:hAnsi="Times New Roman" w:cs="Times New Roman"/>
          <w:sz w:val="26"/>
          <w:szCs w:val="26"/>
        </w:rPr>
        <w:t xml:space="preserve"> of the regulations governing the scholarship provisions for students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19) </w:t>
      </w:r>
      <w:proofErr w:type="gramStart"/>
      <w:r w:rsidRPr="00965FF6">
        <w:rPr>
          <w:rFonts w:ascii="Times New Roman" w:hAnsi="Times New Roman" w:cs="Times New Roman"/>
          <w:sz w:val="26"/>
          <w:szCs w:val="26"/>
        </w:rPr>
        <w:t>nomination</w:t>
      </w:r>
      <w:proofErr w:type="gramEnd"/>
      <w:r w:rsidRPr="00965FF6">
        <w:rPr>
          <w:rFonts w:ascii="Times New Roman" w:hAnsi="Times New Roman" w:cs="Times New Roman"/>
          <w:sz w:val="26"/>
          <w:szCs w:val="26"/>
        </w:rPr>
        <w:t xml:space="preserve"> of undergraduate and postgraduate scholarships of the President of the Russian Federation and Government of the Russian Federation;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20) </w:t>
      </w:r>
      <w:proofErr w:type="gramStart"/>
      <w:r w:rsidRPr="00965FF6">
        <w:rPr>
          <w:rFonts w:ascii="Times New Roman" w:hAnsi="Times New Roman" w:cs="Times New Roman"/>
          <w:sz w:val="26"/>
          <w:szCs w:val="26"/>
        </w:rPr>
        <w:t>identifying</w:t>
      </w:r>
      <w:proofErr w:type="gramEnd"/>
      <w:r w:rsidRPr="00965FF6">
        <w:rPr>
          <w:rFonts w:ascii="Times New Roman" w:hAnsi="Times New Roman" w:cs="Times New Roman"/>
          <w:sz w:val="26"/>
          <w:szCs w:val="26"/>
        </w:rPr>
        <w:t xml:space="preserve"> the annual teaching / learning load;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21) decision-making on other issues within the competence of the Academic Council, in accordance with the legislation of the Russian Federation, the present Charter and local regulations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4.22. In matters within its competence, the Academic Council shall have the right to adopt local regulations in the manner prescribed by this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4.23. The procedure of decision-making on matters within the competence of the Academic Council of the University and not regulated by legislation of the Russian Federation and this Charter shall be determined independently by the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4.24. Academic Council may establish specific permanent and temporary commissions within the University activities by defining their functions and membership.</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4.25. The sole executive body of the University is the University rector, who carries out the current management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4.26. Rector of the University is appointed by the Government of the Russian Federation. Upon the appointment of the rector, he signs an employment contract with the founder for the corresponding period. Duties of the University rector cannot be executed on concurrently.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4.27. Rector of the University is in charge of managing education, research, organization and economic activities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4.28. Rector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carries</w:t>
      </w:r>
      <w:proofErr w:type="gramEnd"/>
      <w:r w:rsidRPr="00965FF6">
        <w:rPr>
          <w:rFonts w:ascii="Times New Roman" w:hAnsi="Times New Roman" w:cs="Times New Roman"/>
          <w:sz w:val="26"/>
          <w:szCs w:val="26"/>
        </w:rPr>
        <w:t xml:space="preserve"> out the current management of the University, except issues under the competence of the Founder, the University Supervisory Board and other governing bodies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acts</w:t>
      </w:r>
      <w:proofErr w:type="gramEnd"/>
      <w:r w:rsidRPr="00965FF6">
        <w:rPr>
          <w:rFonts w:ascii="Times New Roman" w:hAnsi="Times New Roman" w:cs="Times New Roman"/>
          <w:sz w:val="26"/>
          <w:szCs w:val="26"/>
        </w:rPr>
        <w:t xml:space="preserve"> on behalf of the University without a power of attorney, represents the University in relations with public authorities, legal entities and individuals;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 </w:t>
      </w:r>
      <w:proofErr w:type="gramStart"/>
      <w:r w:rsidRPr="00965FF6">
        <w:rPr>
          <w:rFonts w:ascii="Times New Roman" w:hAnsi="Times New Roman" w:cs="Times New Roman"/>
          <w:sz w:val="26"/>
          <w:szCs w:val="26"/>
        </w:rPr>
        <w:t>provides</w:t>
      </w:r>
      <w:proofErr w:type="gramEnd"/>
      <w:r w:rsidRPr="00965FF6">
        <w:rPr>
          <w:rFonts w:ascii="Times New Roman" w:hAnsi="Times New Roman" w:cs="Times New Roman"/>
          <w:sz w:val="26"/>
          <w:szCs w:val="26"/>
        </w:rPr>
        <w:t xml:space="preserve"> an annual report to the Academic Council and submits for revision the University work plan for the next year;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 </w:t>
      </w:r>
      <w:proofErr w:type="gramStart"/>
      <w:r w:rsidRPr="00965FF6">
        <w:rPr>
          <w:rFonts w:ascii="Times New Roman" w:hAnsi="Times New Roman" w:cs="Times New Roman"/>
          <w:sz w:val="26"/>
          <w:szCs w:val="26"/>
        </w:rPr>
        <w:t>provides</w:t>
      </w:r>
      <w:proofErr w:type="gramEnd"/>
      <w:r w:rsidRPr="00965FF6">
        <w:rPr>
          <w:rFonts w:ascii="Times New Roman" w:hAnsi="Times New Roman" w:cs="Times New Roman"/>
          <w:sz w:val="26"/>
          <w:szCs w:val="26"/>
        </w:rPr>
        <w:t xml:space="preserve"> an annual report on his work at the meetings of the University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5) </w:t>
      </w:r>
      <w:proofErr w:type="gramStart"/>
      <w:r w:rsidRPr="00965FF6">
        <w:rPr>
          <w:rFonts w:ascii="Times New Roman" w:hAnsi="Times New Roman" w:cs="Times New Roman"/>
          <w:sz w:val="26"/>
          <w:szCs w:val="26"/>
        </w:rPr>
        <w:t>approves</w:t>
      </w:r>
      <w:proofErr w:type="gramEnd"/>
      <w:r w:rsidRPr="00965FF6">
        <w:rPr>
          <w:rFonts w:ascii="Times New Roman" w:hAnsi="Times New Roman" w:cs="Times New Roman"/>
          <w:sz w:val="26"/>
          <w:szCs w:val="26"/>
        </w:rPr>
        <w:t xml:space="preserve"> regulations on structural units (except for structural departments which are within the competence of the University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6) </w:t>
      </w:r>
      <w:proofErr w:type="gramStart"/>
      <w:r w:rsidRPr="00965FF6">
        <w:rPr>
          <w:rFonts w:ascii="Times New Roman" w:hAnsi="Times New Roman" w:cs="Times New Roman"/>
          <w:sz w:val="26"/>
          <w:szCs w:val="26"/>
        </w:rPr>
        <w:t>approves</w:t>
      </w:r>
      <w:proofErr w:type="gramEnd"/>
      <w:r w:rsidRPr="00965FF6">
        <w:rPr>
          <w:rFonts w:ascii="Times New Roman" w:hAnsi="Times New Roman" w:cs="Times New Roman"/>
          <w:sz w:val="26"/>
          <w:szCs w:val="26"/>
        </w:rPr>
        <w:t xml:space="preserve"> the structure and staff schedule of the University, including the structure and staff schedule in the University campuses;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7) </w:t>
      </w:r>
      <w:proofErr w:type="gramStart"/>
      <w:r w:rsidRPr="00965FF6">
        <w:rPr>
          <w:rFonts w:ascii="Times New Roman" w:hAnsi="Times New Roman" w:cs="Times New Roman"/>
          <w:sz w:val="26"/>
          <w:szCs w:val="26"/>
        </w:rPr>
        <w:t>proposes</w:t>
      </w:r>
      <w:proofErr w:type="gramEnd"/>
      <w:r w:rsidRPr="00965FF6">
        <w:rPr>
          <w:rFonts w:ascii="Times New Roman" w:hAnsi="Times New Roman" w:cs="Times New Roman"/>
          <w:sz w:val="26"/>
          <w:szCs w:val="26"/>
        </w:rPr>
        <w:t xml:space="preserve"> to the Founder and the Supervisory Board recommendations for State orders in core activities implemented through federal grants, as well as a corresponding draft budget proposal;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8) projects State orders to the structural units according with the directions of their activity for the implementation of core activities stipulated in paragraph 2.3 of this Charter, at the expense of federal subsidies, subsidies for other purposes, budget allocation for the implementation of the federal targeted investment programs and grants;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9) </w:t>
      </w:r>
      <w:proofErr w:type="gramStart"/>
      <w:r w:rsidRPr="00965FF6">
        <w:rPr>
          <w:rFonts w:ascii="Times New Roman" w:hAnsi="Times New Roman" w:cs="Times New Roman"/>
          <w:sz w:val="26"/>
          <w:szCs w:val="26"/>
        </w:rPr>
        <w:t>establishes</w:t>
      </w:r>
      <w:proofErr w:type="gramEnd"/>
      <w:r w:rsidRPr="00965FF6">
        <w:rPr>
          <w:rFonts w:ascii="Times New Roman" w:hAnsi="Times New Roman" w:cs="Times New Roman"/>
          <w:sz w:val="26"/>
          <w:szCs w:val="26"/>
        </w:rPr>
        <w:t xml:space="preserve"> the amount and terms of wages payment to employees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10) </w:t>
      </w:r>
      <w:proofErr w:type="gramStart"/>
      <w:r w:rsidRPr="00965FF6">
        <w:rPr>
          <w:rFonts w:ascii="Times New Roman" w:hAnsi="Times New Roman" w:cs="Times New Roman"/>
          <w:sz w:val="26"/>
          <w:szCs w:val="26"/>
        </w:rPr>
        <w:t>defines</w:t>
      </w:r>
      <w:proofErr w:type="gramEnd"/>
      <w:r w:rsidRPr="00965FF6">
        <w:rPr>
          <w:rFonts w:ascii="Times New Roman" w:hAnsi="Times New Roman" w:cs="Times New Roman"/>
          <w:sz w:val="26"/>
          <w:szCs w:val="26"/>
        </w:rPr>
        <w:t xml:space="preserve"> employment duties and responsibilities of vice rectors and other University officials;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11) </w:t>
      </w:r>
      <w:proofErr w:type="gramStart"/>
      <w:r w:rsidRPr="00965FF6">
        <w:rPr>
          <w:rFonts w:ascii="Times New Roman" w:hAnsi="Times New Roman" w:cs="Times New Roman"/>
          <w:sz w:val="26"/>
          <w:szCs w:val="26"/>
        </w:rPr>
        <w:t>in</w:t>
      </w:r>
      <w:proofErr w:type="gramEnd"/>
      <w:r w:rsidRPr="00965FF6">
        <w:rPr>
          <w:rFonts w:ascii="Times New Roman" w:hAnsi="Times New Roman" w:cs="Times New Roman"/>
          <w:sz w:val="26"/>
          <w:szCs w:val="26"/>
        </w:rPr>
        <w:t xml:space="preserve"> accordance with the labor laws of the Russian Federation accepts work, dismisses employees of the University, enters into employment contracts and exercises other the rights of the employer;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12) </w:t>
      </w:r>
      <w:proofErr w:type="gramStart"/>
      <w:r w:rsidRPr="00965FF6">
        <w:rPr>
          <w:rFonts w:ascii="Times New Roman" w:hAnsi="Times New Roman" w:cs="Times New Roman"/>
          <w:sz w:val="26"/>
          <w:szCs w:val="26"/>
        </w:rPr>
        <w:t>decides</w:t>
      </w:r>
      <w:proofErr w:type="gramEnd"/>
      <w:r w:rsidRPr="00965FF6">
        <w:rPr>
          <w:rFonts w:ascii="Times New Roman" w:hAnsi="Times New Roman" w:cs="Times New Roman"/>
          <w:sz w:val="26"/>
          <w:szCs w:val="26"/>
        </w:rPr>
        <w:t xml:space="preserve"> on the promotion of the University employees and imposes disciplinary action on employees in accordance with the Labor code of the Russian Federation;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 xml:space="preserve">13) </w:t>
      </w:r>
      <w:proofErr w:type="gramStart"/>
      <w:r w:rsidRPr="00965FF6">
        <w:rPr>
          <w:rFonts w:ascii="Times New Roman" w:hAnsi="Times New Roman" w:cs="Times New Roman"/>
          <w:sz w:val="26"/>
          <w:szCs w:val="26"/>
        </w:rPr>
        <w:t>organizes</w:t>
      </w:r>
      <w:proofErr w:type="gramEnd"/>
      <w:r w:rsidRPr="00965FF6">
        <w:rPr>
          <w:rFonts w:ascii="Times New Roman" w:hAnsi="Times New Roman" w:cs="Times New Roman"/>
          <w:sz w:val="26"/>
          <w:szCs w:val="26"/>
        </w:rPr>
        <w:t xml:space="preserve"> work of the University structural units;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14) </w:t>
      </w:r>
      <w:proofErr w:type="gramStart"/>
      <w:r w:rsidRPr="00965FF6">
        <w:rPr>
          <w:rFonts w:ascii="Times New Roman" w:hAnsi="Times New Roman" w:cs="Times New Roman"/>
          <w:sz w:val="26"/>
          <w:szCs w:val="26"/>
        </w:rPr>
        <w:t>carries</w:t>
      </w:r>
      <w:proofErr w:type="gramEnd"/>
      <w:r w:rsidRPr="00965FF6">
        <w:rPr>
          <w:rFonts w:ascii="Times New Roman" w:hAnsi="Times New Roman" w:cs="Times New Roman"/>
          <w:sz w:val="26"/>
          <w:szCs w:val="26"/>
        </w:rPr>
        <w:t xml:space="preserve"> out transactions and any other legal actions in the manner prescribed by the legislation of the Russian Federation and the present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15) </w:t>
      </w:r>
      <w:proofErr w:type="gramStart"/>
      <w:r w:rsidRPr="00965FF6">
        <w:rPr>
          <w:rFonts w:ascii="Times New Roman" w:hAnsi="Times New Roman" w:cs="Times New Roman"/>
          <w:sz w:val="26"/>
          <w:szCs w:val="26"/>
        </w:rPr>
        <w:t>approves</w:t>
      </w:r>
      <w:proofErr w:type="gramEnd"/>
      <w:r w:rsidRPr="00965FF6">
        <w:rPr>
          <w:rFonts w:ascii="Times New Roman" w:hAnsi="Times New Roman" w:cs="Times New Roman"/>
          <w:sz w:val="26"/>
          <w:szCs w:val="26"/>
        </w:rPr>
        <w:t xml:space="preserve"> annual plans of scientific research, experimental research, development and engineering works carried out at the expense of income-generating activities;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16) </w:t>
      </w:r>
      <w:proofErr w:type="gramStart"/>
      <w:r w:rsidRPr="00965FF6">
        <w:rPr>
          <w:rFonts w:ascii="Times New Roman" w:hAnsi="Times New Roman" w:cs="Times New Roman"/>
          <w:sz w:val="26"/>
          <w:szCs w:val="26"/>
        </w:rPr>
        <w:t>manages</w:t>
      </w:r>
      <w:proofErr w:type="gramEnd"/>
      <w:r w:rsidRPr="00965FF6">
        <w:rPr>
          <w:rFonts w:ascii="Times New Roman" w:hAnsi="Times New Roman" w:cs="Times New Roman"/>
          <w:sz w:val="26"/>
          <w:szCs w:val="26"/>
        </w:rPr>
        <w:t xml:space="preserve"> the property and assets of the University in the manner established by the legislation of the Russian Federation;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17) </w:t>
      </w:r>
      <w:proofErr w:type="gramStart"/>
      <w:r w:rsidRPr="00965FF6">
        <w:rPr>
          <w:rFonts w:ascii="Times New Roman" w:hAnsi="Times New Roman" w:cs="Times New Roman"/>
          <w:sz w:val="26"/>
          <w:szCs w:val="26"/>
        </w:rPr>
        <w:t>issues</w:t>
      </w:r>
      <w:proofErr w:type="gramEnd"/>
      <w:r w:rsidRPr="00965FF6">
        <w:rPr>
          <w:rFonts w:ascii="Times New Roman" w:hAnsi="Times New Roman" w:cs="Times New Roman"/>
          <w:sz w:val="26"/>
          <w:szCs w:val="26"/>
        </w:rPr>
        <w:t xml:space="preserve"> powers of attorney;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18) open University bank accounts after the recommendations of the Supervisory Board on the choice of credit institutions;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19) </w:t>
      </w:r>
      <w:proofErr w:type="gramStart"/>
      <w:r w:rsidRPr="00965FF6">
        <w:rPr>
          <w:rFonts w:ascii="Times New Roman" w:hAnsi="Times New Roman" w:cs="Times New Roman"/>
          <w:sz w:val="26"/>
          <w:szCs w:val="26"/>
        </w:rPr>
        <w:t>introduces</w:t>
      </w:r>
      <w:proofErr w:type="gramEnd"/>
      <w:r w:rsidRPr="00965FF6">
        <w:rPr>
          <w:rFonts w:ascii="Times New Roman" w:hAnsi="Times New Roman" w:cs="Times New Roman"/>
          <w:sz w:val="26"/>
          <w:szCs w:val="26"/>
        </w:rPr>
        <w:t xml:space="preserve"> a draft plan of financial and economic activity for consideration of the University Supervisory Board, and approves it after consideration by the Supervisory Board;</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20) </w:t>
      </w:r>
      <w:proofErr w:type="gramStart"/>
      <w:r w:rsidRPr="00965FF6">
        <w:rPr>
          <w:rFonts w:ascii="Times New Roman" w:hAnsi="Times New Roman" w:cs="Times New Roman"/>
          <w:sz w:val="26"/>
          <w:szCs w:val="26"/>
        </w:rPr>
        <w:t>presents</w:t>
      </w:r>
      <w:proofErr w:type="gramEnd"/>
      <w:r w:rsidRPr="00965FF6">
        <w:rPr>
          <w:rFonts w:ascii="Times New Roman" w:hAnsi="Times New Roman" w:cs="Times New Roman"/>
          <w:sz w:val="26"/>
          <w:szCs w:val="26"/>
        </w:rPr>
        <w:t xml:space="preserve"> the annual financial statements to the University Supervisory Board for approval;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21) </w:t>
      </w:r>
      <w:proofErr w:type="gramStart"/>
      <w:r w:rsidRPr="00965FF6">
        <w:rPr>
          <w:rFonts w:ascii="Times New Roman" w:hAnsi="Times New Roman" w:cs="Times New Roman"/>
          <w:sz w:val="26"/>
          <w:szCs w:val="26"/>
        </w:rPr>
        <w:t>introduces</w:t>
      </w:r>
      <w:proofErr w:type="gramEnd"/>
      <w:r w:rsidRPr="00965FF6">
        <w:rPr>
          <w:rFonts w:ascii="Times New Roman" w:hAnsi="Times New Roman" w:cs="Times New Roman"/>
          <w:sz w:val="26"/>
          <w:szCs w:val="26"/>
        </w:rPr>
        <w:t xml:space="preserve"> proposals to the University Supervisory Board in accordance with the legislation of the Russian Federation;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22) </w:t>
      </w:r>
      <w:proofErr w:type="gramStart"/>
      <w:r w:rsidRPr="00965FF6">
        <w:rPr>
          <w:rFonts w:ascii="Times New Roman" w:hAnsi="Times New Roman" w:cs="Times New Roman"/>
          <w:sz w:val="26"/>
          <w:szCs w:val="26"/>
        </w:rPr>
        <w:t>takes</w:t>
      </w:r>
      <w:proofErr w:type="gramEnd"/>
      <w:r w:rsidRPr="00965FF6">
        <w:rPr>
          <w:rFonts w:ascii="Times New Roman" w:hAnsi="Times New Roman" w:cs="Times New Roman"/>
          <w:sz w:val="26"/>
          <w:szCs w:val="26"/>
        </w:rPr>
        <w:t xml:space="preserve"> responsibility for implementing the decisions of public authorities and the University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23) </w:t>
      </w:r>
      <w:proofErr w:type="gramStart"/>
      <w:r w:rsidRPr="00965FF6">
        <w:rPr>
          <w:rFonts w:ascii="Times New Roman" w:hAnsi="Times New Roman" w:cs="Times New Roman"/>
          <w:sz w:val="26"/>
          <w:szCs w:val="26"/>
        </w:rPr>
        <w:t>approves</w:t>
      </w:r>
      <w:proofErr w:type="gramEnd"/>
      <w:r w:rsidRPr="00965FF6">
        <w:rPr>
          <w:rFonts w:ascii="Times New Roman" w:hAnsi="Times New Roman" w:cs="Times New Roman"/>
          <w:sz w:val="26"/>
          <w:szCs w:val="26"/>
        </w:rPr>
        <w:t xml:space="preserve"> standards of documents on education and (or) on qualifications in cases stipulated by the legislation of the Russian Federation,;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24) organizes and takes personal responsibility for organizing work conditions at the University for the protection of information, containing official and trade secrets in cases stipulated by the legislation of the Russian Federation;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25) </w:t>
      </w:r>
      <w:proofErr w:type="gramStart"/>
      <w:r w:rsidRPr="00965FF6">
        <w:rPr>
          <w:rFonts w:ascii="Times New Roman" w:hAnsi="Times New Roman" w:cs="Times New Roman"/>
          <w:sz w:val="26"/>
          <w:szCs w:val="26"/>
        </w:rPr>
        <w:t>carries</w:t>
      </w:r>
      <w:proofErr w:type="gramEnd"/>
      <w:r w:rsidRPr="00965FF6">
        <w:rPr>
          <w:rFonts w:ascii="Times New Roman" w:hAnsi="Times New Roman" w:cs="Times New Roman"/>
          <w:sz w:val="26"/>
          <w:szCs w:val="26"/>
        </w:rPr>
        <w:t xml:space="preserve"> out other activities in accordance with Russian legislation, this Charter and the local regulations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4.29. University rector has a right to delegate certain powers to vice rectors and other employees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4.30. University rector has a right to bring any matter within his competence for the consideration of the Academic Council and (or) scientific councils of faculties / institutes.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4.31. In matters within his competence, the University Rector issues orders, orders, and also adopts local regulations in the manner prescribed by this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4.32. The University establishes a Board of Trustees.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objectives of the Board of Trustees are: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to</w:t>
      </w:r>
      <w:proofErr w:type="gramEnd"/>
      <w:r w:rsidRPr="00965FF6">
        <w:rPr>
          <w:rFonts w:ascii="Times New Roman" w:hAnsi="Times New Roman" w:cs="Times New Roman"/>
          <w:sz w:val="26"/>
          <w:szCs w:val="26"/>
        </w:rPr>
        <w:t xml:space="preserve"> contribute to current and potential tasks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to</w:t>
      </w:r>
      <w:proofErr w:type="gramEnd"/>
      <w:r w:rsidRPr="00965FF6">
        <w:rPr>
          <w:rFonts w:ascii="Times New Roman" w:hAnsi="Times New Roman" w:cs="Times New Roman"/>
          <w:sz w:val="26"/>
          <w:szCs w:val="26"/>
        </w:rPr>
        <w:t xml:space="preserve"> promote the employment of financial and material resources to ensure activities and development of the University, as well as to monitor the employment of these tools;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 </w:t>
      </w:r>
      <w:proofErr w:type="gramStart"/>
      <w:r w:rsidRPr="00965FF6">
        <w:rPr>
          <w:rFonts w:ascii="Times New Roman" w:hAnsi="Times New Roman" w:cs="Times New Roman"/>
          <w:sz w:val="26"/>
          <w:szCs w:val="26"/>
        </w:rPr>
        <w:t>to</w:t>
      </w:r>
      <w:proofErr w:type="gramEnd"/>
      <w:r w:rsidRPr="00965FF6">
        <w:rPr>
          <w:rFonts w:ascii="Times New Roman" w:hAnsi="Times New Roman" w:cs="Times New Roman"/>
          <w:sz w:val="26"/>
          <w:szCs w:val="26"/>
        </w:rPr>
        <w:t xml:space="preserve"> promote the improvement of material and technical base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 </w:t>
      </w:r>
      <w:proofErr w:type="gramStart"/>
      <w:r w:rsidRPr="00965FF6">
        <w:rPr>
          <w:rFonts w:ascii="Times New Roman" w:hAnsi="Times New Roman" w:cs="Times New Roman"/>
          <w:sz w:val="26"/>
          <w:szCs w:val="26"/>
        </w:rPr>
        <w:t>to</w:t>
      </w:r>
      <w:proofErr w:type="gramEnd"/>
      <w:r w:rsidRPr="00965FF6">
        <w:rPr>
          <w:rFonts w:ascii="Times New Roman" w:hAnsi="Times New Roman" w:cs="Times New Roman"/>
          <w:sz w:val="26"/>
          <w:szCs w:val="26"/>
        </w:rPr>
        <w:t xml:space="preserve"> participate in the development of higher educational programs implemented at the University, to consider employers’ requirements in academic programs;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5) </w:t>
      </w:r>
      <w:proofErr w:type="gramStart"/>
      <w:r w:rsidRPr="00965FF6">
        <w:rPr>
          <w:rFonts w:ascii="Times New Roman" w:hAnsi="Times New Roman" w:cs="Times New Roman"/>
          <w:sz w:val="26"/>
          <w:szCs w:val="26"/>
        </w:rPr>
        <w:t>to</w:t>
      </w:r>
      <w:proofErr w:type="gramEnd"/>
      <w:r w:rsidRPr="00965FF6">
        <w:rPr>
          <w:rFonts w:ascii="Times New Roman" w:hAnsi="Times New Roman" w:cs="Times New Roman"/>
          <w:sz w:val="26"/>
          <w:szCs w:val="26"/>
        </w:rPr>
        <w:t xml:space="preserve"> monitor the implementation of the University development program.</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4.33. Board of Trustees: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submits</w:t>
      </w:r>
      <w:proofErr w:type="gramEnd"/>
      <w:r w:rsidRPr="00965FF6">
        <w:rPr>
          <w:rFonts w:ascii="Times New Roman" w:hAnsi="Times New Roman" w:cs="Times New Roman"/>
          <w:sz w:val="26"/>
          <w:szCs w:val="26"/>
        </w:rPr>
        <w:t xml:space="preserve"> proposals to the Rector of the University in order to address current and prospective development objectives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assists in attracting financial and material resources for the University activities and development, aimed at the implementation of perspective initiatives and innovations, </w:t>
      </w:r>
      <w:r w:rsidRPr="00965FF6">
        <w:rPr>
          <w:rFonts w:ascii="Times New Roman" w:hAnsi="Times New Roman" w:cs="Times New Roman"/>
          <w:sz w:val="26"/>
          <w:szCs w:val="26"/>
        </w:rPr>
        <w:lastRenderedPageBreak/>
        <w:t>new information technologies, promotion of renewed educational programs; and carries out annual monitoring of these funds;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 </w:t>
      </w:r>
      <w:proofErr w:type="gramStart"/>
      <w:r w:rsidRPr="00965FF6">
        <w:rPr>
          <w:rFonts w:ascii="Times New Roman" w:hAnsi="Times New Roman" w:cs="Times New Roman"/>
          <w:sz w:val="26"/>
          <w:szCs w:val="26"/>
        </w:rPr>
        <w:t>contributes</w:t>
      </w:r>
      <w:proofErr w:type="gramEnd"/>
      <w:r w:rsidRPr="00965FF6">
        <w:rPr>
          <w:rFonts w:ascii="Times New Roman" w:hAnsi="Times New Roman" w:cs="Times New Roman"/>
          <w:sz w:val="26"/>
          <w:szCs w:val="26"/>
        </w:rPr>
        <w:t xml:space="preserve"> to the development of research, experimental development, integration of education and science at the University, cooperation with industrial and scientific organizations;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 </w:t>
      </w:r>
      <w:proofErr w:type="gramStart"/>
      <w:r w:rsidRPr="00965FF6">
        <w:rPr>
          <w:rFonts w:ascii="Times New Roman" w:hAnsi="Times New Roman" w:cs="Times New Roman"/>
          <w:sz w:val="26"/>
          <w:szCs w:val="26"/>
        </w:rPr>
        <w:t>promotes</w:t>
      </w:r>
      <w:proofErr w:type="gramEnd"/>
      <w:r w:rsidRPr="00965FF6">
        <w:rPr>
          <w:rFonts w:ascii="Times New Roman" w:hAnsi="Times New Roman" w:cs="Times New Roman"/>
          <w:sz w:val="26"/>
          <w:szCs w:val="26"/>
        </w:rPr>
        <w:t xml:space="preserve"> the establishment and development of international scientific, technical and cultural cooperation, including cooperation with Russian and international educational institutions, and inviting foreign teachers and experts to participate in the educational process and research at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5) </w:t>
      </w:r>
      <w:proofErr w:type="gramStart"/>
      <w:r w:rsidRPr="00965FF6">
        <w:rPr>
          <w:rFonts w:ascii="Times New Roman" w:hAnsi="Times New Roman" w:cs="Times New Roman"/>
          <w:sz w:val="26"/>
          <w:szCs w:val="26"/>
        </w:rPr>
        <w:t>assists</w:t>
      </w:r>
      <w:proofErr w:type="gramEnd"/>
      <w:r w:rsidRPr="00965FF6">
        <w:rPr>
          <w:rFonts w:ascii="Times New Roman" w:hAnsi="Times New Roman" w:cs="Times New Roman"/>
          <w:sz w:val="26"/>
          <w:szCs w:val="26"/>
        </w:rPr>
        <w:t xml:space="preserve"> in construction of educational, scientific and socially-oriented facilities, the procurement of equipment and materials necessary for educational process, research and experimental work;</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6) </w:t>
      </w:r>
      <w:proofErr w:type="gramStart"/>
      <w:r w:rsidRPr="00965FF6">
        <w:rPr>
          <w:rFonts w:ascii="Times New Roman" w:hAnsi="Times New Roman" w:cs="Times New Roman"/>
          <w:sz w:val="26"/>
          <w:szCs w:val="26"/>
        </w:rPr>
        <w:t>submits</w:t>
      </w:r>
      <w:proofErr w:type="gramEnd"/>
      <w:r w:rsidRPr="00965FF6">
        <w:rPr>
          <w:rFonts w:ascii="Times New Roman" w:hAnsi="Times New Roman" w:cs="Times New Roman"/>
          <w:sz w:val="26"/>
          <w:szCs w:val="26"/>
        </w:rPr>
        <w:t xml:space="preserve"> proposals to the University rector for improvement of technical facilities at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7) </w:t>
      </w:r>
      <w:proofErr w:type="gramStart"/>
      <w:r w:rsidRPr="00965FF6">
        <w:rPr>
          <w:rFonts w:ascii="Times New Roman" w:hAnsi="Times New Roman" w:cs="Times New Roman"/>
          <w:sz w:val="26"/>
          <w:szCs w:val="26"/>
        </w:rPr>
        <w:t>contributes</w:t>
      </w:r>
      <w:proofErr w:type="gramEnd"/>
      <w:r w:rsidRPr="00965FF6">
        <w:rPr>
          <w:rFonts w:ascii="Times New Roman" w:hAnsi="Times New Roman" w:cs="Times New Roman"/>
          <w:sz w:val="26"/>
          <w:szCs w:val="26"/>
        </w:rPr>
        <w:t xml:space="preserve"> to the implementation of social security for University students and employees;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8) </w:t>
      </w:r>
      <w:proofErr w:type="gramStart"/>
      <w:r w:rsidRPr="00965FF6">
        <w:rPr>
          <w:rFonts w:ascii="Times New Roman" w:hAnsi="Times New Roman" w:cs="Times New Roman"/>
          <w:sz w:val="26"/>
          <w:szCs w:val="26"/>
        </w:rPr>
        <w:t>promotes</w:t>
      </w:r>
      <w:proofErr w:type="gramEnd"/>
      <w:r w:rsidRPr="00965FF6">
        <w:rPr>
          <w:rFonts w:ascii="Times New Roman" w:hAnsi="Times New Roman" w:cs="Times New Roman"/>
          <w:sz w:val="26"/>
          <w:szCs w:val="26"/>
        </w:rPr>
        <w:t xml:space="preserve"> the results of scientific, technical, practical socially applied research, and facilitates the needs of the national economy;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9) assists in the development of the University, improving education process, scientific research, the introduction of new information and pedagogical technology with the use of educational and scientific potential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10) </w:t>
      </w:r>
      <w:proofErr w:type="gramStart"/>
      <w:r w:rsidRPr="00965FF6">
        <w:rPr>
          <w:rFonts w:ascii="Times New Roman" w:hAnsi="Times New Roman" w:cs="Times New Roman"/>
          <w:sz w:val="26"/>
          <w:szCs w:val="26"/>
        </w:rPr>
        <w:t>assists</w:t>
      </w:r>
      <w:proofErr w:type="gramEnd"/>
      <w:r w:rsidRPr="00965FF6">
        <w:rPr>
          <w:rFonts w:ascii="Times New Roman" w:hAnsi="Times New Roman" w:cs="Times New Roman"/>
          <w:sz w:val="26"/>
          <w:szCs w:val="26"/>
        </w:rPr>
        <w:t xml:space="preserve"> in organization of practice periods for the University students;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11) </w:t>
      </w:r>
      <w:proofErr w:type="gramStart"/>
      <w:r w:rsidRPr="00965FF6">
        <w:rPr>
          <w:rFonts w:ascii="Times New Roman" w:hAnsi="Times New Roman" w:cs="Times New Roman"/>
          <w:sz w:val="26"/>
          <w:szCs w:val="26"/>
        </w:rPr>
        <w:t>assists</w:t>
      </w:r>
      <w:proofErr w:type="gramEnd"/>
      <w:r w:rsidRPr="00965FF6">
        <w:rPr>
          <w:rFonts w:ascii="Times New Roman" w:hAnsi="Times New Roman" w:cs="Times New Roman"/>
          <w:sz w:val="26"/>
          <w:szCs w:val="26"/>
        </w:rPr>
        <w:t xml:space="preserve"> in employment of the University graduates;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12) </w:t>
      </w:r>
      <w:proofErr w:type="gramStart"/>
      <w:r w:rsidRPr="00965FF6">
        <w:rPr>
          <w:rFonts w:ascii="Times New Roman" w:hAnsi="Times New Roman" w:cs="Times New Roman"/>
          <w:sz w:val="26"/>
          <w:szCs w:val="26"/>
        </w:rPr>
        <w:t>assists</w:t>
      </w:r>
      <w:proofErr w:type="gramEnd"/>
      <w:r w:rsidRPr="00965FF6">
        <w:rPr>
          <w:rFonts w:ascii="Times New Roman" w:hAnsi="Times New Roman" w:cs="Times New Roman"/>
          <w:sz w:val="26"/>
          <w:szCs w:val="26"/>
        </w:rPr>
        <w:t xml:space="preserve"> in holding fundraising, and other events aimed at social support of students and employees of the University for improving the conditions of their education;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13) </w:t>
      </w:r>
      <w:proofErr w:type="gramStart"/>
      <w:r w:rsidRPr="00965FF6">
        <w:rPr>
          <w:rFonts w:ascii="Times New Roman" w:hAnsi="Times New Roman" w:cs="Times New Roman"/>
          <w:sz w:val="26"/>
          <w:szCs w:val="26"/>
        </w:rPr>
        <w:t>exercises</w:t>
      </w:r>
      <w:proofErr w:type="gramEnd"/>
      <w:r w:rsidRPr="00965FF6">
        <w:rPr>
          <w:rFonts w:ascii="Times New Roman" w:hAnsi="Times New Roman" w:cs="Times New Roman"/>
          <w:sz w:val="26"/>
          <w:szCs w:val="26"/>
        </w:rPr>
        <w:t xml:space="preserve"> other powers established by the regulations of the Board of Trustees.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4.34. The Board of Trustees created a term of office of the rector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4.35. The Board of Trustees includes representatives of business, financial and academic spheres, employers' associations, NGOs, executive authorities of the Russian Federation, local governments and individuals, including university graduates.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4.36. The composition of the board of trustees is approved by the decision of the Academic Council upon the proposal of the University rector and is announced by rector’s order. The decision to include a new member into the Board of Trustees upon early termination of powers by a member of Board of Trustees is made by the Academic Council upon the rector’s proposal.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4.37. A Member of the Board of Trustees may be subject to early termination in the following cases: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at</w:t>
      </w:r>
      <w:proofErr w:type="gramEnd"/>
      <w:r w:rsidRPr="00965FF6">
        <w:rPr>
          <w:rFonts w:ascii="Times New Roman" w:hAnsi="Times New Roman" w:cs="Times New Roman"/>
          <w:sz w:val="26"/>
          <w:szCs w:val="26"/>
        </w:rPr>
        <w:t xml:space="preserve"> the request of a member of the Board of Trustees;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an</w:t>
      </w:r>
      <w:proofErr w:type="gramEnd"/>
      <w:r w:rsidRPr="00965FF6">
        <w:rPr>
          <w:rFonts w:ascii="Times New Roman" w:hAnsi="Times New Roman" w:cs="Times New Roman"/>
          <w:sz w:val="26"/>
          <w:szCs w:val="26"/>
        </w:rPr>
        <w:t xml:space="preserve"> impossibility to perform duties of a member of the Board of Trustees for one year, including health reasons;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 </w:t>
      </w:r>
      <w:proofErr w:type="gramStart"/>
      <w:r w:rsidRPr="00965FF6">
        <w:rPr>
          <w:rFonts w:ascii="Times New Roman" w:hAnsi="Times New Roman" w:cs="Times New Roman"/>
          <w:sz w:val="26"/>
          <w:szCs w:val="26"/>
        </w:rPr>
        <w:t>when</w:t>
      </w:r>
      <w:proofErr w:type="gramEnd"/>
      <w:r w:rsidRPr="00965FF6">
        <w:rPr>
          <w:rFonts w:ascii="Times New Roman" w:hAnsi="Times New Roman" w:cs="Times New Roman"/>
          <w:sz w:val="26"/>
          <w:szCs w:val="26"/>
        </w:rPr>
        <w:t xml:space="preserve"> actions contradict with the interests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 </w:t>
      </w:r>
      <w:proofErr w:type="gramStart"/>
      <w:r w:rsidRPr="00965FF6">
        <w:rPr>
          <w:rFonts w:ascii="Times New Roman" w:hAnsi="Times New Roman" w:cs="Times New Roman"/>
          <w:sz w:val="26"/>
          <w:szCs w:val="26"/>
        </w:rPr>
        <w:t>criminal</w:t>
      </w:r>
      <w:proofErr w:type="gramEnd"/>
      <w:r w:rsidRPr="00965FF6">
        <w:rPr>
          <w:rFonts w:ascii="Times New Roman" w:hAnsi="Times New Roman" w:cs="Times New Roman"/>
          <w:sz w:val="26"/>
          <w:szCs w:val="26"/>
        </w:rPr>
        <w:t xml:space="preserve"> prosecution;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5) </w:t>
      </w:r>
      <w:proofErr w:type="gramStart"/>
      <w:r w:rsidRPr="00965FF6">
        <w:rPr>
          <w:rFonts w:ascii="Times New Roman" w:hAnsi="Times New Roman" w:cs="Times New Roman"/>
          <w:sz w:val="26"/>
          <w:szCs w:val="26"/>
        </w:rPr>
        <w:t>upon</w:t>
      </w:r>
      <w:proofErr w:type="gramEnd"/>
      <w:r w:rsidRPr="00965FF6">
        <w:rPr>
          <w:rFonts w:ascii="Times New Roman" w:hAnsi="Times New Roman" w:cs="Times New Roman"/>
          <w:sz w:val="26"/>
          <w:szCs w:val="26"/>
        </w:rPr>
        <w:t xml:space="preserve"> the notice from the local government, business, finance or academic circles, employers' associations (for their respective representatives);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6) </w:t>
      </w:r>
      <w:proofErr w:type="gramStart"/>
      <w:r w:rsidRPr="00965FF6">
        <w:rPr>
          <w:rFonts w:ascii="Times New Roman" w:hAnsi="Times New Roman" w:cs="Times New Roman"/>
          <w:sz w:val="26"/>
          <w:szCs w:val="26"/>
        </w:rPr>
        <w:t>in</w:t>
      </w:r>
      <w:proofErr w:type="gramEnd"/>
      <w:r w:rsidRPr="00965FF6">
        <w:rPr>
          <w:rFonts w:ascii="Times New Roman" w:hAnsi="Times New Roman" w:cs="Times New Roman"/>
          <w:sz w:val="26"/>
          <w:szCs w:val="26"/>
        </w:rPr>
        <w:t xml:space="preserve"> case of employment termination (for representatives of executive bodies of subjects of the Russian Federation, local authorities).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4.38. The members of the Board of Trustees carry out their activities publicly.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4.39. Each board member has one vote. Decisions of the Board of Trustees are adopted by a majority vote of members present at the meeting of the Board of Trustees. In case of the vote equality, the chairman has a decisive vote.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4.40. The Board of Trustees is headed by its chairman, elected for a term of office at the first meeting of the Board of Trustees from the members by a simple majority of the total number of votes.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Chairman of the Board of Trustees shall manage the work of the Board of Trustees, convene its meetings and preside over them, organize protocols and appoint a secretary meeting. In the absence of the chairman his duties are executed by deputy chairman of the Board of Trustees.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4.41. Meetings of the Board of Trustees shall be convened by the Chairman of the Board of Trustees on its own initiative, at the request of a member of the Board or the University rector at least once per year. Meeting of the Board is valid if it is attended by no less than half of its members.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Decisions adopted at the meeting of Board of Trustees shall be protocoled. Sphere of the Board activities is approved by the Academic Council. Decisions of the Board of Trustees are of advisory and consultative nature. The University rector can participate at the meeting of the Board of Trustees in his advisory capacity.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4.42. In order to manage and implement research, academic, medical and innovative spheres in the University, a coordinative expertise and advisory body is established - Scientific and Clinical Board (hereinafter - SCB). Its procedures are stipulated by the relevant provisions approved by the University rector.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4.43. International Academic Council is a collegial and consultative body for the period of the Action Plan for KFU’s Program for </w:t>
      </w:r>
      <w:proofErr w:type="gramStart"/>
      <w:r w:rsidRPr="00965FF6">
        <w:rPr>
          <w:rFonts w:ascii="Times New Roman" w:hAnsi="Times New Roman" w:cs="Times New Roman"/>
          <w:sz w:val="26"/>
          <w:szCs w:val="26"/>
        </w:rPr>
        <w:t>Enhancing</w:t>
      </w:r>
      <w:proofErr w:type="gramEnd"/>
      <w:r w:rsidRPr="00965FF6">
        <w:rPr>
          <w:rFonts w:ascii="Times New Roman" w:hAnsi="Times New Roman" w:cs="Times New Roman"/>
          <w:sz w:val="26"/>
          <w:szCs w:val="26"/>
        </w:rPr>
        <w:t xml:space="preserve"> its Competitive Ranking</w:t>
      </w:r>
      <w:r w:rsidRPr="00965FF6">
        <w:rPr>
          <w:rFonts w:ascii="Times New Roman" w:hAnsi="Times New Roman" w:cs="Times New Roman"/>
          <w:b/>
          <w:sz w:val="26"/>
          <w:szCs w:val="26"/>
        </w:rPr>
        <w:t xml:space="preserve"> </w:t>
      </w:r>
      <w:r w:rsidRPr="00965FF6">
        <w:rPr>
          <w:rFonts w:ascii="Times New Roman" w:hAnsi="Times New Roman" w:cs="Times New Roman"/>
          <w:sz w:val="26"/>
          <w:szCs w:val="26"/>
        </w:rPr>
        <w:t xml:space="preserve">to examine project solutions and actions aimed at improving the University competitiveness to achieve target indicators and other strategic tasks entrusted to the University.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Activities of the International Academic Council are managed by regulations approved by the University rector.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4.44. Directorate of the Program to enhance the University competitiveness is an executive body of the University operating during the period of the Action Plan for timely address of the University issues arising in the course of the Program implementation. The Directorate is headed by the University rector.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Directorate can form task group from the members of the Directorate on specific issues.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The structure of the Directorate is approved by the rector’s order.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Decisions of the Directorate shall be binding for the structural departments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Program management has the right to submit to the Supervisory Board University of proposals to amend the charter of the University related to the change University structure, the creation of separate structural units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competences of the Directorate include: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1) </w:t>
      </w:r>
      <w:proofErr w:type="gramStart"/>
      <w:r w:rsidRPr="00965FF6">
        <w:rPr>
          <w:rFonts w:ascii="Times New Roman" w:hAnsi="Times New Roman" w:cs="Times New Roman"/>
          <w:sz w:val="26"/>
          <w:szCs w:val="26"/>
        </w:rPr>
        <w:t>deciding</w:t>
      </w:r>
      <w:proofErr w:type="gramEnd"/>
      <w:r w:rsidRPr="00965FF6">
        <w:rPr>
          <w:rFonts w:ascii="Times New Roman" w:hAnsi="Times New Roman" w:cs="Times New Roman"/>
          <w:sz w:val="26"/>
          <w:szCs w:val="26"/>
        </w:rPr>
        <w:t xml:space="preserve"> on amending the list of the University of programs, specialties and areas of training;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w:t>
      </w:r>
      <w:proofErr w:type="gramStart"/>
      <w:r w:rsidRPr="00965FF6">
        <w:rPr>
          <w:rFonts w:ascii="Times New Roman" w:hAnsi="Times New Roman" w:cs="Times New Roman"/>
          <w:sz w:val="26"/>
          <w:szCs w:val="26"/>
        </w:rPr>
        <w:t>developing</w:t>
      </w:r>
      <w:proofErr w:type="gramEnd"/>
      <w:r w:rsidRPr="00965FF6">
        <w:rPr>
          <w:rFonts w:ascii="Times New Roman" w:hAnsi="Times New Roman" w:cs="Times New Roman"/>
          <w:sz w:val="26"/>
          <w:szCs w:val="26"/>
        </w:rPr>
        <w:t xml:space="preserve"> a strategy and long-term development plan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3) </w:t>
      </w:r>
      <w:proofErr w:type="gramStart"/>
      <w:r w:rsidRPr="00965FF6">
        <w:rPr>
          <w:rFonts w:ascii="Times New Roman" w:hAnsi="Times New Roman" w:cs="Times New Roman"/>
          <w:sz w:val="26"/>
          <w:szCs w:val="26"/>
        </w:rPr>
        <w:t>considering</w:t>
      </w:r>
      <w:proofErr w:type="gramEnd"/>
      <w:r w:rsidRPr="00965FF6">
        <w:rPr>
          <w:rFonts w:ascii="Times New Roman" w:hAnsi="Times New Roman" w:cs="Times New Roman"/>
          <w:sz w:val="26"/>
          <w:szCs w:val="26"/>
        </w:rPr>
        <w:t>, detailing the change and improvement program of activities the competitiveness of the University in recognition of his development plan;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4) </w:t>
      </w:r>
      <w:proofErr w:type="gramStart"/>
      <w:r w:rsidRPr="00965FF6">
        <w:rPr>
          <w:rFonts w:ascii="Times New Roman" w:hAnsi="Times New Roman" w:cs="Times New Roman"/>
          <w:sz w:val="26"/>
          <w:szCs w:val="26"/>
        </w:rPr>
        <w:t>initiation</w:t>
      </w:r>
      <w:proofErr w:type="gramEnd"/>
      <w:r w:rsidRPr="00965FF6">
        <w:rPr>
          <w:rFonts w:ascii="Times New Roman" w:hAnsi="Times New Roman" w:cs="Times New Roman"/>
          <w:sz w:val="26"/>
          <w:szCs w:val="26"/>
        </w:rPr>
        <w:t xml:space="preserve"> of the meetings of the Academic Council, Supervisory Board and Board of Trustees;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lastRenderedPageBreak/>
        <w:t>5) monitoring the results of effective contracts execution concluded with University employees, and deciding on the results of their review, introduction of proposals on changes and amendments of effective contracts concluded with the University employees;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6) </w:t>
      </w:r>
      <w:proofErr w:type="gramStart"/>
      <w:r w:rsidRPr="00965FF6">
        <w:rPr>
          <w:rFonts w:ascii="Times New Roman" w:hAnsi="Times New Roman" w:cs="Times New Roman"/>
          <w:sz w:val="26"/>
          <w:szCs w:val="26"/>
        </w:rPr>
        <w:t>selecting</w:t>
      </w:r>
      <w:proofErr w:type="gramEnd"/>
      <w:r w:rsidRPr="00965FF6">
        <w:rPr>
          <w:rFonts w:ascii="Times New Roman" w:hAnsi="Times New Roman" w:cs="Times New Roman"/>
          <w:sz w:val="26"/>
          <w:szCs w:val="26"/>
        </w:rPr>
        <w:t xml:space="preserve"> candidates from leading Russian and foreign experts work at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7) </w:t>
      </w:r>
      <w:proofErr w:type="gramStart"/>
      <w:r w:rsidRPr="00965FF6">
        <w:rPr>
          <w:rFonts w:ascii="Times New Roman" w:hAnsi="Times New Roman" w:cs="Times New Roman"/>
          <w:sz w:val="26"/>
          <w:szCs w:val="26"/>
        </w:rPr>
        <w:t>deciding</w:t>
      </w:r>
      <w:proofErr w:type="gramEnd"/>
      <w:r w:rsidRPr="00965FF6">
        <w:rPr>
          <w:rFonts w:ascii="Times New Roman" w:hAnsi="Times New Roman" w:cs="Times New Roman"/>
          <w:sz w:val="26"/>
          <w:szCs w:val="26"/>
        </w:rPr>
        <w:t xml:space="preserve"> on the necessary changes in local regulations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8) </w:t>
      </w:r>
      <w:proofErr w:type="gramStart"/>
      <w:r w:rsidRPr="00965FF6">
        <w:rPr>
          <w:rFonts w:ascii="Times New Roman" w:hAnsi="Times New Roman" w:cs="Times New Roman"/>
          <w:sz w:val="26"/>
          <w:szCs w:val="26"/>
        </w:rPr>
        <w:t>other</w:t>
      </w:r>
      <w:proofErr w:type="gramEnd"/>
      <w:r w:rsidRPr="00965FF6">
        <w:rPr>
          <w:rFonts w:ascii="Times New Roman" w:hAnsi="Times New Roman" w:cs="Times New Roman"/>
          <w:sz w:val="26"/>
          <w:szCs w:val="26"/>
        </w:rPr>
        <w:t xml:space="preserve"> issues within the competence of regulative legal acts and this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Directorate of the Program over the period of its work shall fulfil the powers of the University Academic Council stipulated by sub-paragraphs 10 and 11 of paragraph 4.21 of this Charter.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4.45. Management of separate areas is carried out by vice rectors. The division of responsibilities between vice rectors, their competencies and responsibilities shall be established by the rector’s order. Orders are communicated to all staff of the University. Vice rectors shall be liable to the rector for designated areas.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Vice rectors shall be hired by the University rector on fixed-term employment contract which may not exceed the period of the rector’s office.</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4.46. Advisory and coordinating bodies can be established at the University by the decision of the Academic Council or the University rector in different areas. The procedure of establishing and operating of these bodies shall be determined by the regulations of the Academic Council.</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4.47. Faculties, institutes and other educational and research departments, including 20 and more research and teaching staff, except for part-time employees (hereinafter - divisions), shall elect collective bodies, responsible for general management of these faculties, institutes, divisions - academic councils of faculties / institutes or academic councils units of divisions.</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If the faculty / institute (division) has less than 20 research &amp; teaching staff, except for part-time employees, the General meeting of research and teaching staff performs the functions of the academic council of that division.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Academic Council of the Faculty / Institute (division) of the University consists of the Faculty Dean / Director and heads of departments. Other members of the Academic Council of Faculty / Institute (division) are elected by the General meeting of research and teaching staff and students of the Faculty / Institute (division) with participation of rector or his representative by secret voting. The number of elected members of the Academic Council of the Faculty / Institute (division) is established by the General meeting of research and teaching staff and students of the Faculty / Institute (division).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List of candidates for the elective part of the Academic Council of the Faculty / Institute (division) shall be submitted to the </w:t>
      </w:r>
      <w:proofErr w:type="gramStart"/>
      <w:r w:rsidRPr="00965FF6">
        <w:rPr>
          <w:rFonts w:ascii="Times New Roman" w:hAnsi="Times New Roman" w:cs="Times New Roman"/>
          <w:sz w:val="26"/>
          <w:szCs w:val="26"/>
        </w:rPr>
        <w:t>General</w:t>
      </w:r>
      <w:proofErr w:type="gramEnd"/>
      <w:r w:rsidRPr="00965FF6">
        <w:rPr>
          <w:rFonts w:ascii="Times New Roman" w:hAnsi="Times New Roman" w:cs="Times New Roman"/>
          <w:sz w:val="26"/>
          <w:szCs w:val="26"/>
        </w:rPr>
        <w:t xml:space="preserve"> meeting of research and teaching staff and students of the Faculty / Institute (division) by the Academic Council of the University. At the same time, regulations on representation in the Academic Council of the Faculty / Institute (division) are determined by the Academic Council of the Faculty / Institute (division).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Representatives of departments and students of the Faculty / Institute (divisions) of the University shall be considered elected or recalled to/from the Academic Council of the Faculty / Institute (division) if they are voted for more than 50 percent present at the General meeting of the research and teaching staff and students of the Faculty / Institute </w:t>
      </w:r>
      <w:r w:rsidRPr="00965FF6">
        <w:rPr>
          <w:rFonts w:ascii="Times New Roman" w:hAnsi="Times New Roman" w:cs="Times New Roman"/>
          <w:sz w:val="26"/>
          <w:szCs w:val="26"/>
        </w:rPr>
        <w:lastRenderedPageBreak/>
        <w:t>(division) under condition that no less than two thirds of the general number of members are present at the meeting.</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Chairman of the Academic Council of the Faculty / Institute (division) is the Dean of the Faculty / Director of the Institute (or Head of Department).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decision on the election of a new member of the Academic Council of the Faculty / Institute (division) is made by the Academic Council of the University. Academic Council of the University may delegate General meeting of research and teaching staff and students of the Faculty / Institute (division) to elect members of the Academic Council of the Faculty / Institute (division).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procedure of establishment, timeline and competencies of the Academic Council of the Faculty / Institute (division) are determined by the regulations on the Academic Council of the Faculty / Institute (division) approved by the Academic Council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4.48. Academic Council of the University may delegate its individual competencies to Academic Council of the Faculty / Institute. Decisions of the Academic Council of the Faculty / Institute (division) may be terminated by the Academic Council of the University.</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4.49. The Faculty, within the structure of the University, is headed by the Dean, who is elected by the Academic Council of the University by secret voting for a term of up to five (5) years from the pool of most qualified specialists who meet the qualification requirements of the Russian Federation legislation; the Dean is approved by the rector’s order.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election procedure is stipulated by local University regulation, approved by the rector.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4.50. Director of the Institute, constituting a part of the University, is replaced in accordance with the legislation of the Russian Federation.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4.51. The department is chaired by head of the department, elected by the Academic Council by secret voting for the term of up to five (5) years from the pool of most qualified specialists who meet the qualification requirements of the Russian Federation legislation; the head of department is approved by the rector’s order.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election procedure is stipulated by local University regulation, approved by the rector.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4.52. Direct management of the campus and representative office is exercised by the director, appointed by the rector’s order from the pool of most qualified specialists who meet the qualification requirements of the Russian Federation legislation.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4.53. Director of the Institute, Dean, Head of Department, Director of the campus and Director of a representative office are personally liable for performance results of their structural unit.</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4.54. In order to take into account the opinions of students and teaching staff on the University Management and local regulations, affecting their rights and legitimate interests, the following structure is established at the University at the initiative of students and staff:</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1) Student council, which is organized from the representatives of public students’ associations at the University with one representative from each students' association.</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Student council is headed by Chairman of the Board, elected from among the members of the Board for the period of 1 year by simple majority of votes. The structure, procedure of establishment, competences and timeline of the Student Council, the </w:t>
      </w:r>
      <w:r w:rsidRPr="00965FF6">
        <w:rPr>
          <w:rFonts w:ascii="Times New Roman" w:hAnsi="Times New Roman" w:cs="Times New Roman"/>
          <w:sz w:val="26"/>
          <w:szCs w:val="26"/>
        </w:rPr>
        <w:lastRenderedPageBreak/>
        <w:t>procedure for decision making and speech presentation on behalf of the University are determined by the regulations of the Council, approved by the University rector.</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 xml:space="preserve">2) Professional Union of employees and student operates at the University (hereinafter - trade unions). </w:t>
      </w:r>
    </w:p>
    <w:p w:rsidR="003D37EE" w:rsidRPr="00965FF6" w:rsidRDefault="003D37EE" w:rsidP="003D37EE">
      <w:pPr>
        <w:ind w:firstLine="567"/>
        <w:jc w:val="both"/>
        <w:rPr>
          <w:rFonts w:ascii="Times New Roman" w:hAnsi="Times New Roman" w:cs="Times New Roman"/>
          <w:sz w:val="26"/>
          <w:szCs w:val="26"/>
        </w:rPr>
      </w:pPr>
      <w:r w:rsidRPr="00965FF6">
        <w:rPr>
          <w:rFonts w:ascii="Times New Roman" w:hAnsi="Times New Roman" w:cs="Times New Roman"/>
          <w:sz w:val="26"/>
          <w:szCs w:val="26"/>
        </w:rPr>
        <w:t>The structure, procedure for the establishment of trade unions, their timeline, decision making and other issues related to the activities of trade unions are determined by the regulations of trade unions, in the manner prescribed by law.</w:t>
      </w:r>
    </w:p>
    <w:p w:rsidR="003D37EE" w:rsidRPr="00965FF6" w:rsidRDefault="003D37EE" w:rsidP="003D37EE">
      <w:pPr>
        <w:pStyle w:val="a3"/>
        <w:spacing w:after="0" w:line="240" w:lineRule="auto"/>
        <w:ind w:right="23" w:firstLine="567"/>
        <w:rPr>
          <w:rFonts w:ascii="Times New Roman" w:hAnsi="Times New Roman" w:cs="Times New Roman"/>
          <w:b/>
          <w:sz w:val="26"/>
          <w:szCs w:val="26"/>
          <w:lang w:val="en-US"/>
        </w:rPr>
      </w:pPr>
    </w:p>
    <w:p w:rsidR="00652778" w:rsidRPr="00965FF6" w:rsidRDefault="00652778" w:rsidP="003D37EE">
      <w:pPr>
        <w:pStyle w:val="a3"/>
        <w:spacing w:after="0" w:line="240" w:lineRule="auto"/>
        <w:ind w:right="23" w:firstLine="567"/>
        <w:rPr>
          <w:rFonts w:ascii="Times New Roman" w:hAnsi="Times New Roman" w:cs="Times New Roman"/>
          <w:b/>
          <w:sz w:val="26"/>
          <w:szCs w:val="26"/>
          <w:lang w:val="en-US"/>
        </w:rPr>
      </w:pPr>
      <w:r w:rsidRPr="00965FF6">
        <w:rPr>
          <w:rFonts w:ascii="Times New Roman" w:hAnsi="Times New Roman" w:cs="Times New Roman"/>
          <w:b/>
          <w:sz w:val="26"/>
          <w:szCs w:val="26"/>
          <w:lang w:val="en-US"/>
        </w:rPr>
        <w:t xml:space="preserve">V. Academic, research, technical, innovation and other </w:t>
      </w:r>
      <w:r w:rsidR="000250D1" w:rsidRPr="00965FF6">
        <w:rPr>
          <w:rFonts w:ascii="Times New Roman" w:hAnsi="Times New Roman" w:cs="Times New Roman"/>
          <w:b/>
          <w:sz w:val="26"/>
          <w:szCs w:val="26"/>
          <w:lang w:val="en-US"/>
        </w:rPr>
        <w:t>University</w:t>
      </w:r>
      <w:r w:rsidRPr="00965FF6">
        <w:rPr>
          <w:rFonts w:ascii="Times New Roman" w:hAnsi="Times New Roman" w:cs="Times New Roman"/>
          <w:b/>
          <w:sz w:val="26"/>
          <w:szCs w:val="26"/>
          <w:lang w:val="en-US"/>
        </w:rPr>
        <w:t xml:space="preserve"> activities</w:t>
      </w:r>
    </w:p>
    <w:p w:rsidR="00652778" w:rsidRPr="00965FF6" w:rsidRDefault="00652778" w:rsidP="003D37EE">
      <w:pPr>
        <w:pStyle w:val="a3"/>
        <w:spacing w:after="0" w:line="240" w:lineRule="auto"/>
        <w:ind w:right="23" w:firstLine="567"/>
        <w:rPr>
          <w:rFonts w:ascii="Times New Roman" w:hAnsi="Times New Roman" w:cs="Times New Roman"/>
          <w:b/>
          <w:sz w:val="26"/>
          <w:szCs w:val="26"/>
          <w:lang w:val="en-US"/>
        </w:rPr>
      </w:pP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5.1.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implements the following basic educational programs:</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 </w:t>
      </w:r>
      <w:proofErr w:type="gramStart"/>
      <w:r w:rsidRPr="00965FF6">
        <w:rPr>
          <w:rFonts w:ascii="Times New Roman" w:hAnsi="Times New Roman" w:cs="Times New Roman"/>
          <w:sz w:val="26"/>
          <w:szCs w:val="26"/>
          <w:lang w:val="en-US"/>
        </w:rPr>
        <w:t>academic</w:t>
      </w:r>
      <w:proofErr w:type="gramEnd"/>
      <w:r w:rsidRPr="00965FF6">
        <w:rPr>
          <w:rFonts w:ascii="Times New Roman" w:hAnsi="Times New Roman" w:cs="Times New Roman"/>
          <w:sz w:val="26"/>
          <w:szCs w:val="26"/>
          <w:lang w:val="en-US"/>
        </w:rPr>
        <w:t xml:space="preserve"> programs of higher education – Bachelor’s programs, Specialist’s programs, Master’s programs, residence programs, </w:t>
      </w:r>
      <w:r w:rsidR="0052598A" w:rsidRPr="00965FF6">
        <w:rPr>
          <w:rFonts w:ascii="Times New Roman" w:hAnsi="Times New Roman" w:cs="Times New Roman"/>
          <w:sz w:val="26"/>
          <w:szCs w:val="26"/>
          <w:lang w:val="en-US"/>
        </w:rPr>
        <w:t xml:space="preserve">PhD </w:t>
      </w:r>
      <w:r w:rsidRPr="00965FF6">
        <w:rPr>
          <w:rFonts w:ascii="Times New Roman" w:hAnsi="Times New Roman" w:cs="Times New Roman"/>
          <w:sz w:val="26"/>
          <w:szCs w:val="26"/>
          <w:lang w:val="en-US"/>
        </w:rPr>
        <w:t>programs;</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2) </w:t>
      </w:r>
      <w:proofErr w:type="gramStart"/>
      <w:r w:rsidR="0052598A" w:rsidRPr="00965FF6">
        <w:rPr>
          <w:rFonts w:ascii="Times New Roman" w:hAnsi="Times New Roman" w:cs="Times New Roman"/>
          <w:sz w:val="26"/>
          <w:szCs w:val="26"/>
          <w:lang w:val="en-US"/>
        </w:rPr>
        <w:t>academic</w:t>
      </w:r>
      <w:proofErr w:type="gramEnd"/>
      <w:r w:rsidRPr="00965FF6">
        <w:rPr>
          <w:rFonts w:ascii="Times New Roman" w:hAnsi="Times New Roman" w:cs="Times New Roman"/>
          <w:sz w:val="26"/>
          <w:szCs w:val="26"/>
          <w:lang w:val="en-US"/>
        </w:rPr>
        <w:t xml:space="preserve"> programs of secondary vocational education</w:t>
      </w:r>
      <w:r w:rsidR="0052598A" w:rsidRPr="00965FF6">
        <w:rPr>
          <w:rFonts w:ascii="Times New Roman" w:hAnsi="Times New Roman" w:cs="Times New Roman"/>
          <w:sz w:val="26"/>
          <w:szCs w:val="26"/>
          <w:lang w:val="en-US"/>
        </w:rPr>
        <w:t xml:space="preserve"> for</w:t>
      </w:r>
      <w:r w:rsidRPr="00965FF6">
        <w:rPr>
          <w:rFonts w:ascii="Times New Roman" w:hAnsi="Times New Roman" w:cs="Times New Roman"/>
          <w:sz w:val="26"/>
          <w:szCs w:val="26"/>
          <w:lang w:val="en-US"/>
        </w:rPr>
        <w:t xml:space="preserve"> </w:t>
      </w:r>
      <w:r w:rsidR="0052598A" w:rsidRPr="00965FF6">
        <w:rPr>
          <w:rFonts w:ascii="Times New Roman" w:hAnsi="Times New Roman" w:cs="Times New Roman"/>
          <w:sz w:val="26"/>
          <w:szCs w:val="26"/>
          <w:lang w:val="en-US"/>
        </w:rPr>
        <w:t>qualified</w:t>
      </w:r>
      <w:r w:rsidRPr="00965FF6">
        <w:rPr>
          <w:rFonts w:ascii="Times New Roman" w:hAnsi="Times New Roman" w:cs="Times New Roman"/>
          <w:sz w:val="26"/>
          <w:szCs w:val="26"/>
          <w:lang w:val="en-US"/>
        </w:rPr>
        <w:t xml:space="preserve"> workers, training programs</w:t>
      </w:r>
      <w:r w:rsidR="0052598A" w:rsidRPr="00965FF6">
        <w:rPr>
          <w:rFonts w:ascii="Times New Roman" w:hAnsi="Times New Roman" w:cs="Times New Roman"/>
          <w:sz w:val="26"/>
          <w:szCs w:val="26"/>
          <w:lang w:val="en-US"/>
        </w:rPr>
        <w:t xml:space="preserve"> for </w:t>
      </w:r>
      <w:r w:rsidRPr="00965FF6">
        <w:rPr>
          <w:rFonts w:ascii="Times New Roman" w:hAnsi="Times New Roman" w:cs="Times New Roman"/>
          <w:sz w:val="26"/>
          <w:szCs w:val="26"/>
          <w:lang w:val="en-US"/>
        </w:rPr>
        <w:t xml:space="preserve">middle </w:t>
      </w:r>
      <w:r w:rsidR="0052598A" w:rsidRPr="00965FF6">
        <w:rPr>
          <w:rFonts w:ascii="Times New Roman" w:hAnsi="Times New Roman" w:cs="Times New Roman"/>
          <w:sz w:val="26"/>
          <w:szCs w:val="26"/>
          <w:lang w:val="en-US"/>
        </w:rPr>
        <w:t>ranking employees</w:t>
      </w:r>
      <w:r w:rsidRPr="00965FF6">
        <w:rPr>
          <w:rFonts w:ascii="Times New Roman" w:hAnsi="Times New Roman" w:cs="Times New Roman"/>
          <w:sz w:val="26"/>
          <w:szCs w:val="26"/>
          <w:lang w:val="en-US"/>
        </w:rPr>
        <w:t>;</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3) basic vocational </w:t>
      </w:r>
      <w:r w:rsidR="0065076D" w:rsidRPr="00965FF6">
        <w:rPr>
          <w:rFonts w:ascii="Times New Roman" w:hAnsi="Times New Roman" w:cs="Times New Roman"/>
          <w:sz w:val="26"/>
          <w:szCs w:val="26"/>
          <w:lang w:val="en-US"/>
        </w:rPr>
        <w:t>programs, including</w:t>
      </w:r>
      <w:r w:rsidRPr="00965FF6">
        <w:rPr>
          <w:rFonts w:ascii="Times New Roman" w:hAnsi="Times New Roman" w:cs="Times New Roman"/>
          <w:sz w:val="26"/>
          <w:szCs w:val="26"/>
          <w:lang w:val="en-US"/>
        </w:rPr>
        <w:t xml:space="preserve"> vocational programs</w:t>
      </w:r>
      <w:r w:rsidR="0052598A" w:rsidRPr="00965FF6">
        <w:rPr>
          <w:rFonts w:ascii="Times New Roman" w:hAnsi="Times New Roman" w:cs="Times New Roman"/>
          <w:sz w:val="26"/>
          <w:szCs w:val="26"/>
          <w:lang w:val="en-US"/>
        </w:rPr>
        <w:t xml:space="preserve"> </w:t>
      </w:r>
      <w:r w:rsidR="0065076D" w:rsidRPr="00965FF6">
        <w:rPr>
          <w:rFonts w:ascii="Times New Roman" w:hAnsi="Times New Roman" w:cs="Times New Roman"/>
          <w:sz w:val="26"/>
          <w:szCs w:val="26"/>
          <w:lang w:val="en-US"/>
        </w:rPr>
        <w:t>for working professions</w:t>
      </w:r>
      <w:r w:rsidRPr="00965FF6">
        <w:rPr>
          <w:rFonts w:ascii="Times New Roman" w:hAnsi="Times New Roman" w:cs="Times New Roman"/>
          <w:sz w:val="26"/>
          <w:szCs w:val="26"/>
          <w:lang w:val="en-US"/>
        </w:rPr>
        <w:t xml:space="preserve">, office </w:t>
      </w:r>
      <w:r w:rsidR="0065076D" w:rsidRPr="00965FF6">
        <w:rPr>
          <w:rFonts w:ascii="Times New Roman" w:hAnsi="Times New Roman" w:cs="Times New Roman"/>
          <w:sz w:val="26"/>
          <w:szCs w:val="26"/>
          <w:lang w:val="en-US"/>
        </w:rPr>
        <w:t>employees</w:t>
      </w:r>
      <w:r w:rsidRPr="00965FF6">
        <w:rPr>
          <w:rFonts w:ascii="Times New Roman" w:hAnsi="Times New Roman" w:cs="Times New Roman"/>
          <w:sz w:val="26"/>
          <w:szCs w:val="26"/>
          <w:lang w:val="en-US"/>
        </w:rPr>
        <w:t>, retraining programs</w:t>
      </w:r>
      <w:r w:rsidR="0065076D" w:rsidRPr="00965FF6">
        <w:rPr>
          <w:rFonts w:ascii="Times New Roman" w:hAnsi="Times New Roman" w:cs="Times New Roman"/>
          <w:sz w:val="26"/>
          <w:szCs w:val="26"/>
          <w:lang w:val="en-US"/>
        </w:rPr>
        <w:t xml:space="preserve"> for working professions and office employees</w:t>
      </w:r>
      <w:r w:rsidRPr="00965FF6">
        <w:rPr>
          <w:rFonts w:ascii="Times New Roman" w:hAnsi="Times New Roman" w:cs="Times New Roman"/>
          <w:sz w:val="26"/>
          <w:szCs w:val="26"/>
          <w:lang w:val="en-US"/>
        </w:rPr>
        <w:t xml:space="preserve">, </w:t>
      </w:r>
      <w:r w:rsidR="0065076D" w:rsidRPr="00965FF6">
        <w:rPr>
          <w:rFonts w:ascii="Times New Roman" w:hAnsi="Times New Roman" w:cs="Times New Roman"/>
          <w:sz w:val="26"/>
          <w:szCs w:val="26"/>
          <w:lang w:val="en-US"/>
        </w:rPr>
        <w:t xml:space="preserve">advance </w:t>
      </w:r>
      <w:r w:rsidRPr="00965FF6">
        <w:rPr>
          <w:rFonts w:ascii="Times New Roman" w:hAnsi="Times New Roman" w:cs="Times New Roman"/>
          <w:sz w:val="26"/>
          <w:szCs w:val="26"/>
          <w:lang w:val="en-US"/>
        </w:rPr>
        <w:t>training programs for work</w:t>
      </w:r>
      <w:r w:rsidR="0065076D" w:rsidRPr="00965FF6">
        <w:rPr>
          <w:rFonts w:ascii="Times New Roman" w:hAnsi="Times New Roman" w:cs="Times New Roman"/>
          <w:sz w:val="26"/>
          <w:szCs w:val="26"/>
          <w:lang w:val="en-US"/>
        </w:rPr>
        <w:t xml:space="preserve">ing </w:t>
      </w:r>
      <w:r w:rsidRPr="00965FF6">
        <w:rPr>
          <w:rFonts w:ascii="Times New Roman" w:hAnsi="Times New Roman" w:cs="Times New Roman"/>
          <w:sz w:val="26"/>
          <w:szCs w:val="26"/>
          <w:lang w:val="en-US"/>
        </w:rPr>
        <w:t xml:space="preserve"> and other employees;</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 </w:t>
      </w:r>
      <w:proofErr w:type="gramStart"/>
      <w:r w:rsidRPr="00965FF6">
        <w:rPr>
          <w:rFonts w:ascii="Times New Roman" w:hAnsi="Times New Roman" w:cs="Times New Roman"/>
          <w:sz w:val="26"/>
          <w:szCs w:val="26"/>
          <w:lang w:val="en-US"/>
        </w:rPr>
        <w:t>basic</w:t>
      </w:r>
      <w:proofErr w:type="gramEnd"/>
      <w:r w:rsidRPr="00965FF6">
        <w:rPr>
          <w:rFonts w:ascii="Times New Roman" w:hAnsi="Times New Roman" w:cs="Times New Roman"/>
          <w:sz w:val="26"/>
          <w:szCs w:val="26"/>
          <w:lang w:val="en-US"/>
        </w:rPr>
        <w:t xml:space="preserve"> </w:t>
      </w:r>
      <w:r w:rsidR="002234D2" w:rsidRPr="00965FF6">
        <w:rPr>
          <w:rFonts w:ascii="Times New Roman" w:hAnsi="Times New Roman" w:cs="Times New Roman"/>
          <w:sz w:val="26"/>
          <w:szCs w:val="26"/>
          <w:lang w:val="en-US"/>
        </w:rPr>
        <w:t>academic</w:t>
      </w:r>
      <w:r w:rsidRPr="00965FF6">
        <w:rPr>
          <w:rFonts w:ascii="Times New Roman" w:hAnsi="Times New Roman" w:cs="Times New Roman"/>
          <w:sz w:val="26"/>
          <w:szCs w:val="26"/>
          <w:lang w:val="en-US"/>
        </w:rPr>
        <w:t xml:space="preserve"> programs </w:t>
      </w:r>
      <w:r w:rsidR="002234D2" w:rsidRPr="00965FF6">
        <w:rPr>
          <w:rFonts w:ascii="Times New Roman" w:hAnsi="Times New Roman" w:cs="Times New Roman"/>
          <w:sz w:val="26"/>
          <w:szCs w:val="26"/>
          <w:lang w:val="en-US"/>
        </w:rPr>
        <w:t>including</w:t>
      </w:r>
      <w:r w:rsidRPr="00965FF6">
        <w:rPr>
          <w:rFonts w:ascii="Times New Roman" w:hAnsi="Times New Roman" w:cs="Times New Roman"/>
          <w:sz w:val="26"/>
          <w:szCs w:val="26"/>
          <w:lang w:val="en-US"/>
        </w:rPr>
        <w:t xml:space="preserve"> </w:t>
      </w:r>
      <w:r w:rsidR="002234D2" w:rsidRPr="00965FF6">
        <w:rPr>
          <w:rFonts w:ascii="Times New Roman" w:hAnsi="Times New Roman" w:cs="Times New Roman"/>
          <w:sz w:val="26"/>
          <w:szCs w:val="26"/>
          <w:lang w:val="en-US"/>
        </w:rPr>
        <w:t>academic</w:t>
      </w:r>
      <w:r w:rsidRPr="00965FF6">
        <w:rPr>
          <w:rFonts w:ascii="Times New Roman" w:hAnsi="Times New Roman" w:cs="Times New Roman"/>
          <w:sz w:val="26"/>
          <w:szCs w:val="26"/>
          <w:lang w:val="en-US"/>
        </w:rPr>
        <w:t xml:space="preserve"> programs </w:t>
      </w:r>
      <w:r w:rsidR="002234D2" w:rsidRPr="00965FF6">
        <w:rPr>
          <w:rFonts w:ascii="Times New Roman" w:hAnsi="Times New Roman" w:cs="Times New Roman"/>
          <w:sz w:val="26"/>
          <w:szCs w:val="26"/>
          <w:lang w:val="en-US"/>
        </w:rPr>
        <w:t>for</w:t>
      </w:r>
      <w:r w:rsidRPr="00965FF6">
        <w:rPr>
          <w:rFonts w:ascii="Times New Roman" w:hAnsi="Times New Roman" w:cs="Times New Roman"/>
          <w:sz w:val="26"/>
          <w:szCs w:val="26"/>
          <w:lang w:val="en-US"/>
        </w:rPr>
        <w:t xml:space="preserve"> primary</w:t>
      </w:r>
      <w:r w:rsidR="002234D2" w:rsidRPr="00965FF6">
        <w:rPr>
          <w:rFonts w:ascii="Times New Roman" w:hAnsi="Times New Roman" w:cs="Times New Roman"/>
          <w:sz w:val="26"/>
          <w:szCs w:val="26"/>
          <w:lang w:val="en-US"/>
        </w:rPr>
        <w:t xml:space="preserve"> general education, general education, secondary general education.</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5.2.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provides the following types of additional </w:t>
      </w:r>
      <w:r w:rsidR="00E13873" w:rsidRPr="00965FF6">
        <w:rPr>
          <w:rFonts w:ascii="Times New Roman" w:hAnsi="Times New Roman" w:cs="Times New Roman"/>
          <w:sz w:val="26"/>
          <w:szCs w:val="26"/>
          <w:lang w:val="en-US"/>
        </w:rPr>
        <w:t>academic</w:t>
      </w:r>
      <w:r w:rsidRPr="00965FF6">
        <w:rPr>
          <w:rFonts w:ascii="Times New Roman" w:hAnsi="Times New Roman" w:cs="Times New Roman"/>
          <w:sz w:val="26"/>
          <w:szCs w:val="26"/>
          <w:lang w:val="en-US"/>
        </w:rPr>
        <w:t xml:space="preserve"> programs:</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 </w:t>
      </w:r>
      <w:proofErr w:type="gramStart"/>
      <w:r w:rsidRPr="00965FF6">
        <w:rPr>
          <w:rFonts w:ascii="Times New Roman" w:hAnsi="Times New Roman" w:cs="Times New Roman"/>
          <w:sz w:val="26"/>
          <w:szCs w:val="26"/>
          <w:lang w:val="en-US"/>
        </w:rPr>
        <w:t>additional</w:t>
      </w:r>
      <w:proofErr w:type="gramEnd"/>
      <w:r w:rsidRPr="00965FF6">
        <w:rPr>
          <w:rFonts w:ascii="Times New Roman" w:hAnsi="Times New Roman" w:cs="Times New Roman"/>
          <w:sz w:val="26"/>
          <w:szCs w:val="26"/>
          <w:lang w:val="en-US"/>
        </w:rPr>
        <w:t xml:space="preserve"> </w:t>
      </w:r>
      <w:r w:rsidR="00E13873" w:rsidRPr="00965FF6">
        <w:rPr>
          <w:rFonts w:ascii="Times New Roman" w:hAnsi="Times New Roman" w:cs="Times New Roman"/>
          <w:sz w:val="26"/>
          <w:szCs w:val="26"/>
          <w:lang w:val="en-US"/>
        </w:rPr>
        <w:t xml:space="preserve">academic programs including </w:t>
      </w:r>
      <w:r w:rsidRPr="00965FF6">
        <w:rPr>
          <w:rFonts w:ascii="Times New Roman" w:hAnsi="Times New Roman" w:cs="Times New Roman"/>
          <w:sz w:val="26"/>
          <w:szCs w:val="26"/>
          <w:lang w:val="en-US"/>
        </w:rPr>
        <w:t xml:space="preserve">general </w:t>
      </w:r>
      <w:r w:rsidR="000D69CD" w:rsidRPr="00965FF6">
        <w:rPr>
          <w:rFonts w:ascii="Times New Roman" w:hAnsi="Times New Roman" w:cs="Times New Roman"/>
          <w:sz w:val="26"/>
          <w:szCs w:val="26"/>
          <w:lang w:val="en-US"/>
        </w:rPr>
        <w:t>academic</w:t>
      </w:r>
      <w:r w:rsidR="00790E6D" w:rsidRPr="00965FF6">
        <w:rPr>
          <w:rFonts w:ascii="Times New Roman" w:hAnsi="Times New Roman" w:cs="Times New Roman"/>
          <w:sz w:val="26"/>
          <w:szCs w:val="26"/>
          <w:lang w:val="en-US"/>
        </w:rPr>
        <w:t xml:space="preserve"> programs, additional </w:t>
      </w:r>
      <w:r w:rsidRPr="00965FF6">
        <w:rPr>
          <w:rFonts w:ascii="Times New Roman" w:hAnsi="Times New Roman" w:cs="Times New Roman"/>
          <w:sz w:val="26"/>
          <w:szCs w:val="26"/>
          <w:lang w:val="en-US"/>
        </w:rPr>
        <w:t>pre-</w:t>
      </w:r>
      <w:r w:rsidR="00790E6D" w:rsidRPr="00965FF6">
        <w:rPr>
          <w:rFonts w:ascii="Times New Roman" w:hAnsi="Times New Roman" w:cs="Times New Roman"/>
          <w:sz w:val="26"/>
          <w:szCs w:val="26"/>
          <w:lang w:val="en-US"/>
        </w:rPr>
        <w:t>professional</w:t>
      </w:r>
      <w:r w:rsidRPr="00965FF6">
        <w:rPr>
          <w:rFonts w:ascii="Times New Roman" w:hAnsi="Times New Roman" w:cs="Times New Roman"/>
          <w:sz w:val="26"/>
          <w:szCs w:val="26"/>
          <w:lang w:val="en-US"/>
        </w:rPr>
        <w:t xml:space="preserve"> programs in arts</w:t>
      </w:r>
      <w:r w:rsidR="00790E6D"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physical culture and sports;</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2) </w:t>
      </w:r>
      <w:proofErr w:type="gramStart"/>
      <w:r w:rsidRPr="00965FF6">
        <w:rPr>
          <w:rFonts w:ascii="Times New Roman" w:hAnsi="Times New Roman" w:cs="Times New Roman"/>
          <w:sz w:val="26"/>
          <w:szCs w:val="26"/>
          <w:lang w:val="en-US"/>
        </w:rPr>
        <w:t>additional</w:t>
      </w:r>
      <w:proofErr w:type="gramEnd"/>
      <w:r w:rsidRPr="00965FF6">
        <w:rPr>
          <w:rFonts w:ascii="Times New Roman" w:hAnsi="Times New Roman" w:cs="Times New Roman"/>
          <w:sz w:val="26"/>
          <w:szCs w:val="26"/>
          <w:lang w:val="en-US"/>
        </w:rPr>
        <w:t xml:space="preserve"> professional programs</w:t>
      </w:r>
      <w:r w:rsidR="00790E6D" w:rsidRPr="00965FF6">
        <w:rPr>
          <w:rFonts w:ascii="Times New Roman" w:hAnsi="Times New Roman" w:cs="Times New Roman"/>
          <w:sz w:val="26"/>
          <w:szCs w:val="26"/>
          <w:lang w:val="en-US"/>
        </w:rPr>
        <w:t xml:space="preserve"> including</w:t>
      </w:r>
      <w:r w:rsidRPr="00965FF6">
        <w:rPr>
          <w:rFonts w:ascii="Times New Roman" w:hAnsi="Times New Roman" w:cs="Times New Roman"/>
          <w:sz w:val="26"/>
          <w:szCs w:val="26"/>
          <w:lang w:val="en-US"/>
        </w:rPr>
        <w:t xml:space="preserve"> </w:t>
      </w:r>
      <w:r w:rsidR="00790E6D" w:rsidRPr="00965FF6">
        <w:rPr>
          <w:rFonts w:ascii="Times New Roman" w:hAnsi="Times New Roman" w:cs="Times New Roman"/>
          <w:sz w:val="26"/>
          <w:szCs w:val="26"/>
          <w:lang w:val="en-US"/>
        </w:rPr>
        <w:t xml:space="preserve">advance </w:t>
      </w:r>
      <w:r w:rsidRPr="00965FF6">
        <w:rPr>
          <w:rFonts w:ascii="Times New Roman" w:hAnsi="Times New Roman" w:cs="Times New Roman"/>
          <w:sz w:val="26"/>
          <w:szCs w:val="26"/>
          <w:lang w:val="en-US"/>
        </w:rPr>
        <w:t>training</w:t>
      </w:r>
      <w:r w:rsidR="00790E6D" w:rsidRPr="00965FF6">
        <w:rPr>
          <w:rFonts w:ascii="Times New Roman" w:hAnsi="Times New Roman" w:cs="Times New Roman"/>
          <w:sz w:val="26"/>
          <w:szCs w:val="26"/>
          <w:lang w:val="en-US"/>
        </w:rPr>
        <w:t xml:space="preserve"> and retraining programs</w:t>
      </w:r>
      <w:r w:rsidRPr="00965FF6">
        <w:rPr>
          <w:rFonts w:ascii="Times New Roman" w:hAnsi="Times New Roman" w:cs="Times New Roman"/>
          <w:sz w:val="26"/>
          <w:szCs w:val="26"/>
          <w:lang w:val="en-US"/>
        </w:rPr>
        <w:t>.</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5.3.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790E6D" w:rsidRPr="00965FF6">
        <w:rPr>
          <w:rFonts w:ascii="Times New Roman" w:hAnsi="Times New Roman" w:cs="Times New Roman"/>
          <w:sz w:val="26"/>
          <w:szCs w:val="26"/>
          <w:lang w:val="en-US"/>
        </w:rPr>
        <w:t>is entitled</w:t>
      </w:r>
      <w:r w:rsidRPr="00965FF6">
        <w:rPr>
          <w:rFonts w:ascii="Times New Roman" w:hAnsi="Times New Roman" w:cs="Times New Roman"/>
          <w:sz w:val="26"/>
          <w:szCs w:val="26"/>
          <w:lang w:val="en-US"/>
        </w:rPr>
        <w:t xml:space="preserve"> to</w:t>
      </w:r>
      <w:r w:rsidR="00790E6D" w:rsidRPr="00965FF6">
        <w:rPr>
          <w:rFonts w:ascii="Times New Roman" w:hAnsi="Times New Roman" w:cs="Times New Roman"/>
          <w:sz w:val="26"/>
          <w:szCs w:val="26"/>
          <w:lang w:val="en-US"/>
        </w:rPr>
        <w:t xml:space="preserve"> independently</w:t>
      </w:r>
      <w:r w:rsidRPr="00965FF6">
        <w:rPr>
          <w:rFonts w:ascii="Times New Roman" w:hAnsi="Times New Roman" w:cs="Times New Roman"/>
          <w:sz w:val="26"/>
          <w:szCs w:val="26"/>
          <w:lang w:val="en-US"/>
        </w:rPr>
        <w:t xml:space="preserve"> develop and approve </w:t>
      </w:r>
      <w:r w:rsidR="00790E6D" w:rsidRPr="00965FF6">
        <w:rPr>
          <w:rFonts w:ascii="Times New Roman" w:hAnsi="Times New Roman" w:cs="Times New Roman"/>
          <w:sz w:val="26"/>
          <w:szCs w:val="26"/>
          <w:lang w:val="en-US"/>
        </w:rPr>
        <w:t>the</w:t>
      </w:r>
      <w:r w:rsidRPr="00965FF6">
        <w:rPr>
          <w:rFonts w:ascii="Times New Roman" w:hAnsi="Times New Roman" w:cs="Times New Roman"/>
          <w:sz w:val="26"/>
          <w:szCs w:val="26"/>
          <w:lang w:val="en-US"/>
        </w:rPr>
        <w:t xml:space="preserve"> education</w:t>
      </w:r>
      <w:r w:rsidR="00790E6D" w:rsidRPr="00965FF6">
        <w:rPr>
          <w:rFonts w:ascii="Times New Roman" w:hAnsi="Times New Roman" w:cs="Times New Roman"/>
          <w:sz w:val="26"/>
          <w:szCs w:val="26"/>
          <w:lang w:val="en-US"/>
        </w:rPr>
        <w:t xml:space="preserve">al </w:t>
      </w:r>
      <w:r w:rsidRPr="00965FF6">
        <w:rPr>
          <w:rFonts w:ascii="Times New Roman" w:hAnsi="Times New Roman" w:cs="Times New Roman"/>
          <w:sz w:val="26"/>
          <w:szCs w:val="26"/>
          <w:lang w:val="en-US"/>
        </w:rPr>
        <w:t xml:space="preserve">standards for all levels of higher education. </w:t>
      </w:r>
      <w:r w:rsidR="00790E6D" w:rsidRPr="00965FF6">
        <w:rPr>
          <w:rFonts w:ascii="Times New Roman" w:hAnsi="Times New Roman" w:cs="Times New Roman"/>
          <w:sz w:val="26"/>
          <w:szCs w:val="26"/>
          <w:lang w:val="en-US"/>
        </w:rPr>
        <w:t>R</w:t>
      </w:r>
      <w:r w:rsidRPr="00965FF6">
        <w:rPr>
          <w:rFonts w:ascii="Times New Roman" w:hAnsi="Times New Roman" w:cs="Times New Roman"/>
          <w:sz w:val="26"/>
          <w:szCs w:val="26"/>
          <w:lang w:val="en-US"/>
        </w:rPr>
        <w:t>equirements for</w:t>
      </w:r>
      <w:r w:rsidR="00790E6D" w:rsidRPr="00965FF6">
        <w:rPr>
          <w:rFonts w:ascii="Times New Roman" w:hAnsi="Times New Roman" w:cs="Times New Roman"/>
          <w:sz w:val="26"/>
          <w:szCs w:val="26"/>
          <w:lang w:val="en-US"/>
        </w:rPr>
        <w:t xml:space="preserve"> the</w:t>
      </w:r>
      <w:r w:rsidRPr="00965FF6">
        <w:rPr>
          <w:rFonts w:ascii="Times New Roman" w:hAnsi="Times New Roman" w:cs="Times New Roman"/>
          <w:sz w:val="26"/>
          <w:szCs w:val="26"/>
          <w:lang w:val="en-US"/>
        </w:rPr>
        <w:t xml:space="preserve"> implementation </w:t>
      </w:r>
      <w:r w:rsidR="00790E6D" w:rsidRPr="00965FF6">
        <w:rPr>
          <w:rFonts w:ascii="Times New Roman" w:hAnsi="Times New Roman" w:cs="Times New Roman"/>
          <w:sz w:val="26"/>
          <w:szCs w:val="26"/>
          <w:lang w:val="en-US"/>
        </w:rPr>
        <w:t>terms</w:t>
      </w:r>
      <w:r w:rsidRPr="00965FF6">
        <w:rPr>
          <w:rFonts w:ascii="Times New Roman" w:hAnsi="Times New Roman" w:cs="Times New Roman"/>
          <w:sz w:val="26"/>
          <w:szCs w:val="26"/>
          <w:lang w:val="en-US"/>
        </w:rPr>
        <w:t xml:space="preserve"> and</w:t>
      </w:r>
      <w:r w:rsidR="00790E6D" w:rsidRPr="00965FF6">
        <w:rPr>
          <w:rFonts w:ascii="Times New Roman" w:hAnsi="Times New Roman" w:cs="Times New Roman"/>
          <w:sz w:val="26"/>
          <w:szCs w:val="26"/>
          <w:lang w:val="en-US"/>
        </w:rPr>
        <w:t xml:space="preserve"> completion </w:t>
      </w:r>
      <w:r w:rsidRPr="00965FF6">
        <w:rPr>
          <w:rFonts w:ascii="Times New Roman" w:hAnsi="Times New Roman" w:cs="Times New Roman"/>
          <w:sz w:val="26"/>
          <w:szCs w:val="26"/>
          <w:lang w:val="en-US"/>
        </w:rPr>
        <w:t xml:space="preserve">results of </w:t>
      </w:r>
      <w:r w:rsidR="00790E6D" w:rsidRPr="00965FF6">
        <w:rPr>
          <w:rFonts w:ascii="Times New Roman" w:hAnsi="Times New Roman" w:cs="Times New Roman"/>
          <w:sz w:val="26"/>
          <w:szCs w:val="26"/>
          <w:lang w:val="en-US"/>
        </w:rPr>
        <w:t>academic programs of</w:t>
      </w:r>
      <w:r w:rsidRPr="00965FF6">
        <w:rPr>
          <w:rFonts w:ascii="Times New Roman" w:hAnsi="Times New Roman" w:cs="Times New Roman"/>
          <w:sz w:val="26"/>
          <w:szCs w:val="26"/>
          <w:lang w:val="en-US"/>
        </w:rPr>
        <w:t xml:space="preserve"> higher education included in </w:t>
      </w:r>
      <w:r w:rsidR="00790E6D" w:rsidRPr="00965FF6">
        <w:rPr>
          <w:rFonts w:ascii="Times New Roman" w:hAnsi="Times New Roman" w:cs="Times New Roman"/>
          <w:sz w:val="26"/>
          <w:szCs w:val="26"/>
          <w:lang w:val="en-US"/>
        </w:rPr>
        <w:t xml:space="preserve">these </w:t>
      </w:r>
      <w:r w:rsidRPr="00965FF6">
        <w:rPr>
          <w:rFonts w:ascii="Times New Roman" w:hAnsi="Times New Roman" w:cs="Times New Roman"/>
          <w:sz w:val="26"/>
          <w:szCs w:val="26"/>
          <w:lang w:val="en-US"/>
        </w:rPr>
        <w:t>educational standards can</w:t>
      </w:r>
      <w:r w:rsidR="00790E6D" w:rsidRPr="00965FF6">
        <w:rPr>
          <w:rFonts w:ascii="Times New Roman" w:hAnsi="Times New Roman" w:cs="Times New Roman"/>
          <w:sz w:val="26"/>
          <w:szCs w:val="26"/>
          <w:lang w:val="en-US"/>
        </w:rPr>
        <w:t>’t</w:t>
      </w:r>
      <w:r w:rsidRPr="00965FF6">
        <w:rPr>
          <w:rFonts w:ascii="Times New Roman" w:hAnsi="Times New Roman" w:cs="Times New Roman"/>
          <w:sz w:val="26"/>
          <w:szCs w:val="26"/>
          <w:lang w:val="en-US"/>
        </w:rPr>
        <w:t xml:space="preserve"> </w:t>
      </w:r>
      <w:r w:rsidR="00790E6D" w:rsidRPr="00965FF6">
        <w:rPr>
          <w:rFonts w:ascii="Times New Roman" w:hAnsi="Times New Roman" w:cs="Times New Roman"/>
          <w:sz w:val="26"/>
          <w:szCs w:val="26"/>
          <w:lang w:val="en-US"/>
        </w:rPr>
        <w:t xml:space="preserve">be below </w:t>
      </w:r>
      <w:r w:rsidRPr="00965FF6">
        <w:rPr>
          <w:rFonts w:ascii="Times New Roman" w:hAnsi="Times New Roman" w:cs="Times New Roman"/>
          <w:sz w:val="26"/>
          <w:szCs w:val="26"/>
          <w:lang w:val="en-US"/>
        </w:rPr>
        <w:t>the corresponding requirements of the federal</w:t>
      </w:r>
      <w:r w:rsidR="00790E6D"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state educational standards.</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5.4.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carries out fundamental, applied</w:t>
      </w:r>
      <w:r w:rsidR="00AD7A4D" w:rsidRPr="00965FF6">
        <w:rPr>
          <w:rFonts w:ascii="Times New Roman" w:hAnsi="Times New Roman" w:cs="Times New Roman"/>
          <w:sz w:val="26"/>
          <w:szCs w:val="26"/>
          <w:lang w:val="en-US"/>
        </w:rPr>
        <w:t xml:space="preserve"> and</w:t>
      </w:r>
      <w:r w:rsidRPr="00965FF6">
        <w:rPr>
          <w:rFonts w:ascii="Times New Roman" w:hAnsi="Times New Roman" w:cs="Times New Roman"/>
          <w:sz w:val="26"/>
          <w:szCs w:val="26"/>
          <w:lang w:val="en-US"/>
        </w:rPr>
        <w:t xml:space="preserve"> exploratory</w:t>
      </w:r>
      <w:r w:rsidR="00790E6D"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research</w:t>
      </w:r>
      <w:r w:rsidR="00AD7A4D" w:rsidRPr="00965FF6">
        <w:rPr>
          <w:rFonts w:ascii="Times New Roman" w:hAnsi="Times New Roman" w:cs="Times New Roman"/>
          <w:sz w:val="26"/>
          <w:szCs w:val="26"/>
          <w:lang w:val="en-US"/>
        </w:rPr>
        <w:t xml:space="preserve"> as well as</w:t>
      </w:r>
      <w:r w:rsidRPr="00965FF6">
        <w:rPr>
          <w:rFonts w:ascii="Times New Roman" w:hAnsi="Times New Roman" w:cs="Times New Roman"/>
          <w:sz w:val="26"/>
          <w:szCs w:val="26"/>
          <w:lang w:val="en-US"/>
        </w:rPr>
        <w:t xml:space="preserve"> experimental development, </w:t>
      </w:r>
      <w:r w:rsidR="00790E6D" w:rsidRPr="00965FF6">
        <w:rPr>
          <w:rFonts w:ascii="Times New Roman" w:hAnsi="Times New Roman" w:cs="Times New Roman"/>
          <w:sz w:val="26"/>
          <w:szCs w:val="26"/>
          <w:lang w:val="en-US"/>
        </w:rPr>
        <w:t>innovative activities</w:t>
      </w:r>
      <w:r w:rsidRPr="00965FF6">
        <w:rPr>
          <w:rFonts w:ascii="Times New Roman" w:hAnsi="Times New Roman" w:cs="Times New Roman"/>
          <w:sz w:val="26"/>
          <w:szCs w:val="26"/>
          <w:lang w:val="en-US"/>
        </w:rPr>
        <w:t>,</w:t>
      </w:r>
      <w:r w:rsidR="00790E6D"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expert, advisory and analytical services </w:t>
      </w:r>
      <w:r w:rsidR="00AD7A4D" w:rsidRPr="00965FF6">
        <w:rPr>
          <w:rFonts w:ascii="Times New Roman" w:hAnsi="Times New Roman" w:cs="Times New Roman"/>
          <w:sz w:val="26"/>
          <w:szCs w:val="26"/>
          <w:lang w:val="en-US"/>
        </w:rPr>
        <w:t>together with</w:t>
      </w:r>
      <w:r w:rsidRPr="00965FF6">
        <w:rPr>
          <w:rFonts w:ascii="Times New Roman" w:hAnsi="Times New Roman" w:cs="Times New Roman"/>
          <w:sz w:val="26"/>
          <w:szCs w:val="26"/>
          <w:lang w:val="en-US"/>
        </w:rPr>
        <w:t xml:space="preserve"> </w:t>
      </w:r>
      <w:r w:rsidR="00AD7A4D" w:rsidRPr="00965FF6">
        <w:rPr>
          <w:rFonts w:ascii="Times New Roman" w:hAnsi="Times New Roman" w:cs="Times New Roman"/>
          <w:sz w:val="26"/>
          <w:szCs w:val="26"/>
          <w:lang w:val="en-US"/>
        </w:rPr>
        <w:t>research staff training</w:t>
      </w:r>
      <w:r w:rsidRPr="00965FF6">
        <w:rPr>
          <w:rFonts w:ascii="Times New Roman" w:hAnsi="Times New Roman" w:cs="Times New Roman"/>
          <w:sz w:val="26"/>
          <w:szCs w:val="26"/>
          <w:lang w:val="en-US"/>
        </w:rPr>
        <w:t>.</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5.5. </w:t>
      </w:r>
      <w:r w:rsidR="00AD7A4D"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AD7A4D" w:rsidRPr="00965FF6">
        <w:rPr>
          <w:rFonts w:ascii="Times New Roman" w:hAnsi="Times New Roman" w:cs="Times New Roman"/>
          <w:sz w:val="26"/>
          <w:szCs w:val="26"/>
          <w:lang w:val="en-US"/>
        </w:rPr>
        <w:t>sets up</w:t>
      </w:r>
      <w:r w:rsidRPr="00965FF6">
        <w:rPr>
          <w:rFonts w:ascii="Times New Roman" w:hAnsi="Times New Roman" w:cs="Times New Roman"/>
          <w:sz w:val="26"/>
          <w:szCs w:val="26"/>
          <w:lang w:val="en-US"/>
        </w:rPr>
        <w:t xml:space="preserve"> innovative infrastructure conducive</w:t>
      </w:r>
      <w:r w:rsidR="00AD7A4D" w:rsidRPr="00965FF6">
        <w:rPr>
          <w:rFonts w:ascii="Times New Roman" w:hAnsi="Times New Roman" w:cs="Times New Roman"/>
          <w:sz w:val="26"/>
          <w:szCs w:val="26"/>
          <w:lang w:val="en-US"/>
        </w:rPr>
        <w:t xml:space="preserve"> to </w:t>
      </w:r>
      <w:r w:rsidRPr="00965FF6">
        <w:rPr>
          <w:rFonts w:ascii="Times New Roman" w:hAnsi="Times New Roman" w:cs="Times New Roman"/>
          <w:sz w:val="26"/>
          <w:szCs w:val="26"/>
          <w:lang w:val="en-US"/>
        </w:rPr>
        <w:t>commercialization of</w:t>
      </w:r>
      <w:r w:rsidR="00AD7A4D" w:rsidRPr="00965FF6">
        <w:rPr>
          <w:rFonts w:ascii="Times New Roman" w:hAnsi="Times New Roman" w:cs="Times New Roman"/>
          <w:sz w:val="26"/>
          <w:szCs w:val="26"/>
          <w:lang w:val="en-US"/>
        </w:rPr>
        <w:t xml:space="preserve"> </w:t>
      </w:r>
      <w:proofErr w:type="gramStart"/>
      <w:r w:rsidR="00AD7A4D" w:rsidRPr="00965FF6">
        <w:rPr>
          <w:rFonts w:ascii="Times New Roman" w:hAnsi="Times New Roman" w:cs="Times New Roman"/>
          <w:sz w:val="26"/>
          <w:szCs w:val="26"/>
          <w:lang w:val="en-US"/>
        </w:rPr>
        <w:t xml:space="preserve">the </w:t>
      </w:r>
      <w:r w:rsidRPr="00965FF6">
        <w:rPr>
          <w:rFonts w:ascii="Times New Roman" w:hAnsi="Times New Roman" w:cs="Times New Roman"/>
          <w:sz w:val="26"/>
          <w:szCs w:val="26"/>
          <w:lang w:val="en-US"/>
        </w:rPr>
        <w:t xml:space="preserve"> intellectual</w:t>
      </w:r>
      <w:proofErr w:type="gramEnd"/>
      <w:r w:rsidRPr="00965FF6">
        <w:rPr>
          <w:rFonts w:ascii="Times New Roman" w:hAnsi="Times New Roman" w:cs="Times New Roman"/>
          <w:sz w:val="26"/>
          <w:szCs w:val="26"/>
          <w:lang w:val="en-US"/>
        </w:rPr>
        <w:t xml:space="preserve"> property and development of innovative</w:t>
      </w:r>
      <w:r w:rsidR="00AD7A4D"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entrepreneurship.</w:t>
      </w:r>
    </w:p>
    <w:p w:rsidR="00AD7A4D"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5.6.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AD7A4D" w:rsidRPr="00965FF6">
        <w:rPr>
          <w:rFonts w:ascii="Times New Roman" w:hAnsi="Times New Roman" w:cs="Times New Roman"/>
          <w:sz w:val="26"/>
          <w:szCs w:val="26"/>
          <w:lang w:val="en-US"/>
        </w:rPr>
        <w:t xml:space="preserve">provides legal protection to the intellectual activity results </w:t>
      </w:r>
      <w:r w:rsidRPr="00965FF6">
        <w:rPr>
          <w:rFonts w:ascii="Times New Roman" w:hAnsi="Times New Roman" w:cs="Times New Roman"/>
          <w:sz w:val="26"/>
          <w:szCs w:val="26"/>
          <w:lang w:val="en-US"/>
        </w:rPr>
        <w:t xml:space="preserve">in accordance with </w:t>
      </w:r>
      <w:r w:rsidR="00AD7A4D" w:rsidRPr="00965FF6">
        <w:rPr>
          <w:rFonts w:ascii="Times New Roman" w:hAnsi="Times New Roman" w:cs="Times New Roman"/>
          <w:sz w:val="26"/>
          <w:szCs w:val="26"/>
          <w:lang w:val="en-US"/>
        </w:rPr>
        <w:t xml:space="preserve">the Russian Federation </w:t>
      </w:r>
      <w:r w:rsidRPr="00965FF6">
        <w:rPr>
          <w:rFonts w:ascii="Times New Roman" w:hAnsi="Times New Roman" w:cs="Times New Roman"/>
          <w:sz w:val="26"/>
          <w:szCs w:val="26"/>
          <w:lang w:val="en-US"/>
        </w:rPr>
        <w:t>legislation</w:t>
      </w:r>
    </w:p>
    <w:p w:rsidR="00652778" w:rsidRPr="00965FF6" w:rsidRDefault="00652778"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5.7.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carries out international cooperation in the field of education,</w:t>
      </w:r>
      <w:r w:rsidR="00AD7A4D" w:rsidRPr="00965FF6">
        <w:rPr>
          <w:rFonts w:ascii="Times New Roman" w:hAnsi="Times New Roman" w:cs="Times New Roman"/>
          <w:sz w:val="26"/>
          <w:szCs w:val="26"/>
          <w:lang w:val="en-US"/>
        </w:rPr>
        <w:t xml:space="preserve"> research</w:t>
      </w:r>
      <w:r w:rsidRPr="00965FF6">
        <w:rPr>
          <w:rFonts w:ascii="Times New Roman" w:hAnsi="Times New Roman" w:cs="Times New Roman"/>
          <w:sz w:val="26"/>
          <w:szCs w:val="26"/>
          <w:lang w:val="en-US"/>
        </w:rPr>
        <w:t xml:space="preserve"> and (or) </w:t>
      </w:r>
      <w:r w:rsidR="00AD7A4D" w:rsidRPr="00965FF6">
        <w:rPr>
          <w:rFonts w:ascii="Times New Roman" w:hAnsi="Times New Roman" w:cs="Times New Roman"/>
          <w:sz w:val="26"/>
          <w:szCs w:val="26"/>
          <w:lang w:val="en-US"/>
        </w:rPr>
        <w:t>technical, innovative</w:t>
      </w:r>
      <w:r w:rsidRPr="00965FF6">
        <w:rPr>
          <w:rFonts w:ascii="Times New Roman" w:hAnsi="Times New Roman" w:cs="Times New Roman"/>
          <w:sz w:val="26"/>
          <w:szCs w:val="26"/>
          <w:lang w:val="en-US"/>
        </w:rPr>
        <w:t xml:space="preserve"> and other activities in accordance with</w:t>
      </w:r>
      <w:r w:rsidR="00AD7A4D" w:rsidRPr="00965FF6">
        <w:rPr>
          <w:rFonts w:ascii="Times New Roman" w:hAnsi="Times New Roman" w:cs="Times New Roman"/>
          <w:sz w:val="26"/>
          <w:szCs w:val="26"/>
          <w:lang w:val="en-US"/>
        </w:rPr>
        <w:t xml:space="preserve"> the </w:t>
      </w:r>
      <w:r w:rsidRPr="00965FF6">
        <w:rPr>
          <w:rFonts w:ascii="Times New Roman" w:hAnsi="Times New Roman" w:cs="Times New Roman"/>
          <w:sz w:val="26"/>
          <w:szCs w:val="26"/>
          <w:lang w:val="en-US"/>
        </w:rPr>
        <w:t>Russian</w:t>
      </w:r>
      <w:r w:rsidR="00AD7A4D" w:rsidRPr="00965FF6">
        <w:rPr>
          <w:rFonts w:ascii="Times New Roman" w:hAnsi="Times New Roman" w:cs="Times New Roman"/>
          <w:sz w:val="26"/>
          <w:szCs w:val="26"/>
          <w:lang w:val="en-US"/>
        </w:rPr>
        <w:t xml:space="preserve"> Federation</w:t>
      </w:r>
      <w:r w:rsidRPr="00965FF6">
        <w:rPr>
          <w:rFonts w:ascii="Times New Roman" w:hAnsi="Times New Roman" w:cs="Times New Roman"/>
          <w:sz w:val="26"/>
          <w:szCs w:val="26"/>
          <w:lang w:val="en-US"/>
        </w:rPr>
        <w:t xml:space="preserve"> legislation and international </w:t>
      </w:r>
      <w:r w:rsidR="00AD7A4D" w:rsidRPr="00965FF6">
        <w:rPr>
          <w:rFonts w:ascii="Times New Roman" w:hAnsi="Times New Roman" w:cs="Times New Roman"/>
          <w:sz w:val="26"/>
          <w:szCs w:val="26"/>
          <w:lang w:val="en-US"/>
        </w:rPr>
        <w:t>agreements</w:t>
      </w:r>
      <w:r w:rsidRPr="00965FF6">
        <w:rPr>
          <w:rFonts w:ascii="Times New Roman" w:hAnsi="Times New Roman" w:cs="Times New Roman"/>
          <w:sz w:val="26"/>
          <w:szCs w:val="26"/>
          <w:lang w:val="en-US"/>
        </w:rPr>
        <w:t>.</w:t>
      </w:r>
    </w:p>
    <w:p w:rsidR="00E216E5" w:rsidRPr="00965FF6" w:rsidRDefault="00E216E5" w:rsidP="003D37EE">
      <w:pPr>
        <w:pStyle w:val="a3"/>
        <w:spacing w:after="0" w:line="240" w:lineRule="auto"/>
        <w:ind w:right="23" w:firstLine="567"/>
        <w:jc w:val="both"/>
        <w:rPr>
          <w:rFonts w:ascii="Times New Roman" w:hAnsi="Times New Roman" w:cs="Times New Roman"/>
          <w:sz w:val="26"/>
          <w:szCs w:val="26"/>
          <w:lang w:val="en-US"/>
        </w:rPr>
      </w:pPr>
    </w:p>
    <w:p w:rsidR="00D464BF" w:rsidRPr="00965FF6" w:rsidRDefault="00D464BF" w:rsidP="003D37EE">
      <w:pPr>
        <w:ind w:firstLine="567"/>
        <w:jc w:val="center"/>
        <w:rPr>
          <w:rFonts w:ascii="Times New Roman" w:hAnsi="Times New Roman" w:cs="Times New Roman"/>
          <w:b/>
          <w:sz w:val="26"/>
          <w:szCs w:val="26"/>
          <w:lang w:val="en-GB"/>
        </w:rPr>
      </w:pPr>
      <w:r w:rsidRPr="00965FF6">
        <w:rPr>
          <w:rFonts w:ascii="Times New Roman" w:hAnsi="Times New Roman" w:cs="Times New Roman"/>
          <w:b/>
          <w:sz w:val="26"/>
          <w:szCs w:val="26"/>
          <w:lang w:val="en-GB"/>
        </w:rPr>
        <w:t xml:space="preserve">VI. University </w:t>
      </w:r>
      <w:r w:rsidR="007D4428">
        <w:rPr>
          <w:rFonts w:ascii="Times New Roman" w:hAnsi="Times New Roman" w:cs="Times New Roman"/>
          <w:b/>
          <w:sz w:val="26"/>
          <w:szCs w:val="26"/>
          <w:lang w:val="en-GB"/>
        </w:rPr>
        <w:t>economic system</w:t>
      </w:r>
    </w:p>
    <w:p w:rsidR="00D464BF" w:rsidRPr="00965FF6" w:rsidRDefault="00D464BF" w:rsidP="003D37EE">
      <w:pPr>
        <w:ind w:firstLine="567"/>
        <w:rPr>
          <w:rFonts w:ascii="Times New Roman" w:hAnsi="Times New Roman" w:cs="Times New Roman"/>
          <w:sz w:val="26"/>
          <w:szCs w:val="26"/>
          <w:lang w:val="en-GB"/>
        </w:rPr>
      </w:pP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6.1. The University independently carries out its financial and economic activity, addresses issues related to contracts and public contracts, the definition of its obligations and other conditions not contradicting the legislation of the Russian Federation and the present Charter. The University ensures performance of its obligations in accordance </w:t>
      </w:r>
      <w:r w:rsidRPr="00965FF6">
        <w:rPr>
          <w:rFonts w:ascii="Times New Roman" w:hAnsi="Times New Roman" w:cs="Times New Roman"/>
          <w:sz w:val="26"/>
          <w:szCs w:val="26"/>
          <w:lang w:val="en-GB"/>
        </w:rPr>
        <w:lastRenderedPageBreak/>
        <w:t>with the government assignment, financial and business operations plan within the money resources received by the University from all the University activity funding sources.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6.2. The University property refers to federal ownership. Property secured to the University may be alienated in the prescribed manner only.</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The owner of the University property is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The Ministry of Education and Science of the Russian Federation carries out functions and powers of the owner of property transferred to the University. The functions are carried out in the manner and within the limits established by federal laws, enactments of the President of the Russian Federation and the Government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6.3. University acquires the right to operational management of property secured to the University by its owner and acquired by the University on other grounds according to the Civil Code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The University is obliged to use the property possessed by it on the basis of the right to operational management in accordance with the objectives of its activity and the property purpose, ensuring its safety and effective use.</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Cultural heritage sites (historical and cultural monuments) of peoples of the Russian Federation, cultural values, natural resources (except for land parcels), restricted for use in civil circulation or withdrawn from civil circulation, are secured to the University subject to conditions and in the manner determined by federal laws and other regulatory legal acts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6.4. The University is liable for its obligations to the extent of all property possessed by it on the basis of the right to operational management, except for immovable property and especially valuable movable property secured to the University by this property owner or acquired by the University at the expense of funds allocated by this property owner.</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6.5. As for University liabilities associated with harm caused to citizens, in case of insufficiency of University property, on which the recovery can be enforced as per paragraph 6.4 of this Charter, the University property owner incurs subsidiary liability.</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6.6. Proposals to secure immovable property to the University and expropriate this property are made by the Founder to a federal executive authority responsible for federal property management.</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6.7. In absence of consent of the Founder, approved by the federal executive authority responsible for federal property management, the University is not entitled to dispose of immovable property and especially valuable movable property secured to it by the owner or acquired by the University at the expense of funds allocated to it by the owner for purchase of such property. The University has the right to independently dispose of the rest of property possessed by it on the basis of the right to operational management, unless otherwise stipulated by the legislation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Subject to consent of the Founder, approved by the federal executive authority responsible for federal property management, the University may introduce the property into authorized (pooled) capital of other legal entities or otherwise transfer this property to other legal entities as their founder or sharer (except for cultural heritage sites of peoples of the Russian Federation, articles and documents included in the Museum Fund of the Russian Federation, Archive Fund of the Russian Federation, the national library stock).</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lastRenderedPageBreak/>
        <w:t>6.8. University may be a founder (co-founder) of mass media, including foreign ones, such as scholarly journals, ensuring distribution of accumulated scientific and educational experience of the University’s employees in Russia and on international scale.</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6.9. The University property sources are:</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1) </w:t>
      </w:r>
      <w:proofErr w:type="gramStart"/>
      <w:r w:rsidRPr="00965FF6">
        <w:rPr>
          <w:rFonts w:ascii="Times New Roman" w:hAnsi="Times New Roman" w:cs="Times New Roman"/>
          <w:sz w:val="26"/>
          <w:szCs w:val="26"/>
          <w:lang w:val="en-GB"/>
        </w:rPr>
        <w:t>property</w:t>
      </w:r>
      <w:proofErr w:type="gramEnd"/>
      <w:r w:rsidRPr="00965FF6">
        <w:rPr>
          <w:rFonts w:ascii="Times New Roman" w:hAnsi="Times New Roman" w:cs="Times New Roman"/>
          <w:sz w:val="26"/>
          <w:szCs w:val="26"/>
          <w:lang w:val="en-GB"/>
        </w:rPr>
        <w:t xml:space="preserve"> constituting federal property, which is secured to the University on the basis of the right to operational management;</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2) </w:t>
      </w:r>
      <w:proofErr w:type="gramStart"/>
      <w:r w:rsidRPr="00965FF6">
        <w:rPr>
          <w:rFonts w:ascii="Times New Roman" w:hAnsi="Times New Roman" w:cs="Times New Roman"/>
          <w:sz w:val="26"/>
          <w:szCs w:val="26"/>
          <w:lang w:val="en-GB"/>
        </w:rPr>
        <w:t>property</w:t>
      </w:r>
      <w:proofErr w:type="gramEnd"/>
      <w:r w:rsidRPr="00965FF6">
        <w:rPr>
          <w:rFonts w:ascii="Times New Roman" w:hAnsi="Times New Roman" w:cs="Times New Roman"/>
          <w:sz w:val="26"/>
          <w:szCs w:val="26"/>
          <w:lang w:val="en-GB"/>
        </w:rPr>
        <w:t xml:space="preserve"> acquired by the University at the expense of funds allocated to it by the Founder for acquisition of such property, and (or) proceeds from income-bearing activities;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3) </w:t>
      </w:r>
      <w:proofErr w:type="gramStart"/>
      <w:r w:rsidRPr="00965FF6">
        <w:rPr>
          <w:rFonts w:ascii="Times New Roman" w:hAnsi="Times New Roman" w:cs="Times New Roman"/>
          <w:sz w:val="26"/>
          <w:szCs w:val="26"/>
          <w:lang w:val="en-GB"/>
        </w:rPr>
        <w:t>property</w:t>
      </w:r>
      <w:proofErr w:type="gramEnd"/>
      <w:r w:rsidRPr="00965FF6">
        <w:rPr>
          <w:rFonts w:ascii="Times New Roman" w:hAnsi="Times New Roman" w:cs="Times New Roman"/>
          <w:sz w:val="26"/>
          <w:szCs w:val="26"/>
          <w:lang w:val="en-GB"/>
        </w:rPr>
        <w:t xml:space="preserve"> received by the University on other grounds provided for by the Russian Federation legislation.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6.10. The University activity is financed from:</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1) subsidies from the federal budget allocated for performing the government assignment, taking into account costs of maintenance of immovable property and especially valuable movable property, secured to the University on the basis of the right to operational management or acquired by the University at the expense of funds allocated to it by the Founder for acquisition of such property, with tax expenses taken into consideration. The respective property, including land parcels, is recognized as taxable items as regards the aforesaid taxes;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2) </w:t>
      </w:r>
      <w:proofErr w:type="gramStart"/>
      <w:r w:rsidRPr="00965FF6">
        <w:rPr>
          <w:rFonts w:ascii="Times New Roman" w:hAnsi="Times New Roman" w:cs="Times New Roman"/>
          <w:sz w:val="26"/>
          <w:szCs w:val="26"/>
          <w:lang w:val="en-GB"/>
        </w:rPr>
        <w:t>subsidies</w:t>
      </w:r>
      <w:proofErr w:type="gramEnd"/>
      <w:r w:rsidRPr="00965FF6">
        <w:rPr>
          <w:rFonts w:ascii="Times New Roman" w:hAnsi="Times New Roman" w:cs="Times New Roman"/>
          <w:sz w:val="26"/>
          <w:szCs w:val="26"/>
          <w:lang w:val="en-GB"/>
        </w:rPr>
        <w:t xml:space="preserve"> from the federal budget for other purposes envisaged by the legislation of the Russian Federation, as well as from budget investments;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3) </w:t>
      </w:r>
      <w:proofErr w:type="gramStart"/>
      <w:r w:rsidRPr="00965FF6">
        <w:rPr>
          <w:rFonts w:ascii="Times New Roman" w:hAnsi="Times New Roman" w:cs="Times New Roman"/>
          <w:sz w:val="26"/>
          <w:szCs w:val="26"/>
          <w:lang w:val="en-GB"/>
        </w:rPr>
        <w:t>proceeds</w:t>
      </w:r>
      <w:proofErr w:type="gramEnd"/>
      <w:r w:rsidRPr="00965FF6">
        <w:rPr>
          <w:rFonts w:ascii="Times New Roman" w:hAnsi="Times New Roman" w:cs="Times New Roman"/>
          <w:sz w:val="26"/>
          <w:szCs w:val="26"/>
          <w:lang w:val="en-GB"/>
        </w:rPr>
        <w:t xml:space="preserve"> from income-bearing activities of the University;</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4) </w:t>
      </w:r>
      <w:proofErr w:type="gramStart"/>
      <w:r w:rsidRPr="00965FF6">
        <w:rPr>
          <w:rFonts w:ascii="Times New Roman" w:hAnsi="Times New Roman" w:cs="Times New Roman"/>
          <w:sz w:val="26"/>
          <w:szCs w:val="26"/>
          <w:lang w:val="en-GB"/>
        </w:rPr>
        <w:t>proceeds</w:t>
      </w:r>
      <w:proofErr w:type="gramEnd"/>
      <w:r w:rsidRPr="00965FF6">
        <w:rPr>
          <w:rFonts w:ascii="Times New Roman" w:hAnsi="Times New Roman" w:cs="Times New Roman"/>
          <w:sz w:val="26"/>
          <w:szCs w:val="26"/>
          <w:lang w:val="en-GB"/>
        </w:rPr>
        <w:t xml:space="preserve"> from use of rights to results of intellectual activity and means of identification, including license contract fees, according to the legislation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5) </w:t>
      </w:r>
      <w:proofErr w:type="gramStart"/>
      <w:r w:rsidRPr="00965FF6">
        <w:rPr>
          <w:rFonts w:ascii="Times New Roman" w:hAnsi="Times New Roman" w:cs="Times New Roman"/>
          <w:sz w:val="26"/>
          <w:szCs w:val="26"/>
          <w:lang w:val="en-GB"/>
        </w:rPr>
        <w:t>grants</w:t>
      </w:r>
      <w:proofErr w:type="gramEnd"/>
      <w:r w:rsidRPr="00965FF6">
        <w:rPr>
          <w:rFonts w:ascii="Times New Roman" w:hAnsi="Times New Roman" w:cs="Times New Roman"/>
          <w:sz w:val="26"/>
          <w:szCs w:val="26"/>
          <w:lang w:val="en-GB"/>
        </w:rPr>
        <w:t xml:space="preserve"> provided by natural and legal persons free of charge;</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6) </w:t>
      </w:r>
      <w:proofErr w:type="gramStart"/>
      <w:r w:rsidRPr="00965FF6">
        <w:rPr>
          <w:rFonts w:ascii="Times New Roman" w:hAnsi="Times New Roman" w:cs="Times New Roman"/>
          <w:sz w:val="26"/>
          <w:szCs w:val="26"/>
          <w:lang w:val="en-GB"/>
        </w:rPr>
        <w:t>grants</w:t>
      </w:r>
      <w:proofErr w:type="gramEnd"/>
      <w:r w:rsidRPr="00965FF6">
        <w:rPr>
          <w:rFonts w:ascii="Times New Roman" w:hAnsi="Times New Roman" w:cs="Times New Roman"/>
          <w:sz w:val="26"/>
          <w:szCs w:val="26"/>
          <w:lang w:val="en-GB"/>
        </w:rPr>
        <w:t xml:space="preserve"> in the form of subsidies;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7) </w:t>
      </w:r>
      <w:proofErr w:type="gramStart"/>
      <w:r w:rsidRPr="00965FF6">
        <w:rPr>
          <w:rFonts w:ascii="Times New Roman" w:hAnsi="Times New Roman" w:cs="Times New Roman"/>
          <w:sz w:val="26"/>
          <w:szCs w:val="26"/>
          <w:lang w:val="en-GB"/>
        </w:rPr>
        <w:t>funds</w:t>
      </w:r>
      <w:proofErr w:type="gramEnd"/>
      <w:r w:rsidRPr="00965FF6">
        <w:rPr>
          <w:rFonts w:ascii="Times New Roman" w:hAnsi="Times New Roman" w:cs="Times New Roman"/>
          <w:sz w:val="26"/>
          <w:szCs w:val="26"/>
          <w:lang w:val="en-GB"/>
        </w:rPr>
        <w:t xml:space="preserve"> donated by natural and legal persons for statutory activity;</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8) </w:t>
      </w:r>
      <w:proofErr w:type="gramStart"/>
      <w:r w:rsidRPr="00965FF6">
        <w:rPr>
          <w:rFonts w:ascii="Times New Roman" w:hAnsi="Times New Roman" w:cs="Times New Roman"/>
          <w:sz w:val="26"/>
          <w:szCs w:val="26"/>
          <w:lang w:val="en-GB"/>
        </w:rPr>
        <w:t>voluntary</w:t>
      </w:r>
      <w:proofErr w:type="gramEnd"/>
      <w:r w:rsidRPr="00965FF6">
        <w:rPr>
          <w:rFonts w:ascii="Times New Roman" w:hAnsi="Times New Roman" w:cs="Times New Roman"/>
          <w:sz w:val="26"/>
          <w:szCs w:val="26"/>
          <w:lang w:val="en-GB"/>
        </w:rPr>
        <w:t xml:space="preserve"> earmarked asset contributions and donations by legal and natural persons, including foreign ones;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9) </w:t>
      </w:r>
      <w:proofErr w:type="gramStart"/>
      <w:r w:rsidRPr="00965FF6">
        <w:rPr>
          <w:rFonts w:ascii="Times New Roman" w:hAnsi="Times New Roman" w:cs="Times New Roman"/>
          <w:sz w:val="26"/>
          <w:szCs w:val="26"/>
          <w:lang w:val="en-GB"/>
        </w:rPr>
        <w:t>proceeds</w:t>
      </w:r>
      <w:proofErr w:type="gramEnd"/>
      <w:r w:rsidRPr="00965FF6">
        <w:rPr>
          <w:rFonts w:ascii="Times New Roman" w:hAnsi="Times New Roman" w:cs="Times New Roman"/>
          <w:sz w:val="26"/>
          <w:szCs w:val="26"/>
          <w:lang w:val="en-GB"/>
        </w:rPr>
        <w:t xml:space="preserve"> from University property lease;</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10) </w:t>
      </w:r>
      <w:proofErr w:type="gramStart"/>
      <w:r w:rsidRPr="00965FF6">
        <w:rPr>
          <w:rFonts w:ascii="Times New Roman" w:hAnsi="Times New Roman" w:cs="Times New Roman"/>
          <w:sz w:val="26"/>
          <w:szCs w:val="26"/>
          <w:lang w:val="en-GB"/>
        </w:rPr>
        <w:t>funds</w:t>
      </w:r>
      <w:proofErr w:type="gramEnd"/>
      <w:r w:rsidRPr="00965FF6">
        <w:rPr>
          <w:rFonts w:ascii="Times New Roman" w:hAnsi="Times New Roman" w:cs="Times New Roman"/>
          <w:sz w:val="26"/>
          <w:szCs w:val="26"/>
          <w:lang w:val="en-GB"/>
        </w:rPr>
        <w:t xml:space="preserve"> received from natural and legal persons in the form of housing fees and public utility charges in University dormitories, hotels and residential houses.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6.11. Immovable property secured to the University or acquired by the University at the expense of funds allocated to it by the Founder for this property acquisition, as well as especially valuable movable property possessed by the University are subject to ring-fenced accounting in the prescribed manner.</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6.12. Unless otherwise provided by the federal law, the University is not entitled to make transaction, which can result in alienation of or encumbrance on property secured to the University or property acquired at the expense of funds allocated to it from the federal budget.</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6.13. Land parcels allocated to the University according to the procedure established by the legislation of the Russian Federation are assigned to use by it on a permanent basis (in perpetuity).</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6.14. The University is entitled to act as a property tenant and landlord in accordance with the legislation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lastRenderedPageBreak/>
        <w:t>6.15. Subject to notification of the Founder the University is entitled to be a founder (acting, inter alia, in affiliation with other persons) of business entities and economic partnerships, the activity of which is practical application (introduction) of intellectual activity results (computer programs, databases, inventions, utility models, production prototypes, selection inventions, integrated circuit topographies, production secrets (know-how)), exclusive rights to which belong to the University (in affiliation with other persons, inter alia).</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The University independently disposes of incomes from disposal of stakes or shares in the equity capital of business entities and contributions to the pooled capital of economic partnerships, a founder of (sharer in) which the University is.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6.16. A major transaction is a transaction connected with cash funds management, debt funds raising, property alienation, as well as with assignment of such assets for use or their pawning, provided that the price of such transaction or value of the property alienated or transferred exceeds ten percent of book value of the University assets determined on the basis of its reported financials as of the last reporting date.</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A major transaction is made with the prior approval of the University Supervisory Board. The University Supervisory Board is obliged to consider a proposal of the major transaction made by the head of the University within ten calendar days from receipt of such a proposal by the Chairman of the University Supervisory Board.</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A major transaction made in violation of the requirements of this paragraph may be declared invalid based on the claim of the University or its Founder, if it is proved that the other party to the transaction knew or must have known about the absence of approval to the transaction by the University Supervisory Board.</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The head of the University shall be liable to the University to the amount of losses inflicted on the University as a result of a major transaction made in violation of the requirements of this paragraph, regardless of whether the transaction was recognized as invalid or not.</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6.17. A transaction in which there is interest determined according to criteria established by Article 16 of the Federal Law "On autonomous institutions" can be made by the University with the prior approval of the University Supervisory Board.</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The University Supervisory Board is obliged to consider a Rector’s proposal of transaction in which there is interest. Such a proposal must be considered within ten calendar days from its receipt by the Chairman of the Supervisory Board.</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The decision on approval of a transaction, in which there is interest, is taken by a majority vote of members of the University Supervisory Board not interested in this transaction.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If persons interested in the transaction make up the majority in the University Supervisory Board, then a decision on approval of a transaction, in which there is interest, is taken by the Founder of the University.</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If there is interest in a transaction and such a transaction is made without any prior approval by the University Supervisory Board, then it may be declared invalid based on a claim made by the University or the Founder, provided that the other party to the transaction fails to prove that it did not know and could not know about a conflict of interest in respect of this transaction or absence of an approval to it.</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Before the transaction an interested person, determined in accordance with the criteria set in Article 16 of the Federal Law "On autonomous institutions", must notify the Rector and the University Supervisory Board of a transaction being made or proposed </w:t>
      </w:r>
      <w:r w:rsidRPr="00965FF6">
        <w:rPr>
          <w:rFonts w:ascii="Times New Roman" w:hAnsi="Times New Roman" w:cs="Times New Roman"/>
          <w:sz w:val="26"/>
          <w:szCs w:val="26"/>
          <w:lang w:val="en-GB"/>
        </w:rPr>
        <w:lastRenderedPageBreak/>
        <w:t>to be made, to the best of his knowledge, if he can be recognized as an interested person with respect to this transaction.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An interested person who has violated the obligation provided for by the preceding paragraph of this clause of the Charter, shall be liable to the University to the amount of losses inflicted on the University as a result of a transaction, which there was interest in and which was made without any approval by the University Supervisory Board, regardless of whether the transaction was recognized as invalid or not, unless he proves that he did not know and could not know about the proposed transaction or his interest in it.</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The Rector of the University, who is not a person interested in the transaction, in which there is interest, bears the same responsibility, unless he proves that he did not know and could not know about a conflict of interest in respect of this transaction.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If several persons are liable in damages inflicted on the University as a result of a transaction, which there is interest in and which is made in violation of requirements of the federal law, then their liability is considered to be joint and several liability.</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6.18. In the manner prescribed by the University Academic Council and in accordance with the labour legislation of the Russian Federation and other regulatory legal acts containing norms of the labour legislation of the Russian Federation, the University independently forms the wages fund for the University employees, determines the employee remuneration system, including the amounts of position salaries, bonuses and compensation surcharges, and specifically payments for work under conditions deviating from standard ones, as well as incentive bonus and surcharge systems, and incentive systems for the University employees.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6.19. The University is entitled to establish and pay special bonuses and remunerations to support creative initiatives complying with the activity profile of the University, as well as to award block grants to foreign nationals for research works complying with the University missions at the expanse of proceeds from income-bearing activities.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6.20. The University is entitled to the following according to the established procedure:</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1) </w:t>
      </w:r>
      <w:proofErr w:type="gramStart"/>
      <w:r w:rsidRPr="00965FF6">
        <w:rPr>
          <w:rFonts w:ascii="Times New Roman" w:hAnsi="Times New Roman" w:cs="Times New Roman"/>
          <w:sz w:val="26"/>
          <w:szCs w:val="26"/>
          <w:lang w:val="en-GB"/>
        </w:rPr>
        <w:t>notify</w:t>
      </w:r>
      <w:proofErr w:type="gramEnd"/>
      <w:r w:rsidRPr="00965FF6">
        <w:rPr>
          <w:rFonts w:ascii="Times New Roman" w:hAnsi="Times New Roman" w:cs="Times New Roman"/>
          <w:sz w:val="26"/>
          <w:szCs w:val="26"/>
          <w:lang w:val="en-GB"/>
        </w:rPr>
        <w:t xml:space="preserve"> structural units of the government assignment relating to their activity areas and core activities provided for by Clause 2.3. </w:t>
      </w:r>
      <w:proofErr w:type="gramStart"/>
      <w:r w:rsidRPr="00965FF6">
        <w:rPr>
          <w:rFonts w:ascii="Times New Roman" w:hAnsi="Times New Roman" w:cs="Times New Roman"/>
          <w:sz w:val="26"/>
          <w:szCs w:val="26"/>
          <w:lang w:val="en-GB"/>
        </w:rPr>
        <w:t>of</w:t>
      </w:r>
      <w:proofErr w:type="gramEnd"/>
      <w:r w:rsidRPr="00965FF6">
        <w:rPr>
          <w:rFonts w:ascii="Times New Roman" w:hAnsi="Times New Roman" w:cs="Times New Roman"/>
          <w:sz w:val="26"/>
          <w:szCs w:val="26"/>
          <w:lang w:val="en-GB"/>
        </w:rPr>
        <w:t xml:space="preserve"> this Charter, which is carried out at the expense of subsidies from the federal budget allocated for the government assignment;</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2) </w:t>
      </w:r>
      <w:proofErr w:type="gramStart"/>
      <w:r w:rsidRPr="00965FF6">
        <w:rPr>
          <w:rFonts w:ascii="Times New Roman" w:hAnsi="Times New Roman" w:cs="Times New Roman"/>
          <w:sz w:val="26"/>
          <w:szCs w:val="26"/>
          <w:lang w:val="en-GB"/>
        </w:rPr>
        <w:t>perform</w:t>
      </w:r>
      <w:proofErr w:type="gramEnd"/>
      <w:r w:rsidRPr="00965FF6">
        <w:rPr>
          <w:rFonts w:ascii="Times New Roman" w:hAnsi="Times New Roman" w:cs="Times New Roman"/>
          <w:sz w:val="26"/>
          <w:szCs w:val="26"/>
          <w:lang w:val="en-GB"/>
        </w:rPr>
        <w:t xml:space="preserve"> functions of a customer when purchasing goods, works and services for University needs;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3) </w:t>
      </w:r>
      <w:proofErr w:type="gramStart"/>
      <w:r w:rsidRPr="00965FF6">
        <w:rPr>
          <w:rFonts w:ascii="Times New Roman" w:hAnsi="Times New Roman" w:cs="Times New Roman"/>
          <w:sz w:val="26"/>
          <w:szCs w:val="26"/>
          <w:lang w:val="en-GB"/>
        </w:rPr>
        <w:t>act</w:t>
      </w:r>
      <w:proofErr w:type="gramEnd"/>
      <w:r w:rsidRPr="00965FF6">
        <w:rPr>
          <w:rFonts w:ascii="Times New Roman" w:hAnsi="Times New Roman" w:cs="Times New Roman"/>
          <w:sz w:val="26"/>
          <w:szCs w:val="26"/>
          <w:lang w:val="en-GB"/>
        </w:rPr>
        <w:t xml:space="preserve"> as a customer when doing capital construction, reconstruction and technical upgrading of construction sites and facilities referred to federal ownership;</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4) </w:t>
      </w:r>
      <w:proofErr w:type="gramStart"/>
      <w:r w:rsidRPr="00965FF6">
        <w:rPr>
          <w:rFonts w:ascii="Times New Roman" w:hAnsi="Times New Roman" w:cs="Times New Roman"/>
          <w:sz w:val="26"/>
          <w:szCs w:val="26"/>
          <w:lang w:val="en-GB"/>
        </w:rPr>
        <w:t>make</w:t>
      </w:r>
      <w:proofErr w:type="gramEnd"/>
      <w:r w:rsidRPr="00965FF6">
        <w:rPr>
          <w:rFonts w:ascii="Times New Roman" w:hAnsi="Times New Roman" w:cs="Times New Roman"/>
          <w:sz w:val="26"/>
          <w:szCs w:val="26"/>
          <w:lang w:val="en-GB"/>
        </w:rPr>
        <w:t xml:space="preserve"> major transactions and transactions in which there is interest, in accordance with the legislation of the Russian Federation, local regulations of the University, and the present Charter;</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5) carry out overhaul and routine repairs of buildings and facilities under operational management by the University;</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6) </w:t>
      </w:r>
      <w:proofErr w:type="gramStart"/>
      <w:r w:rsidRPr="00965FF6">
        <w:rPr>
          <w:rFonts w:ascii="Times New Roman" w:hAnsi="Times New Roman" w:cs="Times New Roman"/>
          <w:sz w:val="26"/>
          <w:szCs w:val="26"/>
          <w:lang w:val="en-GB"/>
        </w:rPr>
        <w:t>organise</w:t>
      </w:r>
      <w:proofErr w:type="gramEnd"/>
      <w:r w:rsidRPr="00965FF6">
        <w:rPr>
          <w:rFonts w:ascii="Times New Roman" w:hAnsi="Times New Roman" w:cs="Times New Roman"/>
          <w:sz w:val="26"/>
          <w:szCs w:val="26"/>
          <w:lang w:val="en-GB"/>
        </w:rPr>
        <w:t xml:space="preserve"> leisure of students and employees of the University (theatrical, entertainment, sporting and mass cultural events connected with the student education process) at the expense of proceeds from income-bearing activities;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 xml:space="preserve">7) </w:t>
      </w:r>
      <w:proofErr w:type="gramStart"/>
      <w:r w:rsidRPr="00965FF6">
        <w:rPr>
          <w:rFonts w:ascii="Times New Roman" w:hAnsi="Times New Roman" w:cs="Times New Roman"/>
          <w:sz w:val="26"/>
          <w:szCs w:val="26"/>
          <w:lang w:val="en-GB"/>
        </w:rPr>
        <w:t>ensure</w:t>
      </w:r>
      <w:proofErr w:type="gramEnd"/>
      <w:r w:rsidRPr="00965FF6">
        <w:rPr>
          <w:rFonts w:ascii="Times New Roman" w:hAnsi="Times New Roman" w:cs="Times New Roman"/>
          <w:sz w:val="26"/>
          <w:szCs w:val="26"/>
          <w:lang w:val="en-GB"/>
        </w:rPr>
        <w:t xml:space="preserve"> work execution against contracts concluded with legal and (or) natural persons (including foreign ones);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lastRenderedPageBreak/>
        <w:t xml:space="preserve">8) </w:t>
      </w:r>
      <w:proofErr w:type="gramStart"/>
      <w:r w:rsidRPr="00965FF6">
        <w:rPr>
          <w:rFonts w:ascii="Times New Roman" w:hAnsi="Times New Roman" w:cs="Times New Roman"/>
          <w:sz w:val="26"/>
          <w:szCs w:val="26"/>
          <w:lang w:val="en-GB"/>
        </w:rPr>
        <w:t>exercise</w:t>
      </w:r>
      <w:proofErr w:type="gramEnd"/>
      <w:r w:rsidRPr="00965FF6">
        <w:rPr>
          <w:rFonts w:ascii="Times New Roman" w:hAnsi="Times New Roman" w:cs="Times New Roman"/>
          <w:sz w:val="26"/>
          <w:szCs w:val="26"/>
          <w:lang w:val="en-GB"/>
        </w:rPr>
        <w:t xml:space="preserve"> other rights provided for by the legislation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6.21. The University independently disposes of its proceeds from income-bearing activities and uses them in compliance with the Russian Federation legislation to achieve objectives for which it is founded, according to the duly approved financial and business operations plan.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6.23. Tuition fees for higher education programs and secondary vocational education programs, major vocational education programs, additional education programs, as well as fees for supplementary educational services provided by the University, are approved by the Rector of the University based on a decision of the University Academic Council.</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6.24. The University maintains its accounting records in compliance with the Federal Law "On Business Accounting" and other regulatory legal acts adopted in the field of business accounting, presents its statistical and accounting (financial) statements to the Founder according to the procedure established by the legislation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6.25. According to the legislation of the Russian Federation officials of the University assume administrative liability for major infringement of rules for maintaining accounting records and accounting (financial) statements, as well as for major disregard of accounting document retention procedure and period.</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External control over abidance by the legislation of the Russian Federation in the field of financial discipline at the University is exercised by competent public authorities.</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6.26. Internal control over the use of funds is exercised by the University according to the procedure established by the legislation of the Russian Federation.</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6.27. Every year the University publishes reports about its activities and use of the property secured to it in mass media specified by the Founder.</w:t>
      </w:r>
    </w:p>
    <w:p w:rsidR="00D464BF" w:rsidRPr="00965FF6" w:rsidRDefault="00D464BF" w:rsidP="003D37EE">
      <w:pPr>
        <w:ind w:firstLine="567"/>
        <w:rPr>
          <w:rFonts w:ascii="Times New Roman" w:hAnsi="Times New Roman" w:cs="Times New Roman"/>
          <w:sz w:val="26"/>
          <w:szCs w:val="26"/>
          <w:lang w:val="en-GB"/>
        </w:rPr>
      </w:pPr>
      <w:r w:rsidRPr="00965FF6">
        <w:rPr>
          <w:rFonts w:ascii="Times New Roman" w:hAnsi="Times New Roman" w:cs="Times New Roman"/>
          <w:sz w:val="26"/>
          <w:szCs w:val="26"/>
          <w:lang w:val="en-GB"/>
        </w:rPr>
        <w:t>A decision on audit of annual financial statements of the University and appointment of an audit organization, which is compulsory for the Rector of the University, is taken by the University Supervisory Board.</w:t>
      </w:r>
    </w:p>
    <w:p w:rsidR="0076008B" w:rsidRPr="00965FF6" w:rsidRDefault="0076008B" w:rsidP="003D37EE">
      <w:pPr>
        <w:ind w:firstLine="567"/>
        <w:rPr>
          <w:rFonts w:ascii="Times New Roman" w:hAnsi="Times New Roman" w:cs="Times New Roman"/>
          <w:sz w:val="26"/>
          <w:szCs w:val="26"/>
          <w:lang w:val="en-GB"/>
        </w:rPr>
      </w:pPr>
    </w:p>
    <w:p w:rsidR="008C16B1" w:rsidRPr="00965FF6" w:rsidRDefault="008C16B1" w:rsidP="003D37EE">
      <w:pPr>
        <w:pStyle w:val="a3"/>
        <w:spacing w:after="0" w:line="240" w:lineRule="auto"/>
        <w:ind w:right="23" w:firstLine="567"/>
        <w:rPr>
          <w:rFonts w:ascii="Times New Roman" w:hAnsi="Times New Roman" w:cs="Times New Roman"/>
          <w:b/>
          <w:sz w:val="26"/>
          <w:szCs w:val="26"/>
          <w:lang w:val="en-US"/>
        </w:rPr>
      </w:pPr>
      <w:r w:rsidRPr="00965FF6">
        <w:rPr>
          <w:rFonts w:ascii="Times New Roman" w:hAnsi="Times New Roman" w:cs="Times New Roman"/>
          <w:b/>
          <w:sz w:val="26"/>
          <w:szCs w:val="26"/>
          <w:lang w:val="en-US"/>
        </w:rPr>
        <w:t xml:space="preserve">VII. Employees of the </w:t>
      </w:r>
      <w:r w:rsidR="000250D1" w:rsidRPr="00965FF6">
        <w:rPr>
          <w:rFonts w:ascii="Times New Roman" w:hAnsi="Times New Roman" w:cs="Times New Roman"/>
          <w:b/>
          <w:sz w:val="26"/>
          <w:szCs w:val="26"/>
          <w:lang w:val="en-US"/>
        </w:rPr>
        <w:t>University</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7.1.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provides</w:t>
      </w:r>
      <w:r w:rsidR="009A2577" w:rsidRPr="00965FF6">
        <w:rPr>
          <w:rFonts w:ascii="Times New Roman" w:hAnsi="Times New Roman" w:cs="Times New Roman"/>
          <w:sz w:val="26"/>
          <w:szCs w:val="26"/>
          <w:lang w:val="en-US"/>
        </w:rPr>
        <w:t xml:space="preserve"> the following</w:t>
      </w:r>
      <w:r w:rsidR="0010130F" w:rsidRPr="00965FF6">
        <w:rPr>
          <w:rFonts w:ascii="Times New Roman" w:hAnsi="Times New Roman" w:cs="Times New Roman"/>
          <w:sz w:val="26"/>
          <w:szCs w:val="26"/>
          <w:lang w:val="en-US"/>
        </w:rPr>
        <w:t xml:space="preserve"> positions to</w:t>
      </w:r>
      <w:r w:rsidRPr="00965FF6">
        <w:rPr>
          <w:rFonts w:ascii="Times New Roman" w:hAnsi="Times New Roman" w:cs="Times New Roman"/>
          <w:sz w:val="26"/>
          <w:szCs w:val="26"/>
          <w:lang w:val="en-US"/>
        </w:rPr>
        <w:t>:</w:t>
      </w:r>
    </w:p>
    <w:p w:rsidR="008C16B1" w:rsidRPr="00965FF6" w:rsidRDefault="009A2577"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teaching</w:t>
      </w:r>
      <w:proofErr w:type="gramEnd"/>
      <w:r w:rsidRPr="00965FF6">
        <w:rPr>
          <w:rFonts w:ascii="Times New Roman" w:hAnsi="Times New Roman" w:cs="Times New Roman"/>
          <w:sz w:val="26"/>
          <w:szCs w:val="26"/>
          <w:lang w:val="en-US"/>
        </w:rPr>
        <w:t xml:space="preserve"> and research staff</w:t>
      </w:r>
      <w:r w:rsidR="008C16B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 referring to research and teaching staff</w:t>
      </w:r>
      <w:r w:rsidR="008C16B1" w:rsidRPr="00965FF6">
        <w:rPr>
          <w:rFonts w:ascii="Times New Roman" w:hAnsi="Times New Roman" w:cs="Times New Roman"/>
          <w:sz w:val="26"/>
          <w:szCs w:val="26"/>
          <w:lang w:val="en-US"/>
        </w:rPr>
        <w:t xml:space="preserve"> (teaching staff refer</w:t>
      </w:r>
      <w:r w:rsidRPr="00965FF6">
        <w:rPr>
          <w:rFonts w:ascii="Times New Roman" w:hAnsi="Times New Roman" w:cs="Times New Roman"/>
          <w:sz w:val="26"/>
          <w:szCs w:val="26"/>
          <w:lang w:val="en-US"/>
        </w:rPr>
        <w:t>s</w:t>
      </w:r>
      <w:r w:rsidR="008C16B1" w:rsidRPr="00965FF6">
        <w:rPr>
          <w:rFonts w:ascii="Times New Roman" w:hAnsi="Times New Roman" w:cs="Times New Roman"/>
          <w:sz w:val="26"/>
          <w:szCs w:val="26"/>
          <w:lang w:val="en-US"/>
        </w:rPr>
        <w:t xml:space="preserve"> to the faculty</w:t>
      </w:r>
      <w:r w:rsidRPr="00965FF6">
        <w:rPr>
          <w:rFonts w:ascii="Times New Roman" w:hAnsi="Times New Roman" w:cs="Times New Roman"/>
          <w:sz w:val="26"/>
          <w:szCs w:val="26"/>
          <w:lang w:val="en-US"/>
        </w:rPr>
        <w:t xml:space="preserve"> members</w:t>
      </w:r>
      <w:r w:rsidR="008C16B1" w:rsidRPr="00965FF6">
        <w:rPr>
          <w:rFonts w:ascii="Times New Roman" w:hAnsi="Times New Roman" w:cs="Times New Roman"/>
          <w:sz w:val="26"/>
          <w:szCs w:val="26"/>
          <w:lang w:val="en-US"/>
        </w:rPr>
        <w:t>);</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engineering</w:t>
      </w:r>
      <w:proofErr w:type="gramEnd"/>
      <w:r w:rsidRPr="00965FF6">
        <w:rPr>
          <w:rFonts w:ascii="Times New Roman" w:hAnsi="Times New Roman" w:cs="Times New Roman"/>
          <w:sz w:val="26"/>
          <w:szCs w:val="26"/>
          <w:lang w:val="en-US"/>
        </w:rPr>
        <w:t xml:space="preserve">, administrative, </w:t>
      </w:r>
      <w:r w:rsidR="009A2577" w:rsidRPr="00965FF6">
        <w:rPr>
          <w:rFonts w:ascii="Times New Roman" w:hAnsi="Times New Roman" w:cs="Times New Roman"/>
          <w:sz w:val="26"/>
          <w:szCs w:val="26"/>
          <w:lang w:val="en-US"/>
        </w:rPr>
        <w:t>production</w:t>
      </w:r>
      <w:r w:rsidRPr="00965FF6">
        <w:rPr>
          <w:rFonts w:ascii="Times New Roman" w:hAnsi="Times New Roman" w:cs="Times New Roman"/>
          <w:sz w:val="26"/>
          <w:szCs w:val="26"/>
          <w:lang w:val="en-US"/>
        </w:rPr>
        <w:t xml:space="preserve">, </w:t>
      </w:r>
      <w:r w:rsidR="009A2577" w:rsidRPr="00965FF6">
        <w:rPr>
          <w:rFonts w:ascii="Times New Roman" w:hAnsi="Times New Roman" w:cs="Times New Roman"/>
          <w:sz w:val="26"/>
          <w:szCs w:val="26"/>
          <w:lang w:val="en-US"/>
        </w:rPr>
        <w:t>academic and auxiliary</w:t>
      </w:r>
      <w:r w:rsidRPr="00965FF6">
        <w:rPr>
          <w:rFonts w:ascii="Times New Roman" w:hAnsi="Times New Roman" w:cs="Times New Roman"/>
          <w:sz w:val="26"/>
          <w:szCs w:val="26"/>
          <w:lang w:val="en-US"/>
        </w:rPr>
        <w:t xml:space="preserve">, medical and other </w:t>
      </w:r>
      <w:r w:rsidR="009A2577" w:rsidRPr="00965FF6">
        <w:rPr>
          <w:rFonts w:ascii="Times New Roman" w:hAnsi="Times New Roman" w:cs="Times New Roman"/>
          <w:sz w:val="26"/>
          <w:szCs w:val="26"/>
          <w:lang w:val="en-US"/>
        </w:rPr>
        <w:t>staff</w:t>
      </w:r>
      <w:r w:rsidRPr="00965FF6">
        <w:rPr>
          <w:rFonts w:ascii="Times New Roman" w:hAnsi="Times New Roman" w:cs="Times New Roman"/>
          <w:sz w:val="26"/>
          <w:szCs w:val="26"/>
          <w:lang w:val="en-US"/>
        </w:rPr>
        <w:t>.</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7.2. </w:t>
      </w:r>
      <w:r w:rsidR="009A2577" w:rsidRPr="00965FF6">
        <w:rPr>
          <w:rFonts w:ascii="Times New Roman" w:hAnsi="Times New Roman" w:cs="Times New Roman"/>
          <w:sz w:val="26"/>
          <w:szCs w:val="26"/>
          <w:lang w:val="en-US"/>
        </w:rPr>
        <w:t>Teaching and research staff</w:t>
      </w:r>
      <w:r w:rsidRPr="00965FF6">
        <w:rPr>
          <w:rFonts w:ascii="Times New Roman" w:hAnsi="Times New Roman" w:cs="Times New Roman"/>
          <w:sz w:val="26"/>
          <w:szCs w:val="26"/>
          <w:lang w:val="en-US"/>
        </w:rPr>
        <w:t xml:space="preserve"> have rights and respons</w:t>
      </w:r>
      <w:r w:rsidR="009A2577" w:rsidRPr="00965FF6">
        <w:rPr>
          <w:rFonts w:ascii="Times New Roman" w:hAnsi="Times New Roman" w:cs="Times New Roman"/>
          <w:sz w:val="26"/>
          <w:szCs w:val="26"/>
          <w:lang w:val="en-US"/>
        </w:rPr>
        <w:t xml:space="preserve">ibilities in accordance with </w:t>
      </w:r>
      <w:r w:rsidRPr="00965FF6">
        <w:rPr>
          <w:rFonts w:ascii="Times New Roman" w:hAnsi="Times New Roman" w:cs="Times New Roman"/>
          <w:sz w:val="26"/>
          <w:szCs w:val="26"/>
          <w:lang w:val="en-US"/>
        </w:rPr>
        <w:t xml:space="preserve">the </w:t>
      </w:r>
      <w:r w:rsidR="009A2577" w:rsidRPr="00965FF6">
        <w:rPr>
          <w:rFonts w:ascii="Times New Roman" w:hAnsi="Times New Roman" w:cs="Times New Roman"/>
          <w:sz w:val="26"/>
          <w:szCs w:val="26"/>
          <w:lang w:val="en-US"/>
        </w:rPr>
        <w:t xml:space="preserve">Russian Federation </w:t>
      </w:r>
      <w:r w:rsidRPr="00965FF6">
        <w:rPr>
          <w:rFonts w:ascii="Times New Roman" w:hAnsi="Times New Roman" w:cs="Times New Roman"/>
          <w:sz w:val="26"/>
          <w:szCs w:val="26"/>
          <w:lang w:val="en-US"/>
        </w:rPr>
        <w:t xml:space="preserve">legislation on </w:t>
      </w:r>
      <w:r w:rsidR="009A2577" w:rsidRPr="00965FF6">
        <w:rPr>
          <w:rFonts w:ascii="Times New Roman" w:hAnsi="Times New Roman" w:cs="Times New Roman"/>
          <w:sz w:val="26"/>
          <w:szCs w:val="26"/>
          <w:lang w:val="en-US"/>
        </w:rPr>
        <w:t>e</w:t>
      </w:r>
      <w:r w:rsidRPr="00965FF6">
        <w:rPr>
          <w:rFonts w:ascii="Times New Roman" w:hAnsi="Times New Roman" w:cs="Times New Roman"/>
          <w:sz w:val="26"/>
          <w:szCs w:val="26"/>
          <w:lang w:val="en-US"/>
        </w:rPr>
        <w:t xml:space="preserve">ducation and </w:t>
      </w:r>
      <w:r w:rsidR="009A2577"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cience</w:t>
      </w:r>
      <w:r w:rsidR="0010130F"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w:t>
      </w:r>
      <w:r w:rsidR="009A2577"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 xml:space="preserve">tate </w:t>
      </w:r>
      <w:r w:rsidR="009A2577" w:rsidRPr="00965FF6">
        <w:rPr>
          <w:rFonts w:ascii="Times New Roman" w:hAnsi="Times New Roman" w:cs="Times New Roman"/>
          <w:sz w:val="26"/>
          <w:szCs w:val="26"/>
          <w:lang w:val="en-US"/>
        </w:rPr>
        <w:t>scientific and technical policy</w:t>
      </w:r>
      <w:r w:rsidRPr="00965FF6">
        <w:rPr>
          <w:rFonts w:ascii="Times New Roman" w:hAnsi="Times New Roman" w:cs="Times New Roman"/>
          <w:sz w:val="26"/>
          <w:szCs w:val="26"/>
          <w:lang w:val="en-US"/>
        </w:rPr>
        <w:t>.</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7.3. </w:t>
      </w:r>
      <w:r w:rsidR="009A2577"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University</w:t>
      </w:r>
      <w:r w:rsidR="009A2577" w:rsidRPr="00965FF6">
        <w:rPr>
          <w:rFonts w:ascii="Times New Roman" w:hAnsi="Times New Roman" w:cs="Times New Roman"/>
          <w:sz w:val="26"/>
          <w:szCs w:val="26"/>
          <w:lang w:val="en-US"/>
        </w:rPr>
        <w:t xml:space="preserve"> staff</w:t>
      </w:r>
      <w:r w:rsidRPr="00965FF6">
        <w:rPr>
          <w:rFonts w:ascii="Times New Roman" w:hAnsi="Times New Roman" w:cs="Times New Roman"/>
          <w:sz w:val="26"/>
          <w:szCs w:val="26"/>
          <w:lang w:val="en-US"/>
        </w:rPr>
        <w:t xml:space="preserve"> occupying positions </w:t>
      </w:r>
      <w:r w:rsidR="009A2577" w:rsidRPr="00965FF6">
        <w:rPr>
          <w:rFonts w:ascii="Times New Roman" w:hAnsi="Times New Roman" w:cs="Times New Roman"/>
          <w:sz w:val="26"/>
          <w:szCs w:val="26"/>
          <w:lang w:val="en-US"/>
        </w:rPr>
        <w:t>mentioned</w:t>
      </w:r>
      <w:r w:rsidRPr="00965FF6">
        <w:rPr>
          <w:rFonts w:ascii="Times New Roman" w:hAnsi="Times New Roman" w:cs="Times New Roman"/>
          <w:sz w:val="26"/>
          <w:szCs w:val="26"/>
          <w:lang w:val="en-US"/>
        </w:rPr>
        <w:t xml:space="preserve"> in the third paragraph of </w:t>
      </w:r>
      <w:r w:rsidR="009A2577" w:rsidRPr="00965FF6">
        <w:rPr>
          <w:rFonts w:ascii="Times New Roman" w:hAnsi="Times New Roman" w:cs="Times New Roman"/>
          <w:sz w:val="26"/>
          <w:szCs w:val="26"/>
          <w:lang w:val="en-US"/>
        </w:rPr>
        <w:t xml:space="preserve">Article </w:t>
      </w:r>
      <w:r w:rsidRPr="00965FF6">
        <w:rPr>
          <w:rFonts w:ascii="Times New Roman" w:hAnsi="Times New Roman" w:cs="Times New Roman"/>
          <w:sz w:val="26"/>
          <w:szCs w:val="26"/>
          <w:lang w:val="en-US"/>
        </w:rPr>
        <w:t xml:space="preserve">7.1 </w:t>
      </w:r>
      <w:r w:rsidR="009A2577" w:rsidRPr="00965FF6">
        <w:rPr>
          <w:rFonts w:ascii="Times New Roman" w:hAnsi="Times New Roman" w:cs="Times New Roman"/>
          <w:sz w:val="26"/>
          <w:szCs w:val="26"/>
          <w:lang w:val="en-US"/>
        </w:rPr>
        <w:t>hereof</w:t>
      </w:r>
      <w:r w:rsidR="001E68A9" w:rsidRPr="00965FF6">
        <w:rPr>
          <w:rFonts w:ascii="Times New Roman" w:hAnsi="Times New Roman" w:cs="Times New Roman"/>
          <w:sz w:val="26"/>
          <w:szCs w:val="26"/>
          <w:lang w:val="en-US"/>
        </w:rPr>
        <w:t xml:space="preserve"> </w:t>
      </w:r>
      <w:r w:rsidR="0010130F" w:rsidRPr="00965FF6">
        <w:rPr>
          <w:rFonts w:ascii="Times New Roman" w:hAnsi="Times New Roman" w:cs="Times New Roman"/>
          <w:sz w:val="26"/>
          <w:szCs w:val="26"/>
          <w:lang w:val="en-US"/>
        </w:rPr>
        <w:t>is</w:t>
      </w:r>
      <w:r w:rsidR="001E68A9" w:rsidRPr="00965FF6">
        <w:rPr>
          <w:rFonts w:ascii="Times New Roman" w:hAnsi="Times New Roman" w:cs="Times New Roman"/>
          <w:sz w:val="26"/>
          <w:szCs w:val="26"/>
          <w:lang w:val="en-US"/>
        </w:rPr>
        <w:t xml:space="preserve"> entitled</w:t>
      </w:r>
      <w:r w:rsidRPr="00965FF6">
        <w:rPr>
          <w:rFonts w:ascii="Times New Roman" w:hAnsi="Times New Roman" w:cs="Times New Roman"/>
          <w:sz w:val="26"/>
          <w:szCs w:val="26"/>
          <w:lang w:val="en-US"/>
        </w:rPr>
        <w:t xml:space="preserve"> to:</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 </w:t>
      </w:r>
      <w:proofErr w:type="gramStart"/>
      <w:r w:rsidR="001E68A9" w:rsidRPr="00965FF6">
        <w:rPr>
          <w:rFonts w:ascii="Times New Roman" w:hAnsi="Times New Roman" w:cs="Times New Roman"/>
          <w:sz w:val="26"/>
          <w:szCs w:val="26"/>
          <w:lang w:val="en-US"/>
        </w:rPr>
        <w:t>get</w:t>
      </w:r>
      <w:proofErr w:type="gramEnd"/>
      <w:r w:rsidRPr="00965FF6">
        <w:rPr>
          <w:rFonts w:ascii="Times New Roman" w:hAnsi="Times New Roman" w:cs="Times New Roman"/>
          <w:sz w:val="26"/>
          <w:szCs w:val="26"/>
          <w:lang w:val="en-US"/>
        </w:rPr>
        <w:t xml:space="preserve"> work due to the employment contract;</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2) </w:t>
      </w:r>
      <w:r w:rsidR="001E68A9" w:rsidRPr="00965FF6">
        <w:rPr>
          <w:rFonts w:ascii="Times New Roman" w:hAnsi="Times New Roman" w:cs="Times New Roman"/>
          <w:sz w:val="26"/>
          <w:szCs w:val="26"/>
          <w:lang w:val="en-US"/>
        </w:rPr>
        <w:t xml:space="preserve">receive </w:t>
      </w:r>
      <w:r w:rsidRPr="00965FF6">
        <w:rPr>
          <w:rFonts w:ascii="Times New Roman" w:hAnsi="Times New Roman" w:cs="Times New Roman"/>
          <w:sz w:val="26"/>
          <w:szCs w:val="26"/>
          <w:lang w:val="en-US"/>
        </w:rPr>
        <w:t>full payment of wages</w:t>
      </w:r>
      <w:r w:rsidR="00C1009D" w:rsidRPr="00965FF6">
        <w:rPr>
          <w:rFonts w:ascii="Times New Roman" w:hAnsi="Times New Roman" w:cs="Times New Roman"/>
          <w:sz w:val="26"/>
          <w:szCs w:val="26"/>
          <w:lang w:val="en-US"/>
        </w:rPr>
        <w:t xml:space="preserve"> in timely manner</w:t>
      </w:r>
      <w:r w:rsidRPr="00965FF6">
        <w:rPr>
          <w:rFonts w:ascii="Times New Roman" w:hAnsi="Times New Roman" w:cs="Times New Roman"/>
          <w:sz w:val="26"/>
          <w:szCs w:val="26"/>
          <w:lang w:val="en-US"/>
        </w:rPr>
        <w:t xml:space="preserve"> accord</w:t>
      </w:r>
      <w:r w:rsidR="00C1009D" w:rsidRPr="00965FF6">
        <w:rPr>
          <w:rFonts w:ascii="Times New Roman" w:hAnsi="Times New Roman" w:cs="Times New Roman"/>
          <w:sz w:val="26"/>
          <w:szCs w:val="26"/>
          <w:lang w:val="en-US"/>
        </w:rPr>
        <w:t>ing to</w:t>
      </w:r>
      <w:r w:rsidRPr="00965FF6">
        <w:rPr>
          <w:rFonts w:ascii="Times New Roman" w:hAnsi="Times New Roman" w:cs="Times New Roman"/>
          <w:sz w:val="26"/>
          <w:szCs w:val="26"/>
          <w:lang w:val="en-US"/>
        </w:rPr>
        <w:t xml:space="preserve"> </w:t>
      </w:r>
      <w:r w:rsidR="00C1009D" w:rsidRPr="00965FF6">
        <w:rPr>
          <w:rFonts w:ascii="Times New Roman" w:hAnsi="Times New Roman" w:cs="Times New Roman"/>
          <w:sz w:val="26"/>
          <w:szCs w:val="26"/>
          <w:lang w:val="en-US"/>
        </w:rPr>
        <w:t xml:space="preserve">employee’s </w:t>
      </w:r>
      <w:r w:rsidRPr="00965FF6">
        <w:rPr>
          <w:rFonts w:ascii="Times New Roman" w:hAnsi="Times New Roman" w:cs="Times New Roman"/>
          <w:sz w:val="26"/>
          <w:szCs w:val="26"/>
          <w:lang w:val="en-US"/>
        </w:rPr>
        <w:t xml:space="preserve">qualification, </w:t>
      </w:r>
      <w:r w:rsidR="00C1009D" w:rsidRPr="00965FF6">
        <w:rPr>
          <w:rFonts w:ascii="Times New Roman" w:hAnsi="Times New Roman" w:cs="Times New Roman"/>
          <w:sz w:val="26"/>
          <w:szCs w:val="26"/>
          <w:lang w:val="en-US"/>
        </w:rPr>
        <w:t xml:space="preserve">work </w:t>
      </w:r>
      <w:r w:rsidRPr="00965FF6">
        <w:rPr>
          <w:rFonts w:ascii="Times New Roman" w:hAnsi="Times New Roman" w:cs="Times New Roman"/>
          <w:sz w:val="26"/>
          <w:szCs w:val="26"/>
          <w:lang w:val="en-US"/>
        </w:rPr>
        <w:t>complexity, quantity and quality of the work performed;</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3) protection of their labor rights, freedoms and legitimate interests by all means not prohibited</w:t>
      </w:r>
      <w:r w:rsidR="00DD4C26">
        <w:rPr>
          <w:rFonts w:ascii="Times New Roman" w:hAnsi="Times New Roman" w:cs="Times New Roman"/>
          <w:sz w:val="26"/>
          <w:szCs w:val="26"/>
          <w:lang w:val="en-US"/>
        </w:rPr>
        <w:t xml:space="preserve"> </w:t>
      </w:r>
      <w:r w:rsidR="00C1009D" w:rsidRPr="00965FF6">
        <w:rPr>
          <w:rFonts w:ascii="Times New Roman" w:hAnsi="Times New Roman" w:cs="Times New Roman"/>
          <w:sz w:val="26"/>
          <w:szCs w:val="26"/>
          <w:lang w:val="en-US"/>
        </w:rPr>
        <w:t xml:space="preserve">by </w:t>
      </w:r>
      <w:r w:rsidRPr="00965FF6">
        <w:rPr>
          <w:rFonts w:ascii="Times New Roman" w:hAnsi="Times New Roman" w:cs="Times New Roman"/>
          <w:sz w:val="26"/>
          <w:szCs w:val="26"/>
          <w:lang w:val="en-US"/>
        </w:rPr>
        <w:t>law;</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lastRenderedPageBreak/>
        <w:t xml:space="preserve">4) </w:t>
      </w:r>
      <w:proofErr w:type="gramStart"/>
      <w:r w:rsidRPr="00965FF6">
        <w:rPr>
          <w:rFonts w:ascii="Times New Roman" w:hAnsi="Times New Roman" w:cs="Times New Roman"/>
          <w:sz w:val="26"/>
          <w:szCs w:val="26"/>
          <w:lang w:val="en-US"/>
        </w:rPr>
        <w:t>other</w:t>
      </w:r>
      <w:proofErr w:type="gramEnd"/>
      <w:r w:rsidRPr="00965FF6">
        <w:rPr>
          <w:rFonts w:ascii="Times New Roman" w:hAnsi="Times New Roman" w:cs="Times New Roman"/>
          <w:sz w:val="26"/>
          <w:szCs w:val="26"/>
          <w:lang w:val="en-US"/>
        </w:rPr>
        <w:t xml:space="preserve"> rights in accordance with the </w:t>
      </w:r>
      <w:r w:rsidR="00C1009D" w:rsidRPr="00965FF6">
        <w:rPr>
          <w:rFonts w:ascii="Times New Roman" w:hAnsi="Times New Roman" w:cs="Times New Roman"/>
          <w:sz w:val="26"/>
          <w:szCs w:val="26"/>
          <w:lang w:val="en-US"/>
        </w:rPr>
        <w:t xml:space="preserve">Russian Federation </w:t>
      </w:r>
      <w:r w:rsidRPr="00965FF6">
        <w:rPr>
          <w:rFonts w:ascii="Times New Roman" w:hAnsi="Times New Roman" w:cs="Times New Roman"/>
          <w:sz w:val="26"/>
          <w:szCs w:val="26"/>
          <w:lang w:val="en-US"/>
        </w:rPr>
        <w:t>legislation, th</w:t>
      </w:r>
      <w:r w:rsidR="00C1009D" w:rsidRPr="00965FF6">
        <w:rPr>
          <w:rFonts w:ascii="Times New Roman" w:hAnsi="Times New Roman" w:cs="Times New Roman"/>
          <w:sz w:val="26"/>
          <w:szCs w:val="26"/>
          <w:lang w:val="en-US"/>
        </w:rPr>
        <w:t>is Charter</w:t>
      </w:r>
      <w:r w:rsidRPr="00965FF6">
        <w:rPr>
          <w:rFonts w:ascii="Times New Roman" w:hAnsi="Times New Roman" w:cs="Times New Roman"/>
          <w:sz w:val="26"/>
          <w:szCs w:val="26"/>
          <w:lang w:val="en-US"/>
        </w:rPr>
        <w:t>, internal regulations, job descriptions and other</w:t>
      </w:r>
      <w:r w:rsidR="00C1009D"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local regulations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as well as the employment contracts;</w:t>
      </w:r>
    </w:p>
    <w:p w:rsidR="008C16B1" w:rsidRPr="00965FF6" w:rsidRDefault="00B422A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They are obliged to:</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1) </w:t>
      </w:r>
      <w:proofErr w:type="gramStart"/>
      <w:r w:rsidRPr="00965FF6">
        <w:rPr>
          <w:rFonts w:ascii="Times New Roman" w:hAnsi="Times New Roman" w:cs="Times New Roman"/>
          <w:sz w:val="26"/>
          <w:szCs w:val="26"/>
          <w:lang w:val="en-US"/>
        </w:rPr>
        <w:t>faithfully</w:t>
      </w:r>
      <w:proofErr w:type="gramEnd"/>
      <w:r w:rsidRPr="00965FF6">
        <w:rPr>
          <w:rFonts w:ascii="Times New Roman" w:hAnsi="Times New Roman" w:cs="Times New Roman"/>
          <w:sz w:val="26"/>
          <w:szCs w:val="26"/>
          <w:lang w:val="en-US"/>
        </w:rPr>
        <w:t xml:space="preserve"> execute duties </w:t>
      </w:r>
      <w:r w:rsidR="00B422AF" w:rsidRPr="00965FF6">
        <w:rPr>
          <w:rFonts w:ascii="Times New Roman" w:hAnsi="Times New Roman" w:cs="Times New Roman"/>
          <w:sz w:val="26"/>
          <w:szCs w:val="26"/>
          <w:lang w:val="en-US"/>
        </w:rPr>
        <w:t xml:space="preserve">assigned </w:t>
      </w:r>
      <w:r w:rsidRPr="00965FF6">
        <w:rPr>
          <w:rFonts w:ascii="Times New Roman" w:hAnsi="Times New Roman" w:cs="Times New Roman"/>
          <w:sz w:val="26"/>
          <w:szCs w:val="26"/>
          <w:lang w:val="en-US"/>
        </w:rPr>
        <w:t xml:space="preserve">by </w:t>
      </w:r>
      <w:r w:rsidR="0010130F" w:rsidRPr="00965FF6">
        <w:rPr>
          <w:rFonts w:ascii="Times New Roman" w:hAnsi="Times New Roman" w:cs="Times New Roman"/>
          <w:sz w:val="26"/>
          <w:szCs w:val="26"/>
          <w:lang w:val="en-US"/>
        </w:rPr>
        <w:t xml:space="preserve">the </w:t>
      </w:r>
      <w:r w:rsidR="00B422AF" w:rsidRPr="00965FF6">
        <w:rPr>
          <w:rFonts w:ascii="Times New Roman" w:hAnsi="Times New Roman" w:cs="Times New Roman"/>
          <w:sz w:val="26"/>
          <w:szCs w:val="26"/>
          <w:lang w:val="en-US"/>
        </w:rPr>
        <w:t xml:space="preserve">employment </w:t>
      </w:r>
      <w:r w:rsidR="0010130F" w:rsidRPr="00965FF6">
        <w:rPr>
          <w:rFonts w:ascii="Times New Roman" w:hAnsi="Times New Roman" w:cs="Times New Roman"/>
          <w:sz w:val="26"/>
          <w:szCs w:val="26"/>
          <w:lang w:val="en-US"/>
        </w:rPr>
        <w:t>contracts</w:t>
      </w:r>
      <w:r w:rsidRPr="00965FF6">
        <w:rPr>
          <w:rFonts w:ascii="Times New Roman" w:hAnsi="Times New Roman" w:cs="Times New Roman"/>
          <w:sz w:val="26"/>
          <w:szCs w:val="26"/>
          <w:lang w:val="en-US"/>
        </w:rPr>
        <w:t>;</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2) comply with the internal regulations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3) comply with the labor discipline;</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4) </w:t>
      </w:r>
      <w:proofErr w:type="gramStart"/>
      <w:r w:rsidRPr="00965FF6">
        <w:rPr>
          <w:rFonts w:ascii="Times New Roman" w:hAnsi="Times New Roman" w:cs="Times New Roman"/>
          <w:sz w:val="26"/>
          <w:szCs w:val="26"/>
          <w:lang w:val="en-US"/>
        </w:rPr>
        <w:t>perform</w:t>
      </w:r>
      <w:proofErr w:type="gramEnd"/>
      <w:r w:rsidRPr="00965FF6">
        <w:rPr>
          <w:rFonts w:ascii="Times New Roman" w:hAnsi="Times New Roman" w:cs="Times New Roman"/>
          <w:sz w:val="26"/>
          <w:szCs w:val="26"/>
          <w:lang w:val="en-US"/>
        </w:rPr>
        <w:t xml:space="preserve"> other duties in accordance with the </w:t>
      </w:r>
      <w:r w:rsidR="00B422AF" w:rsidRPr="00965FF6">
        <w:rPr>
          <w:rFonts w:ascii="Times New Roman" w:hAnsi="Times New Roman" w:cs="Times New Roman"/>
          <w:sz w:val="26"/>
          <w:szCs w:val="26"/>
          <w:lang w:val="en-US"/>
        </w:rPr>
        <w:t>Russian</w:t>
      </w:r>
      <w:r w:rsidR="00E60787" w:rsidRPr="00965FF6">
        <w:rPr>
          <w:rFonts w:ascii="Times New Roman" w:hAnsi="Times New Roman" w:cs="Times New Roman"/>
          <w:sz w:val="26"/>
          <w:szCs w:val="26"/>
          <w:lang w:val="en-US"/>
        </w:rPr>
        <w:t xml:space="preserve"> </w:t>
      </w:r>
      <w:r w:rsidR="00B422AF" w:rsidRPr="00965FF6">
        <w:rPr>
          <w:rFonts w:ascii="Times New Roman" w:hAnsi="Times New Roman" w:cs="Times New Roman"/>
          <w:sz w:val="26"/>
          <w:szCs w:val="26"/>
          <w:lang w:val="en-US"/>
        </w:rPr>
        <w:t xml:space="preserve">Federation </w:t>
      </w:r>
      <w:r w:rsidRPr="00965FF6">
        <w:rPr>
          <w:rFonts w:ascii="Times New Roman" w:hAnsi="Times New Roman" w:cs="Times New Roman"/>
          <w:sz w:val="26"/>
          <w:szCs w:val="26"/>
          <w:lang w:val="en-US"/>
        </w:rPr>
        <w:t>legislation, the Charter, internal regulations, job descriptions</w:t>
      </w:r>
      <w:r w:rsidR="00B422AF"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and other local normative acts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as well as employment contracts.</w:t>
      </w:r>
      <w:r w:rsidR="00E60787" w:rsidRPr="00965FF6">
        <w:rPr>
          <w:rFonts w:ascii="Times New Roman" w:hAnsi="Times New Roman" w:cs="Times New Roman"/>
          <w:sz w:val="26"/>
          <w:szCs w:val="26"/>
          <w:lang w:val="en-US"/>
        </w:rPr>
        <w:t xml:space="preserve"> </w:t>
      </w:r>
    </w:p>
    <w:p w:rsidR="008C16B1" w:rsidRPr="00965FF6" w:rsidRDefault="008C16B1"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7.4. </w:t>
      </w:r>
      <w:r w:rsidR="00B422AF"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employees</w:t>
      </w:r>
      <w:r w:rsidR="00E60787" w:rsidRPr="00965FF6">
        <w:rPr>
          <w:rFonts w:ascii="Times New Roman" w:hAnsi="Times New Roman" w:cs="Times New Roman"/>
          <w:sz w:val="26"/>
          <w:szCs w:val="26"/>
          <w:lang w:val="en-US"/>
        </w:rPr>
        <w:t xml:space="preserve"> receive </w:t>
      </w:r>
      <w:r w:rsidR="009D5455" w:rsidRPr="00965FF6">
        <w:rPr>
          <w:rFonts w:ascii="Times New Roman" w:hAnsi="Times New Roman" w:cs="Times New Roman"/>
          <w:sz w:val="26"/>
          <w:szCs w:val="26"/>
          <w:lang w:val="en-US"/>
        </w:rPr>
        <w:t>moral and material encouragement</w:t>
      </w:r>
      <w:r w:rsidRPr="00965FF6">
        <w:rPr>
          <w:rFonts w:ascii="Times New Roman" w:hAnsi="Times New Roman" w:cs="Times New Roman"/>
          <w:sz w:val="26"/>
          <w:szCs w:val="26"/>
          <w:lang w:val="en-US"/>
        </w:rPr>
        <w:t xml:space="preserve"> for their achievements in educational, methodic, scientific</w:t>
      </w:r>
      <w:r w:rsidR="009D5455"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w:t>
      </w:r>
      <w:r w:rsidR="009D5455" w:rsidRPr="00965FF6">
        <w:rPr>
          <w:rFonts w:ascii="Times New Roman" w:hAnsi="Times New Roman" w:cs="Times New Roman"/>
          <w:sz w:val="26"/>
          <w:szCs w:val="26"/>
          <w:lang w:val="en-US"/>
        </w:rPr>
        <w:t>social</w:t>
      </w:r>
      <w:r w:rsidRPr="00965FF6">
        <w:rPr>
          <w:rFonts w:ascii="Times New Roman" w:hAnsi="Times New Roman" w:cs="Times New Roman"/>
          <w:sz w:val="26"/>
          <w:szCs w:val="26"/>
          <w:lang w:val="en-US"/>
        </w:rPr>
        <w:t xml:space="preserve"> and other </w:t>
      </w:r>
      <w:r w:rsidR="0010130F" w:rsidRPr="00965FF6">
        <w:rPr>
          <w:rFonts w:ascii="Times New Roman" w:hAnsi="Times New Roman" w:cs="Times New Roman"/>
          <w:sz w:val="26"/>
          <w:szCs w:val="26"/>
          <w:lang w:val="en-US"/>
        </w:rPr>
        <w:t>work</w:t>
      </w:r>
      <w:r w:rsidRPr="00965FF6">
        <w:rPr>
          <w:rFonts w:ascii="Times New Roman" w:hAnsi="Times New Roman" w:cs="Times New Roman"/>
          <w:sz w:val="26"/>
          <w:szCs w:val="26"/>
          <w:lang w:val="en-US"/>
        </w:rPr>
        <w:t xml:space="preserve"> </w:t>
      </w:r>
      <w:r w:rsidR="009D5455" w:rsidRPr="00965FF6">
        <w:rPr>
          <w:rFonts w:ascii="Times New Roman" w:hAnsi="Times New Roman" w:cs="Times New Roman"/>
          <w:sz w:val="26"/>
          <w:szCs w:val="26"/>
          <w:lang w:val="en-US"/>
        </w:rPr>
        <w:t>stipulated</w:t>
      </w:r>
      <w:r w:rsidRPr="00965FF6">
        <w:rPr>
          <w:rFonts w:ascii="Times New Roman" w:hAnsi="Times New Roman" w:cs="Times New Roman"/>
          <w:sz w:val="26"/>
          <w:szCs w:val="26"/>
          <w:lang w:val="en-US"/>
        </w:rPr>
        <w:t xml:space="preserve"> by this </w:t>
      </w:r>
      <w:r w:rsidR="009D5455" w:rsidRPr="00965FF6">
        <w:rPr>
          <w:rFonts w:ascii="Times New Roman" w:hAnsi="Times New Roman" w:cs="Times New Roman"/>
          <w:sz w:val="26"/>
          <w:szCs w:val="26"/>
          <w:lang w:val="en-US"/>
        </w:rPr>
        <w:t xml:space="preserve">Charter. </w:t>
      </w:r>
    </w:p>
    <w:p w:rsidR="00F7128A" w:rsidRPr="00965FF6" w:rsidRDefault="00F7128A" w:rsidP="003D37EE">
      <w:pPr>
        <w:pStyle w:val="a3"/>
        <w:spacing w:after="0" w:line="240" w:lineRule="auto"/>
        <w:ind w:right="23" w:firstLine="567"/>
        <w:jc w:val="both"/>
        <w:rPr>
          <w:rFonts w:ascii="Times New Roman" w:hAnsi="Times New Roman" w:cs="Times New Roman"/>
          <w:sz w:val="26"/>
          <w:szCs w:val="26"/>
          <w:lang w:val="en-US"/>
        </w:rPr>
      </w:pPr>
    </w:p>
    <w:p w:rsidR="0010130F" w:rsidRPr="00965FF6" w:rsidRDefault="0010130F" w:rsidP="003D37EE">
      <w:pPr>
        <w:pStyle w:val="a3"/>
        <w:spacing w:after="0" w:line="240" w:lineRule="auto"/>
        <w:ind w:right="23" w:firstLine="567"/>
        <w:rPr>
          <w:rFonts w:ascii="Times New Roman" w:hAnsi="Times New Roman" w:cs="Times New Roman"/>
          <w:b/>
          <w:sz w:val="26"/>
          <w:szCs w:val="26"/>
          <w:lang w:val="en-US"/>
        </w:rPr>
      </w:pPr>
      <w:r w:rsidRPr="00965FF6">
        <w:rPr>
          <w:rFonts w:ascii="Times New Roman" w:hAnsi="Times New Roman" w:cs="Times New Roman"/>
          <w:b/>
          <w:sz w:val="26"/>
          <w:szCs w:val="26"/>
          <w:lang w:val="en-US"/>
        </w:rPr>
        <w:t xml:space="preserve">VIII. Types of local regulations of the </w:t>
      </w:r>
      <w:r w:rsidR="000250D1" w:rsidRPr="00965FF6">
        <w:rPr>
          <w:rFonts w:ascii="Times New Roman" w:hAnsi="Times New Roman" w:cs="Times New Roman"/>
          <w:b/>
          <w:sz w:val="26"/>
          <w:szCs w:val="26"/>
          <w:lang w:val="en-US"/>
        </w:rPr>
        <w:t>University</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8.1.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33532E" w:rsidRPr="00965FF6">
        <w:rPr>
          <w:rFonts w:ascii="Times New Roman" w:hAnsi="Times New Roman" w:cs="Times New Roman"/>
          <w:sz w:val="26"/>
          <w:szCs w:val="26"/>
          <w:lang w:val="en-US"/>
        </w:rPr>
        <w:t>adopts</w:t>
      </w:r>
      <w:r w:rsidRPr="00965FF6">
        <w:rPr>
          <w:rFonts w:ascii="Times New Roman" w:hAnsi="Times New Roman" w:cs="Times New Roman"/>
          <w:sz w:val="26"/>
          <w:szCs w:val="26"/>
          <w:lang w:val="en-US"/>
        </w:rPr>
        <w:t xml:space="preserve"> local regulations containing </w:t>
      </w:r>
      <w:r w:rsidR="0033532E" w:rsidRPr="00965FF6">
        <w:rPr>
          <w:rFonts w:ascii="Times New Roman" w:hAnsi="Times New Roman" w:cs="Times New Roman"/>
          <w:sz w:val="26"/>
          <w:szCs w:val="26"/>
          <w:lang w:val="en-US"/>
        </w:rPr>
        <w:t xml:space="preserve">norms </w:t>
      </w:r>
      <w:r w:rsidRPr="00965FF6">
        <w:rPr>
          <w:rFonts w:ascii="Times New Roman" w:hAnsi="Times New Roman" w:cs="Times New Roman"/>
          <w:sz w:val="26"/>
          <w:szCs w:val="26"/>
          <w:lang w:val="en-US"/>
        </w:rPr>
        <w:t xml:space="preserve">governing </w:t>
      </w:r>
      <w:r w:rsidR="0033532E" w:rsidRPr="00965FF6">
        <w:rPr>
          <w:rFonts w:ascii="Times New Roman" w:hAnsi="Times New Roman" w:cs="Times New Roman"/>
          <w:sz w:val="26"/>
          <w:szCs w:val="26"/>
          <w:lang w:val="en-US"/>
        </w:rPr>
        <w:t xml:space="preserve">academic </w:t>
      </w:r>
      <w:r w:rsidRPr="00965FF6">
        <w:rPr>
          <w:rFonts w:ascii="Times New Roman" w:hAnsi="Times New Roman" w:cs="Times New Roman"/>
          <w:sz w:val="26"/>
          <w:szCs w:val="26"/>
          <w:lang w:val="en-US"/>
        </w:rPr>
        <w:t>relations and other activities carried out by</w:t>
      </w:r>
      <w:r w:rsidR="0033532E" w:rsidRPr="00965FF6">
        <w:rPr>
          <w:rFonts w:ascii="Times New Roman" w:hAnsi="Times New Roman" w:cs="Times New Roman"/>
          <w:sz w:val="26"/>
          <w:szCs w:val="26"/>
          <w:lang w:val="en-US"/>
        </w:rPr>
        <w:t xml:space="preserve"> the </w:t>
      </w:r>
      <w:r w:rsidR="000250D1" w:rsidRPr="00965FF6">
        <w:rPr>
          <w:rFonts w:ascii="Times New Roman" w:hAnsi="Times New Roman" w:cs="Times New Roman"/>
          <w:sz w:val="26"/>
          <w:szCs w:val="26"/>
          <w:lang w:val="en-US"/>
        </w:rPr>
        <w:t>University</w:t>
      </w:r>
      <w:r w:rsidR="00417234" w:rsidRPr="00965FF6">
        <w:rPr>
          <w:rFonts w:ascii="Times New Roman" w:hAnsi="Times New Roman" w:cs="Times New Roman"/>
          <w:sz w:val="26"/>
          <w:szCs w:val="26"/>
          <w:lang w:val="en-US"/>
        </w:rPr>
        <w:t xml:space="preserve"> within its competence</w:t>
      </w:r>
      <w:r w:rsidRPr="00965FF6">
        <w:rPr>
          <w:rFonts w:ascii="Times New Roman" w:hAnsi="Times New Roman" w:cs="Times New Roman"/>
          <w:sz w:val="26"/>
          <w:szCs w:val="26"/>
          <w:lang w:val="en-US"/>
        </w:rPr>
        <w:t xml:space="preserve"> in accordance with the </w:t>
      </w:r>
      <w:r w:rsidR="00417234" w:rsidRPr="00965FF6">
        <w:rPr>
          <w:rFonts w:ascii="Times New Roman" w:hAnsi="Times New Roman" w:cs="Times New Roman"/>
          <w:sz w:val="26"/>
          <w:szCs w:val="26"/>
          <w:lang w:val="en-US"/>
        </w:rPr>
        <w:t xml:space="preserve">Russian Federation </w:t>
      </w:r>
      <w:r w:rsidRPr="00965FF6">
        <w:rPr>
          <w:rFonts w:ascii="Times New Roman" w:hAnsi="Times New Roman" w:cs="Times New Roman"/>
          <w:sz w:val="26"/>
          <w:szCs w:val="26"/>
          <w:lang w:val="en-US"/>
        </w:rPr>
        <w:t>legislation</w:t>
      </w:r>
      <w:r w:rsidR="00417234"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Local regulations may not contradict the legislation of the Russian</w:t>
      </w:r>
      <w:r w:rsidR="00417234"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Federation.</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8.2.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is governed by </w:t>
      </w:r>
      <w:r w:rsidR="00417234" w:rsidRPr="00965FF6">
        <w:rPr>
          <w:rFonts w:ascii="Times New Roman" w:hAnsi="Times New Roman" w:cs="Times New Roman"/>
          <w:sz w:val="26"/>
          <w:szCs w:val="26"/>
          <w:lang w:val="en-US"/>
        </w:rPr>
        <w:t>such</w:t>
      </w:r>
      <w:r w:rsidRPr="00965FF6">
        <w:rPr>
          <w:rFonts w:ascii="Times New Roman" w:hAnsi="Times New Roman" w:cs="Times New Roman"/>
          <w:sz w:val="26"/>
          <w:szCs w:val="26"/>
          <w:lang w:val="en-US"/>
        </w:rPr>
        <w:t xml:space="preserve"> </w:t>
      </w:r>
      <w:r w:rsidR="00417234" w:rsidRPr="00965FF6">
        <w:rPr>
          <w:rFonts w:ascii="Times New Roman" w:hAnsi="Times New Roman" w:cs="Times New Roman"/>
          <w:sz w:val="26"/>
          <w:szCs w:val="26"/>
          <w:lang w:val="en-US"/>
        </w:rPr>
        <w:t xml:space="preserve">local </w:t>
      </w:r>
      <w:r w:rsidRPr="00965FF6">
        <w:rPr>
          <w:rFonts w:ascii="Times New Roman" w:hAnsi="Times New Roman" w:cs="Times New Roman"/>
          <w:sz w:val="26"/>
          <w:szCs w:val="26"/>
          <w:lang w:val="en-US"/>
        </w:rPr>
        <w:t>regulations</w:t>
      </w:r>
      <w:r w:rsidR="00417234" w:rsidRPr="00965FF6">
        <w:rPr>
          <w:rFonts w:ascii="Times New Roman" w:hAnsi="Times New Roman" w:cs="Times New Roman"/>
          <w:sz w:val="26"/>
          <w:szCs w:val="26"/>
          <w:lang w:val="en-US"/>
        </w:rPr>
        <w:t xml:space="preserve"> as</w:t>
      </w:r>
      <w:r w:rsidRPr="00965FF6">
        <w:rPr>
          <w:rFonts w:ascii="Times New Roman" w:hAnsi="Times New Roman" w:cs="Times New Roman"/>
          <w:sz w:val="26"/>
          <w:szCs w:val="26"/>
          <w:lang w:val="en-US"/>
        </w:rPr>
        <w:t xml:space="preserve"> orders, </w:t>
      </w:r>
      <w:r w:rsidR="00417234" w:rsidRPr="00965FF6">
        <w:rPr>
          <w:rFonts w:ascii="Times New Roman" w:hAnsi="Times New Roman" w:cs="Times New Roman"/>
          <w:sz w:val="26"/>
          <w:szCs w:val="26"/>
          <w:lang w:val="en-US"/>
        </w:rPr>
        <w:t>decrees</w:t>
      </w:r>
      <w:r w:rsidRPr="00965FF6">
        <w:rPr>
          <w:rFonts w:ascii="Times New Roman" w:hAnsi="Times New Roman" w:cs="Times New Roman"/>
          <w:sz w:val="26"/>
          <w:szCs w:val="26"/>
          <w:lang w:val="en-US"/>
        </w:rPr>
        <w:t xml:space="preserve">, protocol decisions, </w:t>
      </w:r>
      <w:r w:rsidR="00417234" w:rsidRPr="00965FF6">
        <w:rPr>
          <w:rFonts w:ascii="Times New Roman" w:hAnsi="Times New Roman" w:cs="Times New Roman"/>
          <w:sz w:val="26"/>
          <w:szCs w:val="26"/>
          <w:lang w:val="en-US"/>
        </w:rPr>
        <w:t>provisions</w:t>
      </w:r>
      <w:r w:rsidRPr="00965FF6">
        <w:rPr>
          <w:rFonts w:ascii="Times New Roman" w:hAnsi="Times New Roman" w:cs="Times New Roman"/>
          <w:sz w:val="26"/>
          <w:szCs w:val="26"/>
          <w:lang w:val="en-US"/>
        </w:rPr>
        <w:t>, rules, regulations,</w:t>
      </w:r>
      <w:r w:rsidR="00417234"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instructions and other documents.</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8.3. Local regulations </w:t>
      </w:r>
      <w:r w:rsidR="00417234" w:rsidRPr="00965FF6">
        <w:rPr>
          <w:rFonts w:ascii="Times New Roman" w:hAnsi="Times New Roman" w:cs="Times New Roman"/>
          <w:sz w:val="26"/>
          <w:szCs w:val="26"/>
          <w:lang w:val="en-US"/>
        </w:rPr>
        <w:t xml:space="preserve">are </w:t>
      </w:r>
      <w:r w:rsidRPr="00965FF6">
        <w:rPr>
          <w:rFonts w:ascii="Times New Roman" w:hAnsi="Times New Roman" w:cs="Times New Roman"/>
          <w:sz w:val="26"/>
          <w:szCs w:val="26"/>
          <w:lang w:val="en-US"/>
        </w:rPr>
        <w:t>accepted</w:t>
      </w:r>
      <w:r w:rsidR="00417234" w:rsidRPr="00965FF6">
        <w:rPr>
          <w:rFonts w:ascii="Times New Roman" w:hAnsi="Times New Roman" w:cs="Times New Roman"/>
          <w:sz w:val="26"/>
          <w:szCs w:val="26"/>
          <w:lang w:val="en-US"/>
        </w:rPr>
        <w:t xml:space="preserve"> by</w:t>
      </w:r>
      <w:r w:rsidRPr="00965FF6">
        <w:rPr>
          <w:rFonts w:ascii="Times New Roman" w:hAnsi="Times New Roman" w:cs="Times New Roman"/>
          <w:sz w:val="26"/>
          <w:szCs w:val="26"/>
          <w:lang w:val="en-US"/>
        </w:rPr>
        <w:t xml:space="preserve"> the Academic Council, </w:t>
      </w:r>
      <w:r w:rsidR="00417234" w:rsidRPr="00965FF6">
        <w:rPr>
          <w:rFonts w:ascii="Times New Roman" w:hAnsi="Times New Roman" w:cs="Times New Roman"/>
          <w:sz w:val="26"/>
          <w:szCs w:val="26"/>
          <w:lang w:val="en-US"/>
        </w:rPr>
        <w:t>r</w:t>
      </w:r>
      <w:r w:rsidRPr="00965FF6">
        <w:rPr>
          <w:rFonts w:ascii="Times New Roman" w:hAnsi="Times New Roman" w:cs="Times New Roman"/>
          <w:sz w:val="26"/>
          <w:szCs w:val="26"/>
          <w:lang w:val="en-US"/>
        </w:rPr>
        <w:t>ector</w:t>
      </w:r>
      <w:r w:rsidR="00417234"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and other </w:t>
      </w:r>
      <w:r w:rsidR="000250D1" w:rsidRPr="00965FF6">
        <w:rPr>
          <w:rFonts w:ascii="Times New Roman" w:hAnsi="Times New Roman" w:cs="Times New Roman"/>
          <w:sz w:val="26"/>
          <w:szCs w:val="26"/>
          <w:lang w:val="en-US"/>
        </w:rPr>
        <w:t>University</w:t>
      </w:r>
      <w:r w:rsidR="00417234" w:rsidRPr="00965FF6">
        <w:rPr>
          <w:rFonts w:ascii="Times New Roman" w:hAnsi="Times New Roman" w:cs="Times New Roman"/>
          <w:sz w:val="26"/>
          <w:szCs w:val="26"/>
          <w:lang w:val="en-US"/>
        </w:rPr>
        <w:t xml:space="preserve"> agencies</w:t>
      </w:r>
      <w:r w:rsidRPr="00965FF6">
        <w:rPr>
          <w:rFonts w:ascii="Times New Roman" w:hAnsi="Times New Roman" w:cs="Times New Roman"/>
          <w:sz w:val="26"/>
          <w:szCs w:val="26"/>
          <w:lang w:val="en-US"/>
        </w:rPr>
        <w:t xml:space="preserve"> in accordance with </w:t>
      </w:r>
      <w:r w:rsidR="00417234" w:rsidRPr="00965FF6">
        <w:rPr>
          <w:rFonts w:ascii="Times New Roman" w:hAnsi="Times New Roman" w:cs="Times New Roman"/>
          <w:sz w:val="26"/>
          <w:szCs w:val="26"/>
          <w:lang w:val="en-US"/>
        </w:rPr>
        <w:t xml:space="preserve">their </w:t>
      </w:r>
      <w:r w:rsidRPr="00965FF6">
        <w:rPr>
          <w:rFonts w:ascii="Times New Roman" w:hAnsi="Times New Roman" w:cs="Times New Roman"/>
          <w:sz w:val="26"/>
          <w:szCs w:val="26"/>
          <w:lang w:val="en-US"/>
        </w:rPr>
        <w:t xml:space="preserve">competence </w:t>
      </w:r>
      <w:r w:rsidR="00417234" w:rsidRPr="00965FF6">
        <w:rPr>
          <w:rFonts w:ascii="Times New Roman" w:hAnsi="Times New Roman" w:cs="Times New Roman"/>
          <w:sz w:val="26"/>
          <w:szCs w:val="26"/>
          <w:lang w:val="en-US"/>
        </w:rPr>
        <w:t>set herein</w:t>
      </w:r>
      <w:r w:rsidRPr="00965FF6">
        <w:rPr>
          <w:rFonts w:ascii="Times New Roman" w:hAnsi="Times New Roman" w:cs="Times New Roman"/>
          <w:sz w:val="26"/>
          <w:szCs w:val="26"/>
          <w:lang w:val="en-US"/>
        </w:rPr>
        <w:t>.</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8.4. Local regulations affecting the rights of students and employees</w:t>
      </w:r>
      <w:r w:rsidR="00417234" w:rsidRPr="00965FF6">
        <w:rPr>
          <w:rFonts w:ascii="Times New Roman" w:hAnsi="Times New Roman" w:cs="Times New Roman"/>
          <w:sz w:val="26"/>
          <w:szCs w:val="26"/>
          <w:lang w:val="en-US"/>
        </w:rPr>
        <w:t xml:space="preserve"> are accepted</w:t>
      </w:r>
      <w:r w:rsidRPr="00965FF6">
        <w:rPr>
          <w:rFonts w:ascii="Times New Roman" w:hAnsi="Times New Roman" w:cs="Times New Roman"/>
          <w:sz w:val="26"/>
          <w:szCs w:val="26"/>
          <w:lang w:val="en-US"/>
        </w:rPr>
        <w:t xml:space="preserve"> </w:t>
      </w:r>
      <w:r w:rsidR="007C13ED" w:rsidRPr="00965FF6">
        <w:rPr>
          <w:rFonts w:ascii="Times New Roman" w:hAnsi="Times New Roman" w:cs="Times New Roman"/>
          <w:sz w:val="26"/>
          <w:szCs w:val="26"/>
          <w:lang w:val="en-US"/>
        </w:rPr>
        <w:t xml:space="preserve">with the consideration of </w:t>
      </w:r>
      <w:r w:rsidRPr="00965FF6">
        <w:rPr>
          <w:rFonts w:ascii="Times New Roman" w:hAnsi="Times New Roman" w:cs="Times New Roman"/>
          <w:sz w:val="26"/>
          <w:szCs w:val="26"/>
          <w:lang w:val="en-US"/>
        </w:rPr>
        <w:t xml:space="preserve">the </w:t>
      </w:r>
      <w:r w:rsidR="007C13ED"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tudent council</w:t>
      </w:r>
      <w:r w:rsidR="007C13ED" w:rsidRPr="00965FF6">
        <w:rPr>
          <w:rFonts w:ascii="Times New Roman" w:hAnsi="Times New Roman" w:cs="Times New Roman"/>
          <w:sz w:val="26"/>
          <w:szCs w:val="26"/>
          <w:lang w:val="en-US"/>
        </w:rPr>
        <w:t xml:space="preserve"> opinion</w:t>
      </w:r>
      <w:r w:rsidRPr="00965FF6">
        <w:rPr>
          <w:rFonts w:ascii="Times New Roman" w:hAnsi="Times New Roman" w:cs="Times New Roman"/>
          <w:sz w:val="26"/>
          <w:szCs w:val="26"/>
          <w:lang w:val="en-US"/>
        </w:rPr>
        <w:t>, in the manner and cases</w:t>
      </w:r>
      <w:r w:rsidR="007C13ED" w:rsidRPr="00965FF6">
        <w:rPr>
          <w:rFonts w:ascii="Times New Roman" w:hAnsi="Times New Roman" w:cs="Times New Roman"/>
          <w:sz w:val="26"/>
          <w:szCs w:val="26"/>
          <w:lang w:val="en-US"/>
        </w:rPr>
        <w:t xml:space="preserve"> stipulat</w:t>
      </w:r>
      <w:r w:rsidRPr="00965FF6">
        <w:rPr>
          <w:rFonts w:ascii="Times New Roman" w:hAnsi="Times New Roman" w:cs="Times New Roman"/>
          <w:sz w:val="26"/>
          <w:szCs w:val="26"/>
          <w:lang w:val="en-US"/>
        </w:rPr>
        <w:t>ed by the labor legislation - the trade unions.</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8.5. </w:t>
      </w:r>
      <w:r w:rsidR="004D45E2" w:rsidRPr="00965FF6">
        <w:rPr>
          <w:rFonts w:ascii="Times New Roman" w:hAnsi="Times New Roman" w:cs="Times New Roman"/>
          <w:sz w:val="26"/>
          <w:szCs w:val="26"/>
          <w:lang w:val="en-US"/>
        </w:rPr>
        <w:t xml:space="preserve">In the case of adopting a local regulation affecting the rights of the </w:t>
      </w:r>
      <w:r w:rsidR="000250D1" w:rsidRPr="00965FF6">
        <w:rPr>
          <w:rFonts w:ascii="Times New Roman" w:hAnsi="Times New Roman" w:cs="Times New Roman"/>
          <w:sz w:val="26"/>
          <w:szCs w:val="26"/>
          <w:lang w:val="en-US"/>
        </w:rPr>
        <w:t>University</w:t>
      </w:r>
      <w:r w:rsidR="004D45E2" w:rsidRPr="00965FF6">
        <w:rPr>
          <w:rFonts w:ascii="Times New Roman" w:hAnsi="Times New Roman" w:cs="Times New Roman"/>
          <w:sz w:val="26"/>
          <w:szCs w:val="26"/>
          <w:lang w:val="en-US"/>
        </w:rPr>
        <w:t xml:space="preserve"> students, </w:t>
      </w:r>
      <w:r w:rsidR="00BD4DAE">
        <w:rPr>
          <w:rFonts w:ascii="Times New Roman" w:hAnsi="Times New Roman" w:cs="Times New Roman"/>
          <w:sz w:val="26"/>
          <w:szCs w:val="26"/>
          <w:lang w:val="en-US"/>
        </w:rPr>
        <w:t>a</w:t>
      </w:r>
      <w:r w:rsidRPr="00965FF6">
        <w:rPr>
          <w:rFonts w:ascii="Times New Roman" w:hAnsi="Times New Roman" w:cs="Times New Roman"/>
          <w:sz w:val="26"/>
          <w:szCs w:val="26"/>
          <w:lang w:val="en-US"/>
        </w:rPr>
        <w:t xml:space="preserve"> </w:t>
      </w:r>
      <w:r w:rsidR="000250D1" w:rsidRPr="00965FF6">
        <w:rPr>
          <w:rFonts w:ascii="Times New Roman" w:hAnsi="Times New Roman" w:cs="Times New Roman"/>
          <w:sz w:val="26"/>
          <w:szCs w:val="26"/>
          <w:lang w:val="en-US"/>
        </w:rPr>
        <w:t>University</w:t>
      </w:r>
      <w:r w:rsidR="004D45E2"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management </w:t>
      </w:r>
      <w:r w:rsidR="004D45E2" w:rsidRPr="00965FF6">
        <w:rPr>
          <w:rFonts w:ascii="Times New Roman" w:hAnsi="Times New Roman" w:cs="Times New Roman"/>
          <w:sz w:val="26"/>
          <w:szCs w:val="26"/>
          <w:lang w:val="en-US"/>
        </w:rPr>
        <w:t>board</w:t>
      </w:r>
      <w:r w:rsidRPr="00965FF6">
        <w:rPr>
          <w:rFonts w:ascii="Times New Roman" w:hAnsi="Times New Roman" w:cs="Times New Roman"/>
          <w:sz w:val="26"/>
          <w:szCs w:val="26"/>
          <w:lang w:val="en-US"/>
        </w:rPr>
        <w:t xml:space="preserve"> before making a decision on the adoption of</w:t>
      </w:r>
      <w:r w:rsidR="00CD209B" w:rsidRPr="00965FF6">
        <w:rPr>
          <w:rFonts w:ascii="Times New Roman" w:hAnsi="Times New Roman" w:cs="Times New Roman"/>
          <w:sz w:val="26"/>
          <w:szCs w:val="26"/>
          <w:lang w:val="en-US"/>
        </w:rPr>
        <w:t xml:space="preserve"> this local regulation</w:t>
      </w:r>
      <w:r w:rsidR="00BD4DAE">
        <w:rPr>
          <w:rFonts w:ascii="Times New Roman" w:hAnsi="Times New Roman" w:cs="Times New Roman"/>
          <w:sz w:val="26"/>
          <w:szCs w:val="26"/>
          <w:lang w:val="en-US"/>
        </w:rPr>
        <w:t xml:space="preserve"> forward</w:t>
      </w:r>
      <w:r w:rsidR="00CD209B"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 xml:space="preserve"> </w:t>
      </w:r>
      <w:r w:rsidR="00CD209B" w:rsidRPr="00965FF6">
        <w:rPr>
          <w:rFonts w:ascii="Times New Roman" w:hAnsi="Times New Roman" w:cs="Times New Roman"/>
          <w:sz w:val="26"/>
          <w:szCs w:val="26"/>
          <w:lang w:val="en-US"/>
        </w:rPr>
        <w:t>its</w:t>
      </w:r>
      <w:r w:rsidRPr="00965FF6">
        <w:rPr>
          <w:rFonts w:ascii="Times New Roman" w:hAnsi="Times New Roman" w:cs="Times New Roman"/>
          <w:sz w:val="26"/>
          <w:szCs w:val="26"/>
          <w:lang w:val="en-US"/>
        </w:rPr>
        <w:t xml:space="preserve"> </w:t>
      </w:r>
      <w:r w:rsidR="00CD209B" w:rsidRPr="00965FF6">
        <w:rPr>
          <w:rFonts w:ascii="Times New Roman" w:hAnsi="Times New Roman" w:cs="Times New Roman"/>
          <w:sz w:val="26"/>
          <w:szCs w:val="26"/>
          <w:lang w:val="en-US"/>
        </w:rPr>
        <w:t>draft</w:t>
      </w:r>
      <w:r w:rsidRPr="00965FF6">
        <w:rPr>
          <w:rFonts w:ascii="Times New Roman" w:hAnsi="Times New Roman" w:cs="Times New Roman"/>
          <w:sz w:val="26"/>
          <w:szCs w:val="26"/>
          <w:lang w:val="en-US"/>
        </w:rPr>
        <w:t xml:space="preserve"> </w:t>
      </w:r>
      <w:r w:rsidR="00CD209B" w:rsidRPr="00965FF6">
        <w:rPr>
          <w:rFonts w:ascii="Times New Roman" w:hAnsi="Times New Roman" w:cs="Times New Roman"/>
          <w:sz w:val="26"/>
          <w:szCs w:val="26"/>
          <w:lang w:val="en-US"/>
        </w:rPr>
        <w:t>to</w:t>
      </w:r>
      <w:r w:rsidRPr="00965FF6">
        <w:rPr>
          <w:rFonts w:ascii="Times New Roman" w:hAnsi="Times New Roman" w:cs="Times New Roman"/>
          <w:sz w:val="26"/>
          <w:szCs w:val="26"/>
          <w:lang w:val="en-US"/>
        </w:rPr>
        <w:t xml:space="preserve"> the </w:t>
      </w:r>
      <w:r w:rsidR="00CD209B"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tudent council.</w:t>
      </w:r>
      <w:r w:rsidR="00CD209B" w:rsidRPr="00965FF6">
        <w:rPr>
          <w:rFonts w:ascii="Times New Roman" w:hAnsi="Times New Roman" w:cs="Times New Roman"/>
          <w:sz w:val="26"/>
          <w:szCs w:val="26"/>
          <w:lang w:val="en-US"/>
        </w:rPr>
        <w:t xml:space="preserve">  </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8.6. </w:t>
      </w:r>
      <w:r w:rsidR="00CD209B" w:rsidRPr="00965FF6">
        <w:rPr>
          <w:rFonts w:ascii="Times New Roman" w:hAnsi="Times New Roman" w:cs="Times New Roman"/>
          <w:sz w:val="26"/>
          <w:szCs w:val="26"/>
          <w:lang w:val="en-US"/>
        </w:rPr>
        <w:t xml:space="preserve">The </w:t>
      </w:r>
      <w:r w:rsidRPr="00965FF6">
        <w:rPr>
          <w:rFonts w:ascii="Times New Roman" w:hAnsi="Times New Roman" w:cs="Times New Roman"/>
          <w:sz w:val="26"/>
          <w:szCs w:val="26"/>
          <w:lang w:val="en-US"/>
        </w:rPr>
        <w:t xml:space="preserve">Student Council </w:t>
      </w:r>
      <w:r w:rsidR="00CD209B" w:rsidRPr="00965FF6">
        <w:rPr>
          <w:rFonts w:ascii="Times New Roman" w:hAnsi="Times New Roman" w:cs="Times New Roman"/>
          <w:sz w:val="26"/>
          <w:szCs w:val="26"/>
          <w:lang w:val="en-US"/>
        </w:rPr>
        <w:t xml:space="preserve">sends </w:t>
      </w:r>
      <w:r w:rsidR="00FA6E57" w:rsidRPr="00965FF6">
        <w:rPr>
          <w:rFonts w:ascii="Times New Roman" w:hAnsi="Times New Roman" w:cs="Times New Roman"/>
          <w:sz w:val="26"/>
          <w:szCs w:val="26"/>
          <w:lang w:val="en-US"/>
        </w:rPr>
        <w:t xml:space="preserve">its reasoned opinion on the draft in writing </w:t>
      </w:r>
      <w:r w:rsidR="00CD209B" w:rsidRPr="00965FF6">
        <w:rPr>
          <w:rFonts w:ascii="Times New Roman" w:hAnsi="Times New Roman" w:cs="Times New Roman"/>
          <w:sz w:val="26"/>
          <w:szCs w:val="26"/>
          <w:lang w:val="en-US"/>
        </w:rPr>
        <w:t xml:space="preserve">to the corresponding collegial board or rector of the </w:t>
      </w:r>
      <w:r w:rsidR="000250D1" w:rsidRPr="00965FF6">
        <w:rPr>
          <w:rFonts w:ascii="Times New Roman" w:hAnsi="Times New Roman" w:cs="Times New Roman"/>
          <w:sz w:val="26"/>
          <w:szCs w:val="26"/>
          <w:lang w:val="en-US"/>
        </w:rPr>
        <w:t>University</w:t>
      </w:r>
      <w:r w:rsidR="00CD209B"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no later than five </w:t>
      </w:r>
      <w:r w:rsidR="00FA6E57" w:rsidRPr="00965FF6">
        <w:rPr>
          <w:rFonts w:ascii="Times New Roman" w:hAnsi="Times New Roman" w:cs="Times New Roman"/>
          <w:sz w:val="26"/>
          <w:szCs w:val="26"/>
          <w:lang w:val="en-US"/>
        </w:rPr>
        <w:t>academic</w:t>
      </w:r>
      <w:r w:rsidRPr="00965FF6">
        <w:rPr>
          <w:rFonts w:ascii="Times New Roman" w:hAnsi="Times New Roman" w:cs="Times New Roman"/>
          <w:sz w:val="26"/>
          <w:szCs w:val="26"/>
          <w:lang w:val="en-US"/>
        </w:rPr>
        <w:t xml:space="preserve"> days from the date of receipt of the </w:t>
      </w:r>
      <w:r w:rsidR="00FA6E57" w:rsidRPr="00965FF6">
        <w:rPr>
          <w:rFonts w:ascii="Times New Roman" w:hAnsi="Times New Roman" w:cs="Times New Roman"/>
          <w:sz w:val="26"/>
          <w:szCs w:val="26"/>
          <w:lang w:val="en-US"/>
        </w:rPr>
        <w:t xml:space="preserve">mentioned </w:t>
      </w:r>
      <w:r w:rsidRPr="00965FF6">
        <w:rPr>
          <w:rFonts w:ascii="Times New Roman" w:hAnsi="Times New Roman" w:cs="Times New Roman"/>
          <w:sz w:val="26"/>
          <w:szCs w:val="26"/>
          <w:lang w:val="en-US"/>
        </w:rPr>
        <w:t>draft</w:t>
      </w:r>
      <w:r w:rsidR="00FA6E57"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said.</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8.7. If the </w:t>
      </w:r>
      <w:r w:rsidR="00FA6E57"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 xml:space="preserve">tudent council agreed </w:t>
      </w:r>
      <w:r w:rsidR="00FA6E57" w:rsidRPr="00965FF6">
        <w:rPr>
          <w:rFonts w:ascii="Times New Roman" w:hAnsi="Times New Roman" w:cs="Times New Roman"/>
          <w:sz w:val="26"/>
          <w:szCs w:val="26"/>
          <w:lang w:val="en-US"/>
        </w:rPr>
        <w:t xml:space="preserve">on the draft </w:t>
      </w:r>
      <w:r w:rsidRPr="00965FF6">
        <w:rPr>
          <w:rFonts w:ascii="Times New Roman" w:hAnsi="Times New Roman" w:cs="Times New Roman"/>
          <w:sz w:val="26"/>
          <w:szCs w:val="26"/>
          <w:lang w:val="en-US"/>
        </w:rPr>
        <w:t xml:space="preserve">or a reasoned opinion </w:t>
      </w:r>
      <w:r w:rsidR="00FA6E57" w:rsidRPr="00965FF6">
        <w:rPr>
          <w:rFonts w:ascii="Times New Roman" w:hAnsi="Times New Roman" w:cs="Times New Roman"/>
          <w:sz w:val="26"/>
          <w:szCs w:val="26"/>
          <w:lang w:val="en-US"/>
        </w:rPr>
        <w:t xml:space="preserve">wasn’t sent </w:t>
      </w:r>
      <w:r w:rsidRPr="00965FF6">
        <w:rPr>
          <w:rFonts w:ascii="Times New Roman" w:hAnsi="Times New Roman" w:cs="Times New Roman"/>
          <w:sz w:val="26"/>
          <w:szCs w:val="26"/>
          <w:lang w:val="en-US"/>
        </w:rPr>
        <w:t xml:space="preserve">within the </w:t>
      </w:r>
      <w:r w:rsidR="00FA6E57" w:rsidRPr="00965FF6">
        <w:rPr>
          <w:rFonts w:ascii="Times New Roman" w:hAnsi="Times New Roman" w:cs="Times New Roman"/>
          <w:sz w:val="26"/>
          <w:szCs w:val="26"/>
          <w:lang w:val="en-US"/>
        </w:rPr>
        <w:t xml:space="preserve">period </w:t>
      </w:r>
      <w:r w:rsidRPr="00965FF6">
        <w:rPr>
          <w:rFonts w:ascii="Times New Roman" w:hAnsi="Times New Roman" w:cs="Times New Roman"/>
          <w:sz w:val="26"/>
          <w:szCs w:val="26"/>
          <w:lang w:val="en-US"/>
        </w:rPr>
        <w:t>specified in paragraph 8.6</w:t>
      </w:r>
      <w:r w:rsidR="00FA6E57" w:rsidRPr="00965FF6">
        <w:rPr>
          <w:rFonts w:ascii="Times New Roman" w:hAnsi="Times New Roman" w:cs="Times New Roman"/>
          <w:sz w:val="26"/>
          <w:szCs w:val="26"/>
          <w:lang w:val="en-US"/>
        </w:rPr>
        <w:t xml:space="preserve"> hereof</w:t>
      </w:r>
      <w:r w:rsidRPr="00965FF6">
        <w:rPr>
          <w:rFonts w:ascii="Times New Roman" w:hAnsi="Times New Roman" w:cs="Times New Roman"/>
          <w:sz w:val="26"/>
          <w:szCs w:val="26"/>
          <w:lang w:val="en-US"/>
        </w:rPr>
        <w:t xml:space="preserve">, the </w:t>
      </w:r>
      <w:r w:rsidR="00F04439" w:rsidRPr="00965FF6">
        <w:rPr>
          <w:rFonts w:ascii="Times New Roman" w:hAnsi="Times New Roman" w:cs="Times New Roman"/>
          <w:sz w:val="26"/>
          <w:szCs w:val="26"/>
          <w:lang w:val="en-US"/>
        </w:rPr>
        <w:t>relevant</w:t>
      </w:r>
      <w:r w:rsidR="00FA6E57" w:rsidRPr="00965FF6">
        <w:rPr>
          <w:rFonts w:ascii="Times New Roman" w:hAnsi="Times New Roman" w:cs="Times New Roman"/>
          <w:sz w:val="26"/>
          <w:szCs w:val="26"/>
          <w:lang w:val="en-US"/>
        </w:rPr>
        <w:t xml:space="preserve"> </w:t>
      </w:r>
      <w:r w:rsidR="000250D1" w:rsidRPr="00965FF6">
        <w:rPr>
          <w:rFonts w:ascii="Times New Roman" w:hAnsi="Times New Roman" w:cs="Times New Roman"/>
          <w:sz w:val="26"/>
          <w:szCs w:val="26"/>
          <w:lang w:val="en-US"/>
        </w:rPr>
        <w:t>University</w:t>
      </w:r>
      <w:r w:rsidR="00FA6E57" w:rsidRPr="00965FF6">
        <w:rPr>
          <w:rFonts w:ascii="Times New Roman" w:hAnsi="Times New Roman" w:cs="Times New Roman"/>
          <w:sz w:val="26"/>
          <w:szCs w:val="26"/>
          <w:lang w:val="en-US"/>
        </w:rPr>
        <w:t xml:space="preserve"> management board</w:t>
      </w:r>
      <w:r w:rsidRPr="00965FF6">
        <w:rPr>
          <w:rFonts w:ascii="Times New Roman" w:hAnsi="Times New Roman" w:cs="Times New Roman"/>
          <w:sz w:val="26"/>
          <w:szCs w:val="26"/>
          <w:lang w:val="en-US"/>
        </w:rPr>
        <w:t xml:space="preserve"> </w:t>
      </w:r>
      <w:r w:rsidR="00FA6E57" w:rsidRPr="00965FF6">
        <w:rPr>
          <w:rFonts w:ascii="Times New Roman" w:hAnsi="Times New Roman" w:cs="Times New Roman"/>
          <w:sz w:val="26"/>
          <w:szCs w:val="26"/>
          <w:lang w:val="en-US"/>
        </w:rPr>
        <w:t>adopts</w:t>
      </w:r>
      <w:r w:rsidRPr="00965FF6">
        <w:rPr>
          <w:rFonts w:ascii="Times New Roman" w:hAnsi="Times New Roman" w:cs="Times New Roman"/>
          <w:sz w:val="26"/>
          <w:szCs w:val="26"/>
          <w:lang w:val="en-US"/>
        </w:rPr>
        <w:t xml:space="preserve"> a local</w:t>
      </w:r>
      <w:r w:rsidR="00FA6E57"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act.</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8.8. If the reasoned opinion of the </w:t>
      </w:r>
      <w:r w:rsidR="00FA6E57"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 xml:space="preserve">tudent council </w:t>
      </w:r>
      <w:r w:rsidR="00F04439" w:rsidRPr="00965FF6">
        <w:rPr>
          <w:rFonts w:ascii="Times New Roman" w:hAnsi="Times New Roman" w:cs="Times New Roman"/>
          <w:sz w:val="26"/>
          <w:szCs w:val="26"/>
          <w:lang w:val="en-US"/>
        </w:rPr>
        <w:t>doesn’t express</w:t>
      </w:r>
      <w:r w:rsidRPr="00965FF6">
        <w:rPr>
          <w:rFonts w:ascii="Times New Roman" w:hAnsi="Times New Roman" w:cs="Times New Roman"/>
          <w:sz w:val="26"/>
          <w:szCs w:val="26"/>
          <w:lang w:val="en-US"/>
        </w:rPr>
        <w:t xml:space="preserve"> agreement with</w:t>
      </w:r>
      <w:r w:rsidR="00F04439" w:rsidRPr="00965FF6">
        <w:rPr>
          <w:rFonts w:ascii="Times New Roman" w:hAnsi="Times New Roman" w:cs="Times New Roman"/>
          <w:sz w:val="26"/>
          <w:szCs w:val="26"/>
          <w:lang w:val="en-US"/>
        </w:rPr>
        <w:t xml:space="preserve"> the</w:t>
      </w:r>
      <w:r w:rsidR="00BD4DAE">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draft or contains proposals to improve it,</w:t>
      </w:r>
      <w:r w:rsidR="00F04439"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the relevant authority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has the right </w:t>
      </w:r>
      <w:r w:rsidR="00F04439" w:rsidRPr="00965FF6">
        <w:rPr>
          <w:rFonts w:ascii="Times New Roman" w:hAnsi="Times New Roman" w:cs="Times New Roman"/>
          <w:sz w:val="26"/>
          <w:szCs w:val="26"/>
          <w:lang w:val="en-US"/>
        </w:rPr>
        <w:t xml:space="preserve">either </w:t>
      </w:r>
      <w:r w:rsidRPr="00965FF6">
        <w:rPr>
          <w:rFonts w:ascii="Times New Roman" w:hAnsi="Times New Roman" w:cs="Times New Roman"/>
          <w:sz w:val="26"/>
          <w:szCs w:val="26"/>
          <w:lang w:val="en-US"/>
        </w:rPr>
        <w:t>to fully or partially agree with the</w:t>
      </w:r>
      <w:r w:rsidR="00F04439" w:rsidRPr="00965FF6">
        <w:rPr>
          <w:rFonts w:ascii="Times New Roman" w:hAnsi="Times New Roman" w:cs="Times New Roman"/>
          <w:sz w:val="26"/>
          <w:szCs w:val="26"/>
          <w:lang w:val="en-US"/>
        </w:rPr>
        <w:t xml:space="preserve"> opinion </w:t>
      </w:r>
      <w:r w:rsidRPr="00965FF6">
        <w:rPr>
          <w:rFonts w:ascii="Times New Roman" w:hAnsi="Times New Roman" w:cs="Times New Roman"/>
          <w:sz w:val="26"/>
          <w:szCs w:val="26"/>
          <w:lang w:val="en-US"/>
        </w:rPr>
        <w:t xml:space="preserve">and </w:t>
      </w:r>
      <w:r w:rsidR="00F04439" w:rsidRPr="00965FF6">
        <w:rPr>
          <w:rFonts w:ascii="Times New Roman" w:hAnsi="Times New Roman" w:cs="Times New Roman"/>
          <w:sz w:val="26"/>
          <w:szCs w:val="26"/>
          <w:lang w:val="en-US"/>
        </w:rPr>
        <w:t>introduce</w:t>
      </w:r>
      <w:r w:rsidRPr="00965FF6">
        <w:rPr>
          <w:rFonts w:ascii="Times New Roman" w:hAnsi="Times New Roman" w:cs="Times New Roman"/>
          <w:sz w:val="26"/>
          <w:szCs w:val="26"/>
          <w:lang w:val="en-US"/>
        </w:rPr>
        <w:t xml:space="preserve"> </w:t>
      </w:r>
      <w:r w:rsidR="00F04439" w:rsidRPr="00965FF6">
        <w:rPr>
          <w:rFonts w:ascii="Times New Roman" w:hAnsi="Times New Roman" w:cs="Times New Roman"/>
          <w:sz w:val="26"/>
          <w:szCs w:val="26"/>
          <w:lang w:val="en-US"/>
        </w:rPr>
        <w:t>amendments to</w:t>
      </w:r>
      <w:r w:rsidRPr="00965FF6">
        <w:rPr>
          <w:rFonts w:ascii="Times New Roman" w:hAnsi="Times New Roman" w:cs="Times New Roman"/>
          <w:sz w:val="26"/>
          <w:szCs w:val="26"/>
          <w:lang w:val="en-US"/>
        </w:rPr>
        <w:t xml:space="preserve"> the draft or disagree</w:t>
      </w:r>
      <w:r w:rsidR="00F04439"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with this opinion and </w:t>
      </w:r>
      <w:r w:rsidR="00F04439" w:rsidRPr="00965FF6">
        <w:rPr>
          <w:rFonts w:ascii="Times New Roman" w:hAnsi="Times New Roman" w:cs="Times New Roman"/>
          <w:sz w:val="26"/>
          <w:szCs w:val="26"/>
          <w:lang w:val="en-US"/>
        </w:rPr>
        <w:t>adopt</w:t>
      </w:r>
      <w:r w:rsidRPr="00965FF6">
        <w:rPr>
          <w:rFonts w:ascii="Times New Roman" w:hAnsi="Times New Roman" w:cs="Times New Roman"/>
          <w:sz w:val="26"/>
          <w:szCs w:val="26"/>
          <w:lang w:val="en-US"/>
        </w:rPr>
        <w:t xml:space="preserve"> local regulation in the original version.</w:t>
      </w:r>
    </w:p>
    <w:p w:rsidR="0010130F" w:rsidRPr="00965FF6" w:rsidRDefault="0010130F"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8.9. The </w:t>
      </w:r>
      <w:r w:rsidR="00872C8D" w:rsidRPr="00965FF6">
        <w:rPr>
          <w:rFonts w:ascii="Times New Roman" w:hAnsi="Times New Roman" w:cs="Times New Roman"/>
          <w:sz w:val="26"/>
          <w:szCs w:val="26"/>
          <w:lang w:val="en-US"/>
        </w:rPr>
        <w:t>norms</w:t>
      </w:r>
      <w:r w:rsidRPr="00965FF6">
        <w:rPr>
          <w:rFonts w:ascii="Times New Roman" w:hAnsi="Times New Roman" w:cs="Times New Roman"/>
          <w:sz w:val="26"/>
          <w:szCs w:val="26"/>
          <w:lang w:val="en-US"/>
        </w:rPr>
        <w:t xml:space="preserve"> of local regulations </w:t>
      </w:r>
      <w:r w:rsidR="00872C8D" w:rsidRPr="00965FF6">
        <w:rPr>
          <w:rFonts w:ascii="Times New Roman" w:hAnsi="Times New Roman" w:cs="Times New Roman"/>
          <w:sz w:val="26"/>
          <w:szCs w:val="26"/>
          <w:lang w:val="en-US"/>
        </w:rPr>
        <w:t>that deteriorate the</w:t>
      </w:r>
      <w:r w:rsidRPr="00965FF6">
        <w:rPr>
          <w:rFonts w:ascii="Times New Roman" w:hAnsi="Times New Roman" w:cs="Times New Roman"/>
          <w:sz w:val="26"/>
          <w:szCs w:val="26"/>
          <w:lang w:val="en-US"/>
        </w:rPr>
        <w:t xml:space="preserve"> </w:t>
      </w:r>
      <w:r w:rsidR="00872C8D" w:rsidRPr="00965FF6">
        <w:rPr>
          <w:rFonts w:ascii="Times New Roman" w:hAnsi="Times New Roman" w:cs="Times New Roman"/>
          <w:sz w:val="26"/>
          <w:szCs w:val="26"/>
          <w:lang w:val="en-US"/>
        </w:rPr>
        <w:t>state</w:t>
      </w:r>
      <w:r w:rsidRPr="00965FF6">
        <w:rPr>
          <w:rFonts w:ascii="Times New Roman" w:hAnsi="Times New Roman" w:cs="Times New Roman"/>
          <w:sz w:val="26"/>
          <w:szCs w:val="26"/>
          <w:lang w:val="en-US"/>
        </w:rPr>
        <w:t xml:space="preserve"> of students or</w:t>
      </w:r>
      <w:r w:rsidR="00872C8D"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employees </w:t>
      </w:r>
      <w:r w:rsidR="00872C8D" w:rsidRPr="00965FF6">
        <w:rPr>
          <w:rFonts w:ascii="Times New Roman" w:hAnsi="Times New Roman" w:cs="Times New Roman"/>
          <w:sz w:val="26"/>
          <w:szCs w:val="26"/>
          <w:lang w:val="en-US"/>
        </w:rPr>
        <w:t xml:space="preserve">in </w:t>
      </w:r>
      <w:r w:rsidRPr="00965FF6">
        <w:rPr>
          <w:rFonts w:ascii="Times New Roman" w:hAnsi="Times New Roman" w:cs="Times New Roman"/>
          <w:sz w:val="26"/>
          <w:szCs w:val="26"/>
          <w:lang w:val="en-US"/>
        </w:rPr>
        <w:t>compar</w:t>
      </w:r>
      <w:r w:rsidR="00872C8D" w:rsidRPr="00965FF6">
        <w:rPr>
          <w:rFonts w:ascii="Times New Roman" w:hAnsi="Times New Roman" w:cs="Times New Roman"/>
          <w:sz w:val="26"/>
          <w:szCs w:val="26"/>
          <w:lang w:val="en-US"/>
        </w:rPr>
        <w:t>ison</w:t>
      </w:r>
      <w:r w:rsidRPr="00965FF6">
        <w:rPr>
          <w:rFonts w:ascii="Times New Roman" w:hAnsi="Times New Roman" w:cs="Times New Roman"/>
          <w:sz w:val="26"/>
          <w:szCs w:val="26"/>
          <w:lang w:val="en-US"/>
        </w:rPr>
        <w:t xml:space="preserve"> to </w:t>
      </w:r>
      <w:r w:rsidR="00872C8D" w:rsidRPr="00965FF6">
        <w:rPr>
          <w:rFonts w:ascii="Times New Roman" w:hAnsi="Times New Roman" w:cs="Times New Roman"/>
          <w:sz w:val="26"/>
          <w:szCs w:val="26"/>
          <w:lang w:val="en-US"/>
        </w:rPr>
        <w:t>ones</w:t>
      </w:r>
      <w:r w:rsidRPr="00965FF6">
        <w:rPr>
          <w:rFonts w:ascii="Times New Roman" w:hAnsi="Times New Roman" w:cs="Times New Roman"/>
          <w:sz w:val="26"/>
          <w:szCs w:val="26"/>
          <w:lang w:val="en-US"/>
        </w:rPr>
        <w:t xml:space="preserve"> established by the legislation on education</w:t>
      </w:r>
      <w:r w:rsidR="00872C8D" w:rsidRPr="00965FF6">
        <w:rPr>
          <w:rFonts w:ascii="Times New Roman" w:hAnsi="Times New Roman" w:cs="Times New Roman"/>
          <w:sz w:val="26"/>
          <w:szCs w:val="26"/>
          <w:lang w:val="en-US"/>
        </w:rPr>
        <w:t xml:space="preserve"> and </w:t>
      </w:r>
      <w:r w:rsidRPr="00965FF6">
        <w:rPr>
          <w:rFonts w:ascii="Times New Roman" w:hAnsi="Times New Roman" w:cs="Times New Roman"/>
          <w:sz w:val="26"/>
          <w:szCs w:val="26"/>
          <w:lang w:val="en-US"/>
        </w:rPr>
        <w:t>labor leg</w:t>
      </w:r>
      <w:r w:rsidR="00872C8D" w:rsidRPr="00965FF6">
        <w:rPr>
          <w:rFonts w:ascii="Times New Roman" w:hAnsi="Times New Roman" w:cs="Times New Roman"/>
          <w:sz w:val="26"/>
          <w:szCs w:val="26"/>
          <w:lang w:val="en-US"/>
        </w:rPr>
        <w:t xml:space="preserve">islation or accepted with the </w:t>
      </w:r>
      <w:r w:rsidRPr="00965FF6">
        <w:rPr>
          <w:rFonts w:ascii="Times New Roman" w:hAnsi="Times New Roman" w:cs="Times New Roman"/>
          <w:sz w:val="26"/>
          <w:szCs w:val="26"/>
          <w:lang w:val="en-US"/>
        </w:rPr>
        <w:t>violation of the established order</w:t>
      </w:r>
      <w:r w:rsidR="00872C8D" w:rsidRPr="00965FF6">
        <w:rPr>
          <w:rFonts w:ascii="Times New Roman" w:hAnsi="Times New Roman" w:cs="Times New Roman"/>
          <w:sz w:val="26"/>
          <w:szCs w:val="26"/>
          <w:lang w:val="en-US"/>
        </w:rPr>
        <w:t xml:space="preserve"> are</w:t>
      </w:r>
      <w:r w:rsidRPr="00965FF6">
        <w:rPr>
          <w:rFonts w:ascii="Times New Roman" w:hAnsi="Times New Roman" w:cs="Times New Roman"/>
          <w:sz w:val="26"/>
          <w:szCs w:val="26"/>
          <w:lang w:val="en-US"/>
        </w:rPr>
        <w:t>n</w:t>
      </w:r>
      <w:r w:rsidR="00872C8D" w:rsidRPr="00965FF6">
        <w:rPr>
          <w:rFonts w:ascii="Times New Roman" w:hAnsi="Times New Roman" w:cs="Times New Roman"/>
          <w:sz w:val="26"/>
          <w:szCs w:val="26"/>
          <w:lang w:val="en-US"/>
        </w:rPr>
        <w:t>’t applied</w:t>
      </w:r>
      <w:r w:rsidRPr="00965FF6">
        <w:rPr>
          <w:rFonts w:ascii="Times New Roman" w:hAnsi="Times New Roman" w:cs="Times New Roman"/>
          <w:sz w:val="26"/>
          <w:szCs w:val="26"/>
          <w:lang w:val="en-US"/>
        </w:rPr>
        <w:t xml:space="preserve"> and are subject to the </w:t>
      </w:r>
      <w:r w:rsidR="00872C8D" w:rsidRPr="00965FF6">
        <w:rPr>
          <w:rFonts w:ascii="Times New Roman" w:hAnsi="Times New Roman" w:cs="Times New Roman"/>
          <w:sz w:val="26"/>
          <w:szCs w:val="26"/>
          <w:lang w:val="en-US"/>
        </w:rPr>
        <w:t xml:space="preserve">cancellation by </w:t>
      </w:r>
      <w:r w:rsidRPr="00965FF6">
        <w:rPr>
          <w:rFonts w:ascii="Times New Roman" w:hAnsi="Times New Roman" w:cs="Times New Roman"/>
          <w:sz w:val="26"/>
          <w:szCs w:val="26"/>
          <w:lang w:val="en-US"/>
        </w:rPr>
        <w:t xml:space="preserve">rector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w:t>
      </w:r>
    </w:p>
    <w:p w:rsidR="00F06D01" w:rsidRDefault="00F06D01" w:rsidP="003D37EE">
      <w:pPr>
        <w:pStyle w:val="a3"/>
        <w:shd w:val="clear" w:color="auto" w:fill="auto"/>
        <w:spacing w:after="0" w:line="240" w:lineRule="auto"/>
        <w:ind w:right="23" w:firstLine="567"/>
        <w:jc w:val="both"/>
        <w:rPr>
          <w:rFonts w:ascii="Times New Roman" w:hAnsi="Times New Roman" w:cs="Times New Roman"/>
          <w:sz w:val="26"/>
          <w:szCs w:val="26"/>
          <w:lang w:val="en-US"/>
        </w:rPr>
      </w:pPr>
    </w:p>
    <w:p w:rsidR="006A2B39" w:rsidRDefault="006A2B39" w:rsidP="003D37EE">
      <w:pPr>
        <w:pStyle w:val="a3"/>
        <w:shd w:val="clear" w:color="auto" w:fill="auto"/>
        <w:spacing w:after="0" w:line="240" w:lineRule="auto"/>
        <w:ind w:right="23" w:firstLine="567"/>
        <w:jc w:val="both"/>
        <w:rPr>
          <w:rFonts w:ascii="Times New Roman" w:hAnsi="Times New Roman" w:cs="Times New Roman"/>
          <w:sz w:val="26"/>
          <w:szCs w:val="26"/>
          <w:lang w:val="en-US"/>
        </w:rPr>
      </w:pPr>
    </w:p>
    <w:p w:rsidR="006A2B39" w:rsidRDefault="006A2B39" w:rsidP="003D37EE">
      <w:pPr>
        <w:pStyle w:val="a3"/>
        <w:shd w:val="clear" w:color="auto" w:fill="auto"/>
        <w:spacing w:after="0" w:line="240" w:lineRule="auto"/>
        <w:ind w:right="23" w:firstLine="567"/>
        <w:jc w:val="both"/>
        <w:rPr>
          <w:rFonts w:ascii="Times New Roman" w:hAnsi="Times New Roman" w:cs="Times New Roman"/>
          <w:sz w:val="26"/>
          <w:szCs w:val="26"/>
          <w:lang w:val="en-US"/>
        </w:rPr>
      </w:pPr>
    </w:p>
    <w:p w:rsidR="006A2B39" w:rsidRPr="00965FF6" w:rsidRDefault="006A2B39" w:rsidP="003D37EE">
      <w:pPr>
        <w:pStyle w:val="a3"/>
        <w:shd w:val="clear" w:color="auto" w:fill="auto"/>
        <w:spacing w:after="0" w:line="240" w:lineRule="auto"/>
        <w:ind w:right="23" w:firstLine="567"/>
        <w:jc w:val="both"/>
        <w:rPr>
          <w:rFonts w:ascii="Times New Roman" w:hAnsi="Times New Roman" w:cs="Times New Roman"/>
          <w:sz w:val="26"/>
          <w:szCs w:val="26"/>
          <w:lang w:val="en-US"/>
        </w:rPr>
      </w:pPr>
    </w:p>
    <w:p w:rsidR="00872C8D" w:rsidRPr="00965FF6" w:rsidRDefault="00872C8D" w:rsidP="003D37EE">
      <w:pPr>
        <w:pStyle w:val="a3"/>
        <w:spacing w:after="0" w:line="240" w:lineRule="auto"/>
        <w:ind w:right="23" w:firstLine="567"/>
        <w:rPr>
          <w:rFonts w:ascii="Times New Roman" w:hAnsi="Times New Roman" w:cs="Times New Roman"/>
          <w:b/>
          <w:sz w:val="26"/>
          <w:szCs w:val="26"/>
          <w:lang w:val="en-US"/>
        </w:rPr>
      </w:pPr>
      <w:r w:rsidRPr="00965FF6">
        <w:rPr>
          <w:rFonts w:ascii="Times New Roman" w:hAnsi="Times New Roman" w:cs="Times New Roman"/>
          <w:b/>
          <w:sz w:val="26"/>
          <w:szCs w:val="26"/>
          <w:lang w:val="en-US"/>
        </w:rPr>
        <w:lastRenderedPageBreak/>
        <w:t xml:space="preserve">IX. The procedure for reorganization and liquidation of the </w:t>
      </w:r>
      <w:r w:rsidR="000250D1" w:rsidRPr="00965FF6">
        <w:rPr>
          <w:rFonts w:ascii="Times New Roman" w:hAnsi="Times New Roman" w:cs="Times New Roman"/>
          <w:b/>
          <w:sz w:val="26"/>
          <w:szCs w:val="26"/>
          <w:lang w:val="en-US"/>
        </w:rPr>
        <w:t>University</w:t>
      </w:r>
    </w:p>
    <w:p w:rsidR="00872C8D" w:rsidRPr="00965FF6" w:rsidRDefault="00872C8D" w:rsidP="003D37EE">
      <w:pPr>
        <w:pStyle w:val="a3"/>
        <w:spacing w:after="0" w:line="240" w:lineRule="auto"/>
        <w:ind w:right="23" w:firstLine="567"/>
        <w:rPr>
          <w:rFonts w:ascii="Times New Roman" w:hAnsi="Times New Roman" w:cs="Times New Roman"/>
          <w:b/>
          <w:sz w:val="26"/>
          <w:szCs w:val="26"/>
          <w:lang w:val="en-US"/>
        </w:rPr>
      </w:pPr>
    </w:p>
    <w:p w:rsidR="00872C8D" w:rsidRPr="00965FF6" w:rsidRDefault="00872C8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9.1. </w:t>
      </w:r>
      <w:r w:rsidR="00BE70A5"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BE70A5" w:rsidRPr="00965FF6">
        <w:rPr>
          <w:rFonts w:ascii="Times New Roman" w:hAnsi="Times New Roman" w:cs="Times New Roman"/>
          <w:sz w:val="26"/>
          <w:szCs w:val="26"/>
          <w:lang w:val="en-US"/>
        </w:rPr>
        <w:t xml:space="preserve">is </w:t>
      </w:r>
      <w:r w:rsidRPr="00965FF6">
        <w:rPr>
          <w:rFonts w:ascii="Times New Roman" w:hAnsi="Times New Roman" w:cs="Times New Roman"/>
          <w:sz w:val="26"/>
          <w:szCs w:val="26"/>
          <w:lang w:val="en-US"/>
        </w:rPr>
        <w:t>reorganized or liquidated in the manner prescribed</w:t>
      </w:r>
      <w:r w:rsidR="00BE70A5" w:rsidRPr="00965FF6">
        <w:rPr>
          <w:rFonts w:ascii="Times New Roman" w:hAnsi="Times New Roman" w:cs="Times New Roman"/>
          <w:sz w:val="26"/>
          <w:szCs w:val="26"/>
          <w:lang w:val="en-US"/>
        </w:rPr>
        <w:t xml:space="preserve"> by the </w:t>
      </w:r>
      <w:r w:rsidRPr="00965FF6">
        <w:rPr>
          <w:rFonts w:ascii="Times New Roman" w:hAnsi="Times New Roman" w:cs="Times New Roman"/>
          <w:sz w:val="26"/>
          <w:szCs w:val="26"/>
          <w:lang w:val="en-US"/>
        </w:rPr>
        <w:t>civil legislation taking into account the peculiarities stipulated by the legislation on</w:t>
      </w:r>
      <w:r w:rsidR="00BE70A5"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education.</w:t>
      </w:r>
    </w:p>
    <w:p w:rsidR="00872C8D" w:rsidRPr="00965FF6" w:rsidRDefault="00872C8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9.2. Real </w:t>
      </w:r>
      <w:r w:rsidR="00BE70A5" w:rsidRPr="00965FF6">
        <w:rPr>
          <w:rFonts w:ascii="Times New Roman" w:hAnsi="Times New Roman" w:cs="Times New Roman"/>
          <w:sz w:val="26"/>
          <w:szCs w:val="26"/>
          <w:lang w:val="en-US"/>
        </w:rPr>
        <w:t>e</w:t>
      </w:r>
      <w:r w:rsidRPr="00965FF6">
        <w:rPr>
          <w:rFonts w:ascii="Times New Roman" w:hAnsi="Times New Roman" w:cs="Times New Roman"/>
          <w:sz w:val="26"/>
          <w:szCs w:val="26"/>
          <w:lang w:val="en-US"/>
        </w:rPr>
        <w:t>state</w:t>
      </w:r>
      <w:r w:rsidR="00BE70A5" w:rsidRPr="00965FF6">
        <w:rPr>
          <w:rFonts w:ascii="Times New Roman" w:hAnsi="Times New Roman" w:cs="Times New Roman"/>
          <w:sz w:val="26"/>
          <w:szCs w:val="26"/>
          <w:lang w:val="en-US"/>
        </w:rPr>
        <w:t xml:space="preserve"> of the </w:t>
      </w:r>
      <w:r w:rsidR="000250D1" w:rsidRPr="00965FF6">
        <w:rPr>
          <w:rFonts w:ascii="Times New Roman" w:hAnsi="Times New Roman" w:cs="Times New Roman"/>
          <w:sz w:val="26"/>
          <w:szCs w:val="26"/>
          <w:lang w:val="en-US"/>
        </w:rPr>
        <w:t>University</w:t>
      </w:r>
      <w:r w:rsidR="00BE70A5" w:rsidRPr="00965FF6">
        <w:rPr>
          <w:rFonts w:ascii="Times New Roman" w:hAnsi="Times New Roman" w:cs="Times New Roman"/>
          <w:sz w:val="26"/>
          <w:szCs w:val="26"/>
          <w:lang w:val="en-US"/>
        </w:rPr>
        <w:t xml:space="preserve"> that</w:t>
      </w:r>
      <w:r w:rsidRPr="00965FF6">
        <w:rPr>
          <w:rFonts w:ascii="Times New Roman" w:hAnsi="Times New Roman" w:cs="Times New Roman"/>
          <w:sz w:val="26"/>
          <w:szCs w:val="26"/>
          <w:lang w:val="en-US"/>
        </w:rPr>
        <w:t xml:space="preserve"> remain</w:t>
      </w:r>
      <w:r w:rsidR="00BE70A5" w:rsidRPr="00965FF6">
        <w:rPr>
          <w:rFonts w:ascii="Times New Roman" w:hAnsi="Times New Roman" w:cs="Times New Roman"/>
          <w:sz w:val="26"/>
          <w:szCs w:val="26"/>
          <w:lang w:val="en-US"/>
        </w:rPr>
        <w:t>s</w:t>
      </w:r>
      <w:r w:rsidRPr="00965FF6">
        <w:rPr>
          <w:rFonts w:ascii="Times New Roman" w:hAnsi="Times New Roman" w:cs="Times New Roman"/>
          <w:sz w:val="26"/>
          <w:szCs w:val="26"/>
          <w:lang w:val="en-US"/>
        </w:rPr>
        <w:t xml:space="preserve"> after </w:t>
      </w:r>
      <w:r w:rsidR="00BE70A5" w:rsidRPr="00965FF6">
        <w:rPr>
          <w:rFonts w:ascii="Times New Roman" w:hAnsi="Times New Roman" w:cs="Times New Roman"/>
          <w:sz w:val="26"/>
          <w:szCs w:val="26"/>
          <w:lang w:val="en-US"/>
        </w:rPr>
        <w:t xml:space="preserve">sustaining claims </w:t>
      </w:r>
      <w:r w:rsidRPr="00965FF6">
        <w:rPr>
          <w:rFonts w:ascii="Times New Roman" w:hAnsi="Times New Roman" w:cs="Times New Roman"/>
          <w:sz w:val="26"/>
          <w:szCs w:val="26"/>
          <w:lang w:val="en-US"/>
        </w:rPr>
        <w:t>of</w:t>
      </w:r>
      <w:r w:rsidR="00BE70A5" w:rsidRPr="00965FF6">
        <w:rPr>
          <w:rFonts w:ascii="Times New Roman" w:hAnsi="Times New Roman" w:cs="Times New Roman"/>
          <w:sz w:val="26"/>
          <w:szCs w:val="26"/>
          <w:lang w:val="en-US"/>
        </w:rPr>
        <w:t xml:space="preserve"> lenders, and</w:t>
      </w:r>
      <w:r w:rsidR="00E679DF" w:rsidRPr="00965FF6">
        <w:rPr>
          <w:rFonts w:ascii="Times New Roman" w:hAnsi="Times New Roman" w:cs="Times New Roman"/>
          <w:sz w:val="26"/>
          <w:szCs w:val="26"/>
          <w:lang w:val="en-US"/>
        </w:rPr>
        <w:t xml:space="preserve"> the</w:t>
      </w:r>
      <w:r w:rsidR="00BE70A5" w:rsidRPr="00965FF6">
        <w:rPr>
          <w:rFonts w:ascii="Times New Roman" w:hAnsi="Times New Roman" w:cs="Times New Roman"/>
          <w:sz w:val="26"/>
          <w:szCs w:val="26"/>
          <w:lang w:val="en-US"/>
        </w:rPr>
        <w:t xml:space="preserve"> real estate </w:t>
      </w:r>
      <w:r w:rsidR="00E679DF" w:rsidRPr="00965FF6">
        <w:rPr>
          <w:rFonts w:ascii="Times New Roman" w:hAnsi="Times New Roman" w:cs="Times New Roman"/>
          <w:sz w:val="26"/>
          <w:szCs w:val="26"/>
          <w:lang w:val="en-US"/>
        </w:rPr>
        <w:t xml:space="preserve">on </w:t>
      </w:r>
      <w:r w:rsidRPr="00965FF6">
        <w:rPr>
          <w:rFonts w:ascii="Times New Roman" w:hAnsi="Times New Roman" w:cs="Times New Roman"/>
          <w:sz w:val="26"/>
          <w:szCs w:val="26"/>
          <w:lang w:val="en-US"/>
        </w:rPr>
        <w:t>which</w:t>
      </w:r>
      <w:r w:rsidR="00BE70A5" w:rsidRPr="00965FF6">
        <w:rPr>
          <w:rFonts w:ascii="Times New Roman" w:hAnsi="Times New Roman" w:cs="Times New Roman"/>
          <w:sz w:val="26"/>
          <w:szCs w:val="26"/>
          <w:lang w:val="en-US"/>
        </w:rPr>
        <w:t xml:space="preserve"> </w:t>
      </w:r>
      <w:r w:rsidR="00E679DF" w:rsidRPr="00965FF6">
        <w:rPr>
          <w:rFonts w:ascii="Times New Roman" w:hAnsi="Times New Roman" w:cs="Times New Roman"/>
          <w:sz w:val="26"/>
          <w:szCs w:val="26"/>
          <w:lang w:val="en-US"/>
        </w:rPr>
        <w:t>collateral</w:t>
      </w:r>
      <w:r w:rsidR="00F44362" w:rsidRPr="00965FF6">
        <w:rPr>
          <w:rFonts w:ascii="Times New Roman" w:hAnsi="Times New Roman" w:cs="Times New Roman"/>
          <w:sz w:val="26"/>
          <w:szCs w:val="26"/>
          <w:lang w:val="en-US"/>
        </w:rPr>
        <w:t xml:space="preserve"> for the </w:t>
      </w:r>
      <w:r w:rsidR="000250D1" w:rsidRPr="00965FF6">
        <w:rPr>
          <w:rFonts w:ascii="Times New Roman" w:hAnsi="Times New Roman" w:cs="Times New Roman"/>
          <w:sz w:val="26"/>
          <w:szCs w:val="26"/>
          <w:lang w:val="en-US"/>
        </w:rPr>
        <w:t>University</w:t>
      </w:r>
      <w:r w:rsidR="00F44362" w:rsidRPr="00965FF6">
        <w:rPr>
          <w:rFonts w:ascii="Times New Roman" w:hAnsi="Times New Roman" w:cs="Times New Roman"/>
          <w:sz w:val="26"/>
          <w:szCs w:val="26"/>
          <w:lang w:val="en-US"/>
        </w:rPr>
        <w:t xml:space="preserve"> </w:t>
      </w:r>
      <w:proofErr w:type="gramStart"/>
      <w:r w:rsidR="00F44362" w:rsidRPr="00965FF6">
        <w:rPr>
          <w:rFonts w:ascii="Times New Roman" w:hAnsi="Times New Roman" w:cs="Times New Roman"/>
          <w:sz w:val="26"/>
          <w:szCs w:val="26"/>
          <w:lang w:val="en-US"/>
        </w:rPr>
        <w:t xml:space="preserve">obligations </w:t>
      </w:r>
      <w:r w:rsidR="00E679DF" w:rsidRPr="00965FF6">
        <w:rPr>
          <w:rFonts w:ascii="Times New Roman" w:hAnsi="Times New Roman" w:cs="Times New Roman"/>
          <w:sz w:val="26"/>
          <w:szCs w:val="26"/>
          <w:lang w:val="en-US"/>
        </w:rPr>
        <w:t xml:space="preserve"> </w:t>
      </w:r>
      <w:r w:rsidR="00BE70A5" w:rsidRPr="00965FF6">
        <w:rPr>
          <w:rFonts w:ascii="Times New Roman" w:hAnsi="Times New Roman" w:cs="Times New Roman"/>
          <w:sz w:val="26"/>
          <w:szCs w:val="26"/>
          <w:lang w:val="en-US"/>
        </w:rPr>
        <w:t>can’t</w:t>
      </w:r>
      <w:proofErr w:type="gramEnd"/>
      <w:r w:rsidR="00BE70A5" w:rsidRPr="00965FF6">
        <w:rPr>
          <w:rFonts w:ascii="Times New Roman" w:hAnsi="Times New Roman" w:cs="Times New Roman"/>
          <w:sz w:val="26"/>
          <w:szCs w:val="26"/>
          <w:lang w:val="en-US"/>
        </w:rPr>
        <w:t xml:space="preserve"> be</w:t>
      </w:r>
      <w:r w:rsidR="00E679DF" w:rsidRPr="00965FF6">
        <w:rPr>
          <w:rFonts w:ascii="Times New Roman" w:hAnsi="Times New Roman" w:cs="Times New Roman"/>
          <w:sz w:val="26"/>
          <w:szCs w:val="26"/>
          <w:lang w:val="en-US"/>
        </w:rPr>
        <w:t xml:space="preserve"> collected</w:t>
      </w:r>
      <w:r w:rsidRPr="00965FF6">
        <w:rPr>
          <w:rFonts w:ascii="Times New Roman" w:hAnsi="Times New Roman" w:cs="Times New Roman"/>
          <w:sz w:val="26"/>
          <w:szCs w:val="26"/>
          <w:lang w:val="en-US"/>
        </w:rPr>
        <w:t xml:space="preserve"> under </w:t>
      </w:r>
      <w:r w:rsidR="00BE70A5" w:rsidRPr="00965FF6">
        <w:rPr>
          <w:rFonts w:ascii="Times New Roman" w:hAnsi="Times New Roman" w:cs="Times New Roman"/>
          <w:sz w:val="26"/>
          <w:szCs w:val="26"/>
          <w:lang w:val="en-US"/>
        </w:rPr>
        <w:t xml:space="preserve">the </w:t>
      </w:r>
      <w:r w:rsidR="00F44362" w:rsidRPr="00965FF6">
        <w:rPr>
          <w:rFonts w:ascii="Times New Roman" w:hAnsi="Times New Roman" w:cs="Times New Roman"/>
          <w:sz w:val="26"/>
          <w:szCs w:val="26"/>
          <w:lang w:val="en-US"/>
        </w:rPr>
        <w:t>federal law</w:t>
      </w:r>
      <w:r w:rsidRPr="00965FF6">
        <w:rPr>
          <w:rFonts w:ascii="Times New Roman" w:hAnsi="Times New Roman" w:cs="Times New Roman"/>
          <w:sz w:val="26"/>
          <w:szCs w:val="26"/>
          <w:lang w:val="en-US"/>
        </w:rPr>
        <w:t>,</w:t>
      </w:r>
      <w:r w:rsidR="00F44362" w:rsidRPr="00965FF6">
        <w:rPr>
          <w:rFonts w:ascii="Times New Roman" w:hAnsi="Times New Roman" w:cs="Times New Roman"/>
          <w:sz w:val="26"/>
          <w:szCs w:val="26"/>
          <w:lang w:val="en-US"/>
        </w:rPr>
        <w:t xml:space="preserve"> is handed over to the owner of the property by the</w:t>
      </w:r>
      <w:r w:rsidRPr="00965FF6">
        <w:rPr>
          <w:rFonts w:ascii="Times New Roman" w:hAnsi="Times New Roman" w:cs="Times New Roman"/>
          <w:sz w:val="26"/>
          <w:szCs w:val="26"/>
          <w:lang w:val="en-US"/>
        </w:rPr>
        <w:t xml:space="preserve"> liquidation</w:t>
      </w:r>
      <w:r w:rsidR="00F44362" w:rsidRPr="00965FF6">
        <w:rPr>
          <w:rFonts w:ascii="Times New Roman" w:hAnsi="Times New Roman" w:cs="Times New Roman"/>
          <w:sz w:val="26"/>
          <w:szCs w:val="26"/>
          <w:lang w:val="en-US"/>
        </w:rPr>
        <w:t xml:space="preserve"> c</w:t>
      </w:r>
      <w:r w:rsidRPr="00965FF6">
        <w:rPr>
          <w:rFonts w:ascii="Times New Roman" w:hAnsi="Times New Roman" w:cs="Times New Roman"/>
          <w:sz w:val="26"/>
          <w:szCs w:val="26"/>
          <w:lang w:val="en-US"/>
        </w:rPr>
        <w:t>ommission in the established order.</w:t>
      </w:r>
      <w:r w:rsidR="00F44362" w:rsidRPr="00965FF6">
        <w:rPr>
          <w:rFonts w:ascii="Times New Roman" w:hAnsi="Times New Roman" w:cs="Times New Roman"/>
          <w:sz w:val="26"/>
          <w:szCs w:val="26"/>
          <w:lang w:val="en-US"/>
        </w:rPr>
        <w:t xml:space="preserve"> </w:t>
      </w:r>
    </w:p>
    <w:p w:rsidR="00F44362" w:rsidRPr="00965FF6" w:rsidRDefault="00F44362" w:rsidP="003D37EE">
      <w:pPr>
        <w:pStyle w:val="a3"/>
        <w:spacing w:after="0" w:line="240" w:lineRule="auto"/>
        <w:ind w:right="23" w:firstLine="567"/>
        <w:jc w:val="both"/>
        <w:rPr>
          <w:rFonts w:ascii="Times New Roman" w:hAnsi="Times New Roman" w:cs="Times New Roman"/>
          <w:sz w:val="26"/>
          <w:szCs w:val="26"/>
          <w:lang w:val="en-US"/>
        </w:rPr>
      </w:pPr>
      <w:proofErr w:type="gramStart"/>
      <w:r w:rsidRPr="00965FF6">
        <w:rPr>
          <w:rFonts w:ascii="Times New Roman" w:hAnsi="Times New Roman" w:cs="Times New Roman"/>
          <w:sz w:val="26"/>
          <w:szCs w:val="26"/>
          <w:lang w:val="en-US"/>
        </w:rPr>
        <w:t xml:space="preserve">Movable property of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that remains after sustaining claims of lenders, and the movable property on which collateral for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obligations can’t be collected under the federal law, is handed over to the owner of the property by the liquidation commission in the established order.</w:t>
      </w:r>
      <w:proofErr w:type="gramEnd"/>
    </w:p>
    <w:p w:rsidR="00872C8D" w:rsidRPr="00965FF6" w:rsidRDefault="00872C8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9.3. </w:t>
      </w:r>
      <w:r w:rsidR="00C73792" w:rsidRPr="00965FF6">
        <w:rPr>
          <w:rFonts w:ascii="Times New Roman" w:hAnsi="Times New Roman" w:cs="Times New Roman"/>
          <w:sz w:val="26"/>
          <w:szCs w:val="26"/>
          <w:lang w:val="en-US"/>
        </w:rPr>
        <w:t>In the case of</w:t>
      </w:r>
      <w:r w:rsidRPr="00965FF6">
        <w:rPr>
          <w:rFonts w:ascii="Times New Roman" w:hAnsi="Times New Roman" w:cs="Times New Roman"/>
          <w:sz w:val="26"/>
          <w:szCs w:val="26"/>
          <w:lang w:val="en-US"/>
        </w:rPr>
        <w:t xml:space="preserve"> </w:t>
      </w:r>
      <w:r w:rsidR="00C73792"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University</w:t>
      </w:r>
      <w:r w:rsidR="00C73792"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reorganization all the documents generated in the course of its</w:t>
      </w:r>
      <w:r w:rsidR="00C73792"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activities, including documents</w:t>
      </w:r>
      <w:r w:rsidR="00C73792" w:rsidRPr="00965FF6">
        <w:rPr>
          <w:rFonts w:ascii="Times New Roman" w:hAnsi="Times New Roman" w:cs="Times New Roman"/>
          <w:sz w:val="26"/>
          <w:szCs w:val="26"/>
          <w:lang w:val="en-US"/>
        </w:rPr>
        <w:t xml:space="preserve"> concerning its employees</w:t>
      </w:r>
      <w:r w:rsidRPr="00965FF6">
        <w:rPr>
          <w:rFonts w:ascii="Times New Roman" w:hAnsi="Times New Roman" w:cs="Times New Roman"/>
          <w:sz w:val="26"/>
          <w:szCs w:val="26"/>
          <w:lang w:val="en-US"/>
        </w:rPr>
        <w:t xml:space="preserve"> are </w:t>
      </w:r>
      <w:r w:rsidR="00C73792" w:rsidRPr="00965FF6">
        <w:rPr>
          <w:rFonts w:ascii="Times New Roman" w:hAnsi="Times New Roman" w:cs="Times New Roman"/>
          <w:sz w:val="26"/>
          <w:szCs w:val="26"/>
          <w:lang w:val="en-US"/>
        </w:rPr>
        <w:t>handed over</w:t>
      </w:r>
      <w:r w:rsidRPr="00965FF6">
        <w:rPr>
          <w:rFonts w:ascii="Times New Roman" w:hAnsi="Times New Roman" w:cs="Times New Roman"/>
          <w:sz w:val="26"/>
          <w:szCs w:val="26"/>
          <w:lang w:val="en-US"/>
        </w:rPr>
        <w:t xml:space="preserve"> to </w:t>
      </w:r>
      <w:r w:rsidR="00C73792" w:rsidRPr="00965FF6">
        <w:rPr>
          <w:rFonts w:ascii="Times New Roman" w:hAnsi="Times New Roman" w:cs="Times New Roman"/>
          <w:sz w:val="26"/>
          <w:szCs w:val="26"/>
          <w:lang w:val="en-US"/>
        </w:rPr>
        <w:t>its</w:t>
      </w:r>
      <w:r w:rsidRPr="00965FF6">
        <w:rPr>
          <w:rFonts w:ascii="Times New Roman" w:hAnsi="Times New Roman" w:cs="Times New Roman"/>
          <w:sz w:val="26"/>
          <w:szCs w:val="26"/>
          <w:lang w:val="en-US"/>
        </w:rPr>
        <w:t xml:space="preserve"> </w:t>
      </w:r>
      <w:r w:rsidR="00C73792" w:rsidRPr="00965FF6">
        <w:rPr>
          <w:rFonts w:ascii="Times New Roman" w:hAnsi="Times New Roman" w:cs="Times New Roman"/>
          <w:sz w:val="26"/>
          <w:szCs w:val="26"/>
          <w:lang w:val="en-US"/>
        </w:rPr>
        <w:t xml:space="preserve">legal successor, and in the case of </w:t>
      </w:r>
      <w:r w:rsidRPr="00965FF6">
        <w:rPr>
          <w:rFonts w:ascii="Times New Roman" w:hAnsi="Times New Roman" w:cs="Times New Roman"/>
          <w:sz w:val="26"/>
          <w:szCs w:val="26"/>
          <w:lang w:val="en-US"/>
        </w:rPr>
        <w:t>elimination</w:t>
      </w:r>
      <w:r w:rsidR="000250D1"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 xml:space="preserve"> </w:t>
      </w:r>
      <w:r w:rsidR="00C73792" w:rsidRPr="00965FF6">
        <w:rPr>
          <w:rFonts w:ascii="Times New Roman" w:hAnsi="Times New Roman" w:cs="Times New Roman"/>
          <w:sz w:val="26"/>
          <w:szCs w:val="26"/>
          <w:lang w:val="en-US"/>
        </w:rPr>
        <w:t>for</w:t>
      </w:r>
      <w:r w:rsidRPr="00965FF6">
        <w:rPr>
          <w:rFonts w:ascii="Times New Roman" w:hAnsi="Times New Roman" w:cs="Times New Roman"/>
          <w:sz w:val="26"/>
          <w:szCs w:val="26"/>
          <w:lang w:val="en-US"/>
        </w:rPr>
        <w:t xml:space="preserve"> archiv</w:t>
      </w:r>
      <w:r w:rsidR="00C73792" w:rsidRPr="00965FF6">
        <w:rPr>
          <w:rFonts w:ascii="Times New Roman" w:hAnsi="Times New Roman" w:cs="Times New Roman"/>
          <w:sz w:val="26"/>
          <w:szCs w:val="26"/>
          <w:lang w:val="en-US"/>
        </w:rPr>
        <w:t>al storage</w:t>
      </w:r>
      <w:r w:rsidRPr="00965FF6">
        <w:rPr>
          <w:rFonts w:ascii="Times New Roman" w:hAnsi="Times New Roman" w:cs="Times New Roman"/>
          <w:sz w:val="26"/>
          <w:szCs w:val="26"/>
          <w:lang w:val="en-US"/>
        </w:rPr>
        <w:t xml:space="preserve"> in accordance with the law.</w:t>
      </w:r>
    </w:p>
    <w:p w:rsidR="00872C8D" w:rsidRPr="00965FF6" w:rsidRDefault="00872C8D" w:rsidP="003D37EE">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9.4. </w:t>
      </w:r>
      <w:r w:rsidR="00C73792" w:rsidRPr="00965FF6">
        <w:rPr>
          <w:rFonts w:ascii="Times New Roman" w:hAnsi="Times New Roman" w:cs="Times New Roman"/>
          <w:sz w:val="26"/>
          <w:szCs w:val="26"/>
          <w:lang w:val="en-US"/>
        </w:rPr>
        <w:t>The l</w:t>
      </w:r>
      <w:r w:rsidRPr="00965FF6">
        <w:rPr>
          <w:rFonts w:ascii="Times New Roman" w:hAnsi="Times New Roman" w:cs="Times New Roman"/>
          <w:sz w:val="26"/>
          <w:szCs w:val="26"/>
          <w:lang w:val="en-US"/>
        </w:rPr>
        <w:t xml:space="preserve">iquidation is considered </w:t>
      </w:r>
      <w:r w:rsidR="00C73792" w:rsidRPr="00965FF6">
        <w:rPr>
          <w:rFonts w:ascii="Times New Roman" w:hAnsi="Times New Roman" w:cs="Times New Roman"/>
          <w:sz w:val="26"/>
          <w:szCs w:val="26"/>
          <w:lang w:val="en-US"/>
        </w:rPr>
        <w:t>completed</w:t>
      </w:r>
      <w:r w:rsidRPr="00965FF6">
        <w:rPr>
          <w:rFonts w:ascii="Times New Roman" w:hAnsi="Times New Roman" w:cs="Times New Roman"/>
          <w:sz w:val="26"/>
          <w:szCs w:val="26"/>
          <w:lang w:val="en-US"/>
        </w:rPr>
        <w:t xml:space="preserve">, and the </w:t>
      </w:r>
      <w:r w:rsidR="000250D1" w:rsidRPr="00965FF6">
        <w:rPr>
          <w:rFonts w:ascii="Times New Roman" w:hAnsi="Times New Roman" w:cs="Times New Roman"/>
          <w:sz w:val="26"/>
          <w:szCs w:val="26"/>
          <w:lang w:val="en-US"/>
        </w:rPr>
        <w:t>University</w:t>
      </w:r>
      <w:r w:rsidRPr="00965FF6">
        <w:rPr>
          <w:rFonts w:ascii="Times New Roman" w:hAnsi="Times New Roman" w:cs="Times New Roman"/>
          <w:sz w:val="26"/>
          <w:szCs w:val="26"/>
          <w:lang w:val="en-US"/>
        </w:rPr>
        <w:t xml:space="preserve"> </w:t>
      </w:r>
      <w:r w:rsidR="00C73792" w:rsidRPr="00965FF6">
        <w:rPr>
          <w:rFonts w:ascii="Times New Roman" w:hAnsi="Times New Roman" w:cs="Times New Roman"/>
          <w:sz w:val="26"/>
          <w:szCs w:val="26"/>
          <w:lang w:val="en-US"/>
        </w:rPr>
        <w:t xml:space="preserve">is considered </w:t>
      </w:r>
      <w:r w:rsidRPr="00965FF6">
        <w:rPr>
          <w:rFonts w:ascii="Times New Roman" w:hAnsi="Times New Roman" w:cs="Times New Roman"/>
          <w:sz w:val="26"/>
          <w:szCs w:val="26"/>
          <w:lang w:val="en-US"/>
        </w:rPr>
        <w:t xml:space="preserve">ceased to exist </w:t>
      </w:r>
      <w:r w:rsidR="00C73792" w:rsidRPr="00965FF6">
        <w:rPr>
          <w:rFonts w:ascii="Times New Roman" w:hAnsi="Times New Roman" w:cs="Times New Roman"/>
          <w:sz w:val="26"/>
          <w:szCs w:val="26"/>
          <w:lang w:val="en-US"/>
        </w:rPr>
        <w:t>upon</w:t>
      </w:r>
      <w:r w:rsidR="000250D1" w:rsidRPr="00965FF6">
        <w:rPr>
          <w:rFonts w:ascii="Times New Roman" w:hAnsi="Times New Roman" w:cs="Times New Roman"/>
          <w:sz w:val="26"/>
          <w:szCs w:val="26"/>
          <w:lang w:val="en-US"/>
        </w:rPr>
        <w:t xml:space="preserve"> making</w:t>
      </w:r>
      <w:r w:rsidR="00C73792" w:rsidRPr="00965FF6">
        <w:rPr>
          <w:rFonts w:ascii="Times New Roman" w:hAnsi="Times New Roman" w:cs="Times New Roman"/>
          <w:sz w:val="26"/>
          <w:szCs w:val="26"/>
          <w:lang w:val="en-US"/>
        </w:rPr>
        <w:t xml:space="preserve"> </w:t>
      </w:r>
      <w:r w:rsidRPr="00965FF6">
        <w:rPr>
          <w:rFonts w:ascii="Times New Roman" w:hAnsi="Times New Roman" w:cs="Times New Roman"/>
          <w:sz w:val="26"/>
          <w:szCs w:val="26"/>
          <w:lang w:val="en-US"/>
        </w:rPr>
        <w:t>the corresponding entry in the Unified State Register of Legal Entities.</w:t>
      </w:r>
    </w:p>
    <w:p w:rsidR="009D5455" w:rsidRPr="00965FF6" w:rsidRDefault="00872C8D" w:rsidP="00F7128A">
      <w:pPr>
        <w:pStyle w:val="a3"/>
        <w:spacing w:after="0" w:line="240" w:lineRule="auto"/>
        <w:ind w:right="23" w:firstLine="567"/>
        <w:jc w:val="both"/>
        <w:rPr>
          <w:rFonts w:ascii="Times New Roman" w:hAnsi="Times New Roman" w:cs="Times New Roman"/>
          <w:sz w:val="26"/>
          <w:szCs w:val="26"/>
          <w:lang w:val="en-US"/>
        </w:rPr>
      </w:pPr>
      <w:r w:rsidRPr="00965FF6">
        <w:rPr>
          <w:rFonts w:ascii="Times New Roman" w:hAnsi="Times New Roman" w:cs="Times New Roman"/>
          <w:sz w:val="26"/>
          <w:szCs w:val="26"/>
          <w:lang w:val="en-US"/>
        </w:rPr>
        <w:t xml:space="preserve">9.5. </w:t>
      </w:r>
      <w:r w:rsidR="000D69CD" w:rsidRPr="00965FF6">
        <w:rPr>
          <w:rFonts w:ascii="Times New Roman" w:hAnsi="Times New Roman" w:cs="Times New Roman"/>
          <w:sz w:val="26"/>
          <w:szCs w:val="26"/>
          <w:lang w:val="en-US"/>
        </w:rPr>
        <w:t>After</w:t>
      </w:r>
      <w:r w:rsidR="000250D1" w:rsidRPr="00965FF6">
        <w:rPr>
          <w:rFonts w:ascii="Times New Roman" w:hAnsi="Times New Roman" w:cs="Times New Roman"/>
          <w:sz w:val="26"/>
          <w:szCs w:val="26"/>
          <w:lang w:val="en-US"/>
        </w:rPr>
        <w:t xml:space="preserve"> </w:t>
      </w:r>
      <w:r w:rsidR="00C73792" w:rsidRPr="00965FF6">
        <w:rPr>
          <w:rFonts w:ascii="Times New Roman" w:hAnsi="Times New Roman" w:cs="Times New Roman"/>
          <w:sz w:val="26"/>
          <w:szCs w:val="26"/>
          <w:lang w:val="en-US"/>
        </w:rPr>
        <w:t xml:space="preserve">the </w:t>
      </w:r>
      <w:r w:rsidR="000250D1" w:rsidRPr="00965FF6">
        <w:rPr>
          <w:rFonts w:ascii="Times New Roman" w:hAnsi="Times New Roman" w:cs="Times New Roman"/>
          <w:sz w:val="26"/>
          <w:szCs w:val="26"/>
          <w:lang w:val="en-US"/>
        </w:rPr>
        <w:t xml:space="preserve">University </w:t>
      </w:r>
      <w:r w:rsidRPr="00965FF6">
        <w:rPr>
          <w:rFonts w:ascii="Times New Roman" w:hAnsi="Times New Roman" w:cs="Times New Roman"/>
          <w:sz w:val="26"/>
          <w:szCs w:val="26"/>
          <w:lang w:val="en-US"/>
        </w:rPr>
        <w:t>liquidat</w:t>
      </w:r>
      <w:r w:rsidR="000D69CD" w:rsidRPr="00965FF6">
        <w:rPr>
          <w:rFonts w:ascii="Times New Roman" w:hAnsi="Times New Roman" w:cs="Times New Roman"/>
          <w:sz w:val="26"/>
          <w:szCs w:val="26"/>
          <w:lang w:val="en-US"/>
        </w:rPr>
        <w:t>ion</w:t>
      </w:r>
      <w:r w:rsidR="000250D1" w:rsidRPr="00965FF6">
        <w:rPr>
          <w:rFonts w:ascii="Times New Roman" w:hAnsi="Times New Roman" w:cs="Times New Roman"/>
          <w:sz w:val="26"/>
          <w:szCs w:val="26"/>
          <w:lang w:val="en-US"/>
        </w:rPr>
        <w:t>,</w:t>
      </w:r>
      <w:r w:rsidRPr="00965FF6">
        <w:rPr>
          <w:rFonts w:ascii="Times New Roman" w:hAnsi="Times New Roman" w:cs="Times New Roman"/>
          <w:sz w:val="26"/>
          <w:szCs w:val="26"/>
          <w:lang w:val="en-US"/>
        </w:rPr>
        <w:t xml:space="preserve"> </w:t>
      </w:r>
      <w:r w:rsidR="00C73792" w:rsidRPr="00965FF6">
        <w:rPr>
          <w:rFonts w:ascii="Times New Roman" w:hAnsi="Times New Roman" w:cs="Times New Roman"/>
          <w:sz w:val="26"/>
          <w:szCs w:val="26"/>
          <w:lang w:val="en-US"/>
        </w:rPr>
        <w:t>its</w:t>
      </w:r>
      <w:r w:rsidRPr="00965FF6">
        <w:rPr>
          <w:rFonts w:ascii="Times New Roman" w:hAnsi="Times New Roman" w:cs="Times New Roman"/>
          <w:sz w:val="26"/>
          <w:szCs w:val="26"/>
          <w:lang w:val="en-US"/>
        </w:rPr>
        <w:t xml:space="preserve"> property </w:t>
      </w:r>
      <w:r w:rsidR="000D69CD" w:rsidRPr="00965FF6">
        <w:rPr>
          <w:rFonts w:ascii="Times New Roman" w:hAnsi="Times New Roman" w:cs="Times New Roman"/>
          <w:sz w:val="26"/>
          <w:szCs w:val="26"/>
          <w:lang w:val="en-US"/>
        </w:rPr>
        <w:t>upon</w:t>
      </w:r>
      <w:r w:rsidRPr="00965FF6">
        <w:rPr>
          <w:rFonts w:ascii="Times New Roman" w:hAnsi="Times New Roman" w:cs="Times New Roman"/>
          <w:sz w:val="26"/>
          <w:szCs w:val="26"/>
          <w:lang w:val="en-US"/>
        </w:rPr>
        <w:t xml:space="preserve"> </w:t>
      </w:r>
      <w:r w:rsidR="00C73792" w:rsidRPr="00965FF6">
        <w:rPr>
          <w:rFonts w:ascii="Times New Roman" w:hAnsi="Times New Roman" w:cs="Times New Roman"/>
          <w:sz w:val="26"/>
          <w:szCs w:val="26"/>
          <w:lang w:val="en-US"/>
        </w:rPr>
        <w:t xml:space="preserve">sustaining </w:t>
      </w:r>
      <w:r w:rsidR="00040228" w:rsidRPr="00965FF6">
        <w:rPr>
          <w:rFonts w:ascii="Times New Roman" w:hAnsi="Times New Roman" w:cs="Times New Roman"/>
          <w:sz w:val="26"/>
          <w:szCs w:val="26"/>
          <w:lang w:val="en-US"/>
        </w:rPr>
        <w:t xml:space="preserve">lenders’ </w:t>
      </w:r>
      <w:r w:rsidR="00C73792" w:rsidRPr="00965FF6">
        <w:rPr>
          <w:rFonts w:ascii="Times New Roman" w:hAnsi="Times New Roman" w:cs="Times New Roman"/>
          <w:sz w:val="26"/>
          <w:szCs w:val="26"/>
          <w:lang w:val="en-US"/>
        </w:rPr>
        <w:t xml:space="preserve">claims is assigned </w:t>
      </w:r>
      <w:r w:rsidR="000250D1" w:rsidRPr="00965FF6">
        <w:rPr>
          <w:rFonts w:ascii="Times New Roman" w:hAnsi="Times New Roman" w:cs="Times New Roman"/>
          <w:sz w:val="26"/>
          <w:szCs w:val="26"/>
          <w:lang w:val="en-US"/>
        </w:rPr>
        <w:t>to the needs of</w:t>
      </w:r>
      <w:r w:rsidRPr="00965FF6">
        <w:rPr>
          <w:rFonts w:ascii="Times New Roman" w:hAnsi="Times New Roman" w:cs="Times New Roman"/>
          <w:sz w:val="26"/>
          <w:szCs w:val="26"/>
          <w:lang w:val="en-US"/>
        </w:rPr>
        <w:t xml:space="preserve"> </w:t>
      </w:r>
      <w:r w:rsidR="000250D1" w:rsidRPr="00965FF6">
        <w:rPr>
          <w:rFonts w:ascii="Times New Roman" w:hAnsi="Times New Roman" w:cs="Times New Roman"/>
          <w:sz w:val="26"/>
          <w:szCs w:val="26"/>
          <w:lang w:val="en-US"/>
        </w:rPr>
        <w:t xml:space="preserve">education </w:t>
      </w:r>
      <w:r w:rsidRPr="00965FF6">
        <w:rPr>
          <w:rFonts w:ascii="Times New Roman" w:hAnsi="Times New Roman" w:cs="Times New Roman"/>
          <w:sz w:val="26"/>
          <w:szCs w:val="26"/>
          <w:lang w:val="en-US"/>
        </w:rPr>
        <w:t>development.</w:t>
      </w:r>
      <w:r w:rsidR="00C73792" w:rsidRPr="00965FF6">
        <w:rPr>
          <w:rFonts w:ascii="Times New Roman" w:hAnsi="Times New Roman" w:cs="Times New Roman"/>
          <w:sz w:val="26"/>
          <w:szCs w:val="26"/>
          <w:lang w:val="en-US"/>
        </w:rPr>
        <w:t xml:space="preserve"> </w:t>
      </w:r>
    </w:p>
    <w:p w:rsidR="00EF1113" w:rsidRPr="00965FF6" w:rsidRDefault="00EF1113">
      <w:pPr>
        <w:rPr>
          <w:rFonts w:ascii="Times New Roman" w:hAnsi="Times New Roman" w:cs="Times New Roman"/>
          <w:sz w:val="26"/>
          <w:szCs w:val="26"/>
        </w:rPr>
      </w:pPr>
    </w:p>
    <w:sectPr w:rsidR="00EF1113" w:rsidRPr="00965F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6F" w:rsidRDefault="001B696F" w:rsidP="0033532E">
      <w:r>
        <w:separator/>
      </w:r>
    </w:p>
  </w:endnote>
  <w:endnote w:type="continuationSeparator" w:id="0">
    <w:p w:rsidR="001B696F" w:rsidRDefault="001B696F" w:rsidP="0033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6F" w:rsidRDefault="001B696F" w:rsidP="0033532E">
      <w:r>
        <w:separator/>
      </w:r>
    </w:p>
  </w:footnote>
  <w:footnote w:type="continuationSeparator" w:id="0">
    <w:p w:rsidR="001B696F" w:rsidRDefault="001B696F" w:rsidP="00335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BF2FBC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nsid w:val="00000003"/>
    <w:multiLevelType w:val="multilevel"/>
    <w:tmpl w:val="00000002"/>
    <w:lvl w:ilvl="0">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2"/>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2">
    <w:nsid w:val="00000005"/>
    <w:multiLevelType w:val="multilevel"/>
    <w:tmpl w:val="00000004"/>
    <w:lvl w:ilvl="0">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abstractNum>
  <w:abstractNum w:abstractNumId="3">
    <w:nsid w:val="00000007"/>
    <w:multiLevelType w:val="multilevel"/>
    <w:tmpl w:val="00000006"/>
    <w:lvl w:ilvl="0">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decimal"/>
      <w:lvlText w:val="5.6.%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4">
    <w:nsid w:val="00000009"/>
    <w:multiLevelType w:val="multilevel"/>
    <w:tmpl w:val="00000008"/>
    <w:lvl w:ilvl="0">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decimal"/>
      <w:lvlText w:val="5.7.%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5">
    <w:nsid w:val="0000000B"/>
    <w:multiLevelType w:val="multilevel"/>
    <w:tmpl w:val="0000000A"/>
    <w:lvl w:ilvl="0">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decimal"/>
      <w:lvlText w:val="5.8.%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6">
    <w:nsid w:val="0000000D"/>
    <w:multiLevelType w:val="multilevel"/>
    <w:tmpl w:val="0000000C"/>
    <w:lvl w:ilvl="0">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7">
    <w:nsid w:val="0000000F"/>
    <w:multiLevelType w:val="multilevel"/>
    <w:tmpl w:val="0000000E"/>
    <w:lvl w:ilvl="0">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0"/>
      <w:numFmt w:val="decimal"/>
      <w:lvlText w:val="5.8.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8">
    <w:nsid w:val="00000011"/>
    <w:multiLevelType w:val="multilevel"/>
    <w:tmpl w:val="00000010"/>
    <w:lvl w:ilvl="0">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9"/>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9">
    <w:nsid w:val="00000013"/>
    <w:multiLevelType w:val="multilevel"/>
    <w:tmpl w:val="00000012"/>
    <w:lvl w:ilvl="0">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abstractNum>
  <w:abstractNum w:abstractNumId="10">
    <w:nsid w:val="00000015"/>
    <w:multiLevelType w:val="multilevel"/>
    <w:tmpl w:val="00000014"/>
    <w:lvl w:ilvl="0">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2"/>
      <w:numFmt w:val="decimal"/>
      <w:lvlText w:val="5.10.%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1">
    <w:nsid w:val="00000017"/>
    <w:multiLevelType w:val="multilevel"/>
    <w:tmpl w:val="00000016"/>
    <w:lvl w:ilvl="0">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decimal"/>
      <w:lvlText w:val="5.13.%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2">
    <w:nsid w:val="00000019"/>
    <w:multiLevelType w:val="multilevel"/>
    <w:tmpl w:val="00000018"/>
    <w:lvl w:ilvl="0">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6"/>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3">
    <w:nsid w:val="02174F7E"/>
    <w:multiLevelType w:val="hybridMultilevel"/>
    <w:tmpl w:val="DAE29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043F034A"/>
    <w:multiLevelType w:val="hybridMultilevel"/>
    <w:tmpl w:val="02AE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0351D6"/>
    <w:multiLevelType w:val="hybridMultilevel"/>
    <w:tmpl w:val="88F22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15F48"/>
    <w:multiLevelType w:val="multilevel"/>
    <w:tmpl w:val="1C34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E96613"/>
    <w:multiLevelType w:val="hybridMultilevel"/>
    <w:tmpl w:val="DEE0C6B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0F5F5B71"/>
    <w:multiLevelType w:val="hybridMultilevel"/>
    <w:tmpl w:val="85929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9B2E45"/>
    <w:multiLevelType w:val="hybridMultilevel"/>
    <w:tmpl w:val="02DC1A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9CB3C9F"/>
    <w:multiLevelType w:val="multilevel"/>
    <w:tmpl w:val="E026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CE49A7"/>
    <w:multiLevelType w:val="hybridMultilevel"/>
    <w:tmpl w:val="E7847AAA"/>
    <w:lvl w:ilvl="0" w:tplc="FEEE84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EC056B9"/>
    <w:multiLevelType w:val="multilevel"/>
    <w:tmpl w:val="6F8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20359E"/>
    <w:multiLevelType w:val="multilevel"/>
    <w:tmpl w:val="5F6889AE"/>
    <w:lvl w:ilvl="0">
      <w:start w:val="5"/>
      <w:numFmt w:val="decimal"/>
      <w:lvlText w:val="%1"/>
      <w:lvlJc w:val="left"/>
      <w:pPr>
        <w:ind w:left="765" w:hanging="765"/>
      </w:pPr>
      <w:rPr>
        <w:rFonts w:cs="Times New Roman"/>
      </w:rPr>
    </w:lvl>
    <w:lvl w:ilvl="1">
      <w:start w:val="8"/>
      <w:numFmt w:val="decimal"/>
      <w:lvlText w:val="%1.%2"/>
      <w:lvlJc w:val="left"/>
      <w:pPr>
        <w:ind w:left="765" w:hanging="765"/>
      </w:pPr>
      <w:rPr>
        <w:rFonts w:cs="Times New Roman"/>
      </w:rPr>
    </w:lvl>
    <w:lvl w:ilvl="2">
      <w:start w:val="3"/>
      <w:numFmt w:val="decimal"/>
      <w:lvlText w:val="%1.%2.%3"/>
      <w:lvlJc w:val="left"/>
      <w:pPr>
        <w:ind w:left="765" w:hanging="765"/>
      </w:pPr>
      <w:rPr>
        <w:rFonts w:cs="Times New Roman"/>
      </w:rPr>
    </w:lvl>
    <w:lvl w:ilvl="3">
      <w:start w:val="12"/>
      <w:numFmt w:val="decimal"/>
      <w:lvlText w:val="%1.%2.%3.%4"/>
      <w:lvlJc w:val="left"/>
      <w:pPr>
        <w:ind w:left="765" w:hanging="76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236468FC"/>
    <w:multiLevelType w:val="hybridMultilevel"/>
    <w:tmpl w:val="D0C6F08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42F692B"/>
    <w:multiLevelType w:val="multilevel"/>
    <w:tmpl w:val="CE321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0E6DDB"/>
    <w:multiLevelType w:val="hybridMultilevel"/>
    <w:tmpl w:val="743A53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B55177B"/>
    <w:multiLevelType w:val="hybridMultilevel"/>
    <w:tmpl w:val="E252E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2FD777F7"/>
    <w:multiLevelType w:val="hybridMultilevel"/>
    <w:tmpl w:val="FD96F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B10233"/>
    <w:multiLevelType w:val="hybridMultilevel"/>
    <w:tmpl w:val="057A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2D694C"/>
    <w:multiLevelType w:val="multilevel"/>
    <w:tmpl w:val="AADA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6D108D"/>
    <w:multiLevelType w:val="multilevel"/>
    <w:tmpl w:val="61B832BC"/>
    <w:lvl w:ilvl="0">
      <w:start w:val="1"/>
      <w:numFmt w:val="decimal"/>
      <w:lvlText w:val="%1."/>
      <w:lvlJc w:val="left"/>
      <w:pPr>
        <w:ind w:left="720" w:hanging="360"/>
      </w:pPr>
    </w:lvl>
    <w:lvl w:ilvl="1">
      <w:start w:val="2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989410C"/>
    <w:multiLevelType w:val="hybridMultilevel"/>
    <w:tmpl w:val="E5CC7EA8"/>
    <w:lvl w:ilvl="0" w:tplc="9768F6C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51F27727"/>
    <w:multiLevelType w:val="hybridMultilevel"/>
    <w:tmpl w:val="B648905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7065B2D"/>
    <w:multiLevelType w:val="hybridMultilevel"/>
    <w:tmpl w:val="292C0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59F0230E"/>
    <w:multiLevelType w:val="hybridMultilevel"/>
    <w:tmpl w:val="F852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DA1B9B"/>
    <w:multiLevelType w:val="multilevel"/>
    <w:tmpl w:val="A38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B4FEF"/>
    <w:multiLevelType w:val="hybridMultilevel"/>
    <w:tmpl w:val="71FE9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DA522B"/>
    <w:multiLevelType w:val="multilevel"/>
    <w:tmpl w:val="0674E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9A7D73"/>
    <w:multiLevelType w:val="hybridMultilevel"/>
    <w:tmpl w:val="FB72E190"/>
    <w:lvl w:ilvl="0" w:tplc="0472D7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A6901"/>
    <w:multiLevelType w:val="hybridMultilevel"/>
    <w:tmpl w:val="1A9E8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42944"/>
    <w:multiLevelType w:val="hybridMultilevel"/>
    <w:tmpl w:val="94DE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6">
    <w:abstractNumId w:val="23"/>
    <w:lvlOverride w:ilvl="0">
      <w:startOverride w:val="5"/>
    </w:lvlOverride>
    <w:lvlOverride w:ilvl="1">
      <w:startOverride w:val="8"/>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8">
    <w:abstractNumId w:val="9"/>
  </w:num>
  <w:num w:numId="19">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4">
    <w:abstractNumId w:val="35"/>
  </w:num>
  <w:num w:numId="25">
    <w:abstractNumId w:val="15"/>
  </w:num>
  <w:num w:numId="26">
    <w:abstractNumId w:val="18"/>
  </w:num>
  <w:num w:numId="27">
    <w:abstractNumId w:val="37"/>
  </w:num>
  <w:num w:numId="28">
    <w:abstractNumId w:val="40"/>
  </w:num>
  <w:num w:numId="29">
    <w:abstractNumId w:val="29"/>
  </w:num>
  <w:num w:numId="30">
    <w:abstractNumId w:val="28"/>
  </w:num>
  <w:num w:numId="31">
    <w:abstractNumId w:val="31"/>
  </w:num>
  <w:num w:numId="32">
    <w:abstractNumId w:val="41"/>
  </w:num>
  <w:num w:numId="33">
    <w:abstractNumId w:val="21"/>
  </w:num>
  <w:num w:numId="34">
    <w:abstractNumId w:val="16"/>
  </w:num>
  <w:num w:numId="35">
    <w:abstractNumId w:val="22"/>
  </w:num>
  <w:num w:numId="36">
    <w:abstractNumId w:val="30"/>
  </w:num>
  <w:num w:numId="37">
    <w:abstractNumId w:val="20"/>
  </w:num>
  <w:num w:numId="38">
    <w:abstractNumId w:val="36"/>
  </w:num>
  <w:num w:numId="39">
    <w:abstractNumId w:val="14"/>
  </w:num>
  <w:num w:numId="40">
    <w:abstractNumId w:val="39"/>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DE"/>
    <w:rsid w:val="000250D1"/>
    <w:rsid w:val="00040228"/>
    <w:rsid w:val="00062BD4"/>
    <w:rsid w:val="00081AAA"/>
    <w:rsid w:val="000823BD"/>
    <w:rsid w:val="000904AA"/>
    <w:rsid w:val="000A65B4"/>
    <w:rsid w:val="000B3E51"/>
    <w:rsid w:val="000D69CD"/>
    <w:rsid w:val="000E5C6E"/>
    <w:rsid w:val="0010130F"/>
    <w:rsid w:val="00104955"/>
    <w:rsid w:val="00114C6F"/>
    <w:rsid w:val="00124F90"/>
    <w:rsid w:val="001363D0"/>
    <w:rsid w:val="00137D98"/>
    <w:rsid w:val="001626B7"/>
    <w:rsid w:val="001B696F"/>
    <w:rsid w:val="001C5DD1"/>
    <w:rsid w:val="001D346D"/>
    <w:rsid w:val="001E68A9"/>
    <w:rsid w:val="001F745D"/>
    <w:rsid w:val="00204CDE"/>
    <w:rsid w:val="002234D2"/>
    <w:rsid w:val="00231F39"/>
    <w:rsid w:val="00232E69"/>
    <w:rsid w:val="00257DE4"/>
    <w:rsid w:val="00262474"/>
    <w:rsid w:val="00287243"/>
    <w:rsid w:val="00296CEE"/>
    <w:rsid w:val="00297F52"/>
    <w:rsid w:val="00302868"/>
    <w:rsid w:val="0033511C"/>
    <w:rsid w:val="0033532E"/>
    <w:rsid w:val="0033560F"/>
    <w:rsid w:val="003551D4"/>
    <w:rsid w:val="00380D8E"/>
    <w:rsid w:val="003A0A06"/>
    <w:rsid w:val="003A0A9F"/>
    <w:rsid w:val="003A3A4B"/>
    <w:rsid w:val="003A5736"/>
    <w:rsid w:val="003A5F23"/>
    <w:rsid w:val="003C43C6"/>
    <w:rsid w:val="003D37EE"/>
    <w:rsid w:val="003D7999"/>
    <w:rsid w:val="003F05F4"/>
    <w:rsid w:val="0041150F"/>
    <w:rsid w:val="00417234"/>
    <w:rsid w:val="00420B0D"/>
    <w:rsid w:val="004352DD"/>
    <w:rsid w:val="0044409B"/>
    <w:rsid w:val="004466E0"/>
    <w:rsid w:val="0048030A"/>
    <w:rsid w:val="004C6C86"/>
    <w:rsid w:val="004D45E2"/>
    <w:rsid w:val="004F0E95"/>
    <w:rsid w:val="005000F6"/>
    <w:rsid w:val="00514B3F"/>
    <w:rsid w:val="0052598A"/>
    <w:rsid w:val="005658D8"/>
    <w:rsid w:val="00581AC4"/>
    <w:rsid w:val="005901B7"/>
    <w:rsid w:val="005E7AB7"/>
    <w:rsid w:val="005F379E"/>
    <w:rsid w:val="00633E03"/>
    <w:rsid w:val="006346FA"/>
    <w:rsid w:val="0065076D"/>
    <w:rsid w:val="00652778"/>
    <w:rsid w:val="0065695B"/>
    <w:rsid w:val="00663EB5"/>
    <w:rsid w:val="00674A59"/>
    <w:rsid w:val="006A2B39"/>
    <w:rsid w:val="006D4ED7"/>
    <w:rsid w:val="006E02FC"/>
    <w:rsid w:val="007116F7"/>
    <w:rsid w:val="0072194D"/>
    <w:rsid w:val="00735EA8"/>
    <w:rsid w:val="00736C7A"/>
    <w:rsid w:val="007535BB"/>
    <w:rsid w:val="0075684D"/>
    <w:rsid w:val="0076008B"/>
    <w:rsid w:val="007669DE"/>
    <w:rsid w:val="00790E6D"/>
    <w:rsid w:val="007A5C43"/>
    <w:rsid w:val="007A61E3"/>
    <w:rsid w:val="007B329E"/>
    <w:rsid w:val="007B6EFC"/>
    <w:rsid w:val="007C13ED"/>
    <w:rsid w:val="007C77A6"/>
    <w:rsid w:val="007D2CCD"/>
    <w:rsid w:val="007D4428"/>
    <w:rsid w:val="00830EB4"/>
    <w:rsid w:val="00837253"/>
    <w:rsid w:val="00872C8D"/>
    <w:rsid w:val="00876238"/>
    <w:rsid w:val="00881C04"/>
    <w:rsid w:val="008C16B1"/>
    <w:rsid w:val="008C5086"/>
    <w:rsid w:val="008C55D3"/>
    <w:rsid w:val="008D6498"/>
    <w:rsid w:val="008F325D"/>
    <w:rsid w:val="008F716A"/>
    <w:rsid w:val="00931C6E"/>
    <w:rsid w:val="00945745"/>
    <w:rsid w:val="0094729D"/>
    <w:rsid w:val="00951686"/>
    <w:rsid w:val="0095724E"/>
    <w:rsid w:val="00965FF6"/>
    <w:rsid w:val="009A2577"/>
    <w:rsid w:val="009A4933"/>
    <w:rsid w:val="009D5455"/>
    <w:rsid w:val="009F157A"/>
    <w:rsid w:val="00A120DA"/>
    <w:rsid w:val="00A1793B"/>
    <w:rsid w:val="00A33A24"/>
    <w:rsid w:val="00AB06FE"/>
    <w:rsid w:val="00AC2616"/>
    <w:rsid w:val="00AC339C"/>
    <w:rsid w:val="00AC5855"/>
    <w:rsid w:val="00AD1638"/>
    <w:rsid w:val="00AD7A4D"/>
    <w:rsid w:val="00B422AF"/>
    <w:rsid w:val="00B42535"/>
    <w:rsid w:val="00B54B32"/>
    <w:rsid w:val="00B736F8"/>
    <w:rsid w:val="00B9168A"/>
    <w:rsid w:val="00B91D49"/>
    <w:rsid w:val="00B92795"/>
    <w:rsid w:val="00BA28CE"/>
    <w:rsid w:val="00BC3161"/>
    <w:rsid w:val="00BD4DAE"/>
    <w:rsid w:val="00BD611E"/>
    <w:rsid w:val="00BE70A5"/>
    <w:rsid w:val="00C0613A"/>
    <w:rsid w:val="00C1009D"/>
    <w:rsid w:val="00C509DA"/>
    <w:rsid w:val="00C679AB"/>
    <w:rsid w:val="00C73792"/>
    <w:rsid w:val="00C77F99"/>
    <w:rsid w:val="00C81782"/>
    <w:rsid w:val="00C8525B"/>
    <w:rsid w:val="00C909B9"/>
    <w:rsid w:val="00CC0FB4"/>
    <w:rsid w:val="00CD183D"/>
    <w:rsid w:val="00CD209B"/>
    <w:rsid w:val="00CF0085"/>
    <w:rsid w:val="00D04499"/>
    <w:rsid w:val="00D10474"/>
    <w:rsid w:val="00D31B3E"/>
    <w:rsid w:val="00D3680C"/>
    <w:rsid w:val="00D464BF"/>
    <w:rsid w:val="00D72A98"/>
    <w:rsid w:val="00D95F32"/>
    <w:rsid w:val="00D972E5"/>
    <w:rsid w:val="00DA2541"/>
    <w:rsid w:val="00DC3F73"/>
    <w:rsid w:val="00DC655A"/>
    <w:rsid w:val="00DD4C26"/>
    <w:rsid w:val="00DF3107"/>
    <w:rsid w:val="00E13873"/>
    <w:rsid w:val="00E17E9E"/>
    <w:rsid w:val="00E216E5"/>
    <w:rsid w:val="00E475B6"/>
    <w:rsid w:val="00E60787"/>
    <w:rsid w:val="00E679DF"/>
    <w:rsid w:val="00E7463A"/>
    <w:rsid w:val="00E750B7"/>
    <w:rsid w:val="00EA326A"/>
    <w:rsid w:val="00EC2DA2"/>
    <w:rsid w:val="00ED306C"/>
    <w:rsid w:val="00EE1E59"/>
    <w:rsid w:val="00EE7784"/>
    <w:rsid w:val="00EF049A"/>
    <w:rsid w:val="00EF1113"/>
    <w:rsid w:val="00EF7777"/>
    <w:rsid w:val="00F04439"/>
    <w:rsid w:val="00F06D01"/>
    <w:rsid w:val="00F21F12"/>
    <w:rsid w:val="00F44362"/>
    <w:rsid w:val="00F7128A"/>
    <w:rsid w:val="00FA6E57"/>
    <w:rsid w:val="00FB23DA"/>
    <w:rsid w:val="00FE3A88"/>
    <w:rsid w:val="00FF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DE"/>
    <w:pPr>
      <w:spacing w:after="0" w:line="240" w:lineRule="auto"/>
    </w:pPr>
    <w:rPr>
      <w:rFonts w:ascii="Arial Unicode MS" w:eastAsia="Arial Unicode MS" w:hAnsi="Arial Unicode MS"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04CDE"/>
    <w:pPr>
      <w:shd w:val="clear" w:color="auto" w:fill="FFFFFF"/>
      <w:spacing w:after="360" w:line="378" w:lineRule="exact"/>
      <w:jc w:val="center"/>
    </w:pPr>
    <w:rPr>
      <w:rFonts w:ascii="Arial" w:hAnsi="Arial" w:cs="Arial"/>
      <w:color w:val="auto"/>
      <w:sz w:val="21"/>
      <w:szCs w:val="21"/>
      <w:lang w:val="ru-RU" w:eastAsia="ru-RU"/>
    </w:rPr>
  </w:style>
  <w:style w:type="character" w:customStyle="1" w:styleId="a4">
    <w:name w:val="Основной текст Знак"/>
    <w:basedOn w:val="a0"/>
    <w:link w:val="a3"/>
    <w:uiPriority w:val="99"/>
    <w:rsid w:val="00204CDE"/>
    <w:rPr>
      <w:rFonts w:ascii="Arial" w:eastAsia="Arial Unicode MS" w:hAnsi="Arial" w:cs="Arial"/>
      <w:sz w:val="21"/>
      <w:szCs w:val="21"/>
      <w:shd w:val="clear" w:color="auto" w:fill="FFFFFF"/>
      <w:lang w:eastAsia="ru-RU"/>
    </w:rPr>
  </w:style>
  <w:style w:type="paragraph" w:styleId="a5">
    <w:name w:val="List Paragraph"/>
    <w:basedOn w:val="a"/>
    <w:uiPriority w:val="34"/>
    <w:qFormat/>
    <w:rsid w:val="00204CDE"/>
    <w:pPr>
      <w:ind w:left="708"/>
    </w:pPr>
  </w:style>
  <w:style w:type="character" w:customStyle="1" w:styleId="2">
    <w:name w:val="Основной текст (2)_"/>
    <w:basedOn w:val="a0"/>
    <w:link w:val="20"/>
    <w:uiPriority w:val="99"/>
    <w:locked/>
    <w:rsid w:val="00204CDE"/>
    <w:rPr>
      <w:rFonts w:ascii="Arial" w:hAnsi="Arial" w:cs="Arial"/>
      <w:sz w:val="21"/>
      <w:szCs w:val="21"/>
      <w:shd w:val="clear" w:color="auto" w:fill="FFFFFF"/>
    </w:rPr>
  </w:style>
  <w:style w:type="paragraph" w:customStyle="1" w:styleId="20">
    <w:name w:val="Основной текст (2)"/>
    <w:basedOn w:val="a"/>
    <w:link w:val="2"/>
    <w:uiPriority w:val="99"/>
    <w:rsid w:val="00204CDE"/>
    <w:pPr>
      <w:shd w:val="clear" w:color="auto" w:fill="FFFFFF"/>
      <w:spacing w:before="300" w:after="180" w:line="240" w:lineRule="atLeast"/>
    </w:pPr>
    <w:rPr>
      <w:rFonts w:ascii="Arial" w:eastAsiaTheme="minorHAnsi" w:hAnsi="Arial" w:cs="Arial"/>
      <w:color w:val="auto"/>
      <w:sz w:val="21"/>
      <w:szCs w:val="21"/>
      <w:lang w:val="ru-RU"/>
    </w:rPr>
  </w:style>
  <w:style w:type="character" w:customStyle="1" w:styleId="1">
    <w:name w:val="Заголовок №1_"/>
    <w:basedOn w:val="a0"/>
    <w:link w:val="10"/>
    <w:uiPriority w:val="99"/>
    <w:locked/>
    <w:rsid w:val="00204CDE"/>
    <w:rPr>
      <w:rFonts w:ascii="Arial" w:hAnsi="Arial" w:cs="Arial"/>
      <w:b/>
      <w:bCs/>
      <w:sz w:val="20"/>
      <w:szCs w:val="20"/>
      <w:shd w:val="clear" w:color="auto" w:fill="FFFFFF"/>
    </w:rPr>
  </w:style>
  <w:style w:type="paragraph" w:customStyle="1" w:styleId="10">
    <w:name w:val="Заголовок №1"/>
    <w:basedOn w:val="a"/>
    <w:link w:val="1"/>
    <w:uiPriority w:val="99"/>
    <w:rsid w:val="00204CDE"/>
    <w:pPr>
      <w:shd w:val="clear" w:color="auto" w:fill="FFFFFF"/>
      <w:spacing w:before="360" w:after="540" w:line="240" w:lineRule="atLeast"/>
      <w:jc w:val="center"/>
      <w:outlineLvl w:val="0"/>
    </w:pPr>
    <w:rPr>
      <w:rFonts w:ascii="Arial" w:eastAsiaTheme="minorHAnsi" w:hAnsi="Arial" w:cs="Arial"/>
      <w:b/>
      <w:bCs/>
      <w:color w:val="auto"/>
      <w:sz w:val="20"/>
      <w:szCs w:val="20"/>
      <w:lang w:val="ru-RU"/>
    </w:rPr>
  </w:style>
  <w:style w:type="character" w:customStyle="1" w:styleId="11pt">
    <w:name w:val="Основной текст + 11 pt"/>
    <w:basedOn w:val="a0"/>
    <w:uiPriority w:val="99"/>
    <w:rsid w:val="00204CDE"/>
    <w:rPr>
      <w:rFonts w:ascii="Arial" w:hAnsi="Arial" w:cs="Arial" w:hint="default"/>
      <w:sz w:val="22"/>
      <w:szCs w:val="22"/>
      <w:shd w:val="clear" w:color="auto" w:fill="FFFFFF"/>
      <w:lang w:val="ru-RU" w:eastAsia="ru-RU"/>
    </w:rPr>
  </w:style>
  <w:style w:type="character" w:customStyle="1" w:styleId="hps">
    <w:name w:val="hps"/>
    <w:rsid w:val="00204CDE"/>
  </w:style>
  <w:style w:type="character" w:customStyle="1" w:styleId="longtext">
    <w:name w:val="long_text"/>
    <w:rsid w:val="00204CDE"/>
  </w:style>
  <w:style w:type="character" w:customStyle="1" w:styleId="atn">
    <w:name w:val="atn"/>
    <w:rsid w:val="00204CDE"/>
  </w:style>
  <w:style w:type="paragraph" w:styleId="a6">
    <w:name w:val="header"/>
    <w:basedOn w:val="a"/>
    <w:link w:val="a7"/>
    <w:uiPriority w:val="99"/>
    <w:unhideWhenUsed/>
    <w:rsid w:val="0033532E"/>
    <w:pPr>
      <w:tabs>
        <w:tab w:val="center" w:pos="4677"/>
        <w:tab w:val="right" w:pos="9355"/>
      </w:tabs>
    </w:pPr>
  </w:style>
  <w:style w:type="character" w:customStyle="1" w:styleId="a7">
    <w:name w:val="Верхний колонтитул Знак"/>
    <w:basedOn w:val="a0"/>
    <w:link w:val="a6"/>
    <w:uiPriority w:val="99"/>
    <w:rsid w:val="0033532E"/>
    <w:rPr>
      <w:rFonts w:ascii="Arial Unicode MS" w:eastAsia="Arial Unicode MS" w:hAnsi="Arial Unicode MS" w:cs="Arial Unicode MS"/>
      <w:color w:val="000000"/>
      <w:sz w:val="24"/>
      <w:szCs w:val="24"/>
      <w:lang w:val="en-US"/>
    </w:rPr>
  </w:style>
  <w:style w:type="paragraph" w:styleId="a8">
    <w:name w:val="footer"/>
    <w:basedOn w:val="a"/>
    <w:link w:val="a9"/>
    <w:uiPriority w:val="99"/>
    <w:unhideWhenUsed/>
    <w:rsid w:val="0033532E"/>
    <w:pPr>
      <w:tabs>
        <w:tab w:val="center" w:pos="4677"/>
        <w:tab w:val="right" w:pos="9355"/>
      </w:tabs>
    </w:pPr>
  </w:style>
  <w:style w:type="character" w:customStyle="1" w:styleId="a9">
    <w:name w:val="Нижний колонтитул Знак"/>
    <w:basedOn w:val="a0"/>
    <w:link w:val="a8"/>
    <w:uiPriority w:val="99"/>
    <w:rsid w:val="0033532E"/>
    <w:rPr>
      <w:rFonts w:ascii="Arial Unicode MS" w:eastAsia="Arial Unicode MS" w:hAnsi="Arial Unicode MS" w:cs="Arial Unicode MS"/>
      <w:color w:val="000000"/>
      <w:sz w:val="24"/>
      <w:szCs w:val="24"/>
      <w:lang w:val="en-US"/>
    </w:rPr>
  </w:style>
  <w:style w:type="character" w:customStyle="1" w:styleId="aa">
    <w:name w:val="Основной текст_"/>
    <w:basedOn w:val="a0"/>
    <w:link w:val="3"/>
    <w:rsid w:val="003D37EE"/>
    <w:rPr>
      <w:rFonts w:ascii="Times New Roman" w:eastAsia="Times New Roman" w:hAnsi="Times New Roman" w:cs="Times New Roman"/>
      <w:spacing w:val="1"/>
      <w:shd w:val="clear" w:color="auto" w:fill="FFFFFF"/>
    </w:rPr>
  </w:style>
  <w:style w:type="character" w:customStyle="1" w:styleId="ab">
    <w:name w:val="Колонтитул_"/>
    <w:basedOn w:val="a0"/>
    <w:link w:val="ac"/>
    <w:rsid w:val="003D37EE"/>
    <w:rPr>
      <w:rFonts w:ascii="MS Gothic" w:eastAsia="MS Gothic" w:hAnsi="MS Gothic" w:cs="MS Gothic"/>
      <w:sz w:val="21"/>
      <w:szCs w:val="21"/>
      <w:shd w:val="clear" w:color="auto" w:fill="FFFFFF"/>
    </w:rPr>
  </w:style>
  <w:style w:type="character" w:customStyle="1" w:styleId="5">
    <w:name w:val="Основной текст (5)_"/>
    <w:basedOn w:val="a0"/>
    <w:rsid w:val="003D37EE"/>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0pt">
    <w:name w:val="Колонтитул + Интервал 0 pt"/>
    <w:basedOn w:val="ab"/>
    <w:rsid w:val="003D37EE"/>
    <w:rPr>
      <w:rFonts w:ascii="MS Gothic" w:eastAsia="MS Gothic" w:hAnsi="MS Gothic" w:cs="MS Gothic"/>
      <w:color w:val="000000"/>
      <w:spacing w:val="-6"/>
      <w:w w:val="100"/>
      <w:position w:val="0"/>
      <w:sz w:val="21"/>
      <w:szCs w:val="21"/>
      <w:shd w:val="clear" w:color="auto" w:fill="FFFFFF"/>
      <w:lang w:val="ru-RU"/>
    </w:rPr>
  </w:style>
  <w:style w:type="character" w:customStyle="1" w:styleId="50">
    <w:name w:val="Основной текст (5)"/>
    <w:basedOn w:val="5"/>
    <w:rsid w:val="003D37EE"/>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1">
    <w:name w:val="Основной текст2"/>
    <w:basedOn w:val="aa"/>
    <w:rsid w:val="003D37EE"/>
    <w:rPr>
      <w:rFonts w:ascii="Times New Roman" w:eastAsia="Times New Roman" w:hAnsi="Times New Roman" w:cs="Times New Roman"/>
      <w:color w:val="000000"/>
      <w:spacing w:val="1"/>
      <w:w w:val="100"/>
      <w:position w:val="0"/>
      <w:sz w:val="24"/>
      <w:szCs w:val="24"/>
      <w:shd w:val="clear" w:color="auto" w:fill="FFFFFF"/>
      <w:lang w:val="ru-RU"/>
    </w:rPr>
  </w:style>
  <w:style w:type="paragraph" w:customStyle="1" w:styleId="3">
    <w:name w:val="Основной текст3"/>
    <w:basedOn w:val="a"/>
    <w:link w:val="aa"/>
    <w:rsid w:val="003D37EE"/>
    <w:pPr>
      <w:widowControl w:val="0"/>
      <w:shd w:val="clear" w:color="auto" w:fill="FFFFFF"/>
      <w:spacing w:line="451" w:lineRule="exact"/>
      <w:jc w:val="both"/>
    </w:pPr>
    <w:rPr>
      <w:rFonts w:ascii="Times New Roman" w:eastAsia="Times New Roman" w:hAnsi="Times New Roman" w:cs="Times New Roman"/>
      <w:color w:val="auto"/>
      <w:spacing w:val="1"/>
      <w:sz w:val="22"/>
      <w:szCs w:val="22"/>
      <w:lang w:val="ru-RU"/>
    </w:rPr>
  </w:style>
  <w:style w:type="paragraph" w:customStyle="1" w:styleId="ac">
    <w:name w:val="Колонтитул"/>
    <w:basedOn w:val="a"/>
    <w:link w:val="ab"/>
    <w:rsid w:val="003D37EE"/>
    <w:pPr>
      <w:widowControl w:val="0"/>
      <w:shd w:val="clear" w:color="auto" w:fill="FFFFFF"/>
      <w:spacing w:line="0" w:lineRule="atLeast"/>
    </w:pPr>
    <w:rPr>
      <w:rFonts w:ascii="MS Gothic" w:eastAsia="MS Gothic" w:hAnsi="MS Gothic" w:cs="MS Gothic"/>
      <w:color w:val="auto"/>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DE"/>
    <w:pPr>
      <w:spacing w:after="0" w:line="240" w:lineRule="auto"/>
    </w:pPr>
    <w:rPr>
      <w:rFonts w:ascii="Arial Unicode MS" w:eastAsia="Arial Unicode MS" w:hAnsi="Arial Unicode MS"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04CDE"/>
    <w:pPr>
      <w:shd w:val="clear" w:color="auto" w:fill="FFFFFF"/>
      <w:spacing w:after="360" w:line="378" w:lineRule="exact"/>
      <w:jc w:val="center"/>
    </w:pPr>
    <w:rPr>
      <w:rFonts w:ascii="Arial" w:hAnsi="Arial" w:cs="Arial"/>
      <w:color w:val="auto"/>
      <w:sz w:val="21"/>
      <w:szCs w:val="21"/>
      <w:lang w:val="ru-RU" w:eastAsia="ru-RU"/>
    </w:rPr>
  </w:style>
  <w:style w:type="character" w:customStyle="1" w:styleId="a4">
    <w:name w:val="Основной текст Знак"/>
    <w:basedOn w:val="a0"/>
    <w:link w:val="a3"/>
    <w:uiPriority w:val="99"/>
    <w:rsid w:val="00204CDE"/>
    <w:rPr>
      <w:rFonts w:ascii="Arial" w:eastAsia="Arial Unicode MS" w:hAnsi="Arial" w:cs="Arial"/>
      <w:sz w:val="21"/>
      <w:szCs w:val="21"/>
      <w:shd w:val="clear" w:color="auto" w:fill="FFFFFF"/>
      <w:lang w:eastAsia="ru-RU"/>
    </w:rPr>
  </w:style>
  <w:style w:type="paragraph" w:styleId="a5">
    <w:name w:val="List Paragraph"/>
    <w:basedOn w:val="a"/>
    <w:uiPriority w:val="34"/>
    <w:qFormat/>
    <w:rsid w:val="00204CDE"/>
    <w:pPr>
      <w:ind w:left="708"/>
    </w:pPr>
  </w:style>
  <w:style w:type="character" w:customStyle="1" w:styleId="2">
    <w:name w:val="Основной текст (2)_"/>
    <w:basedOn w:val="a0"/>
    <w:link w:val="20"/>
    <w:uiPriority w:val="99"/>
    <w:locked/>
    <w:rsid w:val="00204CDE"/>
    <w:rPr>
      <w:rFonts w:ascii="Arial" w:hAnsi="Arial" w:cs="Arial"/>
      <w:sz w:val="21"/>
      <w:szCs w:val="21"/>
      <w:shd w:val="clear" w:color="auto" w:fill="FFFFFF"/>
    </w:rPr>
  </w:style>
  <w:style w:type="paragraph" w:customStyle="1" w:styleId="20">
    <w:name w:val="Основной текст (2)"/>
    <w:basedOn w:val="a"/>
    <w:link w:val="2"/>
    <w:uiPriority w:val="99"/>
    <w:rsid w:val="00204CDE"/>
    <w:pPr>
      <w:shd w:val="clear" w:color="auto" w:fill="FFFFFF"/>
      <w:spacing w:before="300" w:after="180" w:line="240" w:lineRule="atLeast"/>
    </w:pPr>
    <w:rPr>
      <w:rFonts w:ascii="Arial" w:eastAsiaTheme="minorHAnsi" w:hAnsi="Arial" w:cs="Arial"/>
      <w:color w:val="auto"/>
      <w:sz w:val="21"/>
      <w:szCs w:val="21"/>
      <w:lang w:val="ru-RU"/>
    </w:rPr>
  </w:style>
  <w:style w:type="character" w:customStyle="1" w:styleId="1">
    <w:name w:val="Заголовок №1_"/>
    <w:basedOn w:val="a0"/>
    <w:link w:val="10"/>
    <w:uiPriority w:val="99"/>
    <w:locked/>
    <w:rsid w:val="00204CDE"/>
    <w:rPr>
      <w:rFonts w:ascii="Arial" w:hAnsi="Arial" w:cs="Arial"/>
      <w:b/>
      <w:bCs/>
      <w:sz w:val="20"/>
      <w:szCs w:val="20"/>
      <w:shd w:val="clear" w:color="auto" w:fill="FFFFFF"/>
    </w:rPr>
  </w:style>
  <w:style w:type="paragraph" w:customStyle="1" w:styleId="10">
    <w:name w:val="Заголовок №1"/>
    <w:basedOn w:val="a"/>
    <w:link w:val="1"/>
    <w:uiPriority w:val="99"/>
    <w:rsid w:val="00204CDE"/>
    <w:pPr>
      <w:shd w:val="clear" w:color="auto" w:fill="FFFFFF"/>
      <w:spacing w:before="360" w:after="540" w:line="240" w:lineRule="atLeast"/>
      <w:jc w:val="center"/>
      <w:outlineLvl w:val="0"/>
    </w:pPr>
    <w:rPr>
      <w:rFonts w:ascii="Arial" w:eastAsiaTheme="minorHAnsi" w:hAnsi="Arial" w:cs="Arial"/>
      <w:b/>
      <w:bCs/>
      <w:color w:val="auto"/>
      <w:sz w:val="20"/>
      <w:szCs w:val="20"/>
      <w:lang w:val="ru-RU"/>
    </w:rPr>
  </w:style>
  <w:style w:type="character" w:customStyle="1" w:styleId="11pt">
    <w:name w:val="Основной текст + 11 pt"/>
    <w:basedOn w:val="a0"/>
    <w:uiPriority w:val="99"/>
    <w:rsid w:val="00204CDE"/>
    <w:rPr>
      <w:rFonts w:ascii="Arial" w:hAnsi="Arial" w:cs="Arial" w:hint="default"/>
      <w:sz w:val="22"/>
      <w:szCs w:val="22"/>
      <w:shd w:val="clear" w:color="auto" w:fill="FFFFFF"/>
      <w:lang w:val="ru-RU" w:eastAsia="ru-RU"/>
    </w:rPr>
  </w:style>
  <w:style w:type="character" w:customStyle="1" w:styleId="hps">
    <w:name w:val="hps"/>
    <w:rsid w:val="00204CDE"/>
  </w:style>
  <w:style w:type="character" w:customStyle="1" w:styleId="longtext">
    <w:name w:val="long_text"/>
    <w:rsid w:val="00204CDE"/>
  </w:style>
  <w:style w:type="character" w:customStyle="1" w:styleId="atn">
    <w:name w:val="atn"/>
    <w:rsid w:val="00204CDE"/>
  </w:style>
  <w:style w:type="paragraph" w:styleId="a6">
    <w:name w:val="header"/>
    <w:basedOn w:val="a"/>
    <w:link w:val="a7"/>
    <w:uiPriority w:val="99"/>
    <w:unhideWhenUsed/>
    <w:rsid w:val="0033532E"/>
    <w:pPr>
      <w:tabs>
        <w:tab w:val="center" w:pos="4677"/>
        <w:tab w:val="right" w:pos="9355"/>
      </w:tabs>
    </w:pPr>
  </w:style>
  <w:style w:type="character" w:customStyle="1" w:styleId="a7">
    <w:name w:val="Верхний колонтитул Знак"/>
    <w:basedOn w:val="a0"/>
    <w:link w:val="a6"/>
    <w:uiPriority w:val="99"/>
    <w:rsid w:val="0033532E"/>
    <w:rPr>
      <w:rFonts w:ascii="Arial Unicode MS" w:eastAsia="Arial Unicode MS" w:hAnsi="Arial Unicode MS" w:cs="Arial Unicode MS"/>
      <w:color w:val="000000"/>
      <w:sz w:val="24"/>
      <w:szCs w:val="24"/>
      <w:lang w:val="en-US"/>
    </w:rPr>
  </w:style>
  <w:style w:type="paragraph" w:styleId="a8">
    <w:name w:val="footer"/>
    <w:basedOn w:val="a"/>
    <w:link w:val="a9"/>
    <w:uiPriority w:val="99"/>
    <w:unhideWhenUsed/>
    <w:rsid w:val="0033532E"/>
    <w:pPr>
      <w:tabs>
        <w:tab w:val="center" w:pos="4677"/>
        <w:tab w:val="right" w:pos="9355"/>
      </w:tabs>
    </w:pPr>
  </w:style>
  <w:style w:type="character" w:customStyle="1" w:styleId="a9">
    <w:name w:val="Нижний колонтитул Знак"/>
    <w:basedOn w:val="a0"/>
    <w:link w:val="a8"/>
    <w:uiPriority w:val="99"/>
    <w:rsid w:val="0033532E"/>
    <w:rPr>
      <w:rFonts w:ascii="Arial Unicode MS" w:eastAsia="Arial Unicode MS" w:hAnsi="Arial Unicode MS" w:cs="Arial Unicode MS"/>
      <w:color w:val="000000"/>
      <w:sz w:val="24"/>
      <w:szCs w:val="24"/>
      <w:lang w:val="en-US"/>
    </w:rPr>
  </w:style>
  <w:style w:type="character" w:customStyle="1" w:styleId="aa">
    <w:name w:val="Основной текст_"/>
    <w:basedOn w:val="a0"/>
    <w:link w:val="3"/>
    <w:rsid w:val="003D37EE"/>
    <w:rPr>
      <w:rFonts w:ascii="Times New Roman" w:eastAsia="Times New Roman" w:hAnsi="Times New Roman" w:cs="Times New Roman"/>
      <w:spacing w:val="1"/>
      <w:shd w:val="clear" w:color="auto" w:fill="FFFFFF"/>
    </w:rPr>
  </w:style>
  <w:style w:type="character" w:customStyle="1" w:styleId="ab">
    <w:name w:val="Колонтитул_"/>
    <w:basedOn w:val="a0"/>
    <w:link w:val="ac"/>
    <w:rsid w:val="003D37EE"/>
    <w:rPr>
      <w:rFonts w:ascii="MS Gothic" w:eastAsia="MS Gothic" w:hAnsi="MS Gothic" w:cs="MS Gothic"/>
      <w:sz w:val="21"/>
      <w:szCs w:val="21"/>
      <w:shd w:val="clear" w:color="auto" w:fill="FFFFFF"/>
    </w:rPr>
  </w:style>
  <w:style w:type="character" w:customStyle="1" w:styleId="5">
    <w:name w:val="Основной текст (5)_"/>
    <w:basedOn w:val="a0"/>
    <w:rsid w:val="003D37EE"/>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0pt">
    <w:name w:val="Колонтитул + Интервал 0 pt"/>
    <w:basedOn w:val="ab"/>
    <w:rsid w:val="003D37EE"/>
    <w:rPr>
      <w:rFonts w:ascii="MS Gothic" w:eastAsia="MS Gothic" w:hAnsi="MS Gothic" w:cs="MS Gothic"/>
      <w:color w:val="000000"/>
      <w:spacing w:val="-6"/>
      <w:w w:val="100"/>
      <w:position w:val="0"/>
      <w:sz w:val="21"/>
      <w:szCs w:val="21"/>
      <w:shd w:val="clear" w:color="auto" w:fill="FFFFFF"/>
      <w:lang w:val="ru-RU"/>
    </w:rPr>
  </w:style>
  <w:style w:type="character" w:customStyle="1" w:styleId="50">
    <w:name w:val="Основной текст (5)"/>
    <w:basedOn w:val="5"/>
    <w:rsid w:val="003D37EE"/>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1">
    <w:name w:val="Основной текст2"/>
    <w:basedOn w:val="aa"/>
    <w:rsid w:val="003D37EE"/>
    <w:rPr>
      <w:rFonts w:ascii="Times New Roman" w:eastAsia="Times New Roman" w:hAnsi="Times New Roman" w:cs="Times New Roman"/>
      <w:color w:val="000000"/>
      <w:spacing w:val="1"/>
      <w:w w:val="100"/>
      <w:position w:val="0"/>
      <w:sz w:val="24"/>
      <w:szCs w:val="24"/>
      <w:shd w:val="clear" w:color="auto" w:fill="FFFFFF"/>
      <w:lang w:val="ru-RU"/>
    </w:rPr>
  </w:style>
  <w:style w:type="paragraph" w:customStyle="1" w:styleId="3">
    <w:name w:val="Основной текст3"/>
    <w:basedOn w:val="a"/>
    <w:link w:val="aa"/>
    <w:rsid w:val="003D37EE"/>
    <w:pPr>
      <w:widowControl w:val="0"/>
      <w:shd w:val="clear" w:color="auto" w:fill="FFFFFF"/>
      <w:spacing w:line="451" w:lineRule="exact"/>
      <w:jc w:val="both"/>
    </w:pPr>
    <w:rPr>
      <w:rFonts w:ascii="Times New Roman" w:eastAsia="Times New Roman" w:hAnsi="Times New Roman" w:cs="Times New Roman"/>
      <w:color w:val="auto"/>
      <w:spacing w:val="1"/>
      <w:sz w:val="22"/>
      <w:szCs w:val="22"/>
      <w:lang w:val="ru-RU"/>
    </w:rPr>
  </w:style>
  <w:style w:type="paragraph" w:customStyle="1" w:styleId="ac">
    <w:name w:val="Колонтитул"/>
    <w:basedOn w:val="a"/>
    <w:link w:val="ab"/>
    <w:rsid w:val="003D37EE"/>
    <w:pPr>
      <w:widowControl w:val="0"/>
      <w:shd w:val="clear" w:color="auto" w:fill="FFFFFF"/>
      <w:spacing w:line="0" w:lineRule="atLeast"/>
    </w:pPr>
    <w:rPr>
      <w:rFonts w:ascii="MS Gothic" w:eastAsia="MS Gothic" w:hAnsi="MS Gothic" w:cs="MS Gothic"/>
      <w:color w:val="auto"/>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D5CB-FCF7-45F3-A3F7-FDEB5063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15669</Words>
  <Characters>89316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Ахметзянова Гульнара Рафисовна</cp:lastModifiedBy>
  <cp:revision>2</cp:revision>
  <dcterms:created xsi:type="dcterms:W3CDTF">2017-10-09T07:16:00Z</dcterms:created>
  <dcterms:modified xsi:type="dcterms:W3CDTF">2017-10-09T07:16:00Z</dcterms:modified>
</cp:coreProperties>
</file>