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F3" w:rsidRPr="004653A9" w:rsidRDefault="002954F3" w:rsidP="002954F3">
      <w:pPr>
        <w:spacing w:after="0"/>
        <w:jc w:val="center"/>
        <w:rPr>
          <w:rFonts w:ascii="Times New Roman" w:hAnsi="Times New Roman" w:cs="Times New Roman"/>
          <w:b/>
          <w:sz w:val="24"/>
          <w:szCs w:val="24"/>
        </w:rPr>
      </w:pPr>
      <w:r w:rsidRPr="004653A9">
        <w:rPr>
          <w:rFonts w:ascii="Times New Roman" w:hAnsi="Times New Roman" w:cs="Times New Roman"/>
          <w:b/>
          <w:sz w:val="24"/>
          <w:szCs w:val="24"/>
        </w:rPr>
        <w:t xml:space="preserve">МИНИСТЕРСТВО ОБРАЗОВАНИЯ И НАУКИ РОССИЙСКОЙ ФЕДЕРАЦИИ </w:t>
      </w:r>
    </w:p>
    <w:p w:rsidR="002954F3" w:rsidRPr="004653A9" w:rsidRDefault="002954F3" w:rsidP="002954F3">
      <w:pPr>
        <w:spacing w:after="0"/>
        <w:rPr>
          <w:rFonts w:ascii="Times New Roman" w:hAnsi="Times New Roman" w:cs="Times New Roman"/>
          <w:sz w:val="24"/>
          <w:szCs w:val="24"/>
        </w:rPr>
      </w:pPr>
    </w:p>
    <w:p w:rsidR="002954F3" w:rsidRPr="004653A9" w:rsidRDefault="002954F3" w:rsidP="002954F3">
      <w:pPr>
        <w:spacing w:after="0"/>
        <w:jc w:val="center"/>
        <w:rPr>
          <w:rFonts w:ascii="Times New Roman" w:hAnsi="Times New Roman" w:cs="Times New Roman"/>
          <w:b/>
          <w:sz w:val="24"/>
          <w:szCs w:val="24"/>
        </w:rPr>
      </w:pPr>
      <w:r w:rsidRPr="004653A9">
        <w:rPr>
          <w:rFonts w:ascii="Times New Roman" w:hAnsi="Times New Roman" w:cs="Times New Roman"/>
          <w:b/>
          <w:sz w:val="24"/>
          <w:szCs w:val="24"/>
        </w:rPr>
        <w:t>Федеральное государственное автономное образовательное учреждение</w:t>
      </w:r>
    </w:p>
    <w:p w:rsidR="002954F3" w:rsidRPr="004653A9" w:rsidRDefault="002954F3" w:rsidP="002954F3">
      <w:pPr>
        <w:spacing w:after="0"/>
        <w:jc w:val="center"/>
        <w:rPr>
          <w:rFonts w:ascii="Times New Roman" w:hAnsi="Times New Roman" w:cs="Times New Roman"/>
          <w:b/>
          <w:sz w:val="24"/>
          <w:szCs w:val="24"/>
        </w:rPr>
      </w:pPr>
      <w:r w:rsidRPr="004653A9">
        <w:rPr>
          <w:rFonts w:ascii="Times New Roman" w:hAnsi="Times New Roman" w:cs="Times New Roman"/>
          <w:b/>
          <w:sz w:val="24"/>
          <w:szCs w:val="24"/>
        </w:rPr>
        <w:t xml:space="preserve"> высшего профессионального образования</w:t>
      </w:r>
    </w:p>
    <w:p w:rsidR="002954F3" w:rsidRDefault="002954F3" w:rsidP="002954F3">
      <w:pPr>
        <w:spacing w:after="0"/>
        <w:jc w:val="center"/>
        <w:rPr>
          <w:rFonts w:ascii="Times New Roman" w:hAnsi="Times New Roman" w:cs="Times New Roman"/>
          <w:b/>
          <w:sz w:val="24"/>
          <w:szCs w:val="24"/>
        </w:rPr>
      </w:pPr>
      <w:r w:rsidRPr="004653A9">
        <w:rPr>
          <w:rFonts w:ascii="Times New Roman" w:hAnsi="Times New Roman" w:cs="Times New Roman"/>
          <w:b/>
          <w:sz w:val="24"/>
          <w:szCs w:val="24"/>
        </w:rPr>
        <w:t>«Казанский (Приволжский) федеральный университет»</w:t>
      </w:r>
    </w:p>
    <w:p w:rsidR="002954F3" w:rsidRDefault="002954F3" w:rsidP="002954F3">
      <w:pPr>
        <w:spacing w:after="0"/>
        <w:jc w:val="center"/>
        <w:rPr>
          <w:rFonts w:ascii="Times New Roman" w:hAnsi="Times New Roman" w:cs="Times New Roman"/>
          <w:b/>
          <w:sz w:val="24"/>
          <w:szCs w:val="24"/>
        </w:rPr>
      </w:pPr>
    </w:p>
    <w:p w:rsidR="002954F3" w:rsidRPr="004653A9" w:rsidRDefault="002954F3" w:rsidP="002954F3">
      <w:pPr>
        <w:spacing w:after="0"/>
        <w:jc w:val="center"/>
        <w:rPr>
          <w:rFonts w:ascii="Times New Roman" w:hAnsi="Times New Roman" w:cs="Times New Roman"/>
          <w:b/>
          <w:sz w:val="24"/>
          <w:szCs w:val="24"/>
        </w:rPr>
      </w:pPr>
      <w:r>
        <w:rPr>
          <w:rFonts w:ascii="Times New Roman" w:hAnsi="Times New Roman" w:cs="Times New Roman"/>
          <w:b/>
          <w:sz w:val="24"/>
          <w:szCs w:val="24"/>
        </w:rPr>
        <w:t>юридический факультет</w:t>
      </w:r>
    </w:p>
    <w:p w:rsidR="002954F3" w:rsidRPr="004653A9" w:rsidRDefault="002954F3" w:rsidP="002954F3">
      <w:pPr>
        <w:spacing w:after="0"/>
        <w:jc w:val="right"/>
        <w:rPr>
          <w:rFonts w:ascii="Times New Roman" w:hAnsi="Times New Roman" w:cs="Times New Roman"/>
          <w:sz w:val="24"/>
          <w:szCs w:val="24"/>
        </w:rPr>
      </w:pPr>
    </w:p>
    <w:p w:rsidR="002954F3" w:rsidRPr="004653A9" w:rsidRDefault="002954F3" w:rsidP="002954F3">
      <w:pPr>
        <w:spacing w:after="0"/>
        <w:jc w:val="right"/>
        <w:rPr>
          <w:rFonts w:ascii="Times New Roman" w:hAnsi="Times New Roman" w:cs="Times New Roman"/>
          <w:sz w:val="24"/>
          <w:szCs w:val="24"/>
        </w:rPr>
      </w:pPr>
      <w:r w:rsidRPr="004653A9">
        <w:rPr>
          <w:rFonts w:ascii="Times New Roman" w:hAnsi="Times New Roman" w:cs="Times New Roman"/>
          <w:sz w:val="24"/>
          <w:szCs w:val="24"/>
        </w:rPr>
        <w:t>УТВЕРЖДАЮ</w:t>
      </w:r>
    </w:p>
    <w:p w:rsidR="002954F3" w:rsidRPr="004653A9" w:rsidRDefault="002954F3" w:rsidP="002954F3">
      <w:pPr>
        <w:spacing w:after="0"/>
        <w:jc w:val="center"/>
        <w:rPr>
          <w:rFonts w:ascii="Times New Roman" w:hAnsi="Times New Roman" w:cs="Times New Roman"/>
          <w:sz w:val="24"/>
          <w:szCs w:val="24"/>
        </w:rPr>
      </w:pPr>
      <w:r w:rsidRPr="004653A9">
        <w:rPr>
          <w:rFonts w:ascii="Times New Roman" w:hAnsi="Times New Roman" w:cs="Times New Roman"/>
          <w:sz w:val="24"/>
          <w:szCs w:val="24"/>
        </w:rPr>
        <w:t xml:space="preserve">                                                                                          </w:t>
      </w:r>
    </w:p>
    <w:p w:rsidR="002954F3" w:rsidRPr="004653A9" w:rsidRDefault="002954F3" w:rsidP="002954F3">
      <w:pPr>
        <w:spacing w:after="0"/>
        <w:jc w:val="right"/>
        <w:rPr>
          <w:rFonts w:ascii="Times New Roman" w:hAnsi="Times New Roman" w:cs="Times New Roman"/>
          <w:sz w:val="24"/>
          <w:szCs w:val="24"/>
        </w:rPr>
      </w:pPr>
    </w:p>
    <w:p w:rsidR="002954F3" w:rsidRPr="004653A9" w:rsidRDefault="002954F3" w:rsidP="002954F3">
      <w:pPr>
        <w:spacing w:after="0"/>
        <w:jc w:val="right"/>
        <w:rPr>
          <w:rFonts w:ascii="Times New Roman" w:hAnsi="Times New Roman" w:cs="Times New Roman"/>
          <w:sz w:val="24"/>
          <w:szCs w:val="24"/>
        </w:rPr>
      </w:pPr>
      <w:r w:rsidRPr="004653A9">
        <w:rPr>
          <w:rFonts w:ascii="Times New Roman" w:hAnsi="Times New Roman" w:cs="Times New Roman"/>
          <w:sz w:val="24"/>
          <w:szCs w:val="24"/>
        </w:rPr>
        <w:t>_______________________</w:t>
      </w:r>
    </w:p>
    <w:p w:rsidR="002954F3" w:rsidRPr="004653A9" w:rsidRDefault="002954F3" w:rsidP="002954F3">
      <w:pPr>
        <w:spacing w:after="0"/>
        <w:jc w:val="right"/>
        <w:rPr>
          <w:rFonts w:ascii="Times New Roman" w:hAnsi="Times New Roman" w:cs="Times New Roman"/>
          <w:sz w:val="24"/>
          <w:szCs w:val="24"/>
        </w:rPr>
      </w:pPr>
    </w:p>
    <w:p w:rsidR="002954F3" w:rsidRPr="004653A9" w:rsidRDefault="002954F3" w:rsidP="002954F3">
      <w:pPr>
        <w:spacing w:after="0"/>
        <w:jc w:val="right"/>
        <w:rPr>
          <w:rFonts w:ascii="Times New Roman" w:hAnsi="Times New Roman" w:cs="Times New Roman"/>
          <w:sz w:val="24"/>
          <w:szCs w:val="24"/>
        </w:rPr>
      </w:pPr>
      <w:r w:rsidRPr="004653A9">
        <w:rPr>
          <w:rFonts w:ascii="Times New Roman" w:hAnsi="Times New Roman" w:cs="Times New Roman"/>
          <w:sz w:val="24"/>
          <w:szCs w:val="24"/>
        </w:rPr>
        <w:t>"_____"________________20__ г.</w:t>
      </w:r>
    </w:p>
    <w:p w:rsidR="002954F3" w:rsidRPr="004653A9" w:rsidRDefault="002954F3" w:rsidP="002954F3">
      <w:pPr>
        <w:tabs>
          <w:tab w:val="left" w:pos="5670"/>
        </w:tabs>
        <w:spacing w:after="0"/>
        <w:ind w:hanging="567"/>
        <w:rPr>
          <w:rFonts w:ascii="Times New Roman" w:hAnsi="Times New Roman" w:cs="Times New Roman"/>
          <w:sz w:val="24"/>
          <w:szCs w:val="24"/>
        </w:rPr>
      </w:pPr>
    </w:p>
    <w:p w:rsidR="002954F3" w:rsidRPr="004653A9" w:rsidRDefault="002954F3" w:rsidP="002954F3">
      <w:pPr>
        <w:spacing w:after="0"/>
        <w:rPr>
          <w:rFonts w:ascii="Times New Roman" w:hAnsi="Times New Roman" w:cs="Times New Roman"/>
          <w:b/>
          <w:sz w:val="24"/>
          <w:szCs w:val="24"/>
        </w:rPr>
      </w:pPr>
    </w:p>
    <w:p w:rsidR="002954F3" w:rsidRPr="004653A9" w:rsidRDefault="002954F3" w:rsidP="002954F3">
      <w:pPr>
        <w:spacing w:after="0"/>
        <w:jc w:val="center"/>
        <w:rPr>
          <w:rFonts w:ascii="Times New Roman" w:hAnsi="Times New Roman" w:cs="Times New Roman"/>
          <w:b/>
          <w:sz w:val="24"/>
          <w:szCs w:val="24"/>
        </w:rPr>
      </w:pPr>
    </w:p>
    <w:p w:rsidR="002954F3" w:rsidRDefault="002954F3" w:rsidP="002954F3">
      <w:pPr>
        <w:spacing w:after="0"/>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комплекс</w:t>
      </w:r>
    </w:p>
    <w:p w:rsidR="002954F3" w:rsidRPr="004653A9" w:rsidRDefault="002954F3" w:rsidP="002954F3">
      <w:pPr>
        <w:spacing w:after="0"/>
        <w:jc w:val="center"/>
        <w:rPr>
          <w:rFonts w:ascii="Times New Roman" w:hAnsi="Times New Roman" w:cs="Times New Roman"/>
          <w:sz w:val="24"/>
          <w:szCs w:val="24"/>
        </w:rPr>
      </w:pPr>
      <w:r>
        <w:rPr>
          <w:rFonts w:ascii="Times New Roman" w:hAnsi="Times New Roman" w:cs="Times New Roman"/>
          <w:b/>
          <w:sz w:val="24"/>
          <w:szCs w:val="24"/>
        </w:rPr>
        <w:t>дисциплины</w:t>
      </w:r>
    </w:p>
    <w:p w:rsidR="002954F3" w:rsidRPr="006E5693" w:rsidRDefault="00676C29" w:rsidP="002954F3">
      <w:pPr>
        <w:shd w:val="clear" w:color="auto" w:fill="FFFFFF"/>
        <w:spacing w:after="0"/>
        <w:jc w:val="center"/>
        <w:rPr>
          <w:rFonts w:ascii="Times New Roman" w:hAnsi="Times New Roman" w:cs="Times New Roman"/>
          <w:b/>
          <w:caps/>
          <w:sz w:val="24"/>
          <w:szCs w:val="24"/>
        </w:rPr>
      </w:pPr>
      <w:r>
        <w:rPr>
          <w:rFonts w:ascii="Times New Roman" w:hAnsi="Times New Roman" w:cs="Times New Roman"/>
          <w:b/>
          <w:sz w:val="24"/>
          <w:szCs w:val="24"/>
        </w:rPr>
        <w:t>ПРАВОВЫЕ ОСНОВЫ МЕДИАЦИИ В ЕВРОПЕ</w:t>
      </w:r>
    </w:p>
    <w:p w:rsidR="002954F3" w:rsidRPr="004653A9" w:rsidRDefault="002954F3" w:rsidP="002954F3">
      <w:pPr>
        <w:spacing w:after="0"/>
        <w:jc w:val="center"/>
        <w:rPr>
          <w:rFonts w:ascii="Times New Roman" w:hAnsi="Times New Roman" w:cs="Times New Roman"/>
          <w:b/>
          <w:sz w:val="24"/>
          <w:szCs w:val="24"/>
        </w:rPr>
      </w:pPr>
    </w:p>
    <w:p w:rsidR="002954F3" w:rsidRPr="004653A9" w:rsidRDefault="002954F3" w:rsidP="002954F3">
      <w:pPr>
        <w:spacing w:after="0"/>
        <w:jc w:val="center"/>
        <w:rPr>
          <w:rFonts w:ascii="Times New Roman" w:hAnsi="Times New Roman" w:cs="Times New Roman"/>
          <w:b/>
          <w:sz w:val="24"/>
          <w:szCs w:val="24"/>
        </w:rPr>
      </w:pPr>
    </w:p>
    <w:p w:rsidR="002954F3" w:rsidRPr="004653A9" w:rsidRDefault="002954F3" w:rsidP="002954F3">
      <w:pPr>
        <w:spacing w:after="0"/>
        <w:rPr>
          <w:rFonts w:ascii="Times New Roman" w:hAnsi="Times New Roman" w:cs="Times New Roman"/>
          <w:sz w:val="24"/>
          <w:szCs w:val="24"/>
        </w:rPr>
      </w:pPr>
    </w:p>
    <w:p w:rsidR="002954F3" w:rsidRPr="00186F1C" w:rsidRDefault="002954F3" w:rsidP="002954F3">
      <w:pPr>
        <w:spacing w:line="360" w:lineRule="auto"/>
        <w:contextualSpacing/>
        <w:jc w:val="center"/>
        <w:rPr>
          <w:rFonts w:ascii="Times New Roman" w:hAnsi="Times New Roman" w:cs="Times New Roman"/>
          <w:sz w:val="24"/>
          <w:szCs w:val="24"/>
        </w:rPr>
      </w:pPr>
      <w:r w:rsidRPr="00186F1C">
        <w:rPr>
          <w:rFonts w:ascii="Times New Roman" w:hAnsi="Times New Roman" w:cs="Times New Roman"/>
          <w:sz w:val="24"/>
          <w:szCs w:val="24"/>
        </w:rPr>
        <w:t xml:space="preserve">Направление подготовки: </w:t>
      </w:r>
      <w:r w:rsidR="006F3A81">
        <w:rPr>
          <w:rFonts w:ascii="Times New Roman" w:hAnsi="Times New Roman" w:cs="Times New Roman"/>
          <w:sz w:val="24"/>
          <w:szCs w:val="24"/>
        </w:rPr>
        <w:t>030900.68</w:t>
      </w:r>
      <w:r w:rsidRPr="00186F1C">
        <w:rPr>
          <w:rFonts w:ascii="Times New Roman" w:hAnsi="Times New Roman" w:cs="Times New Roman"/>
          <w:sz w:val="24"/>
          <w:szCs w:val="24"/>
        </w:rPr>
        <w:t>Юриспруденция</w:t>
      </w:r>
    </w:p>
    <w:p w:rsidR="002954F3" w:rsidRPr="004653A9" w:rsidRDefault="002954F3" w:rsidP="002954F3">
      <w:pPr>
        <w:spacing w:after="0" w:line="360" w:lineRule="auto"/>
        <w:jc w:val="center"/>
        <w:rPr>
          <w:rFonts w:ascii="Times New Roman" w:hAnsi="Times New Roman" w:cs="Times New Roman"/>
          <w:b/>
          <w:sz w:val="24"/>
          <w:szCs w:val="24"/>
          <w:u w:val="single"/>
        </w:rPr>
      </w:pPr>
      <w:r w:rsidRPr="004653A9">
        <w:rPr>
          <w:rFonts w:ascii="Times New Roman" w:hAnsi="Times New Roman" w:cs="Times New Roman"/>
          <w:sz w:val="24"/>
          <w:szCs w:val="24"/>
        </w:rPr>
        <w:t>Квалификация (степень) выпускника</w:t>
      </w:r>
      <w:r w:rsidRPr="004653A9">
        <w:rPr>
          <w:rFonts w:ascii="Times New Roman" w:hAnsi="Times New Roman" w:cs="Times New Roman"/>
          <w:b/>
          <w:sz w:val="24"/>
          <w:szCs w:val="24"/>
        </w:rPr>
        <w:t>: магистр</w:t>
      </w:r>
    </w:p>
    <w:p w:rsidR="002954F3" w:rsidRDefault="002954F3" w:rsidP="002954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Форма обучения – очная</w:t>
      </w:r>
    </w:p>
    <w:p w:rsidR="002954F3" w:rsidRPr="004653A9" w:rsidRDefault="002954F3" w:rsidP="002954F3">
      <w:pPr>
        <w:spacing w:after="0" w:line="360" w:lineRule="auto"/>
        <w:jc w:val="center"/>
        <w:rPr>
          <w:rFonts w:ascii="Times New Roman" w:hAnsi="Times New Roman" w:cs="Times New Roman"/>
          <w:sz w:val="24"/>
          <w:szCs w:val="24"/>
        </w:rPr>
      </w:pPr>
    </w:p>
    <w:p w:rsidR="002954F3" w:rsidRPr="004653A9" w:rsidRDefault="002954F3" w:rsidP="006F3A81">
      <w:pPr>
        <w:spacing w:after="0"/>
        <w:jc w:val="both"/>
        <w:rPr>
          <w:rFonts w:ascii="Times New Roman" w:hAnsi="Times New Roman" w:cs="Times New Roman"/>
          <w:sz w:val="24"/>
          <w:szCs w:val="24"/>
        </w:rPr>
      </w:pPr>
      <w:proofErr w:type="gramStart"/>
      <w:r w:rsidRPr="004653A9">
        <w:rPr>
          <w:rFonts w:ascii="Times New Roman" w:hAnsi="Times New Roman" w:cs="Times New Roman"/>
          <w:sz w:val="24"/>
          <w:szCs w:val="24"/>
        </w:rPr>
        <w:t>Принята</w:t>
      </w:r>
      <w:proofErr w:type="gramEnd"/>
      <w:r w:rsidRPr="004653A9">
        <w:rPr>
          <w:rFonts w:ascii="Times New Roman" w:hAnsi="Times New Roman" w:cs="Times New Roman"/>
          <w:sz w:val="24"/>
          <w:szCs w:val="24"/>
        </w:rPr>
        <w:t xml:space="preserve"> на заседании кафедры экологического, трудового права и гражданского процесса</w:t>
      </w:r>
    </w:p>
    <w:p w:rsidR="002954F3" w:rsidRPr="004653A9" w:rsidRDefault="002954F3" w:rsidP="006F3A81">
      <w:pPr>
        <w:pStyle w:val="a3"/>
        <w:jc w:val="both"/>
        <w:rPr>
          <w:sz w:val="24"/>
          <w:szCs w:val="24"/>
        </w:rPr>
      </w:pPr>
      <w:r w:rsidRPr="004653A9">
        <w:rPr>
          <w:sz w:val="24"/>
          <w:szCs w:val="24"/>
        </w:rPr>
        <w:t>(протокол №___</w:t>
      </w:r>
      <w:r>
        <w:rPr>
          <w:sz w:val="24"/>
          <w:szCs w:val="24"/>
        </w:rPr>
        <w:t xml:space="preserve"> от "____" ________________ 201</w:t>
      </w:r>
      <w:r w:rsidR="006F3A81">
        <w:rPr>
          <w:sz w:val="24"/>
          <w:szCs w:val="24"/>
        </w:rPr>
        <w:t>4</w:t>
      </w:r>
      <w:r w:rsidRPr="004653A9">
        <w:rPr>
          <w:sz w:val="24"/>
          <w:szCs w:val="24"/>
        </w:rPr>
        <w:t xml:space="preserve"> г</w:t>
      </w:r>
      <w:r w:rsidR="006F3A81">
        <w:rPr>
          <w:sz w:val="24"/>
          <w:szCs w:val="24"/>
        </w:rPr>
        <w:t>.</w:t>
      </w:r>
      <w:r w:rsidRPr="004653A9">
        <w:rPr>
          <w:sz w:val="24"/>
          <w:szCs w:val="24"/>
        </w:rPr>
        <w:t>)</w:t>
      </w:r>
    </w:p>
    <w:p w:rsidR="002954F3" w:rsidRPr="004653A9" w:rsidRDefault="002954F3" w:rsidP="006F3A81">
      <w:pPr>
        <w:pStyle w:val="3"/>
        <w:spacing w:line="240" w:lineRule="auto"/>
        <w:jc w:val="both"/>
        <w:rPr>
          <w:sz w:val="24"/>
          <w:szCs w:val="24"/>
        </w:rPr>
      </w:pPr>
      <w:r w:rsidRPr="004653A9">
        <w:rPr>
          <w:sz w:val="24"/>
          <w:szCs w:val="24"/>
        </w:rPr>
        <w:t>Заведующий кафедрой</w:t>
      </w:r>
      <w:r w:rsidR="006F3A81">
        <w:rPr>
          <w:sz w:val="24"/>
          <w:szCs w:val="24"/>
        </w:rPr>
        <w:t xml:space="preserve"> </w:t>
      </w:r>
      <w:r w:rsidRPr="004653A9">
        <w:rPr>
          <w:sz w:val="24"/>
          <w:szCs w:val="24"/>
        </w:rPr>
        <w:t>____________________</w:t>
      </w:r>
      <w:r w:rsidR="006F3A81">
        <w:rPr>
          <w:sz w:val="24"/>
          <w:szCs w:val="24"/>
        </w:rPr>
        <w:t xml:space="preserve"> </w:t>
      </w:r>
      <w:proofErr w:type="spellStart"/>
      <w:r w:rsidRPr="004653A9">
        <w:rPr>
          <w:sz w:val="24"/>
          <w:szCs w:val="24"/>
        </w:rPr>
        <w:t>д.ю.н</w:t>
      </w:r>
      <w:proofErr w:type="spellEnd"/>
      <w:r w:rsidRPr="004653A9">
        <w:rPr>
          <w:sz w:val="24"/>
          <w:szCs w:val="24"/>
        </w:rPr>
        <w:t>., профессор З.Ф. Сафин</w:t>
      </w:r>
    </w:p>
    <w:p w:rsidR="002954F3" w:rsidRPr="004653A9" w:rsidRDefault="002954F3" w:rsidP="006F3A81">
      <w:pPr>
        <w:spacing w:after="0" w:line="360" w:lineRule="auto"/>
        <w:jc w:val="both"/>
        <w:rPr>
          <w:rFonts w:ascii="Times New Roman" w:hAnsi="Times New Roman" w:cs="Times New Roman"/>
          <w:sz w:val="24"/>
          <w:szCs w:val="24"/>
        </w:rPr>
      </w:pPr>
    </w:p>
    <w:p w:rsidR="002954F3" w:rsidRPr="004653A9" w:rsidRDefault="002954F3" w:rsidP="006F3A81">
      <w:pPr>
        <w:pStyle w:val="a3"/>
        <w:jc w:val="both"/>
        <w:rPr>
          <w:sz w:val="24"/>
          <w:szCs w:val="24"/>
        </w:rPr>
      </w:pPr>
      <w:proofErr w:type="gramStart"/>
      <w:r w:rsidRPr="004653A9">
        <w:rPr>
          <w:sz w:val="24"/>
          <w:szCs w:val="24"/>
        </w:rPr>
        <w:t>Утверждена</w:t>
      </w:r>
      <w:proofErr w:type="gramEnd"/>
      <w:r w:rsidRPr="004653A9">
        <w:rPr>
          <w:sz w:val="24"/>
          <w:szCs w:val="24"/>
        </w:rPr>
        <w:t xml:space="preserve"> Учебно-методической комиссией юридического факультета К</w:t>
      </w:r>
      <w:r>
        <w:rPr>
          <w:sz w:val="24"/>
          <w:szCs w:val="24"/>
        </w:rPr>
        <w:t>Ф</w:t>
      </w:r>
      <w:r w:rsidRPr="004653A9">
        <w:rPr>
          <w:sz w:val="24"/>
          <w:szCs w:val="24"/>
        </w:rPr>
        <w:t>У</w:t>
      </w:r>
    </w:p>
    <w:p w:rsidR="002954F3" w:rsidRPr="004653A9" w:rsidRDefault="002954F3" w:rsidP="006F3A81">
      <w:pPr>
        <w:pStyle w:val="a3"/>
        <w:jc w:val="both"/>
        <w:rPr>
          <w:sz w:val="24"/>
          <w:szCs w:val="24"/>
        </w:rPr>
      </w:pPr>
      <w:r w:rsidRPr="004653A9">
        <w:rPr>
          <w:sz w:val="24"/>
          <w:szCs w:val="24"/>
        </w:rPr>
        <w:t>(протокол №___ от "__"__________201</w:t>
      </w:r>
      <w:r w:rsidR="006F3A81">
        <w:rPr>
          <w:sz w:val="24"/>
          <w:szCs w:val="24"/>
        </w:rPr>
        <w:t>4</w:t>
      </w:r>
      <w:r w:rsidRPr="004653A9">
        <w:rPr>
          <w:sz w:val="24"/>
          <w:szCs w:val="24"/>
        </w:rPr>
        <w:t xml:space="preserve"> г.)</w:t>
      </w:r>
    </w:p>
    <w:p w:rsidR="002954F3" w:rsidRPr="004653A9" w:rsidRDefault="002954F3" w:rsidP="006F3A81">
      <w:pPr>
        <w:pStyle w:val="3"/>
        <w:spacing w:line="240" w:lineRule="auto"/>
        <w:jc w:val="both"/>
        <w:rPr>
          <w:sz w:val="24"/>
          <w:szCs w:val="24"/>
        </w:rPr>
      </w:pPr>
      <w:r w:rsidRPr="004653A9">
        <w:rPr>
          <w:sz w:val="24"/>
          <w:szCs w:val="24"/>
        </w:rPr>
        <w:t xml:space="preserve">Председатель комиссии ____________________ </w:t>
      </w:r>
      <w:proofErr w:type="spellStart"/>
      <w:r w:rsidRPr="004653A9">
        <w:rPr>
          <w:sz w:val="24"/>
          <w:szCs w:val="24"/>
        </w:rPr>
        <w:t>к.ю.н</w:t>
      </w:r>
      <w:proofErr w:type="spellEnd"/>
      <w:r w:rsidRPr="004653A9">
        <w:rPr>
          <w:sz w:val="24"/>
          <w:szCs w:val="24"/>
        </w:rPr>
        <w:t>., доцент Н.</w:t>
      </w:r>
      <w:r w:rsidR="006F3A81">
        <w:rPr>
          <w:sz w:val="24"/>
          <w:szCs w:val="24"/>
        </w:rPr>
        <w:t>Е. Тюрина</w:t>
      </w:r>
    </w:p>
    <w:p w:rsidR="002954F3" w:rsidRPr="004653A9" w:rsidRDefault="002954F3" w:rsidP="006F3A81">
      <w:pPr>
        <w:spacing w:after="0" w:line="360" w:lineRule="auto"/>
        <w:jc w:val="both"/>
        <w:rPr>
          <w:rFonts w:ascii="Times New Roman" w:hAnsi="Times New Roman" w:cs="Times New Roman"/>
          <w:sz w:val="24"/>
          <w:szCs w:val="24"/>
        </w:rPr>
      </w:pPr>
    </w:p>
    <w:p w:rsidR="002954F3" w:rsidRPr="004653A9" w:rsidRDefault="002954F3" w:rsidP="006F3A81">
      <w:pPr>
        <w:spacing w:after="0" w:line="360" w:lineRule="auto"/>
        <w:jc w:val="both"/>
        <w:rPr>
          <w:rFonts w:ascii="Times New Roman" w:hAnsi="Times New Roman" w:cs="Times New Roman"/>
          <w:sz w:val="24"/>
          <w:szCs w:val="24"/>
        </w:rPr>
      </w:pPr>
    </w:p>
    <w:p w:rsidR="002954F3" w:rsidRPr="004653A9" w:rsidRDefault="002954F3" w:rsidP="002954F3">
      <w:pPr>
        <w:spacing w:after="0" w:line="360" w:lineRule="auto"/>
        <w:jc w:val="both"/>
        <w:rPr>
          <w:rFonts w:ascii="Times New Roman" w:hAnsi="Times New Roman" w:cs="Times New Roman"/>
          <w:sz w:val="24"/>
          <w:szCs w:val="24"/>
        </w:rPr>
      </w:pPr>
    </w:p>
    <w:p w:rsidR="002954F3" w:rsidRPr="004653A9" w:rsidRDefault="002954F3" w:rsidP="002954F3">
      <w:pPr>
        <w:spacing w:after="0"/>
        <w:jc w:val="center"/>
        <w:rPr>
          <w:rFonts w:ascii="Times New Roman" w:hAnsi="Times New Roman" w:cs="Times New Roman"/>
          <w:b/>
          <w:sz w:val="24"/>
          <w:szCs w:val="24"/>
        </w:rPr>
      </w:pPr>
      <w:r>
        <w:rPr>
          <w:rFonts w:ascii="Times New Roman" w:hAnsi="Times New Roman" w:cs="Times New Roman"/>
          <w:b/>
          <w:sz w:val="24"/>
          <w:szCs w:val="24"/>
        </w:rPr>
        <w:t>Казань 20</w:t>
      </w:r>
      <w:r w:rsidR="006F3A81">
        <w:rPr>
          <w:rFonts w:ascii="Times New Roman" w:hAnsi="Times New Roman" w:cs="Times New Roman"/>
          <w:b/>
          <w:sz w:val="24"/>
          <w:szCs w:val="24"/>
        </w:rPr>
        <w:t>14</w:t>
      </w:r>
    </w:p>
    <w:p w:rsidR="002954F3" w:rsidRPr="00CC0FA3" w:rsidRDefault="002954F3" w:rsidP="002954F3">
      <w:pPr>
        <w:spacing w:after="0" w:line="360" w:lineRule="auto"/>
        <w:contextualSpacing/>
        <w:jc w:val="center"/>
        <w:outlineLvl w:val="0"/>
        <w:rPr>
          <w:rFonts w:ascii="Times New Roman" w:hAnsi="Times New Roman" w:cs="Times New Roman"/>
          <w:b/>
          <w:sz w:val="24"/>
          <w:szCs w:val="24"/>
        </w:rPr>
      </w:pPr>
      <w:r w:rsidRPr="004653A9">
        <w:rPr>
          <w:rFonts w:ascii="Times New Roman" w:hAnsi="Times New Roman" w:cs="Times New Roman"/>
          <w:bCs/>
          <w:sz w:val="24"/>
          <w:szCs w:val="24"/>
        </w:rPr>
        <w:br w:type="page"/>
      </w:r>
      <w:r w:rsidRPr="00CC0FA3">
        <w:rPr>
          <w:rFonts w:ascii="Times New Roman" w:hAnsi="Times New Roman" w:cs="Times New Roman"/>
          <w:b/>
          <w:sz w:val="24"/>
          <w:szCs w:val="24"/>
        </w:rPr>
        <w:lastRenderedPageBreak/>
        <w:t>СОДЕРЖАНИЕ</w:t>
      </w:r>
    </w:p>
    <w:p w:rsidR="002954F3" w:rsidRPr="00CC0FA3" w:rsidRDefault="002954F3" w:rsidP="002954F3">
      <w:pPr>
        <w:spacing w:after="0" w:line="360" w:lineRule="auto"/>
        <w:contextualSpacing/>
        <w:jc w:val="center"/>
        <w:outlineLvl w:val="0"/>
        <w:rPr>
          <w:rFonts w:ascii="Times New Roman" w:hAnsi="Times New Roman" w:cs="Times New Roman"/>
          <w:b/>
          <w:sz w:val="24"/>
          <w:szCs w:val="24"/>
        </w:rPr>
      </w:pPr>
    </w:p>
    <w:p w:rsidR="002954F3" w:rsidRPr="00CC0FA3" w:rsidRDefault="002954F3" w:rsidP="002954F3">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 xml:space="preserve">1. </w:t>
      </w:r>
      <w:r>
        <w:rPr>
          <w:rFonts w:ascii="Times New Roman" w:hAnsi="Times New Roman" w:cs="Times New Roman"/>
          <w:sz w:val="24"/>
          <w:szCs w:val="24"/>
        </w:rPr>
        <w:t>Учебная программа дисциплины</w:t>
      </w:r>
      <w:r w:rsidRPr="00CC0FA3">
        <w:rPr>
          <w:rFonts w:ascii="Times New Roman" w:hAnsi="Times New Roman" w:cs="Times New Roman"/>
          <w:sz w:val="24"/>
          <w:szCs w:val="24"/>
        </w:rPr>
        <w:t>……………………………………………………..…3</w:t>
      </w:r>
    </w:p>
    <w:p w:rsidR="002954F3" w:rsidRPr="00CC0FA3" w:rsidRDefault="002954F3" w:rsidP="002954F3">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r>
      <w:r>
        <w:rPr>
          <w:rFonts w:ascii="Times New Roman" w:hAnsi="Times New Roman" w:cs="Times New Roman"/>
          <w:sz w:val="24"/>
          <w:szCs w:val="24"/>
        </w:rPr>
        <w:t xml:space="preserve">1.1 </w:t>
      </w:r>
      <w:r w:rsidRPr="00CC0FA3">
        <w:rPr>
          <w:rFonts w:ascii="Times New Roman" w:hAnsi="Times New Roman" w:cs="Times New Roman"/>
          <w:sz w:val="24"/>
          <w:szCs w:val="24"/>
        </w:rPr>
        <w:t>Аннотация……</w:t>
      </w:r>
      <w:r>
        <w:rPr>
          <w:rFonts w:ascii="Times New Roman" w:hAnsi="Times New Roman" w:cs="Times New Roman"/>
          <w:sz w:val="24"/>
          <w:szCs w:val="24"/>
        </w:rPr>
        <w:t>.</w:t>
      </w:r>
      <w:r w:rsidRPr="00CC0FA3">
        <w:rPr>
          <w:rFonts w:ascii="Times New Roman" w:hAnsi="Times New Roman" w:cs="Times New Roman"/>
          <w:sz w:val="24"/>
          <w:szCs w:val="24"/>
        </w:rPr>
        <w:t>……………………………………………………………….….3</w:t>
      </w:r>
    </w:p>
    <w:p w:rsidR="002954F3" w:rsidRPr="00CC0FA3" w:rsidRDefault="002954F3" w:rsidP="002954F3">
      <w:pPr>
        <w:spacing w:after="0" w:line="360" w:lineRule="auto"/>
        <w:ind w:left="1080" w:hanging="360"/>
        <w:rPr>
          <w:rFonts w:ascii="Times New Roman" w:hAnsi="Times New Roman" w:cs="Times New Roman"/>
          <w:sz w:val="24"/>
          <w:szCs w:val="24"/>
        </w:rPr>
      </w:pPr>
      <w:r w:rsidRPr="00CC0FA3">
        <w:rPr>
          <w:rFonts w:ascii="Times New Roman" w:hAnsi="Times New Roman" w:cs="Times New Roman"/>
          <w:sz w:val="24"/>
          <w:szCs w:val="24"/>
        </w:rPr>
        <w:t>1.2 Требования к уровню подготовки студента, завершившего изучение    дисциплины…</w:t>
      </w:r>
      <w:r>
        <w:rPr>
          <w:rFonts w:ascii="Times New Roman" w:hAnsi="Times New Roman" w:cs="Times New Roman"/>
          <w:sz w:val="24"/>
          <w:szCs w:val="24"/>
        </w:rPr>
        <w:t>..</w:t>
      </w:r>
      <w:r w:rsidR="007A38EE">
        <w:rPr>
          <w:rFonts w:ascii="Times New Roman" w:hAnsi="Times New Roman" w:cs="Times New Roman"/>
          <w:sz w:val="24"/>
          <w:szCs w:val="24"/>
        </w:rPr>
        <w:t>………………..………………………………………………...4</w:t>
      </w:r>
    </w:p>
    <w:p w:rsidR="002954F3" w:rsidRPr="00CC0FA3" w:rsidRDefault="002954F3" w:rsidP="002954F3">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t>1.3 Содержание дисциплины………………………………………………………...…4</w:t>
      </w:r>
    </w:p>
    <w:p w:rsidR="002954F3" w:rsidRPr="00CC0FA3" w:rsidRDefault="002954F3" w:rsidP="002954F3">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2. Учебно-методические матери</w:t>
      </w:r>
      <w:r>
        <w:rPr>
          <w:rFonts w:ascii="Times New Roman" w:hAnsi="Times New Roman" w:cs="Times New Roman"/>
          <w:sz w:val="24"/>
          <w:szCs w:val="24"/>
        </w:rPr>
        <w:t>алы……………………………………………………….......5</w:t>
      </w:r>
    </w:p>
    <w:p w:rsidR="002954F3" w:rsidRPr="00CC0FA3" w:rsidRDefault="002954F3" w:rsidP="002954F3">
      <w:pPr>
        <w:spacing w:after="0" w:line="360" w:lineRule="auto"/>
        <w:ind w:firstLine="708"/>
        <w:rPr>
          <w:rFonts w:ascii="Times New Roman" w:hAnsi="Times New Roman" w:cs="Times New Roman"/>
          <w:sz w:val="24"/>
          <w:szCs w:val="24"/>
        </w:rPr>
      </w:pPr>
      <w:r w:rsidRPr="00CC0FA3">
        <w:rPr>
          <w:rFonts w:ascii="Times New Roman" w:hAnsi="Times New Roman" w:cs="Times New Roman"/>
          <w:sz w:val="24"/>
          <w:szCs w:val="24"/>
        </w:rPr>
        <w:t>2.1 Учебно-методические материалы ле</w:t>
      </w:r>
      <w:r w:rsidR="007A38EE">
        <w:rPr>
          <w:rFonts w:ascii="Times New Roman" w:hAnsi="Times New Roman" w:cs="Times New Roman"/>
          <w:sz w:val="24"/>
          <w:szCs w:val="24"/>
        </w:rPr>
        <w:t>кционного курса……………..……….....…6</w:t>
      </w:r>
    </w:p>
    <w:p w:rsidR="002954F3" w:rsidRPr="00CC0FA3" w:rsidRDefault="002954F3" w:rsidP="002954F3">
      <w:pPr>
        <w:spacing w:after="0" w:line="360" w:lineRule="auto"/>
        <w:ind w:left="708" w:firstLine="708"/>
        <w:rPr>
          <w:rFonts w:ascii="Times New Roman" w:hAnsi="Times New Roman" w:cs="Times New Roman"/>
          <w:sz w:val="24"/>
          <w:szCs w:val="24"/>
        </w:rPr>
      </w:pPr>
      <w:r w:rsidRPr="00CC0FA3">
        <w:rPr>
          <w:rFonts w:ascii="Times New Roman" w:hAnsi="Times New Roman" w:cs="Times New Roman"/>
          <w:sz w:val="24"/>
          <w:szCs w:val="24"/>
        </w:rPr>
        <w:t>2.2.1 Программа лекций………………………</w:t>
      </w:r>
      <w:r>
        <w:rPr>
          <w:rFonts w:ascii="Times New Roman" w:hAnsi="Times New Roman" w:cs="Times New Roman"/>
          <w:sz w:val="24"/>
          <w:szCs w:val="24"/>
        </w:rPr>
        <w:t>……………………………......6</w:t>
      </w:r>
    </w:p>
    <w:p w:rsidR="002954F3" w:rsidRPr="00CC0FA3" w:rsidRDefault="002954F3" w:rsidP="002954F3">
      <w:pPr>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r>
      <w:r w:rsidRPr="00CC0FA3">
        <w:rPr>
          <w:rFonts w:ascii="Times New Roman" w:hAnsi="Times New Roman" w:cs="Times New Roman"/>
          <w:sz w:val="24"/>
          <w:szCs w:val="24"/>
        </w:rPr>
        <w:tab/>
        <w:t xml:space="preserve">2.2.2 Конспекты </w:t>
      </w:r>
      <w:r w:rsidR="007A38EE">
        <w:rPr>
          <w:rFonts w:ascii="Times New Roman" w:hAnsi="Times New Roman" w:cs="Times New Roman"/>
          <w:sz w:val="24"/>
          <w:szCs w:val="24"/>
        </w:rPr>
        <w:t>лекций……………………………………….……….……..7</w:t>
      </w:r>
    </w:p>
    <w:p w:rsidR="002954F3" w:rsidRPr="00CC0FA3" w:rsidRDefault="002954F3" w:rsidP="002954F3">
      <w:pPr>
        <w:spacing w:after="0" w:line="360" w:lineRule="auto"/>
        <w:ind w:firstLine="708"/>
        <w:rPr>
          <w:rFonts w:ascii="Times New Roman" w:hAnsi="Times New Roman" w:cs="Times New Roman"/>
          <w:sz w:val="24"/>
          <w:szCs w:val="24"/>
        </w:rPr>
      </w:pPr>
      <w:r w:rsidRPr="00CC0FA3">
        <w:rPr>
          <w:rFonts w:ascii="Times New Roman" w:hAnsi="Times New Roman" w:cs="Times New Roman"/>
          <w:sz w:val="24"/>
          <w:szCs w:val="24"/>
        </w:rPr>
        <w:t>2.2 Учебно-методические материалы пр</w:t>
      </w:r>
      <w:r>
        <w:rPr>
          <w:rFonts w:ascii="Times New Roman" w:hAnsi="Times New Roman" w:cs="Times New Roman"/>
          <w:sz w:val="24"/>
          <w:szCs w:val="24"/>
        </w:rPr>
        <w:t>актичес</w:t>
      </w:r>
      <w:r w:rsidR="007A38EE">
        <w:rPr>
          <w:rFonts w:ascii="Times New Roman" w:hAnsi="Times New Roman" w:cs="Times New Roman"/>
          <w:sz w:val="24"/>
          <w:szCs w:val="24"/>
        </w:rPr>
        <w:t>ких занятий………………..……..9</w:t>
      </w:r>
    </w:p>
    <w:p w:rsidR="002954F3" w:rsidRPr="00CC0FA3" w:rsidRDefault="002954F3" w:rsidP="002954F3">
      <w:pPr>
        <w:spacing w:after="0" w:line="360" w:lineRule="auto"/>
        <w:ind w:firstLine="708"/>
        <w:rPr>
          <w:rFonts w:ascii="Times New Roman" w:hAnsi="Times New Roman" w:cs="Times New Roman"/>
          <w:sz w:val="24"/>
          <w:szCs w:val="24"/>
        </w:rPr>
      </w:pPr>
      <w:r w:rsidRPr="00CC0FA3">
        <w:rPr>
          <w:rFonts w:ascii="Times New Roman" w:hAnsi="Times New Roman" w:cs="Times New Roman"/>
          <w:sz w:val="24"/>
          <w:szCs w:val="24"/>
        </w:rPr>
        <w:tab/>
        <w:t>2.2.1 Вопросы для подготовки к п</w:t>
      </w:r>
      <w:r w:rsidR="007A38EE">
        <w:rPr>
          <w:rFonts w:ascii="Times New Roman" w:hAnsi="Times New Roman" w:cs="Times New Roman"/>
          <w:sz w:val="24"/>
          <w:szCs w:val="24"/>
        </w:rPr>
        <w:t>рактическим занятиям…………………...9</w:t>
      </w:r>
    </w:p>
    <w:p w:rsidR="002954F3" w:rsidRPr="00CC0FA3" w:rsidRDefault="002954F3" w:rsidP="002954F3">
      <w:pPr>
        <w:shd w:val="clear" w:color="auto" w:fill="FFFFFF"/>
        <w:spacing w:after="0" w:line="360" w:lineRule="auto"/>
        <w:ind w:left="1980" w:hanging="564"/>
        <w:rPr>
          <w:rFonts w:ascii="Times New Roman" w:hAnsi="Times New Roman" w:cs="Times New Roman"/>
          <w:sz w:val="24"/>
          <w:szCs w:val="24"/>
        </w:rPr>
      </w:pPr>
      <w:r w:rsidRPr="00CC0FA3">
        <w:rPr>
          <w:rFonts w:ascii="Times New Roman" w:hAnsi="Times New Roman" w:cs="Times New Roman"/>
          <w:sz w:val="24"/>
          <w:szCs w:val="24"/>
        </w:rPr>
        <w:t>2.2.2 Задачи для проведения практических занятий и домашних зад</w:t>
      </w:r>
      <w:r w:rsidR="007A38EE">
        <w:rPr>
          <w:rFonts w:ascii="Times New Roman" w:hAnsi="Times New Roman" w:cs="Times New Roman"/>
          <w:sz w:val="24"/>
          <w:szCs w:val="24"/>
        </w:rPr>
        <w:t>аний…………………………………………………………………..12</w:t>
      </w:r>
    </w:p>
    <w:p w:rsidR="002954F3" w:rsidRPr="00CC0FA3" w:rsidRDefault="002954F3" w:rsidP="002954F3">
      <w:pPr>
        <w:shd w:val="clear" w:color="auto" w:fill="FFFFFF"/>
        <w:spacing w:after="0" w:line="360" w:lineRule="auto"/>
        <w:ind w:left="708" w:firstLine="708"/>
        <w:rPr>
          <w:rFonts w:ascii="Times New Roman" w:hAnsi="Times New Roman" w:cs="Times New Roman"/>
          <w:sz w:val="24"/>
          <w:szCs w:val="24"/>
        </w:rPr>
      </w:pPr>
      <w:r w:rsidRPr="00CC0FA3">
        <w:rPr>
          <w:rFonts w:ascii="Times New Roman" w:hAnsi="Times New Roman" w:cs="Times New Roman"/>
          <w:sz w:val="24"/>
          <w:szCs w:val="24"/>
        </w:rPr>
        <w:t>2.2.3 Нормативные правовые акт</w:t>
      </w:r>
      <w:r w:rsidR="007A38EE">
        <w:rPr>
          <w:rFonts w:ascii="Times New Roman" w:hAnsi="Times New Roman" w:cs="Times New Roman"/>
          <w:sz w:val="24"/>
          <w:szCs w:val="24"/>
        </w:rPr>
        <w:t>ы и судебная практика……….……….…13</w:t>
      </w:r>
    </w:p>
    <w:p w:rsidR="002954F3" w:rsidRPr="00CC0FA3" w:rsidRDefault="002954F3" w:rsidP="002954F3">
      <w:pPr>
        <w:shd w:val="clear" w:color="auto" w:fill="FFFFFF"/>
        <w:spacing w:after="0" w:line="360" w:lineRule="auto"/>
        <w:ind w:left="1800" w:hanging="1080"/>
        <w:rPr>
          <w:rFonts w:ascii="Times New Roman" w:hAnsi="Times New Roman" w:cs="Times New Roman"/>
          <w:sz w:val="24"/>
          <w:szCs w:val="24"/>
        </w:rPr>
      </w:pPr>
      <w:r w:rsidRPr="00CC0FA3">
        <w:rPr>
          <w:rFonts w:ascii="Times New Roman" w:hAnsi="Times New Roman" w:cs="Times New Roman"/>
          <w:sz w:val="24"/>
          <w:szCs w:val="24"/>
        </w:rPr>
        <w:t>2.3 Методические рекомендации для студент</w:t>
      </w:r>
      <w:r>
        <w:rPr>
          <w:rFonts w:ascii="Times New Roman" w:hAnsi="Times New Roman" w:cs="Times New Roman"/>
          <w:sz w:val="24"/>
          <w:szCs w:val="24"/>
        </w:rPr>
        <w:t xml:space="preserve">ов по </w:t>
      </w:r>
      <w:r w:rsidR="007A38EE">
        <w:rPr>
          <w:rFonts w:ascii="Times New Roman" w:hAnsi="Times New Roman" w:cs="Times New Roman"/>
          <w:sz w:val="24"/>
          <w:szCs w:val="24"/>
        </w:rPr>
        <w:t>изучению дисциплины……....17</w:t>
      </w:r>
    </w:p>
    <w:p w:rsidR="002954F3" w:rsidRPr="00CC0FA3" w:rsidRDefault="002954F3" w:rsidP="002954F3">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3. Самостоятельная работа студен</w:t>
      </w:r>
      <w:r w:rsidR="007A38EE">
        <w:rPr>
          <w:rFonts w:ascii="Times New Roman" w:hAnsi="Times New Roman" w:cs="Times New Roman"/>
          <w:sz w:val="24"/>
          <w:szCs w:val="24"/>
        </w:rPr>
        <w:t>тов……………………………………..……………....….23</w:t>
      </w:r>
    </w:p>
    <w:p w:rsidR="002954F3" w:rsidRPr="00CC0FA3" w:rsidRDefault="002954F3" w:rsidP="002954F3">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4. Формы и содержание текущего, промежуточно</w:t>
      </w:r>
      <w:r w:rsidR="007A38EE">
        <w:rPr>
          <w:rFonts w:ascii="Times New Roman" w:hAnsi="Times New Roman" w:cs="Times New Roman"/>
          <w:sz w:val="24"/>
          <w:szCs w:val="24"/>
        </w:rPr>
        <w:t>го и итогового контроля……………….24</w:t>
      </w:r>
    </w:p>
    <w:p w:rsidR="002954F3" w:rsidRPr="00CC0FA3" w:rsidRDefault="002954F3" w:rsidP="002954F3">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t>4.1 Тестовые задани</w:t>
      </w:r>
      <w:r>
        <w:rPr>
          <w:rFonts w:ascii="Times New Roman" w:hAnsi="Times New Roman" w:cs="Times New Roman"/>
          <w:sz w:val="24"/>
          <w:szCs w:val="24"/>
        </w:rPr>
        <w:t>я…………………………………………………………</w:t>
      </w:r>
      <w:r w:rsidR="007A38EE">
        <w:rPr>
          <w:rFonts w:ascii="Times New Roman" w:hAnsi="Times New Roman" w:cs="Times New Roman"/>
          <w:sz w:val="24"/>
          <w:szCs w:val="24"/>
        </w:rPr>
        <w:t>…….....24</w:t>
      </w:r>
    </w:p>
    <w:p w:rsidR="002954F3" w:rsidRPr="00CC0FA3" w:rsidRDefault="002954F3" w:rsidP="002954F3">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ab/>
        <w:t>4.2 Примерные вопросы</w:t>
      </w:r>
      <w:r>
        <w:rPr>
          <w:rFonts w:ascii="Times New Roman" w:hAnsi="Times New Roman" w:cs="Times New Roman"/>
          <w:sz w:val="24"/>
          <w:szCs w:val="24"/>
        </w:rPr>
        <w:t xml:space="preserve"> к экзамену…</w:t>
      </w:r>
      <w:r w:rsidR="007A38EE">
        <w:rPr>
          <w:rFonts w:ascii="Times New Roman" w:hAnsi="Times New Roman" w:cs="Times New Roman"/>
          <w:sz w:val="24"/>
          <w:szCs w:val="24"/>
        </w:rPr>
        <w:t>…….……………………………………..….33</w:t>
      </w:r>
    </w:p>
    <w:p w:rsidR="002954F3" w:rsidRPr="00CC0FA3" w:rsidRDefault="002954F3" w:rsidP="002954F3">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5. Примерные темы для к</w:t>
      </w:r>
      <w:r>
        <w:rPr>
          <w:rFonts w:ascii="Times New Roman" w:hAnsi="Times New Roman" w:cs="Times New Roman"/>
          <w:sz w:val="24"/>
          <w:szCs w:val="24"/>
        </w:rPr>
        <w:t>онтрольных</w:t>
      </w:r>
      <w:r w:rsidRPr="00CC0FA3">
        <w:rPr>
          <w:rFonts w:ascii="Times New Roman" w:hAnsi="Times New Roman" w:cs="Times New Roman"/>
          <w:sz w:val="24"/>
          <w:szCs w:val="24"/>
        </w:rPr>
        <w:t xml:space="preserve"> работ………………………………………..……….</w:t>
      </w:r>
      <w:r w:rsidR="007A38EE">
        <w:rPr>
          <w:rFonts w:ascii="Times New Roman" w:hAnsi="Times New Roman" w:cs="Times New Roman"/>
          <w:sz w:val="24"/>
          <w:szCs w:val="24"/>
        </w:rPr>
        <w:t>34</w:t>
      </w:r>
    </w:p>
    <w:p w:rsidR="002954F3" w:rsidRPr="00CC0FA3" w:rsidRDefault="002954F3" w:rsidP="002954F3">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6. Рейтинговая система оце</w:t>
      </w:r>
      <w:r>
        <w:rPr>
          <w:rFonts w:ascii="Times New Roman" w:hAnsi="Times New Roman" w:cs="Times New Roman"/>
          <w:sz w:val="24"/>
          <w:szCs w:val="24"/>
        </w:rPr>
        <w:t>нки знаний………………………………………………………</w:t>
      </w:r>
      <w:r w:rsidR="007A38EE">
        <w:rPr>
          <w:rFonts w:ascii="Times New Roman" w:hAnsi="Times New Roman" w:cs="Times New Roman"/>
          <w:sz w:val="24"/>
          <w:szCs w:val="24"/>
        </w:rPr>
        <w:t>35</w:t>
      </w:r>
    </w:p>
    <w:p w:rsidR="002954F3" w:rsidRPr="00CC0FA3" w:rsidRDefault="002954F3" w:rsidP="002954F3">
      <w:pPr>
        <w:shd w:val="clear" w:color="auto" w:fill="FFFFFF"/>
        <w:spacing w:after="0" w:line="360" w:lineRule="auto"/>
        <w:rPr>
          <w:rFonts w:ascii="Times New Roman" w:hAnsi="Times New Roman" w:cs="Times New Roman"/>
          <w:sz w:val="24"/>
          <w:szCs w:val="24"/>
        </w:rPr>
      </w:pPr>
      <w:r w:rsidRPr="00CC0FA3">
        <w:rPr>
          <w:rFonts w:ascii="Times New Roman" w:hAnsi="Times New Roman" w:cs="Times New Roman"/>
          <w:sz w:val="24"/>
          <w:szCs w:val="24"/>
        </w:rPr>
        <w:t>7. Карта компетенций дисци</w:t>
      </w:r>
      <w:r w:rsidR="007A38EE">
        <w:rPr>
          <w:rFonts w:ascii="Times New Roman" w:hAnsi="Times New Roman" w:cs="Times New Roman"/>
          <w:sz w:val="24"/>
          <w:szCs w:val="24"/>
        </w:rPr>
        <w:t>плины……………………………………………………..….35</w:t>
      </w:r>
    </w:p>
    <w:p w:rsidR="002954F3" w:rsidRDefault="002954F3" w:rsidP="002954F3">
      <w:pPr>
        <w:shd w:val="clear" w:color="auto" w:fill="FFFFFF"/>
        <w:spacing w:after="0"/>
        <w:ind w:firstLine="720"/>
        <w:jc w:val="both"/>
        <w:rPr>
          <w:rFonts w:ascii="Times New Roman" w:hAnsi="Times New Roman" w:cs="Times New Roman"/>
          <w:color w:val="000000"/>
          <w:sz w:val="24"/>
        </w:rPr>
      </w:pPr>
    </w:p>
    <w:p w:rsidR="002954F3" w:rsidRDefault="002954F3" w:rsidP="002954F3">
      <w:pPr>
        <w:rPr>
          <w:rFonts w:ascii="Times New Roman" w:hAnsi="Times New Roman" w:cs="Times New Roman"/>
          <w:color w:val="000000"/>
          <w:sz w:val="24"/>
        </w:rPr>
      </w:pPr>
      <w:r>
        <w:rPr>
          <w:rFonts w:ascii="Times New Roman" w:hAnsi="Times New Roman" w:cs="Times New Roman"/>
          <w:color w:val="000000"/>
          <w:sz w:val="24"/>
        </w:rPr>
        <w:br w:type="page"/>
      </w:r>
    </w:p>
    <w:p w:rsidR="002954F3" w:rsidRDefault="002954F3" w:rsidP="002954F3">
      <w:pPr>
        <w:shd w:val="clear" w:color="auto" w:fill="FFFFFF"/>
        <w:spacing w:after="0"/>
        <w:ind w:firstLine="720"/>
        <w:jc w:val="both"/>
        <w:rPr>
          <w:rFonts w:ascii="Times New Roman" w:hAnsi="Times New Roman" w:cs="Times New Roman"/>
          <w:color w:val="000000"/>
          <w:sz w:val="24"/>
        </w:rPr>
      </w:pPr>
    </w:p>
    <w:p w:rsidR="002954F3" w:rsidRPr="001D3112" w:rsidRDefault="002954F3" w:rsidP="002954F3">
      <w:pPr>
        <w:spacing w:after="0"/>
        <w:jc w:val="center"/>
        <w:rPr>
          <w:rFonts w:ascii="Times New Roman" w:hAnsi="Times New Roman" w:cs="Times New Roman"/>
          <w:b/>
          <w:sz w:val="24"/>
          <w:szCs w:val="24"/>
        </w:rPr>
      </w:pPr>
      <w:r w:rsidRPr="001D3112">
        <w:rPr>
          <w:rFonts w:ascii="Times New Roman" w:hAnsi="Times New Roman" w:cs="Times New Roman"/>
          <w:b/>
          <w:sz w:val="24"/>
          <w:szCs w:val="24"/>
        </w:rPr>
        <w:t>КРАТКАЯ АННОТАЦИЯ КУРСА:</w:t>
      </w:r>
    </w:p>
    <w:p w:rsidR="00992279" w:rsidRPr="005E778A" w:rsidRDefault="00992279" w:rsidP="00992279">
      <w:pPr>
        <w:shd w:val="clear" w:color="auto" w:fill="FFFFFF"/>
        <w:spacing w:after="0"/>
        <w:ind w:firstLine="720"/>
        <w:jc w:val="both"/>
        <w:rPr>
          <w:rFonts w:ascii="Times New Roman" w:eastAsia="Calibri" w:hAnsi="Times New Roman" w:cs="Times New Roman"/>
          <w:sz w:val="24"/>
          <w:szCs w:val="24"/>
          <w:lang w:eastAsia="en-US"/>
        </w:rPr>
      </w:pPr>
      <w:r w:rsidRPr="005E778A">
        <w:rPr>
          <w:rFonts w:ascii="Times New Roman" w:eastAsia="Calibri" w:hAnsi="Times New Roman" w:cs="Times New Roman"/>
          <w:color w:val="000000"/>
          <w:sz w:val="24"/>
          <w:lang w:eastAsia="en-US"/>
        </w:rPr>
        <w:t>Рабочая программа дисциплины «</w:t>
      </w:r>
      <w:r>
        <w:rPr>
          <w:rFonts w:ascii="Times New Roman" w:eastAsia="Calibri" w:hAnsi="Times New Roman" w:cs="Times New Roman"/>
          <w:color w:val="000000"/>
          <w:sz w:val="24"/>
          <w:lang w:eastAsia="en-US"/>
        </w:rPr>
        <w:t>Правовые основы медиации в Европе</w:t>
      </w:r>
      <w:r w:rsidRPr="005E778A">
        <w:rPr>
          <w:rFonts w:ascii="Times New Roman" w:eastAsia="Calibri" w:hAnsi="Times New Roman" w:cs="Times New Roman"/>
          <w:color w:val="000000"/>
          <w:sz w:val="24"/>
          <w:lang w:eastAsia="en-US"/>
        </w:rPr>
        <w:t xml:space="preserve">» предназначена для магистрантов  юридического факультета (очной формы обучения), обучающихся по профилю </w:t>
      </w:r>
      <w:r w:rsidRPr="00777A82">
        <w:rPr>
          <w:rFonts w:ascii="Times New Roman" w:eastAsia="Calibri" w:hAnsi="Times New Roman" w:cs="Times New Roman"/>
          <w:bCs/>
          <w:sz w:val="24"/>
          <w:szCs w:val="24"/>
          <w:lang w:eastAsia="en-US"/>
        </w:rPr>
        <w:t>«Европейский гражданский процесс и исполнительное производство»</w:t>
      </w:r>
      <w:r w:rsidRPr="005E778A">
        <w:rPr>
          <w:rFonts w:ascii="Times New Roman" w:eastAsia="Calibri" w:hAnsi="Times New Roman" w:cs="Times New Roman"/>
          <w:bCs/>
          <w:sz w:val="24"/>
          <w:szCs w:val="24"/>
          <w:lang w:eastAsia="en-US"/>
        </w:rPr>
        <w:t>.</w:t>
      </w:r>
    </w:p>
    <w:p w:rsidR="00992279" w:rsidRPr="00CD37A4" w:rsidRDefault="00992279" w:rsidP="00992279">
      <w:pPr>
        <w:spacing w:after="0"/>
        <w:ind w:firstLine="567"/>
        <w:jc w:val="both"/>
        <w:rPr>
          <w:rFonts w:ascii="Times New Roman" w:hAnsi="Times New Roman" w:cs="Times New Roman"/>
          <w:sz w:val="24"/>
          <w:szCs w:val="24"/>
        </w:rPr>
      </w:pPr>
      <w:r w:rsidRPr="00CD37A4">
        <w:rPr>
          <w:rFonts w:ascii="Times New Roman" w:hAnsi="Times New Roman" w:cs="Times New Roman"/>
          <w:sz w:val="24"/>
          <w:szCs w:val="24"/>
        </w:rPr>
        <w:t>На сегодняшний день одним из актуальных вопросов является вопрос о медиации как</w:t>
      </w:r>
      <w:r>
        <w:rPr>
          <w:rFonts w:ascii="Times New Roman" w:hAnsi="Times New Roman" w:cs="Times New Roman"/>
          <w:sz w:val="24"/>
          <w:szCs w:val="24"/>
        </w:rPr>
        <w:t xml:space="preserve"> об</w:t>
      </w:r>
      <w:r w:rsidRPr="00CD37A4">
        <w:rPr>
          <w:rFonts w:ascii="Times New Roman" w:hAnsi="Times New Roman" w:cs="Times New Roman"/>
          <w:sz w:val="24"/>
          <w:szCs w:val="24"/>
        </w:rPr>
        <w:t xml:space="preserve"> альтернативном способе внесудебного разрешения споров. </w:t>
      </w:r>
    </w:p>
    <w:p w:rsidR="00992279" w:rsidRPr="00CD37A4" w:rsidRDefault="00992279" w:rsidP="00992279">
      <w:pPr>
        <w:spacing w:after="0"/>
        <w:ind w:firstLine="567"/>
        <w:jc w:val="both"/>
        <w:rPr>
          <w:rFonts w:ascii="Times New Roman" w:hAnsi="Times New Roman" w:cs="Times New Roman"/>
          <w:sz w:val="24"/>
          <w:szCs w:val="24"/>
        </w:rPr>
      </w:pPr>
      <w:r w:rsidRPr="00CD37A4">
        <w:rPr>
          <w:rFonts w:ascii="Times New Roman" w:hAnsi="Times New Roman" w:cs="Times New Roman"/>
          <w:sz w:val="24"/>
          <w:szCs w:val="24"/>
        </w:rPr>
        <w:t xml:space="preserve">Медиация является перспективным направлением совершенствования существующих в России механизмов урегулирования споров и защиты нарушенных прав граждан и юридических лиц. </w:t>
      </w:r>
    </w:p>
    <w:p w:rsidR="00992279" w:rsidRPr="00CD37A4" w:rsidRDefault="00992279" w:rsidP="00992279">
      <w:pPr>
        <w:spacing w:after="0"/>
        <w:ind w:firstLine="567"/>
        <w:jc w:val="both"/>
        <w:rPr>
          <w:rFonts w:ascii="Times New Roman" w:hAnsi="Times New Roman" w:cs="Times New Roman"/>
          <w:sz w:val="24"/>
          <w:szCs w:val="24"/>
        </w:rPr>
      </w:pPr>
      <w:r w:rsidRPr="00CD37A4">
        <w:rPr>
          <w:rFonts w:ascii="Times New Roman" w:hAnsi="Times New Roman" w:cs="Times New Roman"/>
          <w:sz w:val="24"/>
          <w:szCs w:val="24"/>
        </w:rPr>
        <w:t>Институт медиации основывается  на разрешения конфликта с участием третьей стороны, которая не имее</w:t>
      </w:r>
      <w:r>
        <w:rPr>
          <w:rFonts w:ascii="Times New Roman" w:hAnsi="Times New Roman" w:cs="Times New Roman"/>
          <w:sz w:val="24"/>
          <w:szCs w:val="24"/>
        </w:rPr>
        <w:t xml:space="preserve">т интереса в возникшем споре. Названной независимой стороной выступает </w:t>
      </w:r>
      <w:r w:rsidRPr="00CD37A4">
        <w:rPr>
          <w:rFonts w:ascii="Times New Roman" w:hAnsi="Times New Roman" w:cs="Times New Roman"/>
          <w:sz w:val="24"/>
          <w:szCs w:val="24"/>
        </w:rPr>
        <w:t xml:space="preserve">медиатор, основной функцией которого является помощь сторонам </w:t>
      </w:r>
      <w:r>
        <w:rPr>
          <w:rFonts w:ascii="Times New Roman" w:hAnsi="Times New Roman" w:cs="Times New Roman"/>
          <w:sz w:val="24"/>
          <w:szCs w:val="24"/>
        </w:rPr>
        <w:t>при выборе компромиссного решения для урегулирования спора</w:t>
      </w:r>
      <w:r w:rsidRPr="00CD37A4">
        <w:rPr>
          <w:rFonts w:ascii="Times New Roman" w:hAnsi="Times New Roman" w:cs="Times New Roman"/>
          <w:sz w:val="24"/>
          <w:szCs w:val="24"/>
        </w:rPr>
        <w:t>. Преимуществами альтернативн</w:t>
      </w:r>
      <w:r>
        <w:rPr>
          <w:rFonts w:ascii="Times New Roman" w:hAnsi="Times New Roman" w:cs="Times New Roman"/>
          <w:sz w:val="24"/>
          <w:szCs w:val="24"/>
        </w:rPr>
        <w:t>ого способа урегулирования споров</w:t>
      </w:r>
      <w:r w:rsidRPr="00CD37A4">
        <w:rPr>
          <w:rFonts w:ascii="Times New Roman" w:hAnsi="Times New Roman" w:cs="Times New Roman"/>
          <w:sz w:val="24"/>
          <w:szCs w:val="24"/>
        </w:rPr>
        <w:t xml:space="preserve"> является то, что стороны полностью контролируют процесс принятия решения по урегулированию спора и</w:t>
      </w:r>
      <w:r>
        <w:rPr>
          <w:rFonts w:ascii="Times New Roman" w:hAnsi="Times New Roman" w:cs="Times New Roman"/>
          <w:sz w:val="24"/>
          <w:szCs w:val="24"/>
        </w:rPr>
        <w:t xml:space="preserve"> условия его разрешения. Кроме </w:t>
      </w:r>
      <w:proofErr w:type="spellStart"/>
      <w:r w:rsidRPr="00CD37A4">
        <w:rPr>
          <w:rFonts w:ascii="Times New Roman" w:hAnsi="Times New Roman" w:cs="Times New Roman"/>
          <w:sz w:val="24"/>
          <w:szCs w:val="24"/>
        </w:rPr>
        <w:t>того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тороны</w:t>
      </w:r>
      <w:proofErr w:type="spellEnd"/>
      <w:r>
        <w:rPr>
          <w:rFonts w:ascii="Times New Roman" w:hAnsi="Times New Roman" w:cs="Times New Roman"/>
          <w:sz w:val="24"/>
          <w:szCs w:val="24"/>
        </w:rPr>
        <w:t xml:space="preserve"> спора самостоятельно </w:t>
      </w:r>
      <w:r w:rsidRPr="00CD37A4">
        <w:rPr>
          <w:rFonts w:ascii="Times New Roman" w:hAnsi="Times New Roman" w:cs="Times New Roman"/>
          <w:sz w:val="24"/>
          <w:szCs w:val="24"/>
        </w:rPr>
        <w:t>выбирают и признают медиатора</w:t>
      </w:r>
      <w:r>
        <w:rPr>
          <w:rFonts w:ascii="Times New Roman" w:hAnsi="Times New Roman" w:cs="Times New Roman"/>
          <w:sz w:val="24"/>
          <w:szCs w:val="24"/>
        </w:rPr>
        <w:t xml:space="preserve">. </w:t>
      </w:r>
      <w:r w:rsidRPr="00CD37A4">
        <w:rPr>
          <w:rFonts w:ascii="Times New Roman" w:hAnsi="Times New Roman" w:cs="Times New Roman"/>
          <w:sz w:val="24"/>
          <w:szCs w:val="24"/>
        </w:rPr>
        <w:t>Отличительными преимуществами медиации</w:t>
      </w:r>
      <w:r>
        <w:rPr>
          <w:rFonts w:ascii="Times New Roman" w:hAnsi="Times New Roman" w:cs="Times New Roman"/>
          <w:sz w:val="24"/>
          <w:szCs w:val="24"/>
        </w:rPr>
        <w:t xml:space="preserve"> как альтернативного способа урегулирования спора</w:t>
      </w:r>
      <w:r w:rsidRPr="00CD37A4">
        <w:rPr>
          <w:rFonts w:ascii="Times New Roman" w:hAnsi="Times New Roman" w:cs="Times New Roman"/>
          <w:sz w:val="24"/>
          <w:szCs w:val="24"/>
        </w:rPr>
        <w:t xml:space="preserve"> перед судебным способом защиты являются усеченные сроки разрешения спора, минимизация расходов, а также процесс медиации является частным и конфиденциальным. </w:t>
      </w:r>
    </w:p>
    <w:p w:rsidR="00992279" w:rsidRPr="00CD37A4" w:rsidRDefault="00992279" w:rsidP="00992279">
      <w:pPr>
        <w:spacing w:after="0"/>
        <w:ind w:firstLine="567"/>
        <w:jc w:val="both"/>
        <w:rPr>
          <w:rFonts w:ascii="Times New Roman" w:hAnsi="Times New Roman" w:cs="Times New Roman"/>
          <w:sz w:val="24"/>
          <w:szCs w:val="24"/>
        </w:rPr>
      </w:pPr>
      <w:r w:rsidRPr="00CD37A4">
        <w:rPr>
          <w:rFonts w:ascii="Times New Roman" w:hAnsi="Times New Roman" w:cs="Times New Roman"/>
          <w:sz w:val="24"/>
          <w:szCs w:val="24"/>
        </w:rPr>
        <w:t xml:space="preserve">Процедура медиация согласно ст. 2 Закона о медиации – это способ урегулирования споров при содействии медиатора на основе добровольного согласия сторон в целях достижения ими взаимоприемлемого решения. </w:t>
      </w:r>
    </w:p>
    <w:p w:rsidR="00992279" w:rsidRPr="00CD37A4" w:rsidRDefault="00992279" w:rsidP="00992279">
      <w:pPr>
        <w:spacing w:after="0"/>
        <w:ind w:firstLine="567"/>
        <w:jc w:val="both"/>
        <w:rPr>
          <w:rFonts w:ascii="Times New Roman" w:hAnsi="Times New Roman" w:cs="Times New Roman"/>
          <w:sz w:val="24"/>
          <w:szCs w:val="24"/>
        </w:rPr>
      </w:pPr>
      <w:r w:rsidRPr="00CD37A4">
        <w:rPr>
          <w:rFonts w:ascii="Times New Roman" w:hAnsi="Times New Roman" w:cs="Times New Roman"/>
          <w:sz w:val="24"/>
          <w:szCs w:val="24"/>
        </w:rPr>
        <w:t>Целью медиатора является содействие участникам спора урегулировать свой конфликт самостоятельно, путём предоставления им возможности изучить все способы разрешения возникшего конфликта, чтобы определить путем переговоров р</w:t>
      </w:r>
      <w:r>
        <w:rPr>
          <w:rFonts w:ascii="Times New Roman" w:hAnsi="Times New Roman" w:cs="Times New Roman"/>
          <w:sz w:val="24"/>
          <w:szCs w:val="24"/>
        </w:rPr>
        <w:t xml:space="preserve">ешение, приемлемое </w:t>
      </w:r>
      <w:r w:rsidRPr="00CD37A4">
        <w:rPr>
          <w:rFonts w:ascii="Times New Roman" w:hAnsi="Times New Roman" w:cs="Times New Roman"/>
          <w:sz w:val="24"/>
          <w:szCs w:val="24"/>
        </w:rPr>
        <w:t xml:space="preserve">для каждой из сторон. </w:t>
      </w:r>
    </w:p>
    <w:p w:rsidR="00992279" w:rsidRDefault="00992279" w:rsidP="00992279">
      <w:pPr>
        <w:spacing w:after="0"/>
        <w:ind w:firstLine="567"/>
        <w:jc w:val="both"/>
        <w:rPr>
          <w:rFonts w:ascii="Times New Roman" w:hAnsi="Times New Roman" w:cs="Times New Roman"/>
          <w:sz w:val="24"/>
          <w:szCs w:val="24"/>
        </w:rPr>
      </w:pPr>
      <w:r w:rsidRPr="00CD37A4">
        <w:rPr>
          <w:rFonts w:ascii="Times New Roman" w:hAnsi="Times New Roman" w:cs="Times New Roman"/>
          <w:sz w:val="24"/>
          <w:szCs w:val="24"/>
        </w:rPr>
        <w:t xml:space="preserve">Однако на сегодняшний день в Законе о медиации отсутствуют положения, которые имеют </w:t>
      </w:r>
      <w:proofErr w:type="gramStart"/>
      <w:r w:rsidRPr="00CD37A4">
        <w:rPr>
          <w:rFonts w:ascii="Times New Roman" w:hAnsi="Times New Roman" w:cs="Times New Roman"/>
          <w:sz w:val="24"/>
          <w:szCs w:val="24"/>
        </w:rPr>
        <w:t>важное значение</w:t>
      </w:r>
      <w:proofErr w:type="gramEnd"/>
      <w:r w:rsidRPr="00CD37A4">
        <w:rPr>
          <w:rFonts w:ascii="Times New Roman" w:hAnsi="Times New Roman" w:cs="Times New Roman"/>
          <w:sz w:val="24"/>
          <w:szCs w:val="24"/>
        </w:rPr>
        <w:t xml:space="preserve"> при регулировании отношений </w:t>
      </w:r>
      <w:r w:rsidRPr="00CD37A4">
        <w:rPr>
          <w:rFonts w:ascii="Times New Roman" w:hAnsi="Times New Roman" w:cs="Times New Roman"/>
          <w:bCs/>
          <w:sz w:val="24"/>
          <w:szCs w:val="24"/>
        </w:rPr>
        <w:t>об альтернативной процедуре урегулирования споров с участием посредника</w:t>
      </w:r>
      <w:r w:rsidRPr="00CD37A4">
        <w:rPr>
          <w:rFonts w:ascii="Times New Roman" w:hAnsi="Times New Roman" w:cs="Times New Roman"/>
          <w:sz w:val="24"/>
          <w:szCs w:val="24"/>
        </w:rPr>
        <w:t xml:space="preserve">. Так, остается не урегулированными остаются положения, касающиеся вопросов ответственности медиатора. </w:t>
      </w: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w:t>
      </w:r>
      <w:r w:rsidRPr="00CD37A4">
        <w:rPr>
          <w:rFonts w:ascii="Times New Roman" w:hAnsi="Times New Roman" w:cs="Times New Roman"/>
          <w:sz w:val="24"/>
          <w:szCs w:val="24"/>
        </w:rPr>
        <w:t xml:space="preserve"> имеет первостепенное значение, поскольку именно механизмы ответственности в данном случае могут служить одним из инструментов обеспечения эффективности медиации </w:t>
      </w:r>
      <w:r>
        <w:rPr>
          <w:rFonts w:ascii="Times New Roman" w:hAnsi="Times New Roman" w:cs="Times New Roman"/>
          <w:sz w:val="24"/>
          <w:szCs w:val="24"/>
        </w:rPr>
        <w:t>как способа урегулирования споров с помощью посредника.</w:t>
      </w:r>
    </w:p>
    <w:p w:rsidR="002954F3" w:rsidRPr="008A3119" w:rsidRDefault="00992279" w:rsidP="00992279">
      <w:pPr>
        <w:widowControl w:val="0"/>
        <w:kinsoku w:val="0"/>
        <w:overflowPunct w:val="0"/>
        <w:spacing w:after="0"/>
        <w:ind w:firstLine="709"/>
        <w:jc w:val="both"/>
        <w:rPr>
          <w:rFonts w:ascii="Times New Roman" w:hAnsi="Times New Roman" w:cs="Times New Roman"/>
          <w:color w:val="000000"/>
          <w:sz w:val="24"/>
          <w:szCs w:val="24"/>
        </w:rPr>
      </w:pPr>
      <w:r w:rsidRPr="005E778A">
        <w:rPr>
          <w:rFonts w:ascii="Times New Roman" w:hAnsi="Times New Roman" w:cs="Times New Roman"/>
          <w:sz w:val="24"/>
          <w:szCs w:val="24"/>
        </w:rPr>
        <w:t>Программа «</w:t>
      </w:r>
      <w:r>
        <w:rPr>
          <w:rFonts w:ascii="Times New Roman" w:hAnsi="Times New Roman" w:cs="Times New Roman"/>
          <w:sz w:val="24"/>
          <w:szCs w:val="24"/>
        </w:rPr>
        <w:t>Правовые основы медиации в Европе</w:t>
      </w:r>
      <w:r w:rsidRPr="005E778A">
        <w:rPr>
          <w:rFonts w:ascii="Times New Roman" w:hAnsi="Times New Roman" w:cs="Times New Roman"/>
          <w:sz w:val="24"/>
          <w:szCs w:val="24"/>
        </w:rPr>
        <w:t>», внедренная на юридическом факультете Казанского (Приволжского) федерального университета предназначена для лиц, изучающих европейский гражданский процесс и ориентированных на его теоретическое изучение и практическое применение.</w:t>
      </w:r>
    </w:p>
    <w:p w:rsidR="002954F3" w:rsidRPr="00FA0A4B" w:rsidRDefault="002954F3" w:rsidP="002954F3">
      <w:pPr>
        <w:spacing w:after="0"/>
        <w:ind w:firstLine="720"/>
        <w:jc w:val="both"/>
        <w:rPr>
          <w:rFonts w:ascii="Times New Roman" w:hAnsi="Times New Roman" w:cs="Times New Roman"/>
          <w:sz w:val="24"/>
          <w:szCs w:val="24"/>
        </w:rPr>
      </w:pPr>
    </w:p>
    <w:p w:rsidR="002954F3" w:rsidRPr="001D3112" w:rsidRDefault="002954F3" w:rsidP="002954F3">
      <w:pPr>
        <w:spacing w:after="0"/>
        <w:ind w:firstLine="720"/>
        <w:jc w:val="both"/>
        <w:rPr>
          <w:rFonts w:ascii="Times New Roman" w:hAnsi="Times New Roman" w:cs="Times New Roman"/>
          <w:b/>
          <w:sz w:val="24"/>
          <w:szCs w:val="24"/>
        </w:rPr>
      </w:pPr>
    </w:p>
    <w:p w:rsidR="002954F3" w:rsidRPr="001D3112" w:rsidRDefault="002954F3" w:rsidP="002954F3">
      <w:pPr>
        <w:spacing w:after="0"/>
        <w:ind w:firstLine="720"/>
        <w:jc w:val="both"/>
        <w:rPr>
          <w:rFonts w:ascii="Times New Roman" w:hAnsi="Times New Roman" w:cs="Times New Roman"/>
          <w:b/>
          <w:sz w:val="24"/>
          <w:szCs w:val="24"/>
        </w:rPr>
      </w:pPr>
      <w:r w:rsidRPr="001D3112">
        <w:rPr>
          <w:rFonts w:ascii="Times New Roman" w:hAnsi="Times New Roman" w:cs="Times New Roman"/>
          <w:b/>
          <w:sz w:val="24"/>
          <w:szCs w:val="24"/>
        </w:rPr>
        <w:t>Составител</w:t>
      </w:r>
      <w:r>
        <w:rPr>
          <w:rFonts w:ascii="Times New Roman" w:hAnsi="Times New Roman" w:cs="Times New Roman"/>
          <w:b/>
          <w:sz w:val="24"/>
          <w:szCs w:val="24"/>
        </w:rPr>
        <w:t>и</w:t>
      </w:r>
      <w:r w:rsidRPr="001D3112">
        <w:rPr>
          <w:rFonts w:ascii="Times New Roman" w:hAnsi="Times New Roman" w:cs="Times New Roman"/>
          <w:b/>
          <w:sz w:val="24"/>
          <w:szCs w:val="24"/>
        </w:rPr>
        <w:t>:</w:t>
      </w:r>
    </w:p>
    <w:p w:rsidR="002954F3" w:rsidRPr="001D3112" w:rsidRDefault="00992279" w:rsidP="002954F3">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к</w:t>
      </w:r>
      <w:r w:rsidR="002954F3">
        <w:rPr>
          <w:rFonts w:ascii="Times New Roman" w:hAnsi="Times New Roman" w:cs="Times New Roman"/>
          <w:sz w:val="24"/>
          <w:szCs w:val="24"/>
        </w:rPr>
        <w:t>.ю.н</w:t>
      </w:r>
      <w:proofErr w:type="spellEnd"/>
      <w:r w:rsidR="002954F3">
        <w:rPr>
          <w:rFonts w:ascii="Times New Roman" w:hAnsi="Times New Roman" w:cs="Times New Roman"/>
          <w:sz w:val="24"/>
          <w:szCs w:val="24"/>
        </w:rPr>
        <w:t xml:space="preserve">., </w:t>
      </w:r>
      <w:r>
        <w:rPr>
          <w:rFonts w:ascii="Times New Roman" w:hAnsi="Times New Roman" w:cs="Times New Roman"/>
          <w:sz w:val="24"/>
          <w:szCs w:val="24"/>
        </w:rPr>
        <w:t>доцент</w:t>
      </w:r>
      <w:r w:rsidR="002954F3">
        <w:rPr>
          <w:rFonts w:ascii="Times New Roman" w:hAnsi="Times New Roman" w:cs="Times New Roman"/>
          <w:sz w:val="24"/>
          <w:szCs w:val="24"/>
        </w:rPr>
        <w:t xml:space="preserve"> </w:t>
      </w:r>
      <w:proofErr w:type="spellStart"/>
      <w:r>
        <w:rPr>
          <w:rFonts w:ascii="Times New Roman" w:hAnsi="Times New Roman" w:cs="Times New Roman"/>
          <w:sz w:val="24"/>
          <w:szCs w:val="24"/>
        </w:rPr>
        <w:t>Фетюхин</w:t>
      </w:r>
      <w:proofErr w:type="spellEnd"/>
      <w:r>
        <w:rPr>
          <w:rFonts w:ascii="Times New Roman" w:hAnsi="Times New Roman" w:cs="Times New Roman"/>
          <w:sz w:val="24"/>
          <w:szCs w:val="24"/>
        </w:rPr>
        <w:t xml:space="preserve"> М.В.</w:t>
      </w:r>
      <w:r w:rsidR="002954F3">
        <w:rPr>
          <w:rFonts w:ascii="Times New Roman" w:hAnsi="Times New Roman" w:cs="Times New Roman"/>
          <w:sz w:val="24"/>
          <w:szCs w:val="24"/>
        </w:rPr>
        <w:t xml:space="preserve">, </w:t>
      </w:r>
      <w:proofErr w:type="spellStart"/>
      <w:r w:rsidR="002954F3">
        <w:rPr>
          <w:rFonts w:ascii="Times New Roman" w:hAnsi="Times New Roman" w:cs="Times New Roman"/>
          <w:sz w:val="24"/>
          <w:szCs w:val="24"/>
        </w:rPr>
        <w:t>к</w:t>
      </w:r>
      <w:r w:rsidR="002954F3" w:rsidRPr="001D3112">
        <w:rPr>
          <w:rFonts w:ascii="Times New Roman" w:hAnsi="Times New Roman" w:cs="Times New Roman"/>
          <w:sz w:val="24"/>
          <w:szCs w:val="24"/>
        </w:rPr>
        <w:t>.ю.н</w:t>
      </w:r>
      <w:proofErr w:type="spellEnd"/>
      <w:r w:rsidR="002954F3" w:rsidRPr="001D3112">
        <w:rPr>
          <w:rFonts w:ascii="Times New Roman" w:hAnsi="Times New Roman" w:cs="Times New Roman"/>
          <w:sz w:val="24"/>
          <w:szCs w:val="24"/>
        </w:rPr>
        <w:t xml:space="preserve">., </w:t>
      </w:r>
      <w:r w:rsidR="002954F3">
        <w:rPr>
          <w:rFonts w:ascii="Times New Roman" w:hAnsi="Times New Roman" w:cs="Times New Roman"/>
          <w:sz w:val="24"/>
          <w:szCs w:val="24"/>
        </w:rPr>
        <w:t>ассистент Баранов С.Ю.</w:t>
      </w:r>
    </w:p>
    <w:p w:rsidR="002954F3" w:rsidRPr="001D3112" w:rsidRDefault="002954F3" w:rsidP="002954F3">
      <w:pPr>
        <w:pStyle w:val="a5"/>
        <w:spacing w:after="0"/>
        <w:ind w:left="0" w:firstLine="720"/>
        <w:jc w:val="both"/>
        <w:rPr>
          <w:rFonts w:ascii="Times New Roman" w:hAnsi="Times New Roman" w:cs="Times New Roman"/>
          <w:sz w:val="24"/>
          <w:szCs w:val="24"/>
        </w:rPr>
      </w:pPr>
    </w:p>
    <w:p w:rsidR="002954F3" w:rsidRPr="00E32E91" w:rsidRDefault="002954F3" w:rsidP="002954F3">
      <w:pPr>
        <w:shd w:val="clear" w:color="auto" w:fill="FFFFFF"/>
        <w:spacing w:after="0" w:line="360" w:lineRule="auto"/>
        <w:jc w:val="center"/>
        <w:rPr>
          <w:rFonts w:ascii="Times New Roman" w:hAnsi="Times New Roman" w:cs="Times New Roman"/>
          <w:b/>
          <w:sz w:val="24"/>
          <w:szCs w:val="24"/>
        </w:rPr>
      </w:pPr>
      <w:r w:rsidRPr="00E32E91">
        <w:rPr>
          <w:rFonts w:ascii="Times New Roman" w:hAnsi="Times New Roman" w:cs="Times New Roman"/>
          <w:b/>
          <w:sz w:val="24"/>
          <w:szCs w:val="24"/>
        </w:rPr>
        <w:t>ТРЕБОВАНИЯ К УРОВНЮ ПОДГОТОВКИ СТУДЕНТА, ЗАВЕРШИВШЕГО ИЗУЧЕНИЕ ДИСЦИПЛИНЫ</w:t>
      </w:r>
    </w:p>
    <w:p w:rsidR="002954F3" w:rsidRPr="00E32E91" w:rsidRDefault="002954F3" w:rsidP="002954F3">
      <w:pPr>
        <w:shd w:val="clear" w:color="auto" w:fill="FFFFFF"/>
        <w:spacing w:after="0" w:line="360" w:lineRule="auto"/>
        <w:jc w:val="center"/>
        <w:rPr>
          <w:rFonts w:ascii="Times New Roman" w:hAnsi="Times New Roman" w:cs="Times New Roman"/>
          <w:b/>
          <w:sz w:val="24"/>
          <w:szCs w:val="24"/>
        </w:rPr>
      </w:pPr>
    </w:p>
    <w:p w:rsidR="002954F3" w:rsidRPr="00E32E91" w:rsidRDefault="002954F3" w:rsidP="002954F3">
      <w:pPr>
        <w:suppressAutoHyphens/>
        <w:spacing w:after="0" w:line="360" w:lineRule="auto"/>
        <w:ind w:firstLine="708"/>
        <w:jc w:val="both"/>
        <w:rPr>
          <w:rFonts w:ascii="Times New Roman" w:hAnsi="Times New Roman" w:cs="Times New Roman"/>
          <w:b/>
          <w:sz w:val="24"/>
          <w:szCs w:val="24"/>
        </w:rPr>
      </w:pPr>
      <w:r w:rsidRPr="00E32E91">
        <w:rPr>
          <w:rFonts w:ascii="Times New Roman" w:hAnsi="Times New Roman" w:cs="Times New Roman"/>
          <w:bCs/>
          <w:sz w:val="24"/>
          <w:szCs w:val="24"/>
        </w:rPr>
        <w:t>Выпускник, освоивший программу</w:t>
      </w:r>
      <w:r w:rsidRPr="00E32E91">
        <w:rPr>
          <w:rFonts w:ascii="Times New Roman" w:hAnsi="Times New Roman" w:cs="Times New Roman"/>
          <w:sz w:val="24"/>
          <w:szCs w:val="24"/>
        </w:rPr>
        <w:t xml:space="preserve"> </w:t>
      </w:r>
      <w:r>
        <w:rPr>
          <w:rFonts w:ascii="Times New Roman" w:hAnsi="Times New Roman" w:cs="Times New Roman"/>
          <w:sz w:val="24"/>
          <w:szCs w:val="24"/>
        </w:rPr>
        <w:t>магистратуры</w:t>
      </w:r>
      <w:r w:rsidRPr="00E32E91">
        <w:rPr>
          <w:rFonts w:ascii="Times New Roman" w:hAnsi="Times New Roman" w:cs="Times New Roman"/>
          <w:sz w:val="24"/>
          <w:szCs w:val="24"/>
        </w:rPr>
        <w:t xml:space="preserve"> с присвоением квалификации «</w:t>
      </w:r>
      <w:r>
        <w:rPr>
          <w:rFonts w:ascii="Times New Roman" w:hAnsi="Times New Roman" w:cs="Times New Roman"/>
          <w:sz w:val="24"/>
          <w:szCs w:val="24"/>
        </w:rPr>
        <w:t>магистр</w:t>
      </w:r>
      <w:r w:rsidRPr="00E32E91">
        <w:rPr>
          <w:rFonts w:ascii="Times New Roman" w:hAnsi="Times New Roman" w:cs="Times New Roman"/>
          <w:sz w:val="24"/>
          <w:szCs w:val="24"/>
        </w:rPr>
        <w:t xml:space="preserve">», в соответствии с видом профессиональной деятельности, на который ориентирована программа </w:t>
      </w:r>
      <w:r>
        <w:rPr>
          <w:rFonts w:ascii="Times New Roman" w:hAnsi="Times New Roman" w:cs="Times New Roman"/>
          <w:sz w:val="24"/>
          <w:szCs w:val="24"/>
        </w:rPr>
        <w:t>магистратуры</w:t>
      </w:r>
      <w:r w:rsidRPr="00E32E91">
        <w:rPr>
          <w:rFonts w:ascii="Times New Roman" w:hAnsi="Times New Roman" w:cs="Times New Roman"/>
          <w:sz w:val="24"/>
          <w:szCs w:val="24"/>
        </w:rPr>
        <w:t>, готов решать следующие профессиональные задачи:</w:t>
      </w:r>
    </w:p>
    <w:p w:rsidR="002954F3" w:rsidRPr="00E32E91" w:rsidRDefault="002954F3" w:rsidP="002954F3">
      <w:pPr>
        <w:spacing w:after="0" w:line="360" w:lineRule="auto"/>
        <w:ind w:firstLine="709"/>
        <w:jc w:val="both"/>
        <w:rPr>
          <w:rFonts w:ascii="Times New Roman" w:hAnsi="Times New Roman" w:cs="Times New Roman"/>
          <w:i/>
          <w:sz w:val="24"/>
          <w:szCs w:val="24"/>
        </w:rPr>
      </w:pPr>
      <w:r w:rsidRPr="00E32E91">
        <w:rPr>
          <w:rFonts w:ascii="Times New Roman" w:hAnsi="Times New Roman" w:cs="Times New Roman"/>
          <w:i/>
          <w:sz w:val="24"/>
          <w:szCs w:val="24"/>
        </w:rPr>
        <w:t>нормотворческая деятельность:</w:t>
      </w:r>
    </w:p>
    <w:p w:rsidR="002954F3" w:rsidRPr="00E32E91" w:rsidRDefault="002954F3" w:rsidP="002954F3">
      <w:pPr>
        <w:spacing w:after="0" w:line="360" w:lineRule="auto"/>
        <w:ind w:firstLine="709"/>
        <w:jc w:val="both"/>
        <w:rPr>
          <w:rFonts w:ascii="Times New Roman" w:hAnsi="Times New Roman" w:cs="Times New Roman"/>
          <w:sz w:val="24"/>
          <w:szCs w:val="24"/>
        </w:rPr>
      </w:pPr>
      <w:r w:rsidRPr="00E32E91">
        <w:rPr>
          <w:rFonts w:ascii="Times New Roman" w:hAnsi="Times New Roman" w:cs="Times New Roman"/>
          <w:sz w:val="24"/>
          <w:szCs w:val="24"/>
        </w:rPr>
        <w:t>разработка нормативных правовых актов и их подготовка к реализации;</w:t>
      </w:r>
    </w:p>
    <w:p w:rsidR="002954F3" w:rsidRPr="00E32E91" w:rsidRDefault="002954F3" w:rsidP="002954F3">
      <w:pPr>
        <w:spacing w:after="0" w:line="360" w:lineRule="auto"/>
        <w:ind w:firstLine="709"/>
        <w:jc w:val="both"/>
        <w:rPr>
          <w:rFonts w:ascii="Times New Roman" w:hAnsi="Times New Roman" w:cs="Times New Roman"/>
          <w:i/>
          <w:sz w:val="24"/>
          <w:szCs w:val="24"/>
        </w:rPr>
      </w:pPr>
      <w:r w:rsidRPr="00E32E91">
        <w:rPr>
          <w:rFonts w:ascii="Times New Roman" w:hAnsi="Times New Roman" w:cs="Times New Roman"/>
          <w:i/>
          <w:sz w:val="24"/>
          <w:szCs w:val="24"/>
        </w:rPr>
        <w:t>правоприменительная деятельность:</w:t>
      </w:r>
    </w:p>
    <w:p w:rsidR="002954F3" w:rsidRPr="00E32E91" w:rsidRDefault="002954F3" w:rsidP="002954F3">
      <w:pPr>
        <w:spacing w:after="0" w:line="360" w:lineRule="auto"/>
        <w:ind w:firstLine="709"/>
        <w:jc w:val="both"/>
        <w:rPr>
          <w:rFonts w:ascii="Times New Roman" w:hAnsi="Times New Roman" w:cs="Times New Roman"/>
          <w:sz w:val="24"/>
          <w:szCs w:val="24"/>
        </w:rPr>
      </w:pPr>
      <w:r w:rsidRPr="00E32E91">
        <w:rPr>
          <w:rFonts w:ascii="Times New Roman" w:hAnsi="Times New Roman" w:cs="Times New Roman"/>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rsidR="002954F3" w:rsidRPr="00E32E91" w:rsidRDefault="002954F3" w:rsidP="002954F3">
      <w:pPr>
        <w:spacing w:after="0" w:line="360" w:lineRule="auto"/>
        <w:ind w:firstLine="709"/>
        <w:jc w:val="both"/>
        <w:rPr>
          <w:rFonts w:ascii="Times New Roman" w:hAnsi="Times New Roman" w:cs="Times New Roman"/>
          <w:sz w:val="24"/>
          <w:szCs w:val="24"/>
        </w:rPr>
      </w:pPr>
      <w:r w:rsidRPr="00E32E91">
        <w:rPr>
          <w:rFonts w:ascii="Times New Roman" w:hAnsi="Times New Roman" w:cs="Times New Roman"/>
          <w:sz w:val="24"/>
          <w:szCs w:val="24"/>
        </w:rPr>
        <w:t>составление юридических документов;</w:t>
      </w:r>
    </w:p>
    <w:p w:rsidR="002954F3" w:rsidRPr="00E32E91" w:rsidRDefault="002954F3" w:rsidP="002954F3">
      <w:pPr>
        <w:spacing w:after="0" w:line="360" w:lineRule="auto"/>
        <w:ind w:firstLine="709"/>
        <w:jc w:val="both"/>
        <w:rPr>
          <w:rFonts w:ascii="Times New Roman" w:hAnsi="Times New Roman" w:cs="Times New Roman"/>
          <w:i/>
          <w:sz w:val="24"/>
          <w:szCs w:val="24"/>
        </w:rPr>
      </w:pPr>
      <w:r w:rsidRPr="00E32E91">
        <w:rPr>
          <w:rFonts w:ascii="Times New Roman" w:hAnsi="Times New Roman" w:cs="Times New Roman"/>
          <w:i/>
          <w:sz w:val="24"/>
          <w:szCs w:val="24"/>
        </w:rPr>
        <w:t>правоохранительная деятельность:</w:t>
      </w:r>
    </w:p>
    <w:p w:rsidR="002954F3" w:rsidRPr="00E32E91" w:rsidRDefault="002954F3" w:rsidP="002954F3">
      <w:pPr>
        <w:spacing w:after="0" w:line="360" w:lineRule="auto"/>
        <w:ind w:firstLine="709"/>
        <w:jc w:val="both"/>
        <w:rPr>
          <w:rFonts w:ascii="Times New Roman" w:hAnsi="Times New Roman" w:cs="Times New Roman"/>
          <w:iCs/>
          <w:sz w:val="24"/>
          <w:szCs w:val="24"/>
        </w:rPr>
      </w:pPr>
      <w:r w:rsidRPr="00E32E91">
        <w:rPr>
          <w:rFonts w:ascii="Times New Roman" w:hAnsi="Times New Roman" w:cs="Times New Roman"/>
          <w:sz w:val="24"/>
          <w:szCs w:val="24"/>
        </w:rPr>
        <w:t>обеспечение законности, правопорядка,</w:t>
      </w:r>
      <w:r w:rsidRPr="00E32E91">
        <w:rPr>
          <w:rFonts w:ascii="Times New Roman" w:hAnsi="Times New Roman" w:cs="Times New Roman"/>
          <w:iCs/>
          <w:sz w:val="24"/>
          <w:szCs w:val="24"/>
        </w:rPr>
        <w:t xml:space="preserve"> безопасности личности, общества и государства;</w:t>
      </w:r>
    </w:p>
    <w:p w:rsidR="002954F3" w:rsidRPr="00E32E91" w:rsidRDefault="002954F3" w:rsidP="002954F3">
      <w:pPr>
        <w:spacing w:after="0" w:line="360" w:lineRule="auto"/>
        <w:ind w:left="540"/>
        <w:jc w:val="both"/>
        <w:rPr>
          <w:rFonts w:ascii="Times New Roman" w:hAnsi="Times New Roman" w:cs="Times New Roman"/>
          <w:i/>
          <w:sz w:val="24"/>
          <w:szCs w:val="24"/>
        </w:rPr>
      </w:pPr>
      <w:r w:rsidRPr="00E32E91">
        <w:rPr>
          <w:rFonts w:ascii="Times New Roman" w:hAnsi="Times New Roman" w:cs="Times New Roman"/>
          <w:i/>
          <w:sz w:val="24"/>
          <w:szCs w:val="24"/>
        </w:rPr>
        <w:t xml:space="preserve">экспертно-консультационная деятельность: </w:t>
      </w:r>
    </w:p>
    <w:p w:rsidR="002954F3" w:rsidRPr="00E32E91" w:rsidRDefault="002954F3" w:rsidP="002954F3">
      <w:pPr>
        <w:spacing w:after="0" w:line="360" w:lineRule="auto"/>
        <w:ind w:left="540"/>
        <w:jc w:val="both"/>
        <w:rPr>
          <w:rFonts w:ascii="Times New Roman" w:hAnsi="Times New Roman" w:cs="Times New Roman"/>
          <w:sz w:val="24"/>
          <w:szCs w:val="24"/>
        </w:rPr>
      </w:pPr>
      <w:r w:rsidRPr="00E32E91">
        <w:rPr>
          <w:rFonts w:ascii="Times New Roman" w:hAnsi="Times New Roman" w:cs="Times New Roman"/>
          <w:sz w:val="24"/>
          <w:szCs w:val="24"/>
        </w:rPr>
        <w:t>консультирование по вопросам права;</w:t>
      </w:r>
    </w:p>
    <w:p w:rsidR="002954F3" w:rsidRPr="00E32E91" w:rsidRDefault="002954F3" w:rsidP="002954F3">
      <w:pPr>
        <w:spacing w:after="0"/>
        <w:ind w:firstLine="720"/>
        <w:jc w:val="both"/>
        <w:rPr>
          <w:rFonts w:ascii="Times New Roman" w:hAnsi="Times New Roman" w:cs="Times New Roman"/>
          <w:sz w:val="24"/>
          <w:szCs w:val="24"/>
        </w:rPr>
      </w:pPr>
      <w:r w:rsidRPr="00E32E91">
        <w:rPr>
          <w:rFonts w:ascii="Times New Roman" w:hAnsi="Times New Roman" w:cs="Times New Roman"/>
          <w:sz w:val="24"/>
          <w:szCs w:val="24"/>
        </w:rPr>
        <w:t>осуществление правовой экспертизы документов.</w:t>
      </w:r>
    </w:p>
    <w:p w:rsidR="002954F3" w:rsidRPr="001D3112" w:rsidRDefault="002954F3" w:rsidP="002954F3">
      <w:pPr>
        <w:pStyle w:val="a5"/>
        <w:spacing w:after="0"/>
        <w:ind w:left="0" w:firstLine="720"/>
        <w:jc w:val="both"/>
        <w:rPr>
          <w:rFonts w:ascii="Times New Roman" w:hAnsi="Times New Roman" w:cs="Times New Roman"/>
          <w:sz w:val="24"/>
          <w:szCs w:val="24"/>
        </w:rPr>
      </w:pPr>
    </w:p>
    <w:p w:rsidR="002954F3" w:rsidRPr="001E1A5C" w:rsidRDefault="002954F3" w:rsidP="002954F3">
      <w:pPr>
        <w:shd w:val="clear" w:color="auto" w:fill="FFFFFF"/>
        <w:tabs>
          <w:tab w:val="left" w:pos="1000"/>
        </w:tabs>
        <w:spacing w:after="0" w:line="360" w:lineRule="auto"/>
        <w:jc w:val="center"/>
        <w:rPr>
          <w:rFonts w:ascii="Times New Roman" w:hAnsi="Times New Roman" w:cs="Times New Roman"/>
          <w:b/>
          <w:sz w:val="24"/>
          <w:szCs w:val="24"/>
        </w:rPr>
      </w:pPr>
      <w:r w:rsidRPr="001E1A5C">
        <w:rPr>
          <w:rFonts w:ascii="Times New Roman" w:hAnsi="Times New Roman" w:cs="Times New Roman"/>
          <w:b/>
          <w:sz w:val="24"/>
          <w:szCs w:val="24"/>
        </w:rPr>
        <w:t>СОДЕРЖАНИЕ ДИСЦИПЛИНЫ</w:t>
      </w:r>
    </w:p>
    <w:p w:rsidR="002954F3" w:rsidRPr="001E1A5C" w:rsidRDefault="002954F3" w:rsidP="002954F3">
      <w:pPr>
        <w:shd w:val="clear" w:color="auto" w:fill="FFFFFF"/>
        <w:tabs>
          <w:tab w:val="left" w:pos="1000"/>
        </w:tabs>
        <w:spacing w:after="0" w:line="360" w:lineRule="auto"/>
        <w:jc w:val="center"/>
        <w:rPr>
          <w:rFonts w:ascii="Times New Roman" w:hAnsi="Times New Roman" w:cs="Times New Roman"/>
          <w:b/>
          <w:sz w:val="24"/>
          <w:szCs w:val="24"/>
        </w:rPr>
      </w:pPr>
    </w:p>
    <w:p w:rsidR="002954F3" w:rsidRPr="001E1A5C" w:rsidRDefault="002954F3" w:rsidP="002954F3">
      <w:pPr>
        <w:spacing w:after="0" w:line="360" w:lineRule="auto"/>
        <w:contextualSpacing/>
        <w:jc w:val="center"/>
        <w:rPr>
          <w:rFonts w:ascii="Times New Roman" w:hAnsi="Times New Roman" w:cs="Times New Roman"/>
          <w:b/>
          <w:sz w:val="24"/>
          <w:szCs w:val="24"/>
        </w:rPr>
      </w:pPr>
      <w:r w:rsidRPr="001E1A5C">
        <w:rPr>
          <w:rFonts w:ascii="Times New Roman" w:hAnsi="Times New Roman" w:cs="Times New Roman"/>
          <w:b/>
          <w:sz w:val="24"/>
          <w:szCs w:val="24"/>
        </w:rPr>
        <w:t>Очная форма обучения</w:t>
      </w:r>
    </w:p>
    <w:p w:rsidR="002954F3" w:rsidRPr="00E15120" w:rsidRDefault="002954F3" w:rsidP="002954F3">
      <w:pPr>
        <w:shd w:val="clear" w:color="auto" w:fill="FFFFFF"/>
        <w:spacing w:after="0"/>
        <w:rPr>
          <w:rFonts w:ascii="Times New Roman" w:hAnsi="Times New Roman" w:cs="Times New Roman"/>
          <w:b/>
          <w:color w:val="000000"/>
          <w:sz w:val="24"/>
          <w:szCs w:val="24"/>
        </w:rPr>
      </w:pPr>
      <w:r w:rsidRPr="00E15120">
        <w:rPr>
          <w:rFonts w:ascii="Times New Roman" w:hAnsi="Times New Roman" w:cs="Times New Roman"/>
          <w:color w:val="000000"/>
          <w:sz w:val="24"/>
          <w:szCs w:val="24"/>
        </w:rPr>
        <w:t xml:space="preserve">Форма обучения: </w:t>
      </w:r>
      <w:r w:rsidRPr="00E15120">
        <w:rPr>
          <w:rFonts w:ascii="Times New Roman" w:hAnsi="Times New Roman" w:cs="Times New Roman"/>
          <w:b/>
          <w:color w:val="000000"/>
          <w:sz w:val="24"/>
          <w:szCs w:val="24"/>
        </w:rPr>
        <w:t xml:space="preserve">очная </w:t>
      </w:r>
    </w:p>
    <w:p w:rsidR="002954F3" w:rsidRPr="00E15120" w:rsidRDefault="002954F3" w:rsidP="002954F3">
      <w:pPr>
        <w:shd w:val="clear" w:color="auto" w:fill="FFFFFF"/>
        <w:spacing w:after="0"/>
        <w:rPr>
          <w:rFonts w:ascii="Times New Roman" w:hAnsi="Times New Roman" w:cs="Times New Roman"/>
          <w:b/>
          <w:color w:val="000000"/>
          <w:sz w:val="24"/>
          <w:szCs w:val="24"/>
        </w:rPr>
      </w:pPr>
      <w:r w:rsidRPr="00E15120">
        <w:rPr>
          <w:rFonts w:ascii="Times New Roman" w:hAnsi="Times New Roman" w:cs="Times New Roman"/>
          <w:color w:val="000000"/>
          <w:sz w:val="24"/>
          <w:szCs w:val="24"/>
        </w:rPr>
        <w:t xml:space="preserve">Количество семестров: </w:t>
      </w:r>
      <w:r w:rsidRPr="00E15120">
        <w:rPr>
          <w:rFonts w:ascii="Times New Roman" w:hAnsi="Times New Roman" w:cs="Times New Roman"/>
          <w:b/>
          <w:color w:val="000000"/>
          <w:sz w:val="24"/>
          <w:szCs w:val="24"/>
        </w:rPr>
        <w:t xml:space="preserve">один </w:t>
      </w:r>
      <w:r>
        <w:rPr>
          <w:rFonts w:ascii="Times New Roman" w:hAnsi="Times New Roman" w:cs="Times New Roman"/>
          <w:b/>
          <w:color w:val="000000"/>
          <w:sz w:val="24"/>
          <w:szCs w:val="24"/>
        </w:rPr>
        <w:t>(</w:t>
      </w:r>
      <w:r w:rsidR="009B1971">
        <w:rPr>
          <w:rFonts w:ascii="Times New Roman" w:hAnsi="Times New Roman" w:cs="Times New Roman"/>
          <w:b/>
          <w:color w:val="000000"/>
          <w:sz w:val="24"/>
          <w:szCs w:val="24"/>
        </w:rPr>
        <w:t>второй</w:t>
      </w:r>
      <w:r>
        <w:rPr>
          <w:rFonts w:ascii="Times New Roman" w:hAnsi="Times New Roman" w:cs="Times New Roman"/>
          <w:b/>
          <w:color w:val="000000"/>
          <w:sz w:val="24"/>
          <w:szCs w:val="24"/>
        </w:rPr>
        <w:t xml:space="preserve">) </w:t>
      </w:r>
      <w:r w:rsidRPr="00E15120">
        <w:rPr>
          <w:rFonts w:ascii="Times New Roman" w:hAnsi="Times New Roman" w:cs="Times New Roman"/>
          <w:b/>
          <w:color w:val="000000"/>
          <w:sz w:val="24"/>
          <w:szCs w:val="24"/>
        </w:rPr>
        <w:t>семестр</w:t>
      </w:r>
    </w:p>
    <w:p w:rsidR="002954F3" w:rsidRPr="00E15120" w:rsidRDefault="002954F3" w:rsidP="002954F3">
      <w:pPr>
        <w:shd w:val="clear" w:color="auto" w:fill="FFFFFF"/>
        <w:spacing w:after="0"/>
        <w:rPr>
          <w:rFonts w:ascii="Times New Roman" w:hAnsi="Times New Roman" w:cs="Times New Roman"/>
          <w:sz w:val="24"/>
          <w:szCs w:val="24"/>
        </w:rPr>
      </w:pPr>
      <w:r w:rsidRPr="00E15120">
        <w:rPr>
          <w:rFonts w:ascii="Times New Roman" w:hAnsi="Times New Roman" w:cs="Times New Roman"/>
          <w:color w:val="000000"/>
          <w:sz w:val="24"/>
          <w:szCs w:val="24"/>
        </w:rPr>
        <w:t xml:space="preserve">Форма контроля: </w:t>
      </w:r>
      <w:r>
        <w:rPr>
          <w:rFonts w:ascii="Times New Roman" w:hAnsi="Times New Roman" w:cs="Times New Roman"/>
          <w:b/>
          <w:color w:val="000000"/>
          <w:sz w:val="24"/>
          <w:szCs w:val="24"/>
        </w:rPr>
        <w:t>экзамен</w:t>
      </w:r>
    </w:p>
    <w:p w:rsidR="002954F3" w:rsidRPr="00E15120" w:rsidRDefault="002954F3" w:rsidP="002954F3">
      <w:pPr>
        <w:shd w:val="clear" w:color="auto" w:fill="FFFFFF"/>
        <w:spacing w:after="0"/>
        <w:jc w:val="both"/>
        <w:rPr>
          <w:rFonts w:ascii="Times New Roman" w:hAnsi="Times New Roman" w:cs="Times New Roman"/>
          <w:sz w:val="24"/>
          <w:szCs w:val="24"/>
        </w:rPr>
      </w:pPr>
      <w:r w:rsidRPr="00E15120">
        <w:rPr>
          <w:rFonts w:ascii="Times New Roman" w:hAnsi="Times New Roman" w:cs="Times New Roman"/>
          <w:sz w:val="24"/>
          <w:szCs w:val="24"/>
        </w:rPr>
        <w:t xml:space="preserve">Общая трудоемкость дисциплины составляет </w:t>
      </w:r>
      <w:r w:rsidRPr="00E15120">
        <w:rPr>
          <w:rFonts w:ascii="Times New Roman" w:hAnsi="Times New Roman" w:cs="Times New Roman"/>
          <w:b/>
          <w:sz w:val="24"/>
          <w:szCs w:val="24"/>
        </w:rPr>
        <w:t>1</w:t>
      </w:r>
      <w:r w:rsidR="00467AA7">
        <w:rPr>
          <w:rFonts w:ascii="Times New Roman" w:hAnsi="Times New Roman" w:cs="Times New Roman"/>
          <w:b/>
          <w:sz w:val="24"/>
          <w:szCs w:val="24"/>
        </w:rPr>
        <w:t>44</w:t>
      </w:r>
      <w:r>
        <w:rPr>
          <w:rFonts w:ascii="Times New Roman" w:hAnsi="Times New Roman" w:cs="Times New Roman"/>
          <w:b/>
          <w:sz w:val="24"/>
          <w:szCs w:val="24"/>
        </w:rPr>
        <w:t xml:space="preserve"> </w:t>
      </w:r>
      <w:r w:rsidRPr="00E15120">
        <w:rPr>
          <w:rFonts w:ascii="Times New Roman" w:hAnsi="Times New Roman" w:cs="Times New Roman"/>
          <w:sz w:val="24"/>
          <w:szCs w:val="24"/>
        </w:rPr>
        <w:t xml:space="preserve">часов, </w:t>
      </w:r>
      <w:r w:rsidR="00467AA7">
        <w:rPr>
          <w:rFonts w:ascii="Times New Roman" w:hAnsi="Times New Roman" w:cs="Times New Roman"/>
          <w:sz w:val="24"/>
          <w:szCs w:val="24"/>
        </w:rPr>
        <w:t>4</w:t>
      </w:r>
      <w:r w:rsidRPr="00E15120">
        <w:rPr>
          <w:rFonts w:ascii="Times New Roman" w:hAnsi="Times New Roman" w:cs="Times New Roman"/>
          <w:sz w:val="24"/>
          <w:szCs w:val="24"/>
        </w:rPr>
        <w:t xml:space="preserve"> зачетны</w:t>
      </w:r>
      <w:r>
        <w:rPr>
          <w:rFonts w:ascii="Times New Roman" w:hAnsi="Times New Roman" w:cs="Times New Roman"/>
          <w:sz w:val="24"/>
          <w:szCs w:val="24"/>
        </w:rPr>
        <w:t>е</w:t>
      </w:r>
      <w:r w:rsidRPr="00E15120">
        <w:rPr>
          <w:rFonts w:ascii="Times New Roman" w:hAnsi="Times New Roman" w:cs="Times New Roman"/>
          <w:sz w:val="24"/>
          <w:szCs w:val="24"/>
        </w:rPr>
        <w:t xml:space="preserve"> единиц</w:t>
      </w:r>
      <w:r>
        <w:rPr>
          <w:rFonts w:ascii="Times New Roman" w:hAnsi="Times New Roman" w:cs="Times New Roman"/>
          <w:sz w:val="24"/>
          <w:szCs w:val="24"/>
        </w:rPr>
        <w:t>ы</w:t>
      </w:r>
    </w:p>
    <w:p w:rsidR="002954F3" w:rsidRPr="001E1A5C" w:rsidRDefault="002954F3" w:rsidP="002954F3">
      <w:pPr>
        <w:spacing w:after="0" w:line="360" w:lineRule="auto"/>
        <w:contextualSpacing/>
        <w:jc w:val="center"/>
        <w:rPr>
          <w:rFonts w:ascii="Times New Roman" w:hAnsi="Times New Roman" w:cs="Times New Roman"/>
          <w:sz w:val="24"/>
          <w:szCs w:val="24"/>
        </w:rPr>
      </w:pPr>
    </w:p>
    <w:p w:rsidR="002954F3" w:rsidRPr="001E1A5C" w:rsidRDefault="009B1971" w:rsidP="002954F3">
      <w:pPr>
        <w:spacing w:after="0" w:line="36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2</w:t>
      </w:r>
      <w:r w:rsidR="002954F3" w:rsidRPr="001E1A5C">
        <w:rPr>
          <w:rFonts w:ascii="Times New Roman" w:hAnsi="Times New Roman" w:cs="Times New Roman"/>
          <w:sz w:val="24"/>
          <w:szCs w:val="24"/>
          <w:u w:val="single"/>
        </w:rPr>
        <w:t xml:space="preserve"> семестр</w:t>
      </w:r>
    </w:p>
    <w:tbl>
      <w:tblPr>
        <w:tblW w:w="9342" w:type="dxa"/>
        <w:tblInd w:w="-102" w:type="dxa"/>
        <w:tblLayout w:type="fixed"/>
        <w:tblCellMar>
          <w:left w:w="40" w:type="dxa"/>
          <w:right w:w="40" w:type="dxa"/>
        </w:tblCellMar>
        <w:tblLook w:val="0000"/>
      </w:tblPr>
      <w:tblGrid>
        <w:gridCol w:w="709"/>
        <w:gridCol w:w="2533"/>
        <w:gridCol w:w="900"/>
        <w:gridCol w:w="1000"/>
        <w:gridCol w:w="1100"/>
        <w:gridCol w:w="1500"/>
        <w:gridCol w:w="1600"/>
      </w:tblGrid>
      <w:tr w:rsidR="002954F3" w:rsidRPr="001E1A5C" w:rsidTr="00C663FA">
        <w:trPr>
          <w:cantSplit/>
          <w:trHeight w:val="140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proofErr w:type="spellStart"/>
            <w:proofErr w:type="gramStart"/>
            <w:r w:rsidRPr="001E1A5C">
              <w:rPr>
                <w:rFonts w:ascii="Times New Roman" w:hAnsi="Times New Roman" w:cs="Times New Roman"/>
                <w:color w:val="000000"/>
                <w:sz w:val="24"/>
                <w:szCs w:val="24"/>
              </w:rPr>
              <w:t>п</w:t>
            </w:r>
            <w:proofErr w:type="spellEnd"/>
            <w:proofErr w:type="gramEnd"/>
            <w:r w:rsidRPr="001E1A5C">
              <w:rPr>
                <w:rFonts w:ascii="Times New Roman" w:hAnsi="Times New Roman" w:cs="Times New Roman"/>
                <w:color w:val="000000"/>
                <w:sz w:val="24"/>
                <w:szCs w:val="24"/>
              </w:rPr>
              <w:t>/</w:t>
            </w:r>
            <w:proofErr w:type="spellStart"/>
            <w:r w:rsidRPr="001E1A5C">
              <w:rPr>
                <w:rFonts w:ascii="Times New Roman" w:hAnsi="Times New Roman" w:cs="Times New Roman"/>
                <w:color w:val="000000"/>
                <w:sz w:val="24"/>
                <w:szCs w:val="24"/>
              </w:rPr>
              <w:t>п</w:t>
            </w:r>
            <w:proofErr w:type="spellEnd"/>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261A21" w:rsidRDefault="002954F3" w:rsidP="00C663FA">
            <w:pPr>
              <w:shd w:val="clear" w:color="auto" w:fill="FFFFFF"/>
              <w:spacing w:after="0" w:line="360" w:lineRule="auto"/>
              <w:jc w:val="center"/>
              <w:rPr>
                <w:rFonts w:ascii="Times New Roman" w:hAnsi="Times New Roman" w:cs="Times New Roman"/>
                <w:color w:val="000000"/>
                <w:spacing w:val="-4"/>
                <w:sz w:val="24"/>
                <w:szCs w:val="24"/>
              </w:rPr>
            </w:pPr>
          </w:p>
          <w:p w:rsidR="002954F3" w:rsidRPr="00261A21" w:rsidRDefault="002954F3" w:rsidP="00C663FA">
            <w:pPr>
              <w:shd w:val="clear" w:color="auto" w:fill="FFFFFF"/>
              <w:spacing w:after="0" w:line="360" w:lineRule="auto"/>
              <w:jc w:val="center"/>
              <w:rPr>
                <w:rFonts w:ascii="Times New Roman" w:hAnsi="Times New Roman" w:cs="Times New Roman"/>
                <w:color w:val="000000"/>
                <w:spacing w:val="-4"/>
                <w:sz w:val="24"/>
                <w:szCs w:val="24"/>
              </w:rPr>
            </w:pPr>
          </w:p>
          <w:p w:rsidR="002954F3" w:rsidRPr="00261A21" w:rsidRDefault="002954F3" w:rsidP="00C663FA">
            <w:pPr>
              <w:pStyle w:val="5"/>
              <w:spacing w:before="0" w:line="360" w:lineRule="auto"/>
              <w:jc w:val="center"/>
              <w:rPr>
                <w:rFonts w:ascii="Times New Roman" w:hAnsi="Times New Roman" w:cs="Times New Roman"/>
                <w:color w:val="auto"/>
                <w:sz w:val="24"/>
                <w:szCs w:val="24"/>
              </w:rPr>
            </w:pPr>
            <w:r w:rsidRPr="00261A21">
              <w:rPr>
                <w:rFonts w:ascii="Times New Roman" w:hAnsi="Times New Roman" w:cs="Times New Roman"/>
                <w:color w:val="auto"/>
                <w:sz w:val="24"/>
                <w:szCs w:val="24"/>
              </w:rPr>
              <w:t>Наименование темы</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pacing w:after="0" w:line="360" w:lineRule="auto"/>
              <w:contextualSpacing/>
              <w:jc w:val="center"/>
              <w:rPr>
                <w:rFonts w:ascii="Times New Roman" w:hAnsi="Times New Roman" w:cs="Times New Roman"/>
                <w:sz w:val="24"/>
                <w:szCs w:val="24"/>
              </w:rPr>
            </w:pPr>
            <w:r w:rsidRPr="001E1A5C">
              <w:rPr>
                <w:rFonts w:ascii="Times New Roman" w:hAnsi="Times New Roman" w:cs="Times New Roman"/>
                <w:sz w:val="24"/>
                <w:szCs w:val="24"/>
              </w:rPr>
              <w:t>Семестр</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color w:val="000000"/>
                <w:spacing w:val="-6"/>
                <w:sz w:val="24"/>
                <w:szCs w:val="24"/>
              </w:rPr>
            </w:pPr>
          </w:p>
          <w:p w:rsidR="002954F3" w:rsidRPr="001E1A5C" w:rsidRDefault="002954F3" w:rsidP="00C663FA">
            <w:pPr>
              <w:shd w:val="clear" w:color="auto" w:fill="FFFFFF"/>
              <w:spacing w:after="0" w:line="360" w:lineRule="auto"/>
              <w:jc w:val="center"/>
              <w:rPr>
                <w:rFonts w:ascii="Times New Roman" w:hAnsi="Times New Roman" w:cs="Times New Roman"/>
                <w:color w:val="000000"/>
                <w:spacing w:val="-6"/>
                <w:sz w:val="24"/>
                <w:szCs w:val="24"/>
              </w:rPr>
            </w:pPr>
          </w:p>
          <w:p w:rsidR="002954F3" w:rsidRPr="001E1A5C" w:rsidRDefault="002954F3" w:rsidP="00C663FA">
            <w:pPr>
              <w:shd w:val="clear" w:color="auto" w:fill="FFFFFF"/>
              <w:spacing w:after="0" w:line="360" w:lineRule="auto"/>
              <w:jc w:val="center"/>
              <w:rPr>
                <w:rFonts w:ascii="Times New Roman" w:hAnsi="Times New Roman" w:cs="Times New Roman"/>
                <w:color w:val="000000"/>
                <w:spacing w:val="-6"/>
                <w:sz w:val="24"/>
                <w:szCs w:val="24"/>
              </w:rPr>
            </w:pPr>
          </w:p>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pacing w:val="-6"/>
                <w:sz w:val="24"/>
                <w:szCs w:val="24"/>
              </w:rPr>
              <w:t>Лекции</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color w:val="000000"/>
                <w:spacing w:val="-7"/>
                <w:sz w:val="24"/>
                <w:szCs w:val="24"/>
              </w:rPr>
            </w:pPr>
          </w:p>
          <w:p w:rsidR="002954F3" w:rsidRPr="001E1A5C" w:rsidRDefault="002954F3" w:rsidP="00C663FA">
            <w:pPr>
              <w:shd w:val="clear" w:color="auto" w:fill="FFFFFF"/>
              <w:spacing w:after="0" w:line="360" w:lineRule="auto"/>
              <w:jc w:val="center"/>
              <w:rPr>
                <w:rFonts w:ascii="Times New Roman" w:hAnsi="Times New Roman" w:cs="Times New Roman"/>
                <w:color w:val="000000"/>
                <w:spacing w:val="-7"/>
                <w:sz w:val="24"/>
                <w:szCs w:val="24"/>
              </w:rPr>
            </w:pPr>
          </w:p>
          <w:p w:rsidR="002954F3" w:rsidRPr="001E1A5C" w:rsidRDefault="002954F3" w:rsidP="00C663FA">
            <w:pPr>
              <w:shd w:val="clear" w:color="auto" w:fill="FFFFFF"/>
              <w:spacing w:after="0" w:line="360" w:lineRule="auto"/>
              <w:jc w:val="center"/>
              <w:rPr>
                <w:rFonts w:ascii="Times New Roman" w:hAnsi="Times New Roman" w:cs="Times New Roman"/>
                <w:color w:val="000000"/>
                <w:spacing w:val="-7"/>
                <w:sz w:val="24"/>
                <w:szCs w:val="24"/>
              </w:rPr>
            </w:pPr>
          </w:p>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pacing w:val="-7"/>
                <w:sz w:val="24"/>
                <w:szCs w:val="24"/>
              </w:rPr>
              <w:t>Практические занятия</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color w:val="000000"/>
                <w:spacing w:val="-5"/>
                <w:sz w:val="24"/>
                <w:szCs w:val="24"/>
              </w:rPr>
            </w:pPr>
          </w:p>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pacing w:val="-5"/>
                <w:sz w:val="24"/>
                <w:szCs w:val="24"/>
              </w:rPr>
              <w:t>Само</w:t>
            </w:r>
            <w:r w:rsidRPr="001E1A5C">
              <w:rPr>
                <w:rFonts w:ascii="Times New Roman" w:hAnsi="Times New Roman" w:cs="Times New Roman"/>
                <w:color w:val="000000"/>
                <w:spacing w:val="-4"/>
                <w:sz w:val="24"/>
                <w:szCs w:val="24"/>
              </w:rPr>
              <w:t>стоя</w:t>
            </w:r>
            <w:r w:rsidRPr="001E1A5C">
              <w:rPr>
                <w:rFonts w:ascii="Times New Roman" w:hAnsi="Times New Roman" w:cs="Times New Roman"/>
                <w:color w:val="000000"/>
                <w:spacing w:val="-4"/>
                <w:sz w:val="24"/>
                <w:szCs w:val="24"/>
              </w:rPr>
              <w:softHyphen/>
              <w:t xml:space="preserve">тельная </w:t>
            </w:r>
            <w:r w:rsidRPr="001E1A5C">
              <w:rPr>
                <w:rFonts w:ascii="Times New Roman" w:hAnsi="Times New Roman" w:cs="Times New Roman"/>
                <w:color w:val="000000"/>
                <w:spacing w:val="-3"/>
                <w:sz w:val="24"/>
                <w:szCs w:val="24"/>
              </w:rPr>
              <w:t xml:space="preserve">работа </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pacing w:after="0" w:line="360" w:lineRule="auto"/>
              <w:contextualSpacing/>
              <w:jc w:val="center"/>
              <w:rPr>
                <w:rFonts w:ascii="Times New Roman" w:hAnsi="Times New Roman" w:cs="Times New Roman"/>
                <w:i/>
                <w:sz w:val="24"/>
                <w:szCs w:val="24"/>
              </w:rPr>
            </w:pPr>
            <w:r w:rsidRPr="001E1A5C">
              <w:rPr>
                <w:rFonts w:ascii="Times New Roman" w:hAnsi="Times New Roman" w:cs="Times New Roman"/>
                <w:sz w:val="24"/>
                <w:szCs w:val="24"/>
              </w:rPr>
              <w:t>Формы текущего контроля успеваемости</w:t>
            </w:r>
          </w:p>
        </w:tc>
      </w:tr>
      <w:tr w:rsidR="002954F3" w:rsidRPr="001E1A5C" w:rsidTr="00C663FA">
        <w:trPr>
          <w:trHeight w:val="7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1.</w:t>
            </w:r>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261A21" w:rsidRDefault="0005177C" w:rsidP="00C663FA">
            <w:pPr>
              <w:shd w:val="clear" w:color="auto" w:fill="FFFFFF"/>
              <w:spacing w:after="0" w:line="360" w:lineRule="auto"/>
              <w:ind w:hanging="19"/>
              <w:jc w:val="center"/>
              <w:rPr>
                <w:rFonts w:ascii="Times New Roman" w:hAnsi="Times New Roman" w:cs="Times New Roman"/>
                <w:sz w:val="24"/>
                <w:szCs w:val="24"/>
              </w:rPr>
            </w:pPr>
            <w:r w:rsidRPr="005C20A6">
              <w:rPr>
                <w:rFonts w:ascii="Times New Roman" w:eastAsia="Times New Roman" w:hAnsi="Times New Roman" w:cs="Times New Roman"/>
                <w:sz w:val="24"/>
                <w:szCs w:val="24"/>
              </w:rPr>
              <w:t>Понятие, структура и сфера действия законодательства об альтернативной процедуре урегулирования споров с участием посредника (о медиации)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05177C">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A1436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2954F3" w:rsidRPr="001E1A5C" w:rsidTr="00C663FA">
        <w:trPr>
          <w:trHeight w:val="104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2.</w:t>
            </w:r>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261A21" w:rsidRDefault="0005177C" w:rsidP="0005177C">
            <w:pPr>
              <w:shd w:val="clear" w:color="auto" w:fill="FFFFFF"/>
              <w:spacing w:after="0" w:line="360" w:lineRule="auto"/>
              <w:ind w:hanging="19"/>
              <w:jc w:val="center"/>
              <w:rPr>
                <w:rFonts w:ascii="Times New Roman" w:hAnsi="Times New Roman" w:cs="Times New Roman"/>
                <w:sz w:val="24"/>
                <w:szCs w:val="24"/>
              </w:rPr>
            </w:pPr>
            <w:r w:rsidRPr="005C20A6">
              <w:rPr>
                <w:rFonts w:ascii="Times New Roman" w:eastAsia="Times New Roman" w:hAnsi="Times New Roman" w:cs="Times New Roman"/>
                <w:sz w:val="24"/>
                <w:szCs w:val="24"/>
              </w:rPr>
              <w:t>Субъекты отношений в процедуре медиации: понятие, виды, требования, предъявляемые к субъектам. Правовой статус медиатора</w:t>
            </w:r>
            <w:r w:rsidR="002954F3" w:rsidRPr="00261A21">
              <w:rPr>
                <w:rFonts w:ascii="Times New Roman" w:hAnsi="Times New Roman" w:cs="Times New Roman"/>
                <w:color w:val="000000"/>
                <w:sz w:val="24"/>
                <w:szCs w:val="24"/>
                <w:shd w:val="clear" w:color="auto" w:fill="FFFFFF"/>
              </w:rPr>
              <w:t> </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1</w:t>
            </w:r>
            <w:r w:rsidR="0005177C">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A1436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2954F3" w:rsidRPr="001E1A5C" w:rsidTr="00C663FA">
        <w:trPr>
          <w:trHeight w:val="5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3.</w:t>
            </w:r>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261A21" w:rsidRDefault="0005177C" w:rsidP="00C663FA">
            <w:pPr>
              <w:shd w:val="clear" w:color="auto" w:fill="FFFFFF"/>
              <w:spacing w:after="0" w:line="360" w:lineRule="auto"/>
              <w:jc w:val="center"/>
              <w:rPr>
                <w:rFonts w:ascii="Times New Roman" w:hAnsi="Times New Roman" w:cs="Times New Roman"/>
                <w:sz w:val="24"/>
                <w:szCs w:val="24"/>
              </w:rPr>
            </w:pPr>
            <w:r w:rsidRPr="005C20A6">
              <w:rPr>
                <w:rFonts w:ascii="Times New Roman" w:eastAsia="Times New Roman" w:hAnsi="Times New Roman" w:cs="Times New Roman"/>
                <w:sz w:val="24"/>
                <w:szCs w:val="24"/>
              </w:rPr>
              <w:t>Механизм проведения процедуры медиации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pacing w:after="0"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1</w:t>
            </w:r>
            <w:r w:rsidR="0005177C">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A1436A" w:rsidP="00C663F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2954F3" w:rsidRPr="001E1A5C" w:rsidTr="00C663FA">
        <w:trPr>
          <w:trHeight w:val="11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4.</w:t>
            </w:r>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261A21" w:rsidRDefault="0005177C" w:rsidP="00C663FA">
            <w:pPr>
              <w:shd w:val="clear" w:color="auto" w:fill="FFFFFF"/>
              <w:spacing w:after="0" w:line="360" w:lineRule="auto"/>
              <w:ind w:hanging="14"/>
              <w:jc w:val="center"/>
              <w:rPr>
                <w:rFonts w:ascii="Times New Roman" w:hAnsi="Times New Roman" w:cs="Times New Roman"/>
                <w:sz w:val="24"/>
                <w:szCs w:val="24"/>
              </w:rPr>
            </w:pPr>
            <w:r w:rsidRPr="005C20A6">
              <w:rPr>
                <w:rFonts w:ascii="Times New Roman" w:eastAsia="Times New Roman" w:hAnsi="Times New Roman" w:cs="Times New Roman"/>
                <w:sz w:val="24"/>
                <w:szCs w:val="24"/>
              </w:rPr>
              <w:t>Гражданско-правовые сделки при применении процедуры медиации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1</w:t>
            </w:r>
            <w:r w:rsidR="0005177C">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A1436A" w:rsidRPr="001E1A5C" w:rsidRDefault="002954F3" w:rsidP="00A1436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w:t>
            </w:r>
          </w:p>
          <w:p w:rsidR="002954F3" w:rsidRPr="001E1A5C" w:rsidRDefault="002954F3" w:rsidP="00C663FA">
            <w:pPr>
              <w:spacing w:after="0" w:line="360" w:lineRule="auto"/>
              <w:contextualSpacing/>
              <w:jc w:val="center"/>
              <w:rPr>
                <w:rFonts w:ascii="Times New Roman" w:hAnsi="Times New Roman" w:cs="Times New Roman"/>
                <w:sz w:val="24"/>
                <w:szCs w:val="24"/>
              </w:rPr>
            </w:pPr>
          </w:p>
        </w:tc>
      </w:tr>
      <w:tr w:rsidR="002954F3" w:rsidRPr="001E1A5C" w:rsidTr="0005177C">
        <w:trPr>
          <w:trHeight w:val="61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sidRPr="001E1A5C">
              <w:rPr>
                <w:rFonts w:ascii="Times New Roman" w:hAnsi="Times New Roman" w:cs="Times New Roman"/>
                <w:color w:val="000000"/>
                <w:sz w:val="24"/>
                <w:szCs w:val="24"/>
              </w:rPr>
              <w:t>5.</w:t>
            </w:r>
          </w:p>
        </w:tc>
        <w:tc>
          <w:tcPr>
            <w:tcW w:w="2533"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261A21" w:rsidRDefault="0005177C" w:rsidP="00C663FA">
            <w:pPr>
              <w:shd w:val="clear" w:color="auto" w:fill="FFFFFF"/>
              <w:spacing w:after="0" w:line="360" w:lineRule="auto"/>
              <w:jc w:val="center"/>
              <w:rPr>
                <w:rFonts w:ascii="Times New Roman" w:hAnsi="Times New Roman" w:cs="Times New Roman"/>
                <w:sz w:val="24"/>
                <w:szCs w:val="24"/>
              </w:rPr>
            </w:pPr>
            <w:r w:rsidRPr="005C20A6">
              <w:rPr>
                <w:rFonts w:ascii="Times New Roman" w:eastAsia="Times New Roman" w:hAnsi="Times New Roman" w:cs="Times New Roman"/>
                <w:sz w:val="24"/>
                <w:szCs w:val="24"/>
              </w:rPr>
              <w:t xml:space="preserve">Деятельность медиаторов. </w:t>
            </w:r>
            <w:proofErr w:type="spellStart"/>
            <w:r w:rsidRPr="005C20A6">
              <w:rPr>
                <w:rFonts w:ascii="Times New Roman" w:eastAsia="Times New Roman" w:hAnsi="Times New Roman" w:cs="Times New Roman"/>
                <w:sz w:val="24"/>
                <w:szCs w:val="24"/>
              </w:rPr>
              <w:t>Саморегулируемые</w:t>
            </w:r>
            <w:proofErr w:type="spellEnd"/>
            <w:r w:rsidRPr="005C20A6">
              <w:rPr>
                <w:rFonts w:ascii="Times New Roman" w:eastAsia="Times New Roman" w:hAnsi="Times New Roman" w:cs="Times New Roman"/>
                <w:sz w:val="24"/>
                <w:szCs w:val="24"/>
              </w:rPr>
              <w:t xml:space="preserve"> организации медиаторов</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05177C"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2954F3" w:rsidP="00C663F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1</w:t>
            </w:r>
            <w:r w:rsidR="0005177C">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2954F3" w:rsidRPr="001E1A5C" w:rsidRDefault="00A1436A" w:rsidP="00C663F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05177C" w:rsidRPr="001E1A5C" w:rsidTr="00C663FA">
        <w:trPr>
          <w:trHeight w:val="619"/>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05177C" w:rsidRPr="001E1A5C" w:rsidRDefault="0005177C" w:rsidP="00C663FA">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33" w:type="dxa"/>
            <w:tcBorders>
              <w:top w:val="single" w:sz="6" w:space="0" w:color="auto"/>
              <w:left w:val="single" w:sz="6" w:space="0" w:color="auto"/>
              <w:bottom w:val="single" w:sz="4" w:space="0" w:color="auto"/>
              <w:right w:val="single" w:sz="6" w:space="0" w:color="auto"/>
            </w:tcBorders>
            <w:shd w:val="clear" w:color="auto" w:fill="FFFFFF"/>
            <w:vAlign w:val="center"/>
          </w:tcPr>
          <w:p w:rsidR="0005177C" w:rsidRPr="005C20A6" w:rsidRDefault="0005177C" w:rsidP="00C663FA">
            <w:pPr>
              <w:shd w:val="clear" w:color="auto" w:fill="FFFFFF"/>
              <w:spacing w:after="0" w:line="360" w:lineRule="auto"/>
              <w:jc w:val="center"/>
              <w:rPr>
                <w:rFonts w:ascii="Times New Roman" w:eastAsia="Times New Roman" w:hAnsi="Times New Roman" w:cs="Times New Roman"/>
                <w:sz w:val="24"/>
                <w:szCs w:val="24"/>
              </w:rPr>
            </w:pPr>
            <w:r w:rsidRPr="005C20A6">
              <w:rPr>
                <w:rFonts w:ascii="Times New Roman" w:eastAsia="Times New Roman" w:hAnsi="Times New Roman" w:cs="Times New Roman"/>
                <w:sz w:val="24"/>
                <w:szCs w:val="24"/>
              </w:rPr>
              <w:t>Юридическая ответственность субъектов отношений в процедуре медиации</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05177C" w:rsidRDefault="0005177C" w:rsidP="00C663F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single" w:sz="6" w:space="0" w:color="auto"/>
              <w:left w:val="single" w:sz="6" w:space="0" w:color="auto"/>
              <w:bottom w:val="single" w:sz="4" w:space="0" w:color="auto"/>
              <w:right w:val="single" w:sz="6" w:space="0" w:color="auto"/>
            </w:tcBorders>
            <w:shd w:val="clear" w:color="auto" w:fill="FFFFFF"/>
            <w:vAlign w:val="center"/>
          </w:tcPr>
          <w:p w:rsidR="0005177C" w:rsidRDefault="0005177C" w:rsidP="00C663FA">
            <w:pPr>
              <w:shd w:val="clear" w:color="auto" w:fill="FFFFFF"/>
              <w:spacing w:after="0" w:line="360" w:lineRule="auto"/>
              <w:jc w:val="center"/>
              <w:rPr>
                <w:rFonts w:ascii="Times New Roman" w:hAnsi="Times New Roman" w:cs="Times New Roman"/>
                <w:sz w:val="24"/>
                <w:szCs w:val="24"/>
              </w:rPr>
            </w:pPr>
          </w:p>
        </w:tc>
        <w:tc>
          <w:tcPr>
            <w:tcW w:w="1100" w:type="dxa"/>
            <w:tcBorders>
              <w:top w:val="single" w:sz="6" w:space="0" w:color="auto"/>
              <w:left w:val="single" w:sz="6" w:space="0" w:color="auto"/>
              <w:bottom w:val="single" w:sz="4" w:space="0" w:color="auto"/>
              <w:right w:val="single" w:sz="6" w:space="0" w:color="auto"/>
            </w:tcBorders>
            <w:shd w:val="clear" w:color="auto" w:fill="FFFFFF"/>
            <w:vAlign w:val="center"/>
          </w:tcPr>
          <w:p w:rsidR="0005177C" w:rsidRDefault="0005177C" w:rsidP="00C663FA">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00" w:type="dxa"/>
            <w:tcBorders>
              <w:top w:val="single" w:sz="6" w:space="0" w:color="auto"/>
              <w:left w:val="single" w:sz="6" w:space="0" w:color="auto"/>
              <w:bottom w:val="single" w:sz="4" w:space="0" w:color="auto"/>
              <w:right w:val="single" w:sz="6" w:space="0" w:color="auto"/>
            </w:tcBorders>
            <w:shd w:val="clear" w:color="auto" w:fill="FFFFFF"/>
            <w:vAlign w:val="center"/>
          </w:tcPr>
          <w:p w:rsidR="0005177C" w:rsidRDefault="0005177C" w:rsidP="00C663FA">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600" w:type="dxa"/>
            <w:tcBorders>
              <w:top w:val="single" w:sz="6" w:space="0" w:color="auto"/>
              <w:left w:val="single" w:sz="6" w:space="0" w:color="auto"/>
              <w:bottom w:val="single" w:sz="4" w:space="0" w:color="auto"/>
              <w:right w:val="single" w:sz="6" w:space="0" w:color="auto"/>
            </w:tcBorders>
            <w:shd w:val="clear" w:color="auto" w:fill="FFFFFF"/>
            <w:vAlign w:val="center"/>
          </w:tcPr>
          <w:p w:rsidR="0005177C" w:rsidRDefault="00A1436A" w:rsidP="00C663FA">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Устный опрос</w:t>
            </w:r>
          </w:p>
        </w:tc>
      </w:tr>
    </w:tbl>
    <w:p w:rsidR="002954F3" w:rsidRPr="001E1A5C" w:rsidRDefault="002954F3" w:rsidP="002954F3">
      <w:pPr>
        <w:spacing w:after="0" w:line="360" w:lineRule="auto"/>
        <w:contextualSpacing/>
        <w:rPr>
          <w:rFonts w:ascii="Times New Roman" w:hAnsi="Times New Roman" w:cs="Times New Roman"/>
          <w:sz w:val="24"/>
          <w:szCs w:val="24"/>
        </w:rPr>
      </w:pPr>
    </w:p>
    <w:p w:rsidR="002954F3" w:rsidRPr="001E1A5C" w:rsidRDefault="00A1436A" w:rsidP="002954F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лекции – 8</w:t>
      </w:r>
      <w:r w:rsidR="002954F3" w:rsidRPr="001E1A5C">
        <w:rPr>
          <w:rFonts w:ascii="Times New Roman" w:hAnsi="Times New Roman" w:cs="Times New Roman"/>
          <w:sz w:val="24"/>
          <w:szCs w:val="24"/>
        </w:rPr>
        <w:t xml:space="preserve"> часов</w:t>
      </w:r>
    </w:p>
    <w:p w:rsidR="002954F3" w:rsidRPr="001E1A5C" w:rsidRDefault="002954F3" w:rsidP="002954F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семинарские занятия – 28</w:t>
      </w:r>
      <w:r w:rsidRPr="001E1A5C">
        <w:rPr>
          <w:rFonts w:ascii="Times New Roman" w:hAnsi="Times New Roman" w:cs="Times New Roman"/>
          <w:sz w:val="24"/>
          <w:szCs w:val="24"/>
        </w:rPr>
        <w:t xml:space="preserve"> часов</w:t>
      </w:r>
    </w:p>
    <w:p w:rsidR="002954F3" w:rsidRPr="001E1A5C" w:rsidRDefault="002954F3" w:rsidP="002954F3">
      <w:pPr>
        <w:spacing w:after="0" w:line="360" w:lineRule="auto"/>
        <w:contextualSpacing/>
        <w:rPr>
          <w:rFonts w:ascii="Times New Roman" w:hAnsi="Times New Roman" w:cs="Times New Roman"/>
          <w:sz w:val="24"/>
          <w:szCs w:val="24"/>
        </w:rPr>
      </w:pPr>
      <w:r w:rsidRPr="001E1A5C">
        <w:rPr>
          <w:rFonts w:ascii="Times New Roman" w:hAnsi="Times New Roman" w:cs="Times New Roman"/>
          <w:sz w:val="24"/>
          <w:szCs w:val="24"/>
        </w:rPr>
        <w:tab/>
      </w:r>
      <w:r w:rsidRPr="001E1A5C">
        <w:rPr>
          <w:rFonts w:ascii="Times New Roman" w:hAnsi="Times New Roman" w:cs="Times New Roman"/>
          <w:sz w:val="24"/>
          <w:szCs w:val="24"/>
        </w:rPr>
        <w:tab/>
      </w:r>
      <w:r w:rsidRPr="001E1A5C">
        <w:rPr>
          <w:rFonts w:ascii="Times New Roman" w:hAnsi="Times New Roman" w:cs="Times New Roman"/>
          <w:sz w:val="24"/>
          <w:szCs w:val="24"/>
        </w:rPr>
        <w:tab/>
      </w:r>
      <w:r w:rsidR="00A1436A">
        <w:rPr>
          <w:rFonts w:ascii="Times New Roman" w:hAnsi="Times New Roman" w:cs="Times New Roman"/>
          <w:sz w:val="24"/>
          <w:szCs w:val="24"/>
        </w:rPr>
        <w:tab/>
      </w:r>
      <w:r w:rsidR="00A1436A">
        <w:rPr>
          <w:rFonts w:ascii="Times New Roman" w:hAnsi="Times New Roman" w:cs="Times New Roman"/>
          <w:sz w:val="24"/>
          <w:szCs w:val="24"/>
        </w:rPr>
        <w:tab/>
      </w:r>
      <w:r w:rsidR="00A1436A">
        <w:rPr>
          <w:rFonts w:ascii="Times New Roman" w:hAnsi="Times New Roman" w:cs="Times New Roman"/>
          <w:sz w:val="24"/>
          <w:szCs w:val="24"/>
        </w:rPr>
        <w:tab/>
      </w:r>
      <w:r w:rsidR="00A1436A">
        <w:rPr>
          <w:rFonts w:ascii="Times New Roman" w:hAnsi="Times New Roman" w:cs="Times New Roman"/>
          <w:sz w:val="24"/>
          <w:szCs w:val="24"/>
        </w:rPr>
        <w:tab/>
      </w:r>
      <w:r w:rsidR="00A1436A">
        <w:rPr>
          <w:rFonts w:ascii="Times New Roman" w:hAnsi="Times New Roman" w:cs="Times New Roman"/>
          <w:sz w:val="24"/>
          <w:szCs w:val="24"/>
        </w:rPr>
        <w:tab/>
        <w:t>самостоятельная работа – 72</w:t>
      </w:r>
      <w:r w:rsidRPr="001E1A5C">
        <w:rPr>
          <w:rFonts w:ascii="Times New Roman" w:hAnsi="Times New Roman" w:cs="Times New Roman"/>
          <w:sz w:val="24"/>
          <w:szCs w:val="24"/>
        </w:rPr>
        <w:t xml:space="preserve"> часов</w:t>
      </w:r>
    </w:p>
    <w:p w:rsidR="002954F3" w:rsidRDefault="002954F3" w:rsidP="002954F3">
      <w:pPr>
        <w:spacing w:after="0"/>
        <w:jc w:val="both"/>
        <w:rPr>
          <w:rFonts w:ascii="Times New Roman" w:hAnsi="Times New Roman" w:cs="Times New Roman"/>
          <w:b/>
          <w:sz w:val="24"/>
          <w:szCs w:val="24"/>
        </w:rPr>
      </w:pPr>
    </w:p>
    <w:p w:rsidR="002954F3" w:rsidRPr="00356569" w:rsidRDefault="002954F3" w:rsidP="002954F3">
      <w:pPr>
        <w:shd w:val="clear" w:color="auto" w:fill="FFFFFF"/>
        <w:spacing w:after="0" w:line="360" w:lineRule="auto"/>
        <w:jc w:val="center"/>
        <w:rPr>
          <w:rFonts w:ascii="Times New Roman" w:eastAsia="Times New Roman" w:hAnsi="Times New Roman" w:cs="Times New Roman"/>
          <w:b/>
          <w:sz w:val="24"/>
          <w:szCs w:val="24"/>
        </w:rPr>
      </w:pPr>
      <w:r w:rsidRPr="00356569">
        <w:rPr>
          <w:rFonts w:ascii="Times New Roman" w:eastAsia="Times New Roman" w:hAnsi="Times New Roman" w:cs="Times New Roman"/>
          <w:b/>
          <w:sz w:val="24"/>
          <w:szCs w:val="24"/>
        </w:rPr>
        <w:t>2. УЧЕБНО-МЕТОДИЧЕСКИЕ МАТЕРИАЛЫ</w:t>
      </w:r>
    </w:p>
    <w:p w:rsidR="002954F3" w:rsidRPr="00356569" w:rsidRDefault="002954F3" w:rsidP="002954F3">
      <w:pPr>
        <w:shd w:val="clear" w:color="auto" w:fill="FFFFFF"/>
        <w:spacing w:after="0" w:line="360" w:lineRule="auto"/>
        <w:jc w:val="center"/>
        <w:rPr>
          <w:rFonts w:ascii="Times New Roman" w:eastAsia="Times New Roman" w:hAnsi="Times New Roman" w:cs="Times New Roman"/>
          <w:b/>
          <w:sz w:val="24"/>
          <w:szCs w:val="24"/>
        </w:rPr>
      </w:pPr>
    </w:p>
    <w:p w:rsidR="002954F3" w:rsidRPr="00356569" w:rsidRDefault="002954F3" w:rsidP="002954F3">
      <w:pPr>
        <w:shd w:val="clear" w:color="auto" w:fill="FFFFFF"/>
        <w:spacing w:after="0" w:line="360" w:lineRule="auto"/>
        <w:jc w:val="center"/>
        <w:rPr>
          <w:rFonts w:ascii="Times New Roman" w:eastAsia="Times New Roman" w:hAnsi="Times New Roman" w:cs="Times New Roman"/>
          <w:b/>
          <w:sz w:val="24"/>
          <w:szCs w:val="24"/>
        </w:rPr>
      </w:pPr>
      <w:r w:rsidRPr="00356569">
        <w:rPr>
          <w:rFonts w:ascii="Times New Roman" w:eastAsia="Times New Roman" w:hAnsi="Times New Roman" w:cs="Times New Roman"/>
          <w:b/>
          <w:sz w:val="24"/>
          <w:szCs w:val="24"/>
        </w:rPr>
        <w:t>УЧЕБНО-МЕТОДИЧЕСКИЕ МАТЕРИАЛЫ ЛЕКЦИОННОГО КУРСА</w:t>
      </w:r>
    </w:p>
    <w:p w:rsidR="002954F3" w:rsidRPr="00356569" w:rsidRDefault="002954F3" w:rsidP="002954F3">
      <w:pPr>
        <w:shd w:val="clear" w:color="auto" w:fill="FFFFFF"/>
        <w:spacing w:after="0" w:line="360" w:lineRule="auto"/>
        <w:jc w:val="center"/>
        <w:rPr>
          <w:rFonts w:ascii="Times New Roman" w:eastAsia="Times New Roman" w:hAnsi="Times New Roman" w:cs="Times New Roman"/>
          <w:b/>
          <w:sz w:val="24"/>
          <w:szCs w:val="24"/>
        </w:rPr>
      </w:pPr>
    </w:p>
    <w:p w:rsidR="002954F3" w:rsidRPr="00356569" w:rsidRDefault="002954F3" w:rsidP="002954F3">
      <w:pPr>
        <w:shd w:val="clear" w:color="auto" w:fill="FFFFFF"/>
        <w:spacing w:after="0" w:line="360" w:lineRule="auto"/>
        <w:jc w:val="center"/>
        <w:rPr>
          <w:rFonts w:ascii="Times New Roman" w:eastAsia="Times New Roman" w:hAnsi="Times New Roman" w:cs="Times New Roman"/>
          <w:b/>
          <w:sz w:val="24"/>
          <w:szCs w:val="24"/>
        </w:rPr>
      </w:pPr>
      <w:r w:rsidRPr="00356569">
        <w:rPr>
          <w:rFonts w:ascii="Times New Roman" w:eastAsia="Times New Roman" w:hAnsi="Times New Roman" w:cs="Times New Roman"/>
          <w:b/>
          <w:sz w:val="24"/>
          <w:szCs w:val="24"/>
        </w:rPr>
        <w:t>ПРОГРАММА ЛЕКЦИЙ</w:t>
      </w:r>
    </w:p>
    <w:p w:rsidR="002954F3" w:rsidRDefault="002954F3" w:rsidP="002954F3">
      <w:pPr>
        <w:spacing w:after="0"/>
        <w:jc w:val="both"/>
        <w:rPr>
          <w:rFonts w:ascii="Times New Roman" w:hAnsi="Times New Roman" w:cs="Times New Roman"/>
          <w:b/>
          <w:sz w:val="24"/>
          <w:szCs w:val="24"/>
        </w:rPr>
      </w:pPr>
    </w:p>
    <w:p w:rsidR="000851F9" w:rsidRPr="00B80B9D" w:rsidRDefault="000851F9" w:rsidP="000851F9">
      <w:pPr>
        <w:spacing w:after="0"/>
        <w:ind w:firstLine="567"/>
        <w:jc w:val="both"/>
        <w:rPr>
          <w:rFonts w:ascii="Times New Roman" w:hAnsi="Times New Roman" w:cs="Times New Roman"/>
          <w:bCs/>
          <w:i/>
          <w:sz w:val="24"/>
          <w:szCs w:val="24"/>
        </w:rPr>
      </w:pPr>
      <w:r w:rsidRPr="00B80B9D">
        <w:rPr>
          <w:rFonts w:ascii="Times New Roman" w:hAnsi="Times New Roman" w:cs="Times New Roman"/>
          <w:bCs/>
          <w:i/>
          <w:sz w:val="24"/>
          <w:szCs w:val="24"/>
        </w:rPr>
        <w:t>Тема 1. Понятие, структура и сфера действия законодательства об альтернативной процедуре урегулирования споров с участием посредника (о медиации).</w:t>
      </w:r>
    </w:p>
    <w:p w:rsidR="000851F9" w:rsidRDefault="000851F9" w:rsidP="000851F9">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 xml:space="preserve">Понятие законодательства </w:t>
      </w:r>
      <w:r w:rsidRPr="00B80B9D">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bCs/>
          <w:sz w:val="24"/>
          <w:szCs w:val="24"/>
        </w:rPr>
        <w:t>).</w:t>
      </w:r>
    </w:p>
    <w:p w:rsidR="000851F9" w:rsidRPr="0063644B" w:rsidRDefault="000851F9" w:rsidP="000851F9">
      <w:pPr>
        <w:spacing w:after="0"/>
        <w:ind w:firstLine="709"/>
        <w:jc w:val="both"/>
        <w:rPr>
          <w:rFonts w:ascii="Times New Roman" w:hAnsi="Times New Roman" w:cs="Times New Roman"/>
          <w:sz w:val="24"/>
          <w:szCs w:val="24"/>
        </w:rPr>
      </w:pPr>
      <w:r w:rsidRPr="0063644B">
        <w:rPr>
          <w:rFonts w:ascii="Times New Roman" w:hAnsi="Times New Roman" w:cs="Times New Roman"/>
          <w:sz w:val="24"/>
          <w:szCs w:val="24"/>
        </w:rPr>
        <w:t>Общие особенности законодательства</w:t>
      </w:r>
      <w:r w:rsidR="00DB6C61">
        <w:rPr>
          <w:rFonts w:ascii="Times New Roman" w:hAnsi="Times New Roman" w:cs="Times New Roman"/>
          <w:sz w:val="24"/>
          <w:szCs w:val="24"/>
        </w:rPr>
        <w:t xml:space="preserve">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xml:space="preserve">. </w:t>
      </w:r>
      <w:r>
        <w:rPr>
          <w:rFonts w:ascii="Times New Roman" w:hAnsi="Times New Roman" w:cs="Times New Roman"/>
          <w:sz w:val="24"/>
          <w:szCs w:val="24"/>
        </w:rPr>
        <w:t xml:space="preserve">Понятие «комплексное законодательство» применительно к законодательству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sz w:val="24"/>
          <w:szCs w:val="24"/>
        </w:rPr>
        <w:t xml:space="preserve">). </w:t>
      </w:r>
    </w:p>
    <w:p w:rsidR="000851F9" w:rsidRPr="0063644B" w:rsidRDefault="000851F9" w:rsidP="000851F9">
      <w:pPr>
        <w:spacing w:after="0"/>
        <w:ind w:firstLine="709"/>
        <w:jc w:val="both"/>
        <w:rPr>
          <w:rFonts w:ascii="Times New Roman" w:hAnsi="Times New Roman" w:cs="Times New Roman"/>
          <w:sz w:val="24"/>
          <w:szCs w:val="24"/>
        </w:rPr>
      </w:pPr>
      <w:r w:rsidRPr="0063644B">
        <w:rPr>
          <w:rFonts w:ascii="Times New Roman" w:hAnsi="Times New Roman" w:cs="Times New Roman"/>
          <w:sz w:val="24"/>
          <w:szCs w:val="24"/>
        </w:rPr>
        <w:t xml:space="preserve">Отношения, регулируемые законодательством </w:t>
      </w:r>
      <w:r>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r w:rsidRPr="0063644B">
        <w:rPr>
          <w:rFonts w:ascii="Times New Roman" w:hAnsi="Times New Roman" w:cs="Times New Roman"/>
          <w:sz w:val="24"/>
          <w:szCs w:val="24"/>
        </w:rPr>
        <w:t>Отношения, регулируемые гражданским правом,</w:t>
      </w:r>
      <w:r>
        <w:rPr>
          <w:rFonts w:ascii="Times New Roman" w:hAnsi="Times New Roman" w:cs="Times New Roman"/>
          <w:sz w:val="24"/>
          <w:szCs w:val="24"/>
        </w:rPr>
        <w:t xml:space="preserve"> гражданским </w:t>
      </w:r>
      <w:proofErr w:type="gramStart"/>
      <w:r>
        <w:rPr>
          <w:rFonts w:ascii="Times New Roman" w:hAnsi="Times New Roman" w:cs="Times New Roman"/>
          <w:sz w:val="24"/>
          <w:szCs w:val="24"/>
        </w:rPr>
        <w:t>процессуальный</w:t>
      </w:r>
      <w:proofErr w:type="gramEnd"/>
      <w:r>
        <w:rPr>
          <w:rFonts w:ascii="Times New Roman" w:hAnsi="Times New Roman" w:cs="Times New Roman"/>
          <w:sz w:val="24"/>
          <w:szCs w:val="24"/>
        </w:rPr>
        <w:t xml:space="preserve"> правом,</w:t>
      </w:r>
      <w:r w:rsidRPr="0063644B">
        <w:rPr>
          <w:rFonts w:ascii="Times New Roman" w:hAnsi="Times New Roman" w:cs="Times New Roman"/>
          <w:sz w:val="24"/>
          <w:szCs w:val="24"/>
        </w:rPr>
        <w:t xml:space="preserve"> в предмете законодательства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xml:space="preserve">. </w:t>
      </w:r>
    </w:p>
    <w:p w:rsidR="000851F9" w:rsidRPr="00FB3B72" w:rsidRDefault="000851F9" w:rsidP="000851F9">
      <w:pPr>
        <w:spacing w:after="0"/>
        <w:ind w:firstLine="709"/>
        <w:jc w:val="both"/>
        <w:rPr>
          <w:rFonts w:ascii="Times New Roman" w:hAnsi="Times New Roman" w:cs="Times New Roman"/>
          <w:bCs/>
          <w:sz w:val="24"/>
          <w:szCs w:val="24"/>
        </w:rPr>
      </w:pPr>
      <w:r w:rsidRPr="0063644B">
        <w:rPr>
          <w:rFonts w:ascii="Times New Roman" w:hAnsi="Times New Roman" w:cs="Times New Roman"/>
          <w:sz w:val="24"/>
          <w:szCs w:val="24"/>
        </w:rPr>
        <w:t xml:space="preserve">Структура законодательства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xml:space="preserve">. Основные классификации нормативных актов законодательства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p>
    <w:p w:rsidR="000851F9" w:rsidRDefault="000851F9" w:rsidP="000851F9">
      <w:pPr>
        <w:spacing w:after="0"/>
        <w:ind w:firstLine="709"/>
        <w:jc w:val="both"/>
        <w:rPr>
          <w:rFonts w:ascii="Times New Roman" w:hAnsi="Times New Roman" w:cs="Times New Roman"/>
          <w:bCs/>
          <w:sz w:val="24"/>
          <w:szCs w:val="24"/>
        </w:rPr>
      </w:pPr>
      <w:r w:rsidRPr="00B80B9D">
        <w:rPr>
          <w:rFonts w:ascii="Times New Roman" w:hAnsi="Times New Roman" w:cs="Times New Roman"/>
          <w:sz w:val="24"/>
          <w:szCs w:val="24"/>
        </w:rPr>
        <w:t xml:space="preserve">Федеральный Закон Российской Федерации от 27 июля 2010 года №193-ФЗ «Об альтернативной процедуре урегулирования споров с участием посредника </w:t>
      </w:r>
      <w:r>
        <w:rPr>
          <w:rFonts w:ascii="Times New Roman" w:hAnsi="Times New Roman" w:cs="Times New Roman"/>
          <w:sz w:val="24"/>
          <w:szCs w:val="24"/>
        </w:rPr>
        <w:t xml:space="preserve">(процедуре медиации)» как основа законодательства </w:t>
      </w:r>
      <w:r>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r w:rsidRPr="0063644B">
        <w:rPr>
          <w:rFonts w:ascii="Times New Roman" w:hAnsi="Times New Roman" w:cs="Times New Roman"/>
          <w:sz w:val="24"/>
          <w:szCs w:val="24"/>
        </w:rPr>
        <w:t>Отдельные нормативные акты и их гру</w:t>
      </w:r>
      <w:r>
        <w:rPr>
          <w:rFonts w:ascii="Times New Roman" w:hAnsi="Times New Roman" w:cs="Times New Roman"/>
          <w:sz w:val="24"/>
          <w:szCs w:val="24"/>
        </w:rPr>
        <w:t xml:space="preserve">ппы, входящие в </w:t>
      </w:r>
      <w:proofErr w:type="spellStart"/>
      <w:r>
        <w:rPr>
          <w:rFonts w:ascii="Times New Roman" w:hAnsi="Times New Roman" w:cs="Times New Roman"/>
          <w:sz w:val="24"/>
          <w:szCs w:val="24"/>
        </w:rPr>
        <w:t>законодательства</w:t>
      </w:r>
      <w:r>
        <w:rPr>
          <w:rFonts w:ascii="Times New Roman" w:hAnsi="Times New Roman" w:cs="Times New Roman"/>
          <w:bCs/>
          <w:sz w:val="24"/>
          <w:szCs w:val="24"/>
        </w:rPr>
        <w:t>об</w:t>
      </w:r>
      <w:proofErr w:type="spellEnd"/>
      <w:r>
        <w:rPr>
          <w:rFonts w:ascii="Times New Roman" w:hAnsi="Times New Roman" w:cs="Times New Roman"/>
          <w:bCs/>
          <w:sz w:val="24"/>
          <w:szCs w:val="24"/>
        </w:rPr>
        <w:t xml:space="preserve">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Г</w:t>
      </w:r>
      <w:r>
        <w:rPr>
          <w:rFonts w:ascii="Times New Roman" w:hAnsi="Times New Roman" w:cs="Times New Roman"/>
          <w:sz w:val="24"/>
          <w:szCs w:val="24"/>
        </w:rPr>
        <w:t>П</w:t>
      </w:r>
      <w:r w:rsidRPr="0063644B">
        <w:rPr>
          <w:rFonts w:ascii="Times New Roman" w:hAnsi="Times New Roman" w:cs="Times New Roman"/>
          <w:sz w:val="24"/>
          <w:szCs w:val="24"/>
        </w:rPr>
        <w:t>К РФ</w:t>
      </w:r>
      <w:r>
        <w:rPr>
          <w:rFonts w:ascii="Times New Roman" w:hAnsi="Times New Roman" w:cs="Times New Roman"/>
          <w:sz w:val="24"/>
          <w:szCs w:val="24"/>
        </w:rPr>
        <w:t>, АПК РФ и ГК РФ</w:t>
      </w:r>
      <w:r w:rsidRPr="0063644B">
        <w:rPr>
          <w:rFonts w:ascii="Times New Roman" w:hAnsi="Times New Roman" w:cs="Times New Roman"/>
          <w:sz w:val="24"/>
          <w:szCs w:val="24"/>
        </w:rPr>
        <w:t xml:space="preserve"> в структуре законодательства </w:t>
      </w:r>
      <w:r>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p>
    <w:p w:rsidR="000851F9" w:rsidRDefault="000851F9" w:rsidP="000851F9">
      <w:pPr>
        <w:spacing w:after="0"/>
        <w:ind w:firstLine="709"/>
        <w:jc w:val="both"/>
        <w:rPr>
          <w:rFonts w:ascii="Times New Roman" w:hAnsi="Times New Roman" w:cs="Times New Roman"/>
          <w:sz w:val="24"/>
          <w:szCs w:val="24"/>
        </w:rPr>
      </w:pPr>
      <w:r w:rsidRPr="0063644B">
        <w:rPr>
          <w:rFonts w:ascii="Times New Roman" w:hAnsi="Times New Roman" w:cs="Times New Roman"/>
          <w:sz w:val="24"/>
          <w:szCs w:val="24"/>
        </w:rPr>
        <w:t xml:space="preserve">Условия применения законодательства </w:t>
      </w:r>
      <w:r>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r w:rsidRPr="0063644B">
        <w:rPr>
          <w:rFonts w:ascii="Times New Roman" w:hAnsi="Times New Roman" w:cs="Times New Roman"/>
          <w:sz w:val="24"/>
          <w:szCs w:val="24"/>
        </w:rPr>
        <w:t>и их юридическое значение.</w:t>
      </w:r>
    </w:p>
    <w:p w:rsidR="000851F9" w:rsidRPr="00FB3B72" w:rsidRDefault="000851F9" w:rsidP="000851F9">
      <w:pPr>
        <w:ind w:firstLine="709"/>
        <w:jc w:val="both"/>
        <w:rPr>
          <w:rFonts w:ascii="Times New Roman" w:hAnsi="Times New Roman" w:cs="Times New Roman"/>
          <w:sz w:val="24"/>
          <w:szCs w:val="24"/>
        </w:rPr>
      </w:pPr>
      <w:r w:rsidRPr="0063644B">
        <w:rPr>
          <w:rFonts w:ascii="Times New Roman" w:hAnsi="Times New Roman" w:cs="Times New Roman"/>
          <w:sz w:val="24"/>
          <w:szCs w:val="24"/>
        </w:rPr>
        <w:t xml:space="preserve">Зарубежное законодательство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xml:space="preserve">. Законодательство стран СНГ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sz w:val="24"/>
          <w:szCs w:val="24"/>
        </w:rPr>
        <w:t>: единство и дифференциация.</w:t>
      </w:r>
    </w:p>
    <w:p w:rsidR="000851F9" w:rsidRDefault="000851F9" w:rsidP="000851F9">
      <w:pPr>
        <w:spacing w:after="0"/>
        <w:ind w:firstLine="567"/>
        <w:jc w:val="both"/>
        <w:rPr>
          <w:rFonts w:ascii="Times New Roman" w:hAnsi="Times New Roman" w:cs="Times New Roman"/>
          <w:bCs/>
          <w:i/>
          <w:sz w:val="24"/>
          <w:szCs w:val="24"/>
        </w:rPr>
      </w:pPr>
      <w:r w:rsidRPr="00B80B9D">
        <w:rPr>
          <w:rFonts w:ascii="Times New Roman" w:hAnsi="Times New Roman" w:cs="Times New Roman"/>
          <w:bCs/>
          <w:i/>
          <w:sz w:val="24"/>
          <w:szCs w:val="24"/>
        </w:rPr>
        <w:t>Тема 2. Субъекты отношений в процедуре медиации: понятие, вида, требования, предъявляемые к субъектам. Правовой статус медиатора.</w:t>
      </w:r>
    </w:p>
    <w:p w:rsidR="000851F9" w:rsidRDefault="000851F9" w:rsidP="000851F9">
      <w:pPr>
        <w:spacing w:after="0"/>
        <w:ind w:firstLine="709"/>
        <w:jc w:val="both"/>
        <w:rPr>
          <w:rFonts w:ascii="Times New Roman" w:hAnsi="Times New Roman" w:cs="Times New Roman"/>
          <w:bCs/>
          <w:sz w:val="24"/>
          <w:szCs w:val="24"/>
        </w:rPr>
      </w:pPr>
      <w:r w:rsidRPr="0063644B">
        <w:rPr>
          <w:rFonts w:ascii="Times New Roman" w:hAnsi="Times New Roman" w:cs="Times New Roman"/>
          <w:sz w:val="24"/>
          <w:szCs w:val="24"/>
        </w:rPr>
        <w:t xml:space="preserve">Круг лиц, которые участвуют в отношениях, регулируемых законодательством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w:t>
      </w:r>
      <w:r>
        <w:rPr>
          <w:rFonts w:ascii="Times New Roman" w:hAnsi="Times New Roman" w:cs="Times New Roman"/>
          <w:sz w:val="24"/>
          <w:szCs w:val="24"/>
        </w:rPr>
        <w:t xml:space="preserve"> Стороны как основные участники отношений, регулируемых</w:t>
      </w:r>
      <w:r w:rsidRPr="0063644B">
        <w:rPr>
          <w:rFonts w:ascii="Times New Roman" w:hAnsi="Times New Roman" w:cs="Times New Roman"/>
          <w:sz w:val="24"/>
          <w:szCs w:val="24"/>
        </w:rPr>
        <w:t xml:space="preserve"> законодательством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sz w:val="24"/>
          <w:szCs w:val="24"/>
        </w:rPr>
        <w:t>: понятие, характеристика, круг прав и обязанностей сторон.</w:t>
      </w:r>
      <w:r w:rsidR="00BD4B16">
        <w:rPr>
          <w:rFonts w:ascii="Times New Roman" w:hAnsi="Times New Roman" w:cs="Times New Roman"/>
          <w:sz w:val="24"/>
          <w:szCs w:val="24"/>
        </w:rPr>
        <w:t xml:space="preserve"> </w:t>
      </w:r>
      <w:r>
        <w:rPr>
          <w:rFonts w:ascii="Times New Roman" w:hAnsi="Times New Roman" w:cs="Times New Roman"/>
          <w:sz w:val="24"/>
          <w:szCs w:val="24"/>
        </w:rPr>
        <w:t>Правовой статус медиатора как участника отношений,</w:t>
      </w:r>
      <w:r w:rsidR="00BD4B16">
        <w:rPr>
          <w:rFonts w:ascii="Times New Roman" w:hAnsi="Times New Roman" w:cs="Times New Roman"/>
          <w:sz w:val="24"/>
          <w:szCs w:val="24"/>
        </w:rPr>
        <w:t xml:space="preserve"> </w:t>
      </w:r>
      <w:r>
        <w:rPr>
          <w:rFonts w:ascii="Times New Roman" w:hAnsi="Times New Roman" w:cs="Times New Roman"/>
          <w:sz w:val="24"/>
          <w:szCs w:val="24"/>
        </w:rPr>
        <w:t xml:space="preserve">регулируемых законодательством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sz w:val="24"/>
          <w:szCs w:val="24"/>
        </w:rPr>
        <w:t xml:space="preserve">. Требования, предъявляемые к медиаторам. Условия об образовании медиатора. Схема выбора медиатора сторонами в споре. </w:t>
      </w:r>
      <w:r w:rsidRPr="0063644B">
        <w:rPr>
          <w:rFonts w:ascii="Times New Roman" w:hAnsi="Times New Roman" w:cs="Times New Roman"/>
          <w:sz w:val="24"/>
          <w:szCs w:val="24"/>
        </w:rPr>
        <w:t>Юридические признаки указанных субъектов.</w:t>
      </w:r>
      <w:r w:rsidR="00BD4B16">
        <w:rPr>
          <w:rFonts w:ascii="Times New Roman" w:hAnsi="Times New Roman" w:cs="Times New Roman"/>
          <w:sz w:val="24"/>
          <w:szCs w:val="24"/>
        </w:rPr>
        <w:t xml:space="preserve"> </w:t>
      </w:r>
      <w:r w:rsidRPr="0063644B">
        <w:rPr>
          <w:rFonts w:ascii="Times New Roman" w:hAnsi="Times New Roman" w:cs="Times New Roman"/>
          <w:sz w:val="24"/>
          <w:szCs w:val="24"/>
        </w:rPr>
        <w:t>Цель, для достижения котор</w:t>
      </w:r>
      <w:r>
        <w:rPr>
          <w:rFonts w:ascii="Times New Roman" w:hAnsi="Times New Roman" w:cs="Times New Roman"/>
          <w:sz w:val="24"/>
          <w:szCs w:val="24"/>
        </w:rPr>
        <w:t xml:space="preserve">ой лица участвуют в отношениях, регулируемых законодательством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p>
    <w:p w:rsidR="000851F9" w:rsidRDefault="000851F9" w:rsidP="000851F9">
      <w:pPr>
        <w:spacing w:after="0"/>
        <w:ind w:firstLine="709"/>
        <w:jc w:val="both"/>
        <w:rPr>
          <w:rFonts w:ascii="Times New Roman" w:hAnsi="Times New Roman" w:cs="Times New Roman"/>
          <w:bCs/>
          <w:sz w:val="24"/>
          <w:szCs w:val="24"/>
        </w:rPr>
      </w:pPr>
    </w:p>
    <w:p w:rsidR="000851F9" w:rsidRDefault="000851F9" w:rsidP="000851F9">
      <w:pPr>
        <w:spacing w:after="0"/>
        <w:ind w:firstLine="709"/>
        <w:jc w:val="both"/>
        <w:rPr>
          <w:rFonts w:ascii="Times New Roman" w:hAnsi="Times New Roman" w:cs="Times New Roman"/>
          <w:bCs/>
          <w:sz w:val="24"/>
          <w:szCs w:val="24"/>
        </w:rPr>
      </w:pPr>
      <w:r w:rsidRPr="009670BF">
        <w:rPr>
          <w:rFonts w:ascii="Times New Roman" w:hAnsi="Times New Roman" w:cs="Times New Roman"/>
          <w:bCs/>
          <w:i/>
          <w:sz w:val="24"/>
          <w:szCs w:val="24"/>
        </w:rPr>
        <w:t>Тема 3. Механизм проведения процедуры медиации</w:t>
      </w:r>
      <w:r w:rsidRPr="004179BD">
        <w:rPr>
          <w:rFonts w:ascii="Times New Roman" w:hAnsi="Times New Roman" w:cs="Times New Roman"/>
          <w:bCs/>
          <w:sz w:val="24"/>
          <w:szCs w:val="24"/>
        </w:rPr>
        <w:t>.</w:t>
      </w:r>
    </w:p>
    <w:p w:rsidR="000851F9" w:rsidRDefault="000851F9" w:rsidP="000851F9">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Понятие процедуры медиации. Принципы процедуры медиации. Принцип добровольности: особенности его действия по кругу лиц, пределы действия указанного принципа. Принцип конфиденциальности: понятие, условия соблюдения названного принципа, особенности установления принципа конфиденциальности. Условия раскрытия медиатором информации, относящейся к процедуре медиации. Принципы сотрудничества и равноправия сторон: понятие, характеристика. </w:t>
      </w:r>
    </w:p>
    <w:p w:rsidR="000851F9" w:rsidRDefault="000851F9" w:rsidP="000851F9">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Условия применения процедуры медиации. Правовые особенности проведения процедуры медиации при возникновении спора до обращения в суд или третейский суд. Правовые особенности проведения процедуры медиации при возникновении спора после начала судебного разбирательства или третейского разбирательства. Сроки проведения процедуры медиации. Условия, при которых сроки проведения медиации может быть </w:t>
      </w:r>
      <w:proofErr w:type="gramStart"/>
      <w:r>
        <w:rPr>
          <w:rFonts w:ascii="Times New Roman" w:hAnsi="Times New Roman" w:cs="Times New Roman"/>
          <w:bCs/>
          <w:sz w:val="24"/>
          <w:szCs w:val="24"/>
        </w:rPr>
        <w:t>продлен</w:t>
      </w:r>
      <w:proofErr w:type="gramEnd"/>
      <w:r>
        <w:rPr>
          <w:rFonts w:ascii="Times New Roman" w:hAnsi="Times New Roman" w:cs="Times New Roman"/>
          <w:bCs/>
          <w:sz w:val="24"/>
          <w:szCs w:val="24"/>
        </w:rPr>
        <w:t xml:space="preserve">.  </w:t>
      </w:r>
    </w:p>
    <w:p w:rsidR="000851F9" w:rsidRDefault="000851F9" w:rsidP="000851F9">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Основные этапы проведения процедуры медиации. Этап достижения соглашения о возможности применения альтернативной процедуры урегулирования споров с участием посредника (о медиации)</w:t>
      </w:r>
      <w:r>
        <w:rPr>
          <w:rFonts w:ascii="Times New Roman" w:hAnsi="Times New Roman" w:cs="Times New Roman"/>
          <w:sz w:val="24"/>
          <w:szCs w:val="24"/>
        </w:rPr>
        <w:t>. Инициаторы указанного этапа. Значение данного этапа. Этап заключения соглашения о проведении процедуры медиации и выбор медиатора. Этап проведения медиатором переговоров между сторонами. Выбор способа проведения процедуры медиации. Обстоятельства, при которых процедура медиации прекращается. Правовые последствия прекращения процедуры медиации.</w:t>
      </w:r>
    </w:p>
    <w:p w:rsidR="000851F9" w:rsidRDefault="000851F9" w:rsidP="000851F9">
      <w:pPr>
        <w:spacing w:after="0"/>
        <w:ind w:firstLine="709"/>
        <w:jc w:val="both"/>
        <w:rPr>
          <w:rFonts w:ascii="Times New Roman" w:hAnsi="Times New Roman" w:cs="Times New Roman"/>
          <w:sz w:val="24"/>
          <w:szCs w:val="24"/>
        </w:rPr>
      </w:pPr>
    </w:p>
    <w:p w:rsidR="000851F9" w:rsidRPr="00592DA9" w:rsidRDefault="000851F9" w:rsidP="000851F9">
      <w:pPr>
        <w:spacing w:after="0"/>
        <w:ind w:firstLine="709"/>
        <w:jc w:val="both"/>
        <w:rPr>
          <w:rFonts w:ascii="Times New Roman" w:hAnsi="Times New Roman" w:cs="Times New Roman"/>
          <w:bCs/>
          <w:i/>
          <w:sz w:val="24"/>
          <w:szCs w:val="24"/>
        </w:rPr>
      </w:pPr>
      <w:r w:rsidRPr="00592DA9">
        <w:rPr>
          <w:rFonts w:ascii="Times New Roman" w:hAnsi="Times New Roman" w:cs="Times New Roman"/>
          <w:bCs/>
          <w:i/>
          <w:sz w:val="24"/>
          <w:szCs w:val="24"/>
        </w:rPr>
        <w:t>Тема 4. Гражданско-правовые сделки при применении процедуры медиации.</w:t>
      </w:r>
    </w:p>
    <w:p w:rsidR="000851F9" w:rsidRDefault="000851F9" w:rsidP="000851F9">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Понятие сделки в гражданском праве. Соглашение о проведении процедуры медиации как сделка: стороны, содержание и форма. Существенные условия соглашения о проведении процедуры медиации. Условия недействительности соглашения о проведении процедуры медиации. </w:t>
      </w:r>
    </w:p>
    <w:p w:rsidR="000851F9" w:rsidRPr="00FB3B72" w:rsidRDefault="000851F9" w:rsidP="000851F9">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Медиативное соглашение: понятие и правовая природа. Стороны, содержание и форма медиативного соглашения. Правовые последствия заключения медиативного соглашения по спору, возникшему до передачи спора на рассмотрения суда или третейского суда. Правовые последствия заключения медиативного соглашения по спору, возникшему после передачи спора на рассмотрения суда или третейского суда. Соглашение сторон о прекращении процедуры медиации без достижения согласия в споре: понятие, стороны, содержание, форма. Правовые последствия заключения указанного соглашения. </w:t>
      </w:r>
    </w:p>
    <w:p w:rsidR="000851F9" w:rsidRPr="00FB3B72" w:rsidRDefault="000851F9" w:rsidP="000851F9">
      <w:pPr>
        <w:spacing w:after="0"/>
        <w:ind w:firstLine="567"/>
        <w:jc w:val="both"/>
        <w:rPr>
          <w:rFonts w:ascii="Times New Roman" w:hAnsi="Times New Roman" w:cs="Times New Roman"/>
          <w:bCs/>
          <w:sz w:val="24"/>
          <w:szCs w:val="24"/>
        </w:rPr>
      </w:pPr>
    </w:p>
    <w:p w:rsidR="002954F3" w:rsidRPr="00D413C5" w:rsidRDefault="002954F3" w:rsidP="002954F3">
      <w:pPr>
        <w:spacing w:after="0"/>
        <w:jc w:val="both"/>
        <w:rPr>
          <w:rFonts w:ascii="Times New Roman" w:hAnsi="Times New Roman"/>
          <w:sz w:val="24"/>
          <w:szCs w:val="24"/>
        </w:rPr>
      </w:pPr>
    </w:p>
    <w:p w:rsidR="002954F3" w:rsidRPr="006B7AE6" w:rsidRDefault="002954F3" w:rsidP="002954F3">
      <w:pPr>
        <w:pStyle w:val="2"/>
        <w:tabs>
          <w:tab w:val="left" w:pos="0"/>
          <w:tab w:val="left" w:pos="284"/>
        </w:tabs>
        <w:spacing w:after="0" w:line="360" w:lineRule="auto"/>
        <w:jc w:val="center"/>
        <w:rPr>
          <w:rFonts w:ascii="Times New Roman" w:eastAsia="Times New Roman" w:hAnsi="Times New Roman" w:cs="Times New Roman"/>
          <w:b/>
          <w:sz w:val="24"/>
          <w:szCs w:val="24"/>
        </w:rPr>
      </w:pPr>
      <w:r w:rsidRPr="006B7AE6">
        <w:rPr>
          <w:rFonts w:ascii="Times New Roman" w:eastAsia="Times New Roman" w:hAnsi="Times New Roman" w:cs="Times New Roman"/>
          <w:b/>
          <w:sz w:val="24"/>
          <w:szCs w:val="24"/>
        </w:rPr>
        <w:t>КОНСПЕКТЫ ЛЕКЦИЙ</w:t>
      </w:r>
    </w:p>
    <w:p w:rsidR="00BD4B16" w:rsidRPr="00B80B9D" w:rsidRDefault="00BD4B16" w:rsidP="00BD4B16">
      <w:pPr>
        <w:spacing w:after="0"/>
        <w:ind w:firstLine="567"/>
        <w:jc w:val="both"/>
        <w:rPr>
          <w:rFonts w:ascii="Times New Roman" w:hAnsi="Times New Roman" w:cs="Times New Roman"/>
          <w:bCs/>
          <w:i/>
          <w:sz w:val="24"/>
          <w:szCs w:val="24"/>
        </w:rPr>
      </w:pPr>
      <w:r w:rsidRPr="00B80B9D">
        <w:rPr>
          <w:rFonts w:ascii="Times New Roman" w:hAnsi="Times New Roman" w:cs="Times New Roman"/>
          <w:bCs/>
          <w:i/>
          <w:sz w:val="24"/>
          <w:szCs w:val="24"/>
        </w:rPr>
        <w:t>Тема 1. Понятие, структура и сфера действия законодательства об альтернативной процедуре урегулирования споров с участием посредника (о медиации).</w:t>
      </w:r>
    </w:p>
    <w:p w:rsidR="00BD4B16" w:rsidRDefault="00BD4B16" w:rsidP="00BD4B16">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 xml:space="preserve">Понятие законодательства </w:t>
      </w:r>
      <w:r w:rsidRPr="00B80B9D">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bCs/>
          <w:sz w:val="24"/>
          <w:szCs w:val="24"/>
        </w:rPr>
        <w:t>).</w:t>
      </w:r>
    </w:p>
    <w:p w:rsidR="00BD4B16" w:rsidRPr="0063644B" w:rsidRDefault="00BD4B16" w:rsidP="00BD4B16">
      <w:pPr>
        <w:spacing w:after="0"/>
        <w:ind w:firstLine="709"/>
        <w:jc w:val="both"/>
        <w:rPr>
          <w:rFonts w:ascii="Times New Roman" w:hAnsi="Times New Roman" w:cs="Times New Roman"/>
          <w:sz w:val="24"/>
          <w:szCs w:val="24"/>
        </w:rPr>
      </w:pPr>
      <w:r w:rsidRPr="0063644B">
        <w:rPr>
          <w:rFonts w:ascii="Times New Roman" w:hAnsi="Times New Roman" w:cs="Times New Roman"/>
          <w:sz w:val="24"/>
          <w:szCs w:val="24"/>
        </w:rPr>
        <w:t xml:space="preserve">Общие особенности </w:t>
      </w:r>
      <w:proofErr w:type="spellStart"/>
      <w:r w:rsidRPr="0063644B">
        <w:rPr>
          <w:rFonts w:ascii="Times New Roman" w:hAnsi="Times New Roman" w:cs="Times New Roman"/>
          <w:sz w:val="24"/>
          <w:szCs w:val="24"/>
        </w:rPr>
        <w:t>законодательства</w:t>
      </w:r>
      <w:r>
        <w:rPr>
          <w:rFonts w:ascii="Times New Roman" w:hAnsi="Times New Roman" w:cs="Times New Roman"/>
          <w:bCs/>
          <w:sz w:val="24"/>
          <w:szCs w:val="24"/>
        </w:rPr>
        <w:t>об</w:t>
      </w:r>
      <w:proofErr w:type="spellEnd"/>
      <w:r>
        <w:rPr>
          <w:rFonts w:ascii="Times New Roman" w:hAnsi="Times New Roman" w:cs="Times New Roman"/>
          <w:bCs/>
          <w:sz w:val="24"/>
          <w:szCs w:val="24"/>
        </w:rPr>
        <w:t xml:space="preserve">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xml:space="preserve">. </w:t>
      </w:r>
      <w:r>
        <w:rPr>
          <w:rFonts w:ascii="Times New Roman" w:hAnsi="Times New Roman" w:cs="Times New Roman"/>
          <w:sz w:val="24"/>
          <w:szCs w:val="24"/>
        </w:rPr>
        <w:t xml:space="preserve">Понятие «комплексное законодательство» применительно к законодательству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sz w:val="24"/>
          <w:szCs w:val="24"/>
        </w:rPr>
        <w:t xml:space="preserve">). </w:t>
      </w:r>
    </w:p>
    <w:p w:rsidR="00BD4B16" w:rsidRPr="0063644B" w:rsidRDefault="00BD4B16" w:rsidP="00BD4B16">
      <w:pPr>
        <w:spacing w:after="0"/>
        <w:ind w:firstLine="709"/>
        <w:jc w:val="both"/>
        <w:rPr>
          <w:rFonts w:ascii="Times New Roman" w:hAnsi="Times New Roman" w:cs="Times New Roman"/>
          <w:sz w:val="24"/>
          <w:szCs w:val="24"/>
        </w:rPr>
      </w:pPr>
      <w:r w:rsidRPr="0063644B">
        <w:rPr>
          <w:rFonts w:ascii="Times New Roman" w:hAnsi="Times New Roman" w:cs="Times New Roman"/>
          <w:sz w:val="24"/>
          <w:szCs w:val="24"/>
        </w:rPr>
        <w:t xml:space="preserve">Отношения, регулируемые законодательством </w:t>
      </w:r>
      <w:r>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r w:rsidRPr="0063644B">
        <w:rPr>
          <w:rFonts w:ascii="Times New Roman" w:hAnsi="Times New Roman" w:cs="Times New Roman"/>
          <w:sz w:val="24"/>
          <w:szCs w:val="24"/>
        </w:rPr>
        <w:t>Отношения, регулируемые гражданским правом,</w:t>
      </w:r>
      <w:r>
        <w:rPr>
          <w:rFonts w:ascii="Times New Roman" w:hAnsi="Times New Roman" w:cs="Times New Roman"/>
          <w:sz w:val="24"/>
          <w:szCs w:val="24"/>
        </w:rPr>
        <w:t xml:space="preserve"> гражданским </w:t>
      </w:r>
      <w:proofErr w:type="gramStart"/>
      <w:r>
        <w:rPr>
          <w:rFonts w:ascii="Times New Roman" w:hAnsi="Times New Roman" w:cs="Times New Roman"/>
          <w:sz w:val="24"/>
          <w:szCs w:val="24"/>
        </w:rPr>
        <w:t>процессуальный</w:t>
      </w:r>
      <w:proofErr w:type="gramEnd"/>
      <w:r>
        <w:rPr>
          <w:rFonts w:ascii="Times New Roman" w:hAnsi="Times New Roman" w:cs="Times New Roman"/>
          <w:sz w:val="24"/>
          <w:szCs w:val="24"/>
        </w:rPr>
        <w:t xml:space="preserve"> правом,</w:t>
      </w:r>
      <w:r w:rsidRPr="0063644B">
        <w:rPr>
          <w:rFonts w:ascii="Times New Roman" w:hAnsi="Times New Roman" w:cs="Times New Roman"/>
          <w:sz w:val="24"/>
          <w:szCs w:val="24"/>
        </w:rPr>
        <w:t xml:space="preserve"> в предмете законодательства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xml:space="preserve">. </w:t>
      </w:r>
    </w:p>
    <w:p w:rsidR="00BD4B16" w:rsidRPr="00FB3B72" w:rsidRDefault="00BD4B16" w:rsidP="00BD4B16">
      <w:pPr>
        <w:spacing w:after="0"/>
        <w:ind w:firstLine="709"/>
        <w:jc w:val="both"/>
        <w:rPr>
          <w:rFonts w:ascii="Times New Roman" w:hAnsi="Times New Roman" w:cs="Times New Roman"/>
          <w:bCs/>
          <w:sz w:val="24"/>
          <w:szCs w:val="24"/>
        </w:rPr>
      </w:pPr>
      <w:r w:rsidRPr="0063644B">
        <w:rPr>
          <w:rFonts w:ascii="Times New Roman" w:hAnsi="Times New Roman" w:cs="Times New Roman"/>
          <w:sz w:val="24"/>
          <w:szCs w:val="24"/>
        </w:rPr>
        <w:t xml:space="preserve">Структура законодательства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xml:space="preserve">. Основные классификации нормативных актов законодательства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p>
    <w:p w:rsidR="00BD4B16" w:rsidRDefault="00BD4B16" w:rsidP="00BD4B16">
      <w:pPr>
        <w:spacing w:after="0"/>
        <w:ind w:firstLine="709"/>
        <w:jc w:val="both"/>
        <w:rPr>
          <w:rFonts w:ascii="Times New Roman" w:hAnsi="Times New Roman" w:cs="Times New Roman"/>
          <w:bCs/>
          <w:sz w:val="24"/>
          <w:szCs w:val="24"/>
        </w:rPr>
      </w:pPr>
      <w:r w:rsidRPr="00B80B9D">
        <w:rPr>
          <w:rFonts w:ascii="Times New Roman" w:hAnsi="Times New Roman" w:cs="Times New Roman"/>
          <w:sz w:val="24"/>
          <w:szCs w:val="24"/>
        </w:rPr>
        <w:t xml:space="preserve">Федеральный Закон Российской Федерации от 27 июля 2010 года №193-ФЗ «Об альтернативной процедуре урегулирования споров с участием посредника </w:t>
      </w:r>
      <w:r>
        <w:rPr>
          <w:rFonts w:ascii="Times New Roman" w:hAnsi="Times New Roman" w:cs="Times New Roman"/>
          <w:sz w:val="24"/>
          <w:szCs w:val="24"/>
        </w:rPr>
        <w:t xml:space="preserve">(процедуре медиации)» как основа законодательства </w:t>
      </w:r>
      <w:r>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r w:rsidRPr="0063644B">
        <w:rPr>
          <w:rFonts w:ascii="Times New Roman" w:hAnsi="Times New Roman" w:cs="Times New Roman"/>
          <w:sz w:val="24"/>
          <w:szCs w:val="24"/>
        </w:rPr>
        <w:t>Отдельные нормативные акты и их гру</w:t>
      </w:r>
      <w:r>
        <w:rPr>
          <w:rFonts w:ascii="Times New Roman" w:hAnsi="Times New Roman" w:cs="Times New Roman"/>
          <w:sz w:val="24"/>
          <w:szCs w:val="24"/>
        </w:rPr>
        <w:t xml:space="preserve">ппы, входящие в </w:t>
      </w:r>
      <w:proofErr w:type="spellStart"/>
      <w:r>
        <w:rPr>
          <w:rFonts w:ascii="Times New Roman" w:hAnsi="Times New Roman" w:cs="Times New Roman"/>
          <w:sz w:val="24"/>
          <w:szCs w:val="24"/>
        </w:rPr>
        <w:t>законодательства</w:t>
      </w:r>
      <w:r>
        <w:rPr>
          <w:rFonts w:ascii="Times New Roman" w:hAnsi="Times New Roman" w:cs="Times New Roman"/>
          <w:bCs/>
          <w:sz w:val="24"/>
          <w:szCs w:val="24"/>
        </w:rPr>
        <w:t>об</w:t>
      </w:r>
      <w:proofErr w:type="spellEnd"/>
      <w:r>
        <w:rPr>
          <w:rFonts w:ascii="Times New Roman" w:hAnsi="Times New Roman" w:cs="Times New Roman"/>
          <w:bCs/>
          <w:sz w:val="24"/>
          <w:szCs w:val="24"/>
        </w:rPr>
        <w:t xml:space="preserve">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Г</w:t>
      </w:r>
      <w:r>
        <w:rPr>
          <w:rFonts w:ascii="Times New Roman" w:hAnsi="Times New Roman" w:cs="Times New Roman"/>
          <w:sz w:val="24"/>
          <w:szCs w:val="24"/>
        </w:rPr>
        <w:t>П</w:t>
      </w:r>
      <w:r w:rsidRPr="0063644B">
        <w:rPr>
          <w:rFonts w:ascii="Times New Roman" w:hAnsi="Times New Roman" w:cs="Times New Roman"/>
          <w:sz w:val="24"/>
          <w:szCs w:val="24"/>
        </w:rPr>
        <w:t>К РФ</w:t>
      </w:r>
      <w:r>
        <w:rPr>
          <w:rFonts w:ascii="Times New Roman" w:hAnsi="Times New Roman" w:cs="Times New Roman"/>
          <w:sz w:val="24"/>
          <w:szCs w:val="24"/>
        </w:rPr>
        <w:t>, АПК РФ и ГК РФ</w:t>
      </w:r>
      <w:r w:rsidRPr="0063644B">
        <w:rPr>
          <w:rFonts w:ascii="Times New Roman" w:hAnsi="Times New Roman" w:cs="Times New Roman"/>
          <w:sz w:val="24"/>
          <w:szCs w:val="24"/>
        </w:rPr>
        <w:t xml:space="preserve"> в структуре законодательства </w:t>
      </w:r>
      <w:r>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p>
    <w:p w:rsidR="00BD4B16" w:rsidRDefault="00BD4B16" w:rsidP="00BD4B16">
      <w:pPr>
        <w:spacing w:after="0"/>
        <w:ind w:firstLine="709"/>
        <w:jc w:val="both"/>
        <w:rPr>
          <w:rFonts w:ascii="Times New Roman" w:hAnsi="Times New Roman" w:cs="Times New Roman"/>
          <w:sz w:val="24"/>
          <w:szCs w:val="24"/>
        </w:rPr>
      </w:pPr>
      <w:r w:rsidRPr="0063644B">
        <w:rPr>
          <w:rFonts w:ascii="Times New Roman" w:hAnsi="Times New Roman" w:cs="Times New Roman"/>
          <w:sz w:val="24"/>
          <w:szCs w:val="24"/>
        </w:rPr>
        <w:t xml:space="preserve">Условия применения законодательства </w:t>
      </w:r>
      <w:r>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r w:rsidRPr="0063644B">
        <w:rPr>
          <w:rFonts w:ascii="Times New Roman" w:hAnsi="Times New Roman" w:cs="Times New Roman"/>
          <w:sz w:val="24"/>
          <w:szCs w:val="24"/>
        </w:rPr>
        <w:t>и их юридическое значение.</w:t>
      </w:r>
    </w:p>
    <w:p w:rsidR="00BD4B16" w:rsidRPr="00FB3B72" w:rsidRDefault="00BD4B16" w:rsidP="00BD4B16">
      <w:pPr>
        <w:ind w:firstLine="709"/>
        <w:jc w:val="both"/>
        <w:rPr>
          <w:rFonts w:ascii="Times New Roman" w:hAnsi="Times New Roman" w:cs="Times New Roman"/>
          <w:sz w:val="24"/>
          <w:szCs w:val="24"/>
        </w:rPr>
      </w:pPr>
      <w:r w:rsidRPr="0063644B">
        <w:rPr>
          <w:rFonts w:ascii="Times New Roman" w:hAnsi="Times New Roman" w:cs="Times New Roman"/>
          <w:sz w:val="24"/>
          <w:szCs w:val="24"/>
        </w:rPr>
        <w:t xml:space="preserve">Зарубежное законодательство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 xml:space="preserve">. Законодательство стран СНГ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sz w:val="24"/>
          <w:szCs w:val="24"/>
        </w:rPr>
        <w:t>: единство и дифференциация.</w:t>
      </w:r>
    </w:p>
    <w:p w:rsidR="00BD4B16" w:rsidRDefault="00BD4B16" w:rsidP="00BD4B16">
      <w:pPr>
        <w:spacing w:after="0"/>
        <w:ind w:firstLine="567"/>
        <w:jc w:val="both"/>
        <w:rPr>
          <w:rFonts w:ascii="Times New Roman" w:hAnsi="Times New Roman" w:cs="Times New Roman"/>
          <w:bCs/>
          <w:i/>
          <w:sz w:val="24"/>
          <w:szCs w:val="24"/>
        </w:rPr>
      </w:pPr>
      <w:r w:rsidRPr="00B80B9D">
        <w:rPr>
          <w:rFonts w:ascii="Times New Roman" w:hAnsi="Times New Roman" w:cs="Times New Roman"/>
          <w:bCs/>
          <w:i/>
          <w:sz w:val="24"/>
          <w:szCs w:val="24"/>
        </w:rPr>
        <w:t>Тема 2. Субъекты отношений в процедуре медиации: понятие, вида, требования, предъявляемые к субъектам. Правовой статус медиатора.</w:t>
      </w:r>
    </w:p>
    <w:p w:rsidR="00BD4B16" w:rsidRDefault="00BD4B16" w:rsidP="00BD4B16">
      <w:pPr>
        <w:spacing w:after="0"/>
        <w:ind w:firstLine="709"/>
        <w:jc w:val="both"/>
        <w:rPr>
          <w:rFonts w:ascii="Times New Roman" w:hAnsi="Times New Roman" w:cs="Times New Roman"/>
          <w:bCs/>
          <w:sz w:val="24"/>
          <w:szCs w:val="24"/>
        </w:rPr>
      </w:pPr>
      <w:r w:rsidRPr="0063644B">
        <w:rPr>
          <w:rFonts w:ascii="Times New Roman" w:hAnsi="Times New Roman" w:cs="Times New Roman"/>
          <w:sz w:val="24"/>
          <w:szCs w:val="24"/>
        </w:rPr>
        <w:t xml:space="preserve">Круг лиц, которые участвуют в отношениях, регулируемых законодательством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63644B">
        <w:rPr>
          <w:rFonts w:ascii="Times New Roman" w:hAnsi="Times New Roman" w:cs="Times New Roman"/>
          <w:sz w:val="24"/>
          <w:szCs w:val="24"/>
        </w:rPr>
        <w:t>.</w:t>
      </w:r>
      <w:r>
        <w:rPr>
          <w:rFonts w:ascii="Times New Roman" w:hAnsi="Times New Roman" w:cs="Times New Roman"/>
          <w:sz w:val="24"/>
          <w:szCs w:val="24"/>
        </w:rPr>
        <w:t xml:space="preserve"> Стороны как основные участники отношений, регулируемых</w:t>
      </w:r>
      <w:r w:rsidRPr="0063644B">
        <w:rPr>
          <w:rFonts w:ascii="Times New Roman" w:hAnsi="Times New Roman" w:cs="Times New Roman"/>
          <w:sz w:val="24"/>
          <w:szCs w:val="24"/>
        </w:rPr>
        <w:t xml:space="preserve"> законодательством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sz w:val="24"/>
          <w:szCs w:val="24"/>
        </w:rPr>
        <w:t xml:space="preserve">: понятие, характеристика, круг прав и обязанностей </w:t>
      </w:r>
      <w:proofErr w:type="spellStart"/>
      <w:r>
        <w:rPr>
          <w:rFonts w:ascii="Times New Roman" w:hAnsi="Times New Roman" w:cs="Times New Roman"/>
          <w:sz w:val="24"/>
          <w:szCs w:val="24"/>
        </w:rPr>
        <w:t>сторон</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равовой</w:t>
      </w:r>
      <w:proofErr w:type="spellEnd"/>
      <w:r>
        <w:rPr>
          <w:rFonts w:ascii="Times New Roman" w:hAnsi="Times New Roman" w:cs="Times New Roman"/>
          <w:sz w:val="24"/>
          <w:szCs w:val="24"/>
        </w:rPr>
        <w:t xml:space="preserve"> статус медиатора как участника </w:t>
      </w:r>
      <w:proofErr w:type="spellStart"/>
      <w:r>
        <w:rPr>
          <w:rFonts w:ascii="Times New Roman" w:hAnsi="Times New Roman" w:cs="Times New Roman"/>
          <w:sz w:val="24"/>
          <w:szCs w:val="24"/>
        </w:rPr>
        <w:t>отношений,регулируемых</w:t>
      </w:r>
      <w:proofErr w:type="spellEnd"/>
      <w:r>
        <w:rPr>
          <w:rFonts w:ascii="Times New Roman" w:hAnsi="Times New Roman" w:cs="Times New Roman"/>
          <w:sz w:val="24"/>
          <w:szCs w:val="24"/>
        </w:rPr>
        <w:t xml:space="preserve"> законодательством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r>
        <w:rPr>
          <w:rFonts w:ascii="Times New Roman" w:hAnsi="Times New Roman" w:cs="Times New Roman"/>
          <w:sz w:val="24"/>
          <w:szCs w:val="24"/>
        </w:rPr>
        <w:t xml:space="preserve">. Требования, предъявляемые к медиаторам. Условия об образовании медиатора. Схема выбора медиатора сторонами в споре. </w:t>
      </w:r>
      <w:r w:rsidRPr="0063644B">
        <w:rPr>
          <w:rFonts w:ascii="Times New Roman" w:hAnsi="Times New Roman" w:cs="Times New Roman"/>
          <w:sz w:val="24"/>
          <w:szCs w:val="24"/>
        </w:rPr>
        <w:t xml:space="preserve">Юридические признаки указанных </w:t>
      </w:r>
      <w:proofErr w:type="spellStart"/>
      <w:r w:rsidRPr="0063644B">
        <w:rPr>
          <w:rFonts w:ascii="Times New Roman" w:hAnsi="Times New Roman" w:cs="Times New Roman"/>
          <w:sz w:val="24"/>
          <w:szCs w:val="24"/>
        </w:rPr>
        <w:t>субъектов</w:t>
      </w:r>
      <w:proofErr w:type="gramStart"/>
      <w:r w:rsidRPr="0063644B">
        <w:rPr>
          <w:rFonts w:ascii="Times New Roman" w:hAnsi="Times New Roman" w:cs="Times New Roman"/>
          <w:sz w:val="24"/>
          <w:szCs w:val="24"/>
        </w:rPr>
        <w:t>.Ц</w:t>
      </w:r>
      <w:proofErr w:type="gramEnd"/>
      <w:r w:rsidRPr="0063644B">
        <w:rPr>
          <w:rFonts w:ascii="Times New Roman" w:hAnsi="Times New Roman" w:cs="Times New Roman"/>
          <w:sz w:val="24"/>
          <w:szCs w:val="24"/>
        </w:rPr>
        <w:t>ель</w:t>
      </w:r>
      <w:proofErr w:type="spellEnd"/>
      <w:r w:rsidRPr="0063644B">
        <w:rPr>
          <w:rFonts w:ascii="Times New Roman" w:hAnsi="Times New Roman" w:cs="Times New Roman"/>
          <w:sz w:val="24"/>
          <w:szCs w:val="24"/>
        </w:rPr>
        <w:t>, для достижения котор</w:t>
      </w:r>
      <w:r>
        <w:rPr>
          <w:rFonts w:ascii="Times New Roman" w:hAnsi="Times New Roman" w:cs="Times New Roman"/>
          <w:sz w:val="24"/>
          <w:szCs w:val="24"/>
        </w:rPr>
        <w:t xml:space="preserve">ой лица участвуют в отношениях, регулируемых законодательством </w:t>
      </w:r>
      <w:r>
        <w:rPr>
          <w:rFonts w:ascii="Times New Roman" w:hAnsi="Times New Roman" w:cs="Times New Roman"/>
          <w:bCs/>
          <w:sz w:val="24"/>
          <w:szCs w:val="24"/>
        </w:rPr>
        <w:t>об альтернативной процедуре урегулирования споров с участием посредника (о медиации).</w:t>
      </w:r>
    </w:p>
    <w:p w:rsidR="00BD4B16" w:rsidRDefault="00BD4B16" w:rsidP="00BD4B16">
      <w:pPr>
        <w:spacing w:after="0"/>
        <w:ind w:firstLine="709"/>
        <w:jc w:val="both"/>
        <w:rPr>
          <w:rFonts w:ascii="Times New Roman" w:hAnsi="Times New Roman" w:cs="Times New Roman"/>
          <w:bCs/>
          <w:sz w:val="24"/>
          <w:szCs w:val="24"/>
        </w:rPr>
      </w:pPr>
    </w:p>
    <w:p w:rsidR="00BD4B16" w:rsidRDefault="00BD4B16" w:rsidP="00BD4B16">
      <w:pPr>
        <w:spacing w:after="0"/>
        <w:ind w:firstLine="709"/>
        <w:jc w:val="both"/>
        <w:rPr>
          <w:rFonts w:ascii="Times New Roman" w:hAnsi="Times New Roman" w:cs="Times New Roman"/>
          <w:bCs/>
          <w:sz w:val="24"/>
          <w:szCs w:val="24"/>
        </w:rPr>
      </w:pPr>
      <w:r w:rsidRPr="009670BF">
        <w:rPr>
          <w:rFonts w:ascii="Times New Roman" w:hAnsi="Times New Roman" w:cs="Times New Roman"/>
          <w:bCs/>
          <w:i/>
          <w:sz w:val="24"/>
          <w:szCs w:val="24"/>
        </w:rPr>
        <w:t>Тема 3. Механизм проведения процедуры медиации</w:t>
      </w:r>
      <w:r w:rsidRPr="004179BD">
        <w:rPr>
          <w:rFonts w:ascii="Times New Roman" w:hAnsi="Times New Roman" w:cs="Times New Roman"/>
          <w:bCs/>
          <w:sz w:val="24"/>
          <w:szCs w:val="24"/>
        </w:rPr>
        <w:t>.</w:t>
      </w:r>
    </w:p>
    <w:p w:rsidR="00BD4B16" w:rsidRDefault="00BD4B16" w:rsidP="00BD4B16">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Понятие процедуры медиации. Принципы процедуры медиации. Принцип добровольности: особенности его действия по кругу лиц, пределы действия указанного принципа. Принцип конфиденциальности: понятие, условия соблюдения названного принципа, особенности установления принципа конфиденциальности. Условия раскрытия медиатором информации, относящейся к процедуре медиации. Принципы сотрудничества и равноправия сторон: понятие, характеристика. </w:t>
      </w:r>
    </w:p>
    <w:p w:rsidR="00BD4B16" w:rsidRDefault="00BD4B16" w:rsidP="00BD4B16">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Условия применения процедуры медиации. Правовые особенности проведения процедуры медиации при возникновении спора до обращения в суд или третейский суд. Правовые особенности проведения процедуры медиации при возникновении спора после начала судебного разбирательства или третейского разбирательства. Сроки проведения процедуры медиации. Условия, при которых сроки проведения медиации может быть </w:t>
      </w:r>
      <w:proofErr w:type="gramStart"/>
      <w:r>
        <w:rPr>
          <w:rFonts w:ascii="Times New Roman" w:hAnsi="Times New Roman" w:cs="Times New Roman"/>
          <w:bCs/>
          <w:sz w:val="24"/>
          <w:szCs w:val="24"/>
        </w:rPr>
        <w:t>продлен</w:t>
      </w:r>
      <w:proofErr w:type="gramEnd"/>
      <w:r>
        <w:rPr>
          <w:rFonts w:ascii="Times New Roman" w:hAnsi="Times New Roman" w:cs="Times New Roman"/>
          <w:bCs/>
          <w:sz w:val="24"/>
          <w:szCs w:val="24"/>
        </w:rPr>
        <w:t xml:space="preserve">.  </w:t>
      </w:r>
    </w:p>
    <w:p w:rsidR="00BD4B16" w:rsidRDefault="00BD4B16" w:rsidP="00BD4B16">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Основные этапы проведения процедуры медиации. Этап достижения соглашения о возможности применения альтернативной процедуры урегулирования споров с участием посредника (о медиации)</w:t>
      </w:r>
      <w:r>
        <w:rPr>
          <w:rFonts w:ascii="Times New Roman" w:hAnsi="Times New Roman" w:cs="Times New Roman"/>
          <w:sz w:val="24"/>
          <w:szCs w:val="24"/>
        </w:rPr>
        <w:t>. Инициаторы указанного этапа. Значение данного этапа. Этап заключения соглашения о проведении процедуры медиации и выбор медиатора. Этап проведения медиатором переговоров между сторонами. Выбор способа проведения процедуры медиации. Обстоятельства, при которых процедура медиации прекращается. Правовые последствия прекращения процедуры медиации.</w:t>
      </w:r>
    </w:p>
    <w:p w:rsidR="00BD4B16" w:rsidRDefault="00BD4B16" w:rsidP="00BD4B16">
      <w:pPr>
        <w:spacing w:after="0"/>
        <w:ind w:firstLine="709"/>
        <w:jc w:val="both"/>
        <w:rPr>
          <w:rFonts w:ascii="Times New Roman" w:hAnsi="Times New Roman" w:cs="Times New Roman"/>
          <w:sz w:val="24"/>
          <w:szCs w:val="24"/>
        </w:rPr>
      </w:pPr>
    </w:p>
    <w:p w:rsidR="00BD4B16" w:rsidRPr="00592DA9" w:rsidRDefault="00BD4B16" w:rsidP="00BD4B16">
      <w:pPr>
        <w:spacing w:after="0"/>
        <w:ind w:firstLine="709"/>
        <w:jc w:val="both"/>
        <w:rPr>
          <w:rFonts w:ascii="Times New Roman" w:hAnsi="Times New Roman" w:cs="Times New Roman"/>
          <w:bCs/>
          <w:i/>
          <w:sz w:val="24"/>
          <w:szCs w:val="24"/>
        </w:rPr>
      </w:pPr>
      <w:r w:rsidRPr="00592DA9">
        <w:rPr>
          <w:rFonts w:ascii="Times New Roman" w:hAnsi="Times New Roman" w:cs="Times New Roman"/>
          <w:bCs/>
          <w:i/>
          <w:sz w:val="24"/>
          <w:szCs w:val="24"/>
        </w:rPr>
        <w:t>Тема 4. Гражданско-правовые сделки при применении процедуры медиации.</w:t>
      </w:r>
    </w:p>
    <w:p w:rsidR="00BD4B16" w:rsidRDefault="00BD4B16" w:rsidP="00BD4B1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Понятие сделки в гражданском праве. Соглашение о проведении процедуры медиации как сделка: стороны, содержание и форма. Существенные условия соглашения о проведении процедуры медиации. Условия недействительности соглашения о проведении процедуры медиации. </w:t>
      </w:r>
    </w:p>
    <w:p w:rsidR="00BD4B16" w:rsidRPr="00FB3B72" w:rsidRDefault="00BD4B16" w:rsidP="00BD4B1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Медиативное соглашение: понятие и правовая природа. Стороны, содержание и форма медиативного соглашения. Правовые последствия заключения медиативного соглашения по спору, возникшему до передачи спора на рассмотрения суда или третейского суда. Правовые последствия заключения медиативного соглашения по спору, возникшему после передачи спора на рассмотрения суда или третейского суда. Соглашение сторон о прекращении процедуры медиации без достижения согласия в споре: понятие, стороны, содержание, форма. Правовые последствия заключения указанного соглашения. </w:t>
      </w:r>
    </w:p>
    <w:p w:rsidR="00BD4B16" w:rsidRPr="00FB3B72" w:rsidRDefault="00BD4B16" w:rsidP="00BD4B16">
      <w:pPr>
        <w:spacing w:after="0"/>
        <w:ind w:firstLine="567"/>
        <w:jc w:val="both"/>
        <w:rPr>
          <w:rFonts w:ascii="Times New Roman" w:hAnsi="Times New Roman" w:cs="Times New Roman"/>
          <w:bCs/>
          <w:sz w:val="24"/>
          <w:szCs w:val="24"/>
        </w:rPr>
      </w:pPr>
    </w:p>
    <w:p w:rsidR="002954F3" w:rsidRPr="003D5423" w:rsidRDefault="002954F3" w:rsidP="002954F3">
      <w:pPr>
        <w:spacing w:after="0"/>
        <w:jc w:val="both"/>
        <w:rPr>
          <w:rFonts w:ascii="Times New Roman" w:hAnsi="Times New Roman" w:cs="Times New Roman"/>
          <w:sz w:val="28"/>
          <w:szCs w:val="28"/>
        </w:rPr>
      </w:pPr>
    </w:p>
    <w:p w:rsidR="002954F3" w:rsidRPr="00793D84" w:rsidRDefault="002954F3" w:rsidP="002954F3">
      <w:pPr>
        <w:pStyle w:val="2"/>
        <w:tabs>
          <w:tab w:val="left" w:pos="0"/>
          <w:tab w:val="left" w:pos="284"/>
        </w:tabs>
        <w:spacing w:after="0" w:line="360" w:lineRule="auto"/>
        <w:jc w:val="center"/>
        <w:rPr>
          <w:rFonts w:ascii="Times New Roman" w:eastAsia="Times New Roman" w:hAnsi="Times New Roman" w:cs="Times New Roman"/>
          <w:b/>
          <w:sz w:val="24"/>
          <w:szCs w:val="24"/>
        </w:rPr>
      </w:pPr>
      <w:r w:rsidRPr="00793D84">
        <w:rPr>
          <w:rFonts w:ascii="Times New Roman" w:eastAsia="Times New Roman" w:hAnsi="Times New Roman" w:cs="Times New Roman"/>
          <w:b/>
          <w:sz w:val="24"/>
          <w:szCs w:val="24"/>
        </w:rPr>
        <w:t>УЧЕБНО-МЕТОДИЧЕСКИЕ МАТЕРИАЛЫ ПРАКТИЧЕСКИХ ЗАНЯТИЙ</w:t>
      </w:r>
    </w:p>
    <w:p w:rsidR="002954F3" w:rsidRPr="00793D84" w:rsidRDefault="002954F3" w:rsidP="002954F3">
      <w:pPr>
        <w:shd w:val="clear" w:color="auto" w:fill="FFFFFF"/>
        <w:spacing w:line="360" w:lineRule="auto"/>
        <w:rPr>
          <w:rFonts w:ascii="Times New Roman" w:eastAsia="Times New Roman" w:hAnsi="Times New Roman" w:cs="Times New Roman"/>
          <w:sz w:val="24"/>
          <w:szCs w:val="24"/>
        </w:rPr>
      </w:pPr>
    </w:p>
    <w:p w:rsidR="002954F3" w:rsidRPr="00793D84" w:rsidRDefault="002954F3" w:rsidP="002954F3">
      <w:pPr>
        <w:shd w:val="clear" w:color="auto" w:fill="FFFFFF"/>
        <w:spacing w:line="360" w:lineRule="auto"/>
        <w:jc w:val="center"/>
        <w:rPr>
          <w:rFonts w:ascii="Times New Roman" w:eastAsia="Times New Roman" w:hAnsi="Times New Roman" w:cs="Times New Roman"/>
          <w:b/>
          <w:sz w:val="24"/>
          <w:szCs w:val="24"/>
        </w:rPr>
      </w:pPr>
      <w:r w:rsidRPr="00793D84">
        <w:rPr>
          <w:rFonts w:ascii="Times New Roman" w:eastAsia="Times New Roman" w:hAnsi="Times New Roman" w:cs="Times New Roman"/>
          <w:b/>
          <w:sz w:val="24"/>
          <w:szCs w:val="24"/>
        </w:rPr>
        <w:t>ВОПРОСЫ ДЛЯ ПОДГОТОВКИ К ПРАКТИЧЕСКИМ ЗАНЯТИЯМ</w:t>
      </w:r>
    </w:p>
    <w:p w:rsidR="00504170" w:rsidRPr="00B80B9D" w:rsidRDefault="00504170" w:rsidP="00504170">
      <w:pPr>
        <w:spacing w:after="0"/>
        <w:ind w:firstLine="567"/>
        <w:jc w:val="both"/>
        <w:rPr>
          <w:rFonts w:ascii="Times New Roman" w:hAnsi="Times New Roman" w:cs="Times New Roman"/>
          <w:bCs/>
          <w:i/>
          <w:sz w:val="24"/>
          <w:szCs w:val="24"/>
        </w:rPr>
      </w:pPr>
      <w:r w:rsidRPr="00B80B9D">
        <w:rPr>
          <w:rFonts w:ascii="Times New Roman" w:hAnsi="Times New Roman" w:cs="Times New Roman"/>
          <w:bCs/>
          <w:i/>
          <w:sz w:val="24"/>
          <w:szCs w:val="24"/>
        </w:rPr>
        <w:t>Тема 1. Понятие, структура и сфера действия законодательства об альтернативной процедуре урегулирования споров с участием посредника (о медиации).</w:t>
      </w:r>
    </w:p>
    <w:p w:rsidR="00504170" w:rsidRPr="00355D02" w:rsidRDefault="00504170" w:rsidP="00355D02">
      <w:pPr>
        <w:pStyle w:val="a9"/>
        <w:numPr>
          <w:ilvl w:val="0"/>
          <w:numId w:val="18"/>
        </w:numPr>
        <w:spacing w:after="0"/>
        <w:jc w:val="both"/>
        <w:rPr>
          <w:rFonts w:ascii="Times New Roman" w:hAnsi="Times New Roman" w:cs="Times New Roman"/>
          <w:bCs/>
          <w:sz w:val="24"/>
          <w:szCs w:val="24"/>
        </w:rPr>
      </w:pPr>
      <w:r w:rsidRPr="00355D02">
        <w:rPr>
          <w:rFonts w:ascii="Times New Roman" w:hAnsi="Times New Roman" w:cs="Times New Roman"/>
          <w:sz w:val="24"/>
          <w:szCs w:val="24"/>
        </w:rPr>
        <w:t xml:space="preserve">Понятие законодательства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p>
    <w:p w:rsidR="00504170" w:rsidRPr="00355D02" w:rsidRDefault="00504170" w:rsidP="00355D02">
      <w:pPr>
        <w:pStyle w:val="a9"/>
        <w:numPr>
          <w:ilvl w:val="0"/>
          <w:numId w:val="18"/>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Общие особенности законодательства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 xml:space="preserve">. </w:t>
      </w:r>
    </w:p>
    <w:p w:rsidR="00504170" w:rsidRPr="00355D02" w:rsidRDefault="00504170" w:rsidP="00355D02">
      <w:pPr>
        <w:pStyle w:val="a9"/>
        <w:numPr>
          <w:ilvl w:val="0"/>
          <w:numId w:val="18"/>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Понятие «комплексное законодательство» применительно к законодательству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 xml:space="preserve">). </w:t>
      </w:r>
    </w:p>
    <w:p w:rsidR="00504170" w:rsidRPr="00355D02" w:rsidRDefault="00504170" w:rsidP="00355D02">
      <w:pPr>
        <w:pStyle w:val="a9"/>
        <w:numPr>
          <w:ilvl w:val="0"/>
          <w:numId w:val="18"/>
        </w:numPr>
        <w:spacing w:after="0"/>
        <w:jc w:val="both"/>
        <w:rPr>
          <w:rFonts w:ascii="Times New Roman" w:hAnsi="Times New Roman" w:cs="Times New Roman"/>
          <w:bCs/>
          <w:sz w:val="24"/>
          <w:szCs w:val="24"/>
        </w:rPr>
      </w:pPr>
      <w:r w:rsidRPr="00355D02">
        <w:rPr>
          <w:rFonts w:ascii="Times New Roman" w:hAnsi="Times New Roman" w:cs="Times New Roman"/>
          <w:sz w:val="24"/>
          <w:szCs w:val="24"/>
        </w:rPr>
        <w:t xml:space="preserve">Отношения, регулируемые законодательством </w:t>
      </w:r>
      <w:r w:rsidRPr="00355D02">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p>
    <w:p w:rsidR="00504170" w:rsidRPr="00355D02" w:rsidRDefault="00504170" w:rsidP="00355D02">
      <w:pPr>
        <w:pStyle w:val="a9"/>
        <w:numPr>
          <w:ilvl w:val="0"/>
          <w:numId w:val="18"/>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Отношения, регулируемые гражданским правом, гражданским </w:t>
      </w:r>
      <w:proofErr w:type="gramStart"/>
      <w:r w:rsidRPr="00355D02">
        <w:rPr>
          <w:rFonts w:ascii="Times New Roman" w:hAnsi="Times New Roman" w:cs="Times New Roman"/>
          <w:sz w:val="24"/>
          <w:szCs w:val="24"/>
        </w:rPr>
        <w:t>процессуальный</w:t>
      </w:r>
      <w:proofErr w:type="gramEnd"/>
      <w:r w:rsidRPr="00355D02">
        <w:rPr>
          <w:rFonts w:ascii="Times New Roman" w:hAnsi="Times New Roman" w:cs="Times New Roman"/>
          <w:sz w:val="24"/>
          <w:szCs w:val="24"/>
        </w:rPr>
        <w:t xml:space="preserve"> правом, в предмете законодательства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 xml:space="preserve">. </w:t>
      </w:r>
    </w:p>
    <w:p w:rsidR="00504170" w:rsidRPr="00355D02" w:rsidRDefault="00504170" w:rsidP="00355D02">
      <w:pPr>
        <w:pStyle w:val="a9"/>
        <w:numPr>
          <w:ilvl w:val="0"/>
          <w:numId w:val="18"/>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Структура законодательства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 xml:space="preserve">. </w:t>
      </w:r>
    </w:p>
    <w:p w:rsidR="00504170" w:rsidRPr="00355D02" w:rsidRDefault="00504170" w:rsidP="00355D02">
      <w:pPr>
        <w:pStyle w:val="a9"/>
        <w:numPr>
          <w:ilvl w:val="0"/>
          <w:numId w:val="18"/>
        </w:numPr>
        <w:spacing w:after="0"/>
        <w:jc w:val="both"/>
        <w:rPr>
          <w:rFonts w:ascii="Times New Roman" w:hAnsi="Times New Roman" w:cs="Times New Roman"/>
          <w:bCs/>
          <w:sz w:val="24"/>
          <w:szCs w:val="24"/>
        </w:rPr>
      </w:pPr>
      <w:r w:rsidRPr="00355D02">
        <w:rPr>
          <w:rFonts w:ascii="Times New Roman" w:hAnsi="Times New Roman" w:cs="Times New Roman"/>
          <w:sz w:val="24"/>
          <w:szCs w:val="24"/>
        </w:rPr>
        <w:t xml:space="preserve">Основные классификации нормативных актов законодательства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p>
    <w:p w:rsidR="00504170" w:rsidRPr="00355D02" w:rsidRDefault="00504170" w:rsidP="00355D02">
      <w:pPr>
        <w:pStyle w:val="a9"/>
        <w:numPr>
          <w:ilvl w:val="0"/>
          <w:numId w:val="18"/>
        </w:numPr>
        <w:spacing w:after="0"/>
        <w:jc w:val="both"/>
        <w:rPr>
          <w:rFonts w:ascii="Times New Roman" w:hAnsi="Times New Roman" w:cs="Times New Roman"/>
          <w:bCs/>
          <w:sz w:val="24"/>
          <w:szCs w:val="24"/>
        </w:rPr>
      </w:pPr>
      <w:r w:rsidRPr="00355D02">
        <w:rPr>
          <w:rFonts w:ascii="Times New Roman" w:hAnsi="Times New Roman" w:cs="Times New Roman"/>
          <w:sz w:val="24"/>
          <w:szCs w:val="24"/>
        </w:rPr>
        <w:t xml:space="preserve">Федеральный Закон Российской Федерации от 27 июля 2010 года №193-ФЗ «Об альтернативной процедуре урегулирования споров с участием посредника (процедуре медиации)» как основа законодательства </w:t>
      </w:r>
      <w:r w:rsidRPr="00355D02">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p>
    <w:p w:rsidR="00504170" w:rsidRPr="00355D02" w:rsidRDefault="00504170" w:rsidP="00355D02">
      <w:pPr>
        <w:pStyle w:val="a9"/>
        <w:numPr>
          <w:ilvl w:val="0"/>
          <w:numId w:val="18"/>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Отдельные нормативные акты и их группы, входящие в законодательства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 xml:space="preserve">. </w:t>
      </w:r>
    </w:p>
    <w:p w:rsidR="00504170" w:rsidRPr="00355D02" w:rsidRDefault="00504170" w:rsidP="00355D02">
      <w:pPr>
        <w:pStyle w:val="a9"/>
        <w:numPr>
          <w:ilvl w:val="0"/>
          <w:numId w:val="18"/>
        </w:numPr>
        <w:spacing w:after="0"/>
        <w:jc w:val="both"/>
        <w:rPr>
          <w:rFonts w:ascii="Times New Roman" w:hAnsi="Times New Roman" w:cs="Times New Roman"/>
          <w:bCs/>
          <w:sz w:val="24"/>
          <w:szCs w:val="24"/>
        </w:rPr>
      </w:pPr>
      <w:r w:rsidRPr="00355D02">
        <w:rPr>
          <w:rFonts w:ascii="Times New Roman" w:hAnsi="Times New Roman" w:cs="Times New Roman"/>
          <w:sz w:val="24"/>
          <w:szCs w:val="24"/>
        </w:rPr>
        <w:t xml:space="preserve">ГПК РФ, АПК РФ и ГК РФ в структуре законодательства </w:t>
      </w:r>
      <w:r w:rsidRPr="00355D02">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p>
    <w:p w:rsidR="00504170" w:rsidRPr="00355D02" w:rsidRDefault="00504170" w:rsidP="00355D02">
      <w:pPr>
        <w:pStyle w:val="a9"/>
        <w:numPr>
          <w:ilvl w:val="0"/>
          <w:numId w:val="18"/>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Условия применения законодательства </w:t>
      </w:r>
      <w:r w:rsidRPr="00355D02">
        <w:rPr>
          <w:rFonts w:ascii="Times New Roman" w:hAnsi="Times New Roman" w:cs="Times New Roman"/>
          <w:bCs/>
          <w:sz w:val="24"/>
          <w:szCs w:val="24"/>
        </w:rPr>
        <w:t xml:space="preserve">об альтернативной процедуре урегулирования споров с участием посредника (о медиации) </w:t>
      </w:r>
      <w:r w:rsidRPr="00355D02">
        <w:rPr>
          <w:rFonts w:ascii="Times New Roman" w:hAnsi="Times New Roman" w:cs="Times New Roman"/>
          <w:sz w:val="24"/>
          <w:szCs w:val="24"/>
        </w:rPr>
        <w:t>и их юридическое значение.</w:t>
      </w:r>
    </w:p>
    <w:p w:rsidR="00504170" w:rsidRPr="00355D02" w:rsidRDefault="00504170" w:rsidP="00355D02">
      <w:pPr>
        <w:pStyle w:val="a9"/>
        <w:numPr>
          <w:ilvl w:val="0"/>
          <w:numId w:val="18"/>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Зарубежное законодательство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 xml:space="preserve">. </w:t>
      </w:r>
    </w:p>
    <w:p w:rsidR="00504170" w:rsidRPr="00355D02" w:rsidRDefault="00504170" w:rsidP="00355D02">
      <w:pPr>
        <w:pStyle w:val="a9"/>
        <w:numPr>
          <w:ilvl w:val="0"/>
          <w:numId w:val="18"/>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Законодательство стран СНГ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 единство и дифференциация.</w:t>
      </w:r>
    </w:p>
    <w:p w:rsidR="00504170" w:rsidRDefault="00504170" w:rsidP="00504170">
      <w:pPr>
        <w:spacing w:after="0"/>
        <w:ind w:firstLine="567"/>
        <w:jc w:val="both"/>
        <w:rPr>
          <w:rFonts w:ascii="Times New Roman" w:hAnsi="Times New Roman" w:cs="Times New Roman"/>
          <w:bCs/>
          <w:i/>
          <w:sz w:val="24"/>
          <w:szCs w:val="24"/>
        </w:rPr>
      </w:pPr>
    </w:p>
    <w:p w:rsidR="00504170" w:rsidRDefault="00504170" w:rsidP="00504170">
      <w:pPr>
        <w:spacing w:after="0"/>
        <w:ind w:firstLine="567"/>
        <w:jc w:val="both"/>
        <w:rPr>
          <w:rFonts w:ascii="Times New Roman" w:hAnsi="Times New Roman" w:cs="Times New Roman"/>
          <w:bCs/>
          <w:i/>
          <w:sz w:val="24"/>
          <w:szCs w:val="24"/>
        </w:rPr>
      </w:pPr>
      <w:r w:rsidRPr="00B80B9D">
        <w:rPr>
          <w:rFonts w:ascii="Times New Roman" w:hAnsi="Times New Roman" w:cs="Times New Roman"/>
          <w:bCs/>
          <w:i/>
          <w:sz w:val="24"/>
          <w:szCs w:val="24"/>
        </w:rPr>
        <w:t>Тема 2. Субъекты отношений в процедуре медиации: понятие, вида, требования, предъявляемые к субъектам. Правовой статус медиатора.</w:t>
      </w:r>
    </w:p>
    <w:p w:rsidR="00355D02" w:rsidRPr="00355D02" w:rsidRDefault="00504170" w:rsidP="00355D02">
      <w:pPr>
        <w:pStyle w:val="a9"/>
        <w:numPr>
          <w:ilvl w:val="0"/>
          <w:numId w:val="19"/>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Круг лиц, которые участвуют в отношениях, регулируемых законодательством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w:t>
      </w:r>
    </w:p>
    <w:p w:rsidR="00355D02" w:rsidRPr="00355D02" w:rsidRDefault="00504170" w:rsidP="00355D02">
      <w:pPr>
        <w:pStyle w:val="a9"/>
        <w:numPr>
          <w:ilvl w:val="0"/>
          <w:numId w:val="19"/>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Стороны как основные участники отношений, регулируемых законодательством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 понятие, характеристика, круг прав и обязанностей сторон.</w:t>
      </w:r>
    </w:p>
    <w:p w:rsidR="00355D02" w:rsidRPr="00355D02" w:rsidRDefault="00504170" w:rsidP="00355D02">
      <w:pPr>
        <w:pStyle w:val="a9"/>
        <w:numPr>
          <w:ilvl w:val="0"/>
          <w:numId w:val="19"/>
        </w:numPr>
        <w:spacing w:after="0"/>
        <w:jc w:val="both"/>
        <w:rPr>
          <w:rFonts w:ascii="Times New Roman" w:hAnsi="Times New Roman" w:cs="Times New Roman"/>
          <w:sz w:val="24"/>
          <w:szCs w:val="24"/>
        </w:rPr>
      </w:pPr>
      <w:r w:rsidRPr="00355D02">
        <w:rPr>
          <w:rFonts w:ascii="Times New Roman" w:hAnsi="Times New Roman" w:cs="Times New Roman"/>
          <w:sz w:val="24"/>
          <w:szCs w:val="24"/>
        </w:rPr>
        <w:t>Правовой статус медиатора как участника отношений,</w:t>
      </w:r>
      <w:r w:rsidR="00355D02" w:rsidRPr="00355D02">
        <w:rPr>
          <w:rFonts w:ascii="Times New Roman" w:hAnsi="Times New Roman" w:cs="Times New Roman"/>
          <w:sz w:val="24"/>
          <w:szCs w:val="24"/>
        </w:rPr>
        <w:t xml:space="preserve"> </w:t>
      </w:r>
      <w:r w:rsidRPr="00355D02">
        <w:rPr>
          <w:rFonts w:ascii="Times New Roman" w:hAnsi="Times New Roman" w:cs="Times New Roman"/>
          <w:sz w:val="24"/>
          <w:szCs w:val="24"/>
        </w:rPr>
        <w:t xml:space="preserve">регулируемых законодательством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r w:rsidRPr="00355D02">
        <w:rPr>
          <w:rFonts w:ascii="Times New Roman" w:hAnsi="Times New Roman" w:cs="Times New Roman"/>
          <w:sz w:val="24"/>
          <w:szCs w:val="24"/>
        </w:rPr>
        <w:t xml:space="preserve">. </w:t>
      </w:r>
    </w:p>
    <w:p w:rsidR="00355D02" w:rsidRPr="00355D02" w:rsidRDefault="00504170" w:rsidP="00355D02">
      <w:pPr>
        <w:pStyle w:val="a9"/>
        <w:numPr>
          <w:ilvl w:val="0"/>
          <w:numId w:val="19"/>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Требования, предъявляемые к медиаторам. Условия об образовании медиатора. </w:t>
      </w:r>
    </w:p>
    <w:p w:rsidR="00355D02" w:rsidRPr="00355D02" w:rsidRDefault="00504170" w:rsidP="00355D02">
      <w:pPr>
        <w:pStyle w:val="a9"/>
        <w:numPr>
          <w:ilvl w:val="0"/>
          <w:numId w:val="19"/>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Схема выбора медиатора сторонами в споре. </w:t>
      </w:r>
    </w:p>
    <w:p w:rsidR="00355D02" w:rsidRPr="00355D02" w:rsidRDefault="00504170" w:rsidP="00355D02">
      <w:pPr>
        <w:pStyle w:val="a9"/>
        <w:numPr>
          <w:ilvl w:val="0"/>
          <w:numId w:val="19"/>
        </w:numPr>
        <w:spacing w:after="0"/>
        <w:jc w:val="both"/>
        <w:rPr>
          <w:rFonts w:ascii="Times New Roman" w:hAnsi="Times New Roman" w:cs="Times New Roman"/>
          <w:sz w:val="24"/>
          <w:szCs w:val="24"/>
        </w:rPr>
      </w:pPr>
      <w:r w:rsidRPr="00355D02">
        <w:rPr>
          <w:rFonts w:ascii="Times New Roman" w:hAnsi="Times New Roman" w:cs="Times New Roman"/>
          <w:sz w:val="24"/>
          <w:szCs w:val="24"/>
        </w:rPr>
        <w:t>Юридические признаки указанных субъектов.</w:t>
      </w:r>
    </w:p>
    <w:p w:rsidR="00504170" w:rsidRPr="00355D02" w:rsidRDefault="00504170" w:rsidP="00355D02">
      <w:pPr>
        <w:pStyle w:val="a9"/>
        <w:numPr>
          <w:ilvl w:val="0"/>
          <w:numId w:val="19"/>
        </w:numPr>
        <w:spacing w:after="0"/>
        <w:jc w:val="both"/>
        <w:rPr>
          <w:rFonts w:ascii="Times New Roman" w:hAnsi="Times New Roman" w:cs="Times New Roman"/>
          <w:bCs/>
          <w:sz w:val="24"/>
          <w:szCs w:val="24"/>
        </w:rPr>
      </w:pPr>
      <w:r w:rsidRPr="00355D02">
        <w:rPr>
          <w:rFonts w:ascii="Times New Roman" w:hAnsi="Times New Roman" w:cs="Times New Roman"/>
          <w:sz w:val="24"/>
          <w:szCs w:val="24"/>
        </w:rPr>
        <w:t xml:space="preserve">Цель, для достижения которой лица участвуют в отношениях, регулируемых законодательством </w:t>
      </w:r>
      <w:r w:rsidRPr="00355D02">
        <w:rPr>
          <w:rFonts w:ascii="Times New Roman" w:hAnsi="Times New Roman" w:cs="Times New Roman"/>
          <w:bCs/>
          <w:sz w:val="24"/>
          <w:szCs w:val="24"/>
        </w:rPr>
        <w:t>об альтернативной процедуре урегулирования споров с участием посредника (о медиации).</w:t>
      </w:r>
    </w:p>
    <w:p w:rsidR="00504170" w:rsidRDefault="00504170" w:rsidP="00504170">
      <w:pPr>
        <w:spacing w:after="0"/>
        <w:ind w:firstLine="709"/>
        <w:jc w:val="both"/>
        <w:rPr>
          <w:rFonts w:ascii="Times New Roman" w:hAnsi="Times New Roman" w:cs="Times New Roman"/>
          <w:bCs/>
          <w:sz w:val="24"/>
          <w:szCs w:val="24"/>
        </w:rPr>
      </w:pPr>
    </w:p>
    <w:p w:rsidR="00504170" w:rsidRDefault="00504170" w:rsidP="00504170">
      <w:pPr>
        <w:spacing w:after="0"/>
        <w:ind w:firstLine="709"/>
        <w:jc w:val="both"/>
        <w:rPr>
          <w:rFonts w:ascii="Times New Roman" w:hAnsi="Times New Roman" w:cs="Times New Roman"/>
          <w:bCs/>
          <w:sz w:val="24"/>
          <w:szCs w:val="24"/>
        </w:rPr>
      </w:pPr>
      <w:r w:rsidRPr="009670BF">
        <w:rPr>
          <w:rFonts w:ascii="Times New Roman" w:hAnsi="Times New Roman" w:cs="Times New Roman"/>
          <w:bCs/>
          <w:i/>
          <w:sz w:val="24"/>
          <w:szCs w:val="24"/>
        </w:rPr>
        <w:t>Тема 3. Механизм проведения процедуры медиации</w:t>
      </w:r>
      <w:r w:rsidRPr="004179BD">
        <w:rPr>
          <w:rFonts w:ascii="Times New Roman" w:hAnsi="Times New Roman" w:cs="Times New Roman"/>
          <w:bCs/>
          <w:sz w:val="24"/>
          <w:szCs w:val="24"/>
        </w:rPr>
        <w:t>.</w:t>
      </w:r>
    </w:p>
    <w:p w:rsidR="00355D02"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Понятие процедуры медиации. </w:t>
      </w:r>
    </w:p>
    <w:p w:rsidR="00355D02"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Принципы процедуры медиации. </w:t>
      </w:r>
    </w:p>
    <w:p w:rsidR="00355D02"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Принцип добровольности: особенности его действия по кругу лиц, пределы действия указанного принципа. </w:t>
      </w:r>
    </w:p>
    <w:p w:rsidR="00355D02"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Принцип конфиденциальности: понятие, условия соблюдения названного принципа, особенности установления принципа конфиденциальности. </w:t>
      </w:r>
    </w:p>
    <w:p w:rsidR="00504170"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Условия раскрытия медиатором информации, относящейся к процедуре медиации. Принципы сотрудничества и равноправия сторон: понятие, характеристика. </w:t>
      </w:r>
    </w:p>
    <w:p w:rsidR="00355D02"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Условия применения процедуры медиации. </w:t>
      </w:r>
    </w:p>
    <w:p w:rsidR="00355D02"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Правовые особенности проведения процедуры медиации при возникновении спора до обращения в суд или третейский суд. </w:t>
      </w:r>
    </w:p>
    <w:p w:rsidR="00355D02"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Правовые особенности проведения процедуры медиации при возникновении спора после начала судебного разбирательства или третейского разбирательства. </w:t>
      </w:r>
    </w:p>
    <w:p w:rsidR="00504170"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Сроки проведения процедуры медиации. Условия, при которых сроки проведения медиации может быть </w:t>
      </w:r>
      <w:proofErr w:type="gramStart"/>
      <w:r w:rsidRPr="00355D02">
        <w:rPr>
          <w:rFonts w:ascii="Times New Roman" w:hAnsi="Times New Roman" w:cs="Times New Roman"/>
          <w:bCs/>
          <w:sz w:val="24"/>
          <w:szCs w:val="24"/>
        </w:rPr>
        <w:t>продлен</w:t>
      </w:r>
      <w:proofErr w:type="gramEnd"/>
      <w:r w:rsidRPr="00355D02">
        <w:rPr>
          <w:rFonts w:ascii="Times New Roman" w:hAnsi="Times New Roman" w:cs="Times New Roman"/>
          <w:bCs/>
          <w:sz w:val="24"/>
          <w:szCs w:val="24"/>
        </w:rPr>
        <w:t xml:space="preserve">.  </w:t>
      </w:r>
    </w:p>
    <w:p w:rsidR="00355D02" w:rsidRPr="00355D02" w:rsidRDefault="00504170" w:rsidP="00355D02">
      <w:pPr>
        <w:pStyle w:val="a9"/>
        <w:numPr>
          <w:ilvl w:val="0"/>
          <w:numId w:val="20"/>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Основные этапы проведения процедуры медиации. </w:t>
      </w:r>
    </w:p>
    <w:p w:rsidR="00355D02" w:rsidRPr="00355D02" w:rsidRDefault="00504170" w:rsidP="00355D02">
      <w:pPr>
        <w:pStyle w:val="a9"/>
        <w:numPr>
          <w:ilvl w:val="0"/>
          <w:numId w:val="20"/>
        </w:numPr>
        <w:spacing w:after="0"/>
        <w:jc w:val="both"/>
        <w:rPr>
          <w:rFonts w:ascii="Times New Roman" w:hAnsi="Times New Roman" w:cs="Times New Roman"/>
          <w:sz w:val="24"/>
          <w:szCs w:val="24"/>
        </w:rPr>
      </w:pPr>
      <w:r w:rsidRPr="00355D02">
        <w:rPr>
          <w:rFonts w:ascii="Times New Roman" w:hAnsi="Times New Roman" w:cs="Times New Roman"/>
          <w:bCs/>
          <w:sz w:val="24"/>
          <w:szCs w:val="24"/>
        </w:rPr>
        <w:t>Этап достижения соглашения о возможности применения альтернативной процедуры урегулирования споров с участием посредника (о медиации)</w:t>
      </w:r>
      <w:r w:rsidRPr="00355D02">
        <w:rPr>
          <w:rFonts w:ascii="Times New Roman" w:hAnsi="Times New Roman" w:cs="Times New Roman"/>
          <w:sz w:val="24"/>
          <w:szCs w:val="24"/>
        </w:rPr>
        <w:t xml:space="preserve">. </w:t>
      </w:r>
    </w:p>
    <w:p w:rsidR="00355D02" w:rsidRPr="00355D02" w:rsidRDefault="00504170" w:rsidP="00355D02">
      <w:pPr>
        <w:pStyle w:val="a9"/>
        <w:numPr>
          <w:ilvl w:val="0"/>
          <w:numId w:val="20"/>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Инициаторы указанного этапа. Значение данного этапа. </w:t>
      </w:r>
    </w:p>
    <w:p w:rsidR="00355D02" w:rsidRPr="00355D02" w:rsidRDefault="00504170" w:rsidP="00355D02">
      <w:pPr>
        <w:pStyle w:val="a9"/>
        <w:numPr>
          <w:ilvl w:val="0"/>
          <w:numId w:val="20"/>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Этап заключения соглашения о проведении процедуры медиации и выбор медиатора. </w:t>
      </w:r>
    </w:p>
    <w:p w:rsidR="00355D02" w:rsidRPr="00355D02" w:rsidRDefault="00504170" w:rsidP="00355D02">
      <w:pPr>
        <w:pStyle w:val="a9"/>
        <w:numPr>
          <w:ilvl w:val="0"/>
          <w:numId w:val="20"/>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Этап проведения медиатором переговоров между сторонами. </w:t>
      </w:r>
    </w:p>
    <w:p w:rsidR="00355D02" w:rsidRPr="00355D02" w:rsidRDefault="00504170" w:rsidP="00355D02">
      <w:pPr>
        <w:pStyle w:val="a9"/>
        <w:numPr>
          <w:ilvl w:val="0"/>
          <w:numId w:val="20"/>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Выбор способа проведения процедуры медиации. </w:t>
      </w:r>
    </w:p>
    <w:p w:rsidR="00355D02" w:rsidRPr="00355D02" w:rsidRDefault="00504170" w:rsidP="00355D02">
      <w:pPr>
        <w:pStyle w:val="a9"/>
        <w:numPr>
          <w:ilvl w:val="0"/>
          <w:numId w:val="20"/>
        </w:numPr>
        <w:spacing w:after="0"/>
        <w:jc w:val="both"/>
        <w:rPr>
          <w:rFonts w:ascii="Times New Roman" w:hAnsi="Times New Roman" w:cs="Times New Roman"/>
          <w:sz w:val="24"/>
          <w:szCs w:val="24"/>
        </w:rPr>
      </w:pPr>
      <w:r w:rsidRPr="00355D02">
        <w:rPr>
          <w:rFonts w:ascii="Times New Roman" w:hAnsi="Times New Roman" w:cs="Times New Roman"/>
          <w:sz w:val="24"/>
          <w:szCs w:val="24"/>
        </w:rPr>
        <w:t xml:space="preserve">Обстоятельства, при которых процедура медиации прекращается. </w:t>
      </w:r>
    </w:p>
    <w:p w:rsidR="00504170" w:rsidRPr="00355D02" w:rsidRDefault="00504170" w:rsidP="00355D02">
      <w:pPr>
        <w:pStyle w:val="a9"/>
        <w:numPr>
          <w:ilvl w:val="0"/>
          <w:numId w:val="20"/>
        </w:numPr>
        <w:spacing w:after="0"/>
        <w:jc w:val="both"/>
        <w:rPr>
          <w:rFonts w:ascii="Times New Roman" w:hAnsi="Times New Roman" w:cs="Times New Roman"/>
          <w:sz w:val="24"/>
          <w:szCs w:val="24"/>
        </w:rPr>
      </w:pPr>
      <w:r w:rsidRPr="00355D02">
        <w:rPr>
          <w:rFonts w:ascii="Times New Roman" w:hAnsi="Times New Roman" w:cs="Times New Roman"/>
          <w:sz w:val="24"/>
          <w:szCs w:val="24"/>
        </w:rPr>
        <w:t>Правовые последствия прекращения процедуры медиации.</w:t>
      </w:r>
    </w:p>
    <w:p w:rsidR="00504170" w:rsidRDefault="00504170" w:rsidP="00504170">
      <w:pPr>
        <w:spacing w:after="0"/>
        <w:ind w:firstLine="709"/>
        <w:jc w:val="both"/>
        <w:rPr>
          <w:rFonts w:ascii="Times New Roman" w:hAnsi="Times New Roman" w:cs="Times New Roman"/>
          <w:sz w:val="24"/>
          <w:szCs w:val="24"/>
        </w:rPr>
      </w:pPr>
    </w:p>
    <w:p w:rsidR="00504170" w:rsidRPr="00592DA9" w:rsidRDefault="00504170" w:rsidP="00504170">
      <w:pPr>
        <w:spacing w:after="0"/>
        <w:ind w:firstLine="709"/>
        <w:jc w:val="both"/>
        <w:rPr>
          <w:rFonts w:ascii="Times New Roman" w:hAnsi="Times New Roman" w:cs="Times New Roman"/>
          <w:bCs/>
          <w:i/>
          <w:sz w:val="24"/>
          <w:szCs w:val="24"/>
        </w:rPr>
      </w:pPr>
      <w:r w:rsidRPr="00592DA9">
        <w:rPr>
          <w:rFonts w:ascii="Times New Roman" w:hAnsi="Times New Roman" w:cs="Times New Roman"/>
          <w:bCs/>
          <w:i/>
          <w:sz w:val="24"/>
          <w:szCs w:val="24"/>
        </w:rPr>
        <w:t>Тема 4. Гражданско-правовые сделки при применении процедуры медиации.</w:t>
      </w:r>
    </w:p>
    <w:p w:rsidR="00355D02" w:rsidRPr="00355D02" w:rsidRDefault="00504170" w:rsidP="00355D02">
      <w:pPr>
        <w:pStyle w:val="a9"/>
        <w:numPr>
          <w:ilvl w:val="0"/>
          <w:numId w:val="21"/>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Понятие сделки в гражданском праве. </w:t>
      </w:r>
    </w:p>
    <w:p w:rsidR="00355D02" w:rsidRPr="00355D02" w:rsidRDefault="00504170" w:rsidP="00355D02">
      <w:pPr>
        <w:pStyle w:val="a9"/>
        <w:numPr>
          <w:ilvl w:val="0"/>
          <w:numId w:val="21"/>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Соглашение о проведении процедуры медиации как сделка: стороны, содержание и форма. </w:t>
      </w:r>
    </w:p>
    <w:p w:rsidR="00504170" w:rsidRPr="00355D02" w:rsidRDefault="00504170" w:rsidP="00355D02">
      <w:pPr>
        <w:pStyle w:val="a9"/>
        <w:numPr>
          <w:ilvl w:val="0"/>
          <w:numId w:val="21"/>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Существенные условия соглашения о проведении процедуры медиации. Условия недействительности соглашения о проведении процедуры медиации. </w:t>
      </w:r>
    </w:p>
    <w:p w:rsidR="00355D02" w:rsidRPr="00355D02" w:rsidRDefault="00504170" w:rsidP="00355D02">
      <w:pPr>
        <w:pStyle w:val="a9"/>
        <w:numPr>
          <w:ilvl w:val="0"/>
          <w:numId w:val="21"/>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Медиативное соглашение: понятие и правовая природа. </w:t>
      </w:r>
    </w:p>
    <w:p w:rsidR="00355D02" w:rsidRPr="00355D02" w:rsidRDefault="00504170" w:rsidP="00355D02">
      <w:pPr>
        <w:pStyle w:val="a9"/>
        <w:numPr>
          <w:ilvl w:val="0"/>
          <w:numId w:val="21"/>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Стороны, содержание и форма медиативного соглашения. </w:t>
      </w:r>
    </w:p>
    <w:p w:rsidR="00355D02" w:rsidRPr="00355D02" w:rsidRDefault="00504170" w:rsidP="00355D02">
      <w:pPr>
        <w:pStyle w:val="a9"/>
        <w:numPr>
          <w:ilvl w:val="0"/>
          <w:numId w:val="21"/>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Правовые последствия заключения медиативного соглашения по спору, возникшему до передачи спора на рассмотрения суда или третейского суда. </w:t>
      </w:r>
    </w:p>
    <w:p w:rsidR="00355D02" w:rsidRPr="00355D02" w:rsidRDefault="00504170" w:rsidP="00355D02">
      <w:pPr>
        <w:pStyle w:val="a9"/>
        <w:numPr>
          <w:ilvl w:val="0"/>
          <w:numId w:val="21"/>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Правовые последствия заключения медиативного соглашения по спору, возникшему после передачи спора на рассмотрения суда или третейского суда. </w:t>
      </w:r>
    </w:p>
    <w:p w:rsidR="00355D02" w:rsidRPr="00355D02" w:rsidRDefault="00504170" w:rsidP="00355D02">
      <w:pPr>
        <w:pStyle w:val="a9"/>
        <w:numPr>
          <w:ilvl w:val="0"/>
          <w:numId w:val="21"/>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Соглашение сторон о прекращении процедуры медиации без достижения согласия в споре: понятие, стороны, содержание, форма. </w:t>
      </w:r>
    </w:p>
    <w:p w:rsidR="00504170" w:rsidRPr="00355D02" w:rsidRDefault="00504170" w:rsidP="00355D02">
      <w:pPr>
        <w:pStyle w:val="a9"/>
        <w:numPr>
          <w:ilvl w:val="0"/>
          <w:numId w:val="21"/>
        </w:numPr>
        <w:spacing w:after="0"/>
        <w:jc w:val="both"/>
        <w:rPr>
          <w:rFonts w:ascii="Times New Roman" w:hAnsi="Times New Roman" w:cs="Times New Roman"/>
          <w:bCs/>
          <w:sz w:val="24"/>
          <w:szCs w:val="24"/>
        </w:rPr>
      </w:pPr>
      <w:r w:rsidRPr="00355D02">
        <w:rPr>
          <w:rFonts w:ascii="Times New Roman" w:hAnsi="Times New Roman" w:cs="Times New Roman"/>
          <w:bCs/>
          <w:sz w:val="24"/>
          <w:szCs w:val="24"/>
        </w:rPr>
        <w:t xml:space="preserve">Правовые последствия заключения указанного соглашения. </w:t>
      </w:r>
    </w:p>
    <w:p w:rsidR="00504170" w:rsidRPr="00FB3B72" w:rsidRDefault="00504170" w:rsidP="00504170">
      <w:pPr>
        <w:spacing w:after="0"/>
        <w:ind w:firstLine="567"/>
        <w:jc w:val="both"/>
        <w:rPr>
          <w:rFonts w:ascii="Times New Roman" w:hAnsi="Times New Roman" w:cs="Times New Roman"/>
          <w:bCs/>
          <w:sz w:val="24"/>
          <w:szCs w:val="24"/>
        </w:rPr>
      </w:pPr>
    </w:p>
    <w:p w:rsidR="00504170" w:rsidRDefault="00504170" w:rsidP="00504170">
      <w:pPr>
        <w:pStyle w:val="a9"/>
        <w:ind w:left="0" w:firstLine="567"/>
        <w:jc w:val="both"/>
        <w:rPr>
          <w:rFonts w:ascii="Times New Roman" w:hAnsi="Times New Roman" w:cs="Times New Roman"/>
          <w:bCs/>
          <w:i/>
          <w:sz w:val="24"/>
          <w:szCs w:val="24"/>
        </w:rPr>
      </w:pPr>
      <w:r w:rsidRPr="00F2519E">
        <w:rPr>
          <w:rFonts w:ascii="Times New Roman" w:hAnsi="Times New Roman" w:cs="Times New Roman"/>
          <w:bCs/>
          <w:i/>
          <w:sz w:val="24"/>
          <w:szCs w:val="24"/>
        </w:rPr>
        <w:t xml:space="preserve">Тема 5. Деятельность медиаторов. </w:t>
      </w:r>
      <w:proofErr w:type="spellStart"/>
      <w:r w:rsidRPr="00F2519E">
        <w:rPr>
          <w:rFonts w:ascii="Times New Roman" w:hAnsi="Times New Roman" w:cs="Times New Roman"/>
          <w:bCs/>
          <w:i/>
          <w:sz w:val="24"/>
          <w:szCs w:val="24"/>
        </w:rPr>
        <w:t>Саморегулируемые</w:t>
      </w:r>
      <w:proofErr w:type="spellEnd"/>
      <w:r w:rsidRPr="00F2519E">
        <w:rPr>
          <w:rFonts w:ascii="Times New Roman" w:hAnsi="Times New Roman" w:cs="Times New Roman"/>
          <w:bCs/>
          <w:i/>
          <w:sz w:val="24"/>
          <w:szCs w:val="24"/>
        </w:rPr>
        <w:t xml:space="preserve"> организации медиаторов.</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Понятие </w:t>
      </w:r>
      <w:proofErr w:type="spellStart"/>
      <w:r>
        <w:rPr>
          <w:rFonts w:ascii="Times New Roman" w:hAnsi="Times New Roman" w:cs="Times New Roman"/>
          <w:bCs/>
          <w:sz w:val="24"/>
          <w:szCs w:val="24"/>
        </w:rPr>
        <w:t>медиаторской</w:t>
      </w:r>
      <w:proofErr w:type="spellEnd"/>
      <w:r>
        <w:rPr>
          <w:rFonts w:ascii="Times New Roman" w:hAnsi="Times New Roman" w:cs="Times New Roman"/>
          <w:bCs/>
          <w:sz w:val="24"/>
          <w:szCs w:val="24"/>
        </w:rPr>
        <w:t xml:space="preserve"> деятельности. </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Условия осуществления </w:t>
      </w:r>
      <w:proofErr w:type="spellStart"/>
      <w:r>
        <w:rPr>
          <w:rFonts w:ascii="Times New Roman" w:hAnsi="Times New Roman" w:cs="Times New Roman"/>
          <w:bCs/>
          <w:sz w:val="24"/>
          <w:szCs w:val="24"/>
        </w:rPr>
        <w:t>медиаторской</w:t>
      </w:r>
      <w:proofErr w:type="spellEnd"/>
      <w:r>
        <w:rPr>
          <w:rFonts w:ascii="Times New Roman" w:hAnsi="Times New Roman" w:cs="Times New Roman"/>
          <w:bCs/>
          <w:sz w:val="24"/>
          <w:szCs w:val="24"/>
        </w:rPr>
        <w:t xml:space="preserve"> деятельности. </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Деятельность медиатора на непрофессиональной основе; требования, предъявляемые к медиаторам-непрофессионалам. </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Деятельность медиатора на профессиональной основе; требования, предъявляемые к медиаторам-профессионалам. </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Требования, предъявляемые к лицам, </w:t>
      </w:r>
      <w:proofErr w:type="gramStart"/>
      <w:r>
        <w:rPr>
          <w:rFonts w:ascii="Times New Roman" w:hAnsi="Times New Roman" w:cs="Times New Roman"/>
          <w:bCs/>
          <w:sz w:val="24"/>
          <w:szCs w:val="24"/>
        </w:rPr>
        <w:t>занимающимися</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медиаторской</w:t>
      </w:r>
      <w:proofErr w:type="spellEnd"/>
      <w:r>
        <w:rPr>
          <w:rFonts w:ascii="Times New Roman" w:hAnsi="Times New Roman" w:cs="Times New Roman"/>
          <w:bCs/>
          <w:sz w:val="24"/>
          <w:szCs w:val="24"/>
        </w:rPr>
        <w:t xml:space="preserve"> деятельностью. </w:t>
      </w:r>
    </w:p>
    <w:p w:rsidR="00504170" w:rsidRPr="00E311E9"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Ограничения, установленные в отношении лиц, которые занимаются </w:t>
      </w:r>
      <w:proofErr w:type="spellStart"/>
      <w:r>
        <w:rPr>
          <w:rFonts w:ascii="Times New Roman" w:hAnsi="Times New Roman" w:cs="Times New Roman"/>
          <w:bCs/>
          <w:sz w:val="24"/>
          <w:szCs w:val="24"/>
        </w:rPr>
        <w:t>медиаторской</w:t>
      </w:r>
      <w:proofErr w:type="spellEnd"/>
      <w:r>
        <w:rPr>
          <w:rFonts w:ascii="Times New Roman" w:hAnsi="Times New Roman" w:cs="Times New Roman"/>
          <w:bCs/>
          <w:sz w:val="24"/>
          <w:szCs w:val="24"/>
        </w:rPr>
        <w:t xml:space="preserve"> </w:t>
      </w:r>
      <w:r w:rsidRPr="00E311E9">
        <w:rPr>
          <w:rFonts w:ascii="Times New Roman" w:hAnsi="Times New Roman" w:cs="Times New Roman"/>
          <w:bCs/>
          <w:sz w:val="24"/>
          <w:szCs w:val="24"/>
        </w:rPr>
        <w:t xml:space="preserve">деятельностью. </w:t>
      </w:r>
    </w:p>
    <w:p w:rsidR="00355D02" w:rsidRDefault="00504170" w:rsidP="00355D02">
      <w:pPr>
        <w:pStyle w:val="a9"/>
        <w:numPr>
          <w:ilvl w:val="0"/>
          <w:numId w:val="22"/>
        </w:numPr>
        <w:jc w:val="both"/>
        <w:rPr>
          <w:rFonts w:ascii="Times New Roman" w:hAnsi="Times New Roman" w:cs="Times New Roman"/>
          <w:bCs/>
          <w:sz w:val="24"/>
          <w:szCs w:val="24"/>
        </w:rPr>
      </w:pPr>
      <w:proofErr w:type="spellStart"/>
      <w:r w:rsidRPr="00E311E9">
        <w:rPr>
          <w:rFonts w:ascii="Times New Roman" w:hAnsi="Times New Roman" w:cs="Times New Roman"/>
          <w:bCs/>
          <w:sz w:val="24"/>
          <w:szCs w:val="24"/>
        </w:rPr>
        <w:t>Саморегу</w:t>
      </w:r>
      <w:r>
        <w:rPr>
          <w:rFonts w:ascii="Times New Roman" w:hAnsi="Times New Roman" w:cs="Times New Roman"/>
          <w:bCs/>
          <w:sz w:val="24"/>
          <w:szCs w:val="24"/>
        </w:rPr>
        <w:t>лируемые</w:t>
      </w:r>
      <w:proofErr w:type="spellEnd"/>
      <w:r>
        <w:rPr>
          <w:rFonts w:ascii="Times New Roman" w:hAnsi="Times New Roman" w:cs="Times New Roman"/>
          <w:bCs/>
          <w:sz w:val="24"/>
          <w:szCs w:val="24"/>
        </w:rPr>
        <w:t xml:space="preserve"> организации медиаторов как разновидность юридических лиц: понятие, возможные организационно-правовые формы СРО медиаторов. </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Цели создания СРО медиаторов. </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Членство в СРО медиаторов, условия вступления в члены СРО. </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Требования, предъявляемые к СРО медиаторов. </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Структура СРО медиаторов: органы правления, специализированные органы, члены СРО. </w:t>
      </w:r>
    </w:p>
    <w:p w:rsidR="00355D02"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Круг полномочий указанных органов. Функции СРО медиаторов. </w:t>
      </w:r>
    </w:p>
    <w:p w:rsidR="00504170" w:rsidRDefault="00504170" w:rsidP="00355D02">
      <w:pPr>
        <w:pStyle w:val="a9"/>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Порядок назначения медиатора в споре.</w:t>
      </w:r>
    </w:p>
    <w:p w:rsidR="00504170" w:rsidRDefault="00504170" w:rsidP="00504170">
      <w:pPr>
        <w:pStyle w:val="a9"/>
        <w:ind w:left="0" w:firstLine="567"/>
        <w:jc w:val="both"/>
        <w:rPr>
          <w:rFonts w:ascii="Times New Roman" w:hAnsi="Times New Roman" w:cs="Times New Roman"/>
          <w:bCs/>
          <w:sz w:val="24"/>
          <w:szCs w:val="24"/>
        </w:rPr>
      </w:pPr>
    </w:p>
    <w:p w:rsidR="00504170" w:rsidRDefault="00504170" w:rsidP="00504170">
      <w:pPr>
        <w:pStyle w:val="a9"/>
        <w:ind w:left="0" w:firstLine="567"/>
        <w:jc w:val="both"/>
        <w:rPr>
          <w:rFonts w:ascii="Times New Roman" w:hAnsi="Times New Roman" w:cs="Times New Roman"/>
          <w:bCs/>
          <w:i/>
          <w:sz w:val="24"/>
          <w:szCs w:val="24"/>
        </w:rPr>
      </w:pPr>
      <w:r w:rsidRPr="00E83952">
        <w:rPr>
          <w:rFonts w:ascii="Times New Roman" w:hAnsi="Times New Roman" w:cs="Times New Roman"/>
          <w:bCs/>
          <w:i/>
          <w:sz w:val="24"/>
          <w:szCs w:val="24"/>
        </w:rPr>
        <w:t xml:space="preserve">Тема 6. Юридическая ответственность субъектов отношений в </w:t>
      </w:r>
      <w:r>
        <w:rPr>
          <w:rFonts w:ascii="Times New Roman" w:hAnsi="Times New Roman" w:cs="Times New Roman"/>
          <w:bCs/>
          <w:i/>
          <w:sz w:val="24"/>
          <w:szCs w:val="24"/>
        </w:rPr>
        <w:t>ходе процедуры</w:t>
      </w:r>
      <w:r w:rsidRPr="00E83952">
        <w:rPr>
          <w:rFonts w:ascii="Times New Roman" w:hAnsi="Times New Roman" w:cs="Times New Roman"/>
          <w:bCs/>
          <w:i/>
          <w:sz w:val="24"/>
          <w:szCs w:val="24"/>
        </w:rPr>
        <w:t xml:space="preserve"> медиации.</w:t>
      </w:r>
    </w:p>
    <w:p w:rsidR="00355D02" w:rsidRDefault="00504170" w:rsidP="00355D02">
      <w:pPr>
        <w:pStyle w:val="a9"/>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t xml:space="preserve">Юридическая ответственность медиатора: понятие, виды, пределы. </w:t>
      </w:r>
    </w:p>
    <w:p w:rsidR="00355D02" w:rsidRDefault="00504170" w:rsidP="00355D02">
      <w:pPr>
        <w:pStyle w:val="a9"/>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t xml:space="preserve">Гражданско-правовая ответственность медиатора. </w:t>
      </w:r>
    </w:p>
    <w:p w:rsidR="00355D02" w:rsidRDefault="00504170" w:rsidP="00355D02">
      <w:pPr>
        <w:pStyle w:val="a9"/>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t>Основания</w:t>
      </w:r>
      <w:r w:rsidRPr="0074767D">
        <w:rPr>
          <w:rFonts w:ascii="Times New Roman" w:hAnsi="Times New Roman" w:cs="Times New Roman"/>
          <w:bCs/>
          <w:sz w:val="24"/>
          <w:szCs w:val="24"/>
        </w:rPr>
        <w:t xml:space="preserve"> гражданско-правовой ответственности медиатора</w:t>
      </w:r>
      <w:r>
        <w:rPr>
          <w:rFonts w:ascii="Times New Roman" w:hAnsi="Times New Roman" w:cs="Times New Roman"/>
          <w:bCs/>
          <w:sz w:val="24"/>
          <w:szCs w:val="24"/>
        </w:rPr>
        <w:t xml:space="preserve">. </w:t>
      </w:r>
    </w:p>
    <w:p w:rsidR="00355D02" w:rsidRDefault="00504170" w:rsidP="00355D02">
      <w:pPr>
        <w:pStyle w:val="a9"/>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t xml:space="preserve">Формы гражданско-правовой ответственности. </w:t>
      </w:r>
    </w:p>
    <w:p w:rsidR="00355D02" w:rsidRDefault="00504170" w:rsidP="00355D02">
      <w:pPr>
        <w:pStyle w:val="a9"/>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t xml:space="preserve">Особенности возмещения убытков как формы гражданско-правовой ответственности при причинении убытков действиями (бездействиями) медиатора. </w:t>
      </w:r>
    </w:p>
    <w:p w:rsidR="00504170" w:rsidRPr="00803BE7" w:rsidRDefault="00504170" w:rsidP="00355D02">
      <w:pPr>
        <w:pStyle w:val="a9"/>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t xml:space="preserve">Неустойка как форма </w:t>
      </w:r>
      <w:r w:rsidRPr="0074767D">
        <w:rPr>
          <w:rFonts w:ascii="Times New Roman" w:hAnsi="Times New Roman" w:cs="Times New Roman"/>
          <w:bCs/>
          <w:sz w:val="24"/>
          <w:szCs w:val="24"/>
        </w:rPr>
        <w:t>гражданско-правовой ответственности медиатора</w:t>
      </w:r>
      <w:r>
        <w:rPr>
          <w:rFonts w:ascii="Times New Roman" w:hAnsi="Times New Roman" w:cs="Times New Roman"/>
          <w:bCs/>
          <w:sz w:val="24"/>
          <w:szCs w:val="24"/>
        </w:rPr>
        <w:t>.</w:t>
      </w:r>
    </w:p>
    <w:p w:rsidR="002954F3" w:rsidRPr="00793D84" w:rsidRDefault="002954F3" w:rsidP="002954F3">
      <w:pPr>
        <w:spacing w:after="0"/>
        <w:jc w:val="both"/>
        <w:rPr>
          <w:rFonts w:ascii="Times New Roman" w:hAnsi="Times New Roman" w:cs="Times New Roman"/>
          <w:sz w:val="28"/>
          <w:szCs w:val="28"/>
        </w:rPr>
      </w:pPr>
    </w:p>
    <w:p w:rsidR="002954F3" w:rsidRPr="00E368D7" w:rsidRDefault="002954F3" w:rsidP="002954F3">
      <w:pPr>
        <w:shd w:val="clear" w:color="auto" w:fill="FFFFFF"/>
        <w:spacing w:after="0" w:line="360" w:lineRule="auto"/>
        <w:jc w:val="center"/>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ЗАДАЧИ ДЛЯ ПРОВЕДЕНИЯ ПРАКТИЧЕСКИХ ЗАНЯТИЙ И ДОМАШНИХ ЗАДАНИЙ</w:t>
      </w:r>
    </w:p>
    <w:p w:rsidR="002954F3" w:rsidRPr="00E368D7" w:rsidRDefault="002954F3" w:rsidP="002954F3">
      <w:pPr>
        <w:shd w:val="clear" w:color="auto" w:fill="FFFFFF"/>
        <w:spacing w:after="0" w:line="360" w:lineRule="auto"/>
        <w:jc w:val="both"/>
        <w:rPr>
          <w:rFonts w:ascii="Times New Roman" w:eastAsia="Times New Roman" w:hAnsi="Times New Roman" w:cs="Times New Roman"/>
          <w:sz w:val="24"/>
          <w:szCs w:val="24"/>
        </w:rPr>
      </w:pPr>
    </w:p>
    <w:p w:rsidR="002954F3" w:rsidRPr="00E368D7" w:rsidRDefault="002954F3" w:rsidP="002954F3">
      <w:pPr>
        <w:shd w:val="clear" w:color="auto" w:fill="FFFFFF"/>
        <w:spacing w:after="0" w:line="360" w:lineRule="auto"/>
        <w:jc w:val="both"/>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ab/>
        <w:t xml:space="preserve">Задачи для практических занятий и домашних заданий содержатся </w:t>
      </w:r>
      <w:proofErr w:type="gramStart"/>
      <w:r w:rsidRPr="00E368D7">
        <w:rPr>
          <w:rFonts w:ascii="Times New Roman" w:eastAsia="Times New Roman" w:hAnsi="Times New Roman" w:cs="Times New Roman"/>
          <w:sz w:val="24"/>
          <w:szCs w:val="24"/>
        </w:rPr>
        <w:t>в</w:t>
      </w:r>
      <w:proofErr w:type="gramEnd"/>
      <w:r w:rsidRPr="00E368D7">
        <w:rPr>
          <w:rFonts w:ascii="Times New Roman" w:eastAsia="Times New Roman" w:hAnsi="Times New Roman" w:cs="Times New Roman"/>
          <w:sz w:val="24"/>
          <w:szCs w:val="24"/>
        </w:rPr>
        <w:t xml:space="preserve">: </w:t>
      </w:r>
    </w:p>
    <w:p w:rsidR="002954F3" w:rsidRPr="00E368D7" w:rsidRDefault="002954F3" w:rsidP="002954F3">
      <w:pPr>
        <w:widowControl w:val="0"/>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Арбитражный процесс. Завтра экзамен: Учебное пособие. СПб.: Питер, 2006. 160 </w:t>
      </w:r>
      <w:proofErr w:type="gramStart"/>
      <w:r w:rsidRPr="00E368D7">
        <w:rPr>
          <w:rFonts w:ascii="Times New Roman" w:eastAsia="Times New Roman" w:hAnsi="Times New Roman" w:cs="Times New Roman"/>
          <w:sz w:val="24"/>
          <w:szCs w:val="24"/>
        </w:rPr>
        <w:t>с</w:t>
      </w:r>
      <w:proofErr w:type="gramEnd"/>
      <w:r w:rsidRPr="00E368D7">
        <w:rPr>
          <w:rFonts w:ascii="Times New Roman" w:eastAsia="Times New Roman" w:hAnsi="Times New Roman" w:cs="Times New Roman"/>
          <w:sz w:val="24"/>
          <w:szCs w:val="24"/>
        </w:rPr>
        <w:t xml:space="preserve">. </w:t>
      </w:r>
    </w:p>
    <w:p w:rsidR="002954F3" w:rsidRPr="00E368D7" w:rsidRDefault="002954F3" w:rsidP="002954F3">
      <w:pPr>
        <w:widowControl w:val="0"/>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Арбитражный процесс: Учебник</w:t>
      </w:r>
      <w:proofErr w:type="gramStart"/>
      <w:r w:rsidRPr="00E368D7">
        <w:rPr>
          <w:rFonts w:ascii="Times New Roman" w:eastAsia="Times New Roman" w:hAnsi="Times New Roman" w:cs="Times New Roman"/>
          <w:sz w:val="24"/>
          <w:szCs w:val="24"/>
        </w:rPr>
        <w:t xml:space="preserve"> / О</w:t>
      </w:r>
      <w:proofErr w:type="gramEnd"/>
      <w:r w:rsidRPr="00E368D7">
        <w:rPr>
          <w:rFonts w:ascii="Times New Roman" w:eastAsia="Times New Roman" w:hAnsi="Times New Roman" w:cs="Times New Roman"/>
          <w:sz w:val="24"/>
          <w:szCs w:val="24"/>
        </w:rPr>
        <w:t xml:space="preserve">тв. ред. Д.Х. </w:t>
      </w:r>
      <w:proofErr w:type="spellStart"/>
      <w:r w:rsidRPr="00E368D7">
        <w:rPr>
          <w:rFonts w:ascii="Times New Roman" w:eastAsia="Times New Roman" w:hAnsi="Times New Roman" w:cs="Times New Roman"/>
          <w:sz w:val="24"/>
          <w:szCs w:val="24"/>
        </w:rPr>
        <w:t>Валеев</w:t>
      </w:r>
      <w:proofErr w:type="spellEnd"/>
      <w:r w:rsidRPr="00E368D7">
        <w:rPr>
          <w:rFonts w:ascii="Times New Roman" w:eastAsia="Times New Roman" w:hAnsi="Times New Roman" w:cs="Times New Roman"/>
          <w:sz w:val="24"/>
          <w:szCs w:val="24"/>
        </w:rPr>
        <w:t xml:space="preserve">, М.Ю. </w:t>
      </w:r>
      <w:proofErr w:type="spellStart"/>
      <w:r w:rsidRPr="00E368D7">
        <w:rPr>
          <w:rFonts w:ascii="Times New Roman" w:eastAsia="Times New Roman" w:hAnsi="Times New Roman" w:cs="Times New Roman"/>
          <w:sz w:val="24"/>
          <w:szCs w:val="24"/>
        </w:rPr>
        <w:t>Челышев</w:t>
      </w:r>
      <w:proofErr w:type="spellEnd"/>
      <w:r w:rsidRPr="00E368D7">
        <w:rPr>
          <w:rFonts w:ascii="Times New Roman" w:eastAsia="Times New Roman" w:hAnsi="Times New Roman" w:cs="Times New Roman"/>
          <w:sz w:val="24"/>
          <w:szCs w:val="24"/>
        </w:rPr>
        <w:t xml:space="preserve">. М.: Статут, 2010. 572 </w:t>
      </w:r>
      <w:proofErr w:type="gramStart"/>
      <w:r w:rsidRPr="00E368D7">
        <w:rPr>
          <w:rFonts w:ascii="Times New Roman" w:eastAsia="Times New Roman" w:hAnsi="Times New Roman" w:cs="Times New Roman"/>
          <w:sz w:val="24"/>
          <w:szCs w:val="24"/>
        </w:rPr>
        <w:t>с</w:t>
      </w:r>
      <w:proofErr w:type="gramEnd"/>
      <w:r w:rsidRPr="00E368D7">
        <w:rPr>
          <w:rFonts w:ascii="Times New Roman" w:eastAsia="Times New Roman" w:hAnsi="Times New Roman" w:cs="Times New Roman"/>
          <w:sz w:val="24"/>
          <w:szCs w:val="24"/>
        </w:rPr>
        <w:t xml:space="preserve">. </w:t>
      </w:r>
    </w:p>
    <w:p w:rsidR="002954F3" w:rsidRPr="00E368D7" w:rsidRDefault="002954F3" w:rsidP="002954F3">
      <w:pPr>
        <w:widowControl w:val="0"/>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Гражданское процессуальное право России: учебник для вузов</w:t>
      </w:r>
      <w:proofErr w:type="gramStart"/>
      <w:r w:rsidRPr="00E368D7">
        <w:rPr>
          <w:rFonts w:ascii="Times New Roman" w:eastAsia="Times New Roman" w:hAnsi="Times New Roman" w:cs="Times New Roman"/>
          <w:sz w:val="24"/>
          <w:szCs w:val="24"/>
        </w:rPr>
        <w:t xml:space="preserve"> / П</w:t>
      </w:r>
      <w:proofErr w:type="gramEnd"/>
      <w:r w:rsidRPr="00E368D7">
        <w:rPr>
          <w:rFonts w:ascii="Times New Roman" w:eastAsia="Times New Roman" w:hAnsi="Times New Roman" w:cs="Times New Roman"/>
          <w:sz w:val="24"/>
          <w:szCs w:val="24"/>
        </w:rPr>
        <w:t xml:space="preserve">од ред. С.Ф.Афанасьева. М.: Издательство </w:t>
      </w:r>
      <w:proofErr w:type="spellStart"/>
      <w:r w:rsidRPr="00E368D7">
        <w:rPr>
          <w:rFonts w:ascii="Times New Roman" w:eastAsia="Times New Roman" w:hAnsi="Times New Roman" w:cs="Times New Roman"/>
          <w:sz w:val="24"/>
          <w:szCs w:val="24"/>
        </w:rPr>
        <w:t>Юрайт</w:t>
      </w:r>
      <w:proofErr w:type="spellEnd"/>
      <w:r w:rsidRPr="00E368D7">
        <w:rPr>
          <w:rFonts w:ascii="Times New Roman" w:eastAsia="Times New Roman" w:hAnsi="Times New Roman" w:cs="Times New Roman"/>
          <w:sz w:val="24"/>
          <w:szCs w:val="24"/>
        </w:rPr>
        <w:t xml:space="preserve">, 2013. 879 </w:t>
      </w:r>
      <w:proofErr w:type="gramStart"/>
      <w:r w:rsidRPr="00E368D7">
        <w:rPr>
          <w:rFonts w:ascii="Times New Roman" w:eastAsia="Times New Roman" w:hAnsi="Times New Roman" w:cs="Times New Roman"/>
          <w:sz w:val="24"/>
          <w:szCs w:val="24"/>
        </w:rPr>
        <w:t>с</w:t>
      </w:r>
      <w:proofErr w:type="gramEnd"/>
      <w:r w:rsidRPr="00E368D7">
        <w:rPr>
          <w:rFonts w:ascii="Times New Roman" w:eastAsia="Times New Roman" w:hAnsi="Times New Roman" w:cs="Times New Roman"/>
          <w:sz w:val="24"/>
          <w:szCs w:val="24"/>
        </w:rPr>
        <w:t>.</w:t>
      </w:r>
    </w:p>
    <w:p w:rsidR="002954F3" w:rsidRPr="00E368D7" w:rsidRDefault="002954F3" w:rsidP="002954F3">
      <w:pPr>
        <w:spacing w:after="0" w:line="360" w:lineRule="auto"/>
        <w:contextualSpacing/>
        <w:jc w:val="center"/>
        <w:rPr>
          <w:rFonts w:ascii="Times New Roman" w:eastAsia="Times New Roman" w:hAnsi="Times New Roman" w:cs="Times New Roman"/>
          <w:sz w:val="24"/>
          <w:szCs w:val="24"/>
        </w:rPr>
      </w:pPr>
    </w:p>
    <w:p w:rsidR="002954F3" w:rsidRPr="00E368D7" w:rsidRDefault="002954F3" w:rsidP="002954F3">
      <w:pPr>
        <w:spacing w:after="0" w:line="360" w:lineRule="auto"/>
        <w:contextualSpacing/>
        <w:jc w:val="center"/>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НОРМАТИВНЫЕ ПРАВОВЫЕ АКТЫ И СУДЕБНАЯ ПРАКТИКА</w:t>
      </w:r>
    </w:p>
    <w:p w:rsidR="002954F3" w:rsidRPr="00E368D7" w:rsidRDefault="002954F3" w:rsidP="002954F3">
      <w:pPr>
        <w:spacing w:after="0" w:line="360" w:lineRule="auto"/>
        <w:jc w:val="center"/>
        <w:rPr>
          <w:rFonts w:ascii="Times New Roman" w:eastAsia="Times New Roman" w:hAnsi="Times New Roman" w:cs="Times New Roman"/>
          <w:sz w:val="24"/>
          <w:szCs w:val="24"/>
        </w:rPr>
      </w:pPr>
    </w:p>
    <w:p w:rsidR="002954F3" w:rsidRPr="00E368D7" w:rsidRDefault="002954F3" w:rsidP="002954F3">
      <w:pPr>
        <w:spacing w:after="0" w:line="360" w:lineRule="auto"/>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Международные соглашения</w:t>
      </w:r>
    </w:p>
    <w:p w:rsidR="002954F3" w:rsidRPr="00E368D7" w:rsidRDefault="002954F3" w:rsidP="002954F3">
      <w:pPr>
        <w:spacing w:after="0" w:line="360" w:lineRule="auto"/>
        <w:rPr>
          <w:rFonts w:ascii="Times New Roman" w:eastAsia="Times New Roman" w:hAnsi="Times New Roman" w:cs="Times New Roman"/>
          <w:sz w:val="24"/>
          <w:szCs w:val="24"/>
        </w:rPr>
      </w:pP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Венская конвенция о дипломатических сношениях 1961 г. / В кн.: Международное право в документах</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Н.В. </w:t>
      </w:r>
      <w:proofErr w:type="spellStart"/>
      <w:r w:rsidRPr="00E368D7">
        <w:rPr>
          <w:rFonts w:ascii="Times New Roman" w:eastAsia="Times New Roman" w:hAnsi="Times New Roman" w:cs="Times New Roman"/>
          <w:sz w:val="24"/>
          <w:szCs w:val="24"/>
        </w:rPr>
        <w:t>Блатова</w:t>
      </w:r>
      <w:proofErr w:type="spellEnd"/>
      <w:r w:rsidRPr="00E368D7">
        <w:rPr>
          <w:rFonts w:ascii="Times New Roman" w:eastAsia="Times New Roman" w:hAnsi="Times New Roman" w:cs="Times New Roman"/>
          <w:sz w:val="24"/>
          <w:szCs w:val="24"/>
        </w:rPr>
        <w:t>. М., 2004.</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Брюссельская конвенция по вопросам юрисдикции и принудительного исполнения судебных решений в отношении гражданских и торговых споров 1968 г. / В кн.: </w:t>
      </w:r>
      <w:proofErr w:type="spellStart"/>
      <w:r w:rsidRPr="00E368D7">
        <w:rPr>
          <w:rFonts w:ascii="Times New Roman" w:eastAsia="Times New Roman" w:hAnsi="Times New Roman" w:cs="Times New Roman"/>
          <w:sz w:val="24"/>
          <w:szCs w:val="24"/>
        </w:rPr>
        <w:t>Нешатаева</w:t>
      </w:r>
      <w:proofErr w:type="spellEnd"/>
      <w:r w:rsidRPr="00E368D7">
        <w:rPr>
          <w:rFonts w:ascii="Times New Roman" w:eastAsia="Times New Roman" w:hAnsi="Times New Roman" w:cs="Times New Roman"/>
          <w:sz w:val="24"/>
          <w:szCs w:val="24"/>
        </w:rPr>
        <w:t xml:space="preserve"> Т.Н. Международный гражданский процесс. М., 2001.</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Венская конвенция о дипломатических сношениях от 18 апреля 1961 г. // Ведомости Верховного Совета СССР. 1964. № 18. Ст.221.</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Венская конвенция о консульских сношениях от 24 апреля 1963 г. // Сборник международных договоров СССР. М., 1991. </w:t>
      </w:r>
      <w:proofErr w:type="spellStart"/>
      <w:r w:rsidRPr="00E368D7">
        <w:rPr>
          <w:rFonts w:ascii="Times New Roman" w:eastAsia="Times New Roman" w:hAnsi="Times New Roman" w:cs="Times New Roman"/>
          <w:sz w:val="24"/>
          <w:szCs w:val="24"/>
        </w:rPr>
        <w:t>Вып</w:t>
      </w:r>
      <w:proofErr w:type="spellEnd"/>
      <w:r w:rsidRPr="00E368D7">
        <w:rPr>
          <w:rFonts w:ascii="Times New Roman" w:eastAsia="Times New Roman" w:hAnsi="Times New Roman" w:cs="Times New Roman"/>
          <w:sz w:val="24"/>
          <w:szCs w:val="24"/>
        </w:rPr>
        <w:t>. XLV.</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Гаагская конвенция, отменяющая требование легализации иностранных официальных документов, 1961 г. / В кн.: Международное частное право. Сборник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М., 2004.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Гаагская конвенция по вопросам гражданского процесса 1954 г. / В кн.: Международное частное право. Сборник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ост. Г.К. Дмитриева, М.В. Филимонова. М., 2004.</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Гаагская конвенция в отношении соглашений о выборе суда 2005 г.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Договор между РФ и Республикой Кыргызстан о правовой помощи и правовых отношениях по гражданским, семейным и уголовным делам 1992 г. // Бюллетень международных договоров, 1995 – № 3.</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Европейская конвенция об иммунитете государств 1972 г.  / В кн.: </w:t>
      </w:r>
      <w:proofErr w:type="spellStart"/>
      <w:r w:rsidRPr="00E368D7">
        <w:rPr>
          <w:rFonts w:ascii="Times New Roman" w:eastAsia="Times New Roman" w:hAnsi="Times New Roman" w:cs="Times New Roman"/>
          <w:sz w:val="24"/>
          <w:szCs w:val="24"/>
        </w:rPr>
        <w:t>Бекяшев</w:t>
      </w:r>
      <w:proofErr w:type="spellEnd"/>
      <w:r w:rsidRPr="00E368D7">
        <w:rPr>
          <w:rFonts w:ascii="Times New Roman" w:eastAsia="Times New Roman" w:hAnsi="Times New Roman" w:cs="Times New Roman"/>
          <w:sz w:val="24"/>
          <w:szCs w:val="24"/>
        </w:rPr>
        <w:t xml:space="preserve"> К.А., Ходаков А.Г. Международное частное право. Сборник документов. М., 1997.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Киевское соглашение 1992 года о порядке разрешения споров, связанных с осуществлением хозяйственной деятельности // Сборник международных договоров РФ по указанию правовой помощи. – М.: СПАРК. – 1996.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СНГ о правовой помощи и правовых отношениях по гражданским, семейным и уголовным делам 1993 г. / В кн.: Международное частное право. Сборник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М., 2004.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1954 года по вопросам гражданского процесса // Вестник ВАС РФ, 1996 – № 12.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относительно наложения ареста на морские суда // Бюллетень международных договоров, 2004 – № 11.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1965 года об уведомлении и вручении за границей судебных и внесудебных документов по гражданским и торговым делам // Международное частное право: Сб.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 3-е изд. </w:t>
      </w:r>
      <w:proofErr w:type="spellStart"/>
      <w:r w:rsidRPr="00E368D7">
        <w:rPr>
          <w:rFonts w:ascii="Times New Roman" w:eastAsia="Times New Roman" w:hAnsi="Times New Roman" w:cs="Times New Roman"/>
          <w:sz w:val="24"/>
          <w:szCs w:val="24"/>
        </w:rPr>
        <w:t>испр</w:t>
      </w:r>
      <w:proofErr w:type="spellEnd"/>
      <w:r w:rsidRPr="00E368D7">
        <w:rPr>
          <w:rFonts w:ascii="Times New Roman" w:eastAsia="Times New Roman" w:hAnsi="Times New Roman" w:cs="Times New Roman"/>
          <w:sz w:val="24"/>
          <w:szCs w:val="24"/>
        </w:rPr>
        <w:t xml:space="preserve">. и доп. – М.: ТК </w:t>
      </w:r>
      <w:proofErr w:type="spellStart"/>
      <w:r w:rsidRPr="00E368D7">
        <w:rPr>
          <w:rFonts w:ascii="Times New Roman" w:eastAsia="Times New Roman" w:hAnsi="Times New Roman" w:cs="Times New Roman"/>
          <w:sz w:val="24"/>
          <w:szCs w:val="24"/>
        </w:rPr>
        <w:t>Велби</w:t>
      </w:r>
      <w:proofErr w:type="spellEnd"/>
      <w:r w:rsidRPr="00E368D7">
        <w:rPr>
          <w:rFonts w:ascii="Times New Roman" w:eastAsia="Times New Roman" w:hAnsi="Times New Roman" w:cs="Times New Roman"/>
          <w:sz w:val="24"/>
          <w:szCs w:val="24"/>
        </w:rPr>
        <w:t>: Проспект, 2004.</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1961 года об отмене легализации иностранных официальных документов // Бюллетень международных договоров, 1993 – №  6.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об информации относительно иностранного законодательства 1968 г. // Бюллетень международных договоров, 2000 – № 1.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1952 года об унификации некоторых правил, касающихся ареста морских судов // СЗ РФ, 2004 г. – № 36. – Ст. 3652.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1970 года о сборе за границей доказательств по гражданским и торговым делам // Международное частное право: Сб.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 3-е изд. </w:t>
      </w:r>
      <w:proofErr w:type="spellStart"/>
      <w:r w:rsidRPr="00E368D7">
        <w:rPr>
          <w:rFonts w:ascii="Times New Roman" w:eastAsia="Times New Roman" w:hAnsi="Times New Roman" w:cs="Times New Roman"/>
          <w:sz w:val="24"/>
          <w:szCs w:val="24"/>
        </w:rPr>
        <w:t>испр</w:t>
      </w:r>
      <w:proofErr w:type="spellEnd"/>
      <w:r w:rsidRPr="00E368D7">
        <w:rPr>
          <w:rFonts w:ascii="Times New Roman" w:eastAsia="Times New Roman" w:hAnsi="Times New Roman" w:cs="Times New Roman"/>
          <w:sz w:val="24"/>
          <w:szCs w:val="24"/>
        </w:rPr>
        <w:t xml:space="preserve">. и доп. – М.: ТК </w:t>
      </w:r>
      <w:proofErr w:type="spellStart"/>
      <w:r w:rsidRPr="00E368D7">
        <w:rPr>
          <w:rFonts w:ascii="Times New Roman" w:eastAsia="Times New Roman" w:hAnsi="Times New Roman" w:cs="Times New Roman"/>
          <w:sz w:val="24"/>
          <w:szCs w:val="24"/>
        </w:rPr>
        <w:t>Велби</w:t>
      </w:r>
      <w:proofErr w:type="spellEnd"/>
      <w:r w:rsidRPr="00E368D7">
        <w:rPr>
          <w:rFonts w:ascii="Times New Roman" w:eastAsia="Times New Roman" w:hAnsi="Times New Roman" w:cs="Times New Roman"/>
          <w:sz w:val="24"/>
          <w:szCs w:val="24"/>
        </w:rPr>
        <w:t xml:space="preserve">: Проспект, 2004.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о юрисдикции и выборе суда по делам о междуна</w:t>
      </w:r>
      <w:r w:rsidRPr="00E368D7">
        <w:rPr>
          <w:rFonts w:ascii="Times New Roman" w:eastAsia="Times New Roman" w:hAnsi="Times New Roman" w:cs="Times New Roman"/>
          <w:sz w:val="24"/>
          <w:szCs w:val="24"/>
        </w:rPr>
        <w:softHyphen/>
        <w:t xml:space="preserve">родной купле-продаже товаров 1958 г. // Регистр текстов международных конвенций и других документов, касающихся права международной торговли. Т. I. – Нью-Йорк: Организация Объединенных Наций, 1971.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о защите прав инвестора (Москва, 28 марта 1997 г.) // ВВАС РФ, 1997 - № 8.</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1965 года о порядке разрешения инвестиционных споров между государствами и иностранными лицами // Библиотечка ВВАС РФ. Специальное приложение к № 7. – 2001.</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1952 года о гражданской юрисдикции по делам о столкновении судов // Регистр текстов международных конвенций и других документов, касающихся права международной торговли. Т. </w:t>
      </w:r>
      <w:r w:rsidRPr="00E368D7">
        <w:rPr>
          <w:rFonts w:ascii="Times New Roman" w:eastAsia="Times New Roman" w:hAnsi="Times New Roman" w:cs="Times New Roman"/>
          <w:sz w:val="24"/>
          <w:szCs w:val="24"/>
          <w:lang w:val="en-US"/>
        </w:rPr>
        <w:t>II</w:t>
      </w:r>
      <w:r w:rsidRPr="00E368D7">
        <w:rPr>
          <w:rFonts w:ascii="Times New Roman" w:eastAsia="Times New Roman" w:hAnsi="Times New Roman" w:cs="Times New Roman"/>
          <w:sz w:val="24"/>
          <w:szCs w:val="24"/>
        </w:rPr>
        <w:t xml:space="preserve">. – Нью-Йорк: Организация Объединенных Наций, 1973.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о юрисдикции и приведении в испол</w:t>
      </w:r>
      <w:r w:rsidRPr="00E368D7">
        <w:rPr>
          <w:rFonts w:ascii="Times New Roman" w:eastAsia="Times New Roman" w:hAnsi="Times New Roman" w:cs="Times New Roman"/>
          <w:sz w:val="24"/>
          <w:szCs w:val="24"/>
        </w:rPr>
        <w:softHyphen/>
        <w:t xml:space="preserve">нение судебных решений по гражданским и коммерческим делам 1988 г. // Международные конвенции о взаимодействии судов и судебно-правовом сотрудничестве по гражданским и коммерческим делам // Библиотечка ВВАС РФ. Специальное приложение к № 10. – 2000. – М.: ЮРИСТ-Вестник, 2000.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1968 года по вопросам подсудности и принудительного исполнения судебных решений по гражданским и торговым спорам // Библиотечка ВВАС РФ. Специальное приложение к № 3. – 1999.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Конвенция ООН о привилегиях и иммунитетах специализированных учреждений от 21 ноября 1947 г. // Международное публичное право. Сборник документов. Том.1. М., 1996.</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Конвенция ООН 1978 года по морской перевозке грузов («Гамбургские правила») // Закон, 2000 – № 6.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Луганская (Параллельная) конвенция о юрисдикции и приведении в исполнение судебных решений по гражданским и коммерческим делам 1988 г. / В кн.: Международное частное право. Сборник нормативных актов</w:t>
      </w:r>
      <w:proofErr w:type="gramStart"/>
      <w:r w:rsidRPr="00E368D7">
        <w:rPr>
          <w:rFonts w:ascii="Times New Roman" w:eastAsia="Times New Roman" w:hAnsi="Times New Roman" w:cs="Times New Roman"/>
          <w:sz w:val="24"/>
          <w:szCs w:val="24"/>
        </w:rPr>
        <w:t xml:space="preserve"> / С</w:t>
      </w:r>
      <w:proofErr w:type="gramEnd"/>
      <w:r w:rsidRPr="00E368D7">
        <w:rPr>
          <w:rFonts w:ascii="Times New Roman" w:eastAsia="Times New Roman" w:hAnsi="Times New Roman" w:cs="Times New Roman"/>
          <w:sz w:val="24"/>
          <w:szCs w:val="24"/>
        </w:rPr>
        <w:t xml:space="preserve">ост. Г.К. Дмитриева, М.В. Филимонова. М., 2004.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Международная конвенция об унификации некоторых правил, касающихся ареста морских судов, 1952 г. / В кн.: </w:t>
      </w:r>
      <w:proofErr w:type="spellStart"/>
      <w:r w:rsidRPr="00E368D7">
        <w:rPr>
          <w:rFonts w:ascii="Times New Roman" w:eastAsia="Times New Roman" w:hAnsi="Times New Roman" w:cs="Times New Roman"/>
          <w:sz w:val="24"/>
          <w:szCs w:val="24"/>
        </w:rPr>
        <w:t>Нешатаева</w:t>
      </w:r>
      <w:proofErr w:type="spellEnd"/>
      <w:r w:rsidRPr="00E368D7">
        <w:rPr>
          <w:rFonts w:ascii="Times New Roman" w:eastAsia="Times New Roman" w:hAnsi="Times New Roman" w:cs="Times New Roman"/>
          <w:sz w:val="24"/>
          <w:szCs w:val="24"/>
        </w:rPr>
        <w:t xml:space="preserve"> Т.Н. Международный гражданский процесс. М., 2001.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Минская конвенция 1993 года о правовой помощи и правовых отношениях по гражданским, семейным и уголовным делам // Бюллетень международных договоров, 1995 – № 2.</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Соглашение о порядке взаимного исполнения судебных актов арбитражных судов Российской Федерации и хозяйственных судов Республики Беларусь (Москва,  17 января 2001 г.) // ВВАС РФ, 2002 - № 11.</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Соглашение о порядке взаимного исполнения решений арбитражных, хозяйственных и экономических судов на территориях государств-участников Содружества (Москва, 6 марта 1998 г.) // ВВАС РФ. Специальное приложение к № 3. - 1999.</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proofErr w:type="gramStart"/>
      <w:r w:rsidRPr="00E368D7">
        <w:rPr>
          <w:rFonts w:ascii="Times New Roman" w:eastAsia="Times New Roman" w:hAnsi="Times New Roman" w:cs="Times New Roman"/>
          <w:sz w:val="24"/>
          <w:szCs w:val="24"/>
        </w:rPr>
        <w:t>Соглашение о статусе экономического суда СНГ (вместе с положением об экономическом суде 1992 г. // ВВАС РФ, 1992 – № 1.</w:t>
      </w:r>
      <w:proofErr w:type="gramEnd"/>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Соглашение о взаимном сотрудничестве и обмене правовой информацией между ВАС РФ и Верховным судом Республики Казахстан // ВВАС РФ, 1999 – № 8.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w:t>
      </w:r>
      <w:proofErr w:type="spellStart"/>
      <w:r w:rsidRPr="00E368D7">
        <w:rPr>
          <w:rFonts w:ascii="Times New Roman" w:eastAsia="Times New Roman" w:hAnsi="Times New Roman" w:cs="Times New Roman"/>
          <w:sz w:val="24"/>
          <w:szCs w:val="24"/>
        </w:rPr>
        <w:t>Ашгабат</w:t>
      </w:r>
      <w:proofErr w:type="spellEnd"/>
      <w:r w:rsidRPr="00E368D7">
        <w:rPr>
          <w:rFonts w:ascii="Times New Roman" w:eastAsia="Times New Roman" w:hAnsi="Times New Roman" w:cs="Times New Roman"/>
          <w:sz w:val="24"/>
          <w:szCs w:val="24"/>
        </w:rPr>
        <w:t>,  24 декабря 1993 г.) с Протоколом к нему от 1 июня 2001 г. // ВВАС РФ, 1994 - № 3.</w:t>
      </w:r>
    </w:p>
    <w:p w:rsidR="002954F3" w:rsidRPr="00E368D7" w:rsidRDefault="002954F3" w:rsidP="002954F3">
      <w:pPr>
        <w:spacing w:after="0" w:line="360" w:lineRule="auto"/>
        <w:rPr>
          <w:rFonts w:ascii="Times New Roman" w:eastAsia="Times New Roman" w:hAnsi="Times New Roman" w:cs="Times New Roman"/>
          <w:sz w:val="24"/>
          <w:szCs w:val="24"/>
        </w:rPr>
      </w:pPr>
    </w:p>
    <w:p w:rsidR="002954F3" w:rsidRPr="00E368D7" w:rsidRDefault="002954F3" w:rsidP="002954F3">
      <w:pPr>
        <w:spacing w:after="0" w:line="360" w:lineRule="auto"/>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Нормативные правовые акты Российской Федерации</w:t>
      </w:r>
    </w:p>
    <w:p w:rsidR="002954F3" w:rsidRPr="00E368D7" w:rsidRDefault="002954F3" w:rsidP="002954F3">
      <w:pPr>
        <w:spacing w:after="0" w:line="360" w:lineRule="auto"/>
        <w:rPr>
          <w:rFonts w:ascii="Times New Roman" w:eastAsia="Times New Roman" w:hAnsi="Times New Roman" w:cs="Times New Roman"/>
          <w:b/>
          <w:sz w:val="24"/>
          <w:szCs w:val="24"/>
        </w:rPr>
      </w:pP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Конституция РФ от 12 декабря 1993 г.//  Российская газета. 25 декабря 1993 г.</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 xml:space="preserve">Федеральный конституционный закон «О судебной системе Российской Федерации» от 31 декабря 1996 г. № 1-ФКЗ в редакции Федерального </w:t>
      </w:r>
      <w:proofErr w:type="spellStart"/>
      <w:r w:rsidRPr="00E368D7">
        <w:rPr>
          <w:rFonts w:ascii="Times New Roman" w:eastAsia="Times New Roman" w:hAnsi="Times New Roman" w:cs="Times New Roman"/>
          <w:sz w:val="24"/>
          <w:szCs w:val="24"/>
        </w:rPr>
        <w:t>конституционого</w:t>
      </w:r>
      <w:proofErr w:type="spellEnd"/>
      <w:r w:rsidRPr="00E368D7">
        <w:rPr>
          <w:rFonts w:ascii="Times New Roman" w:eastAsia="Times New Roman" w:hAnsi="Times New Roman" w:cs="Times New Roman"/>
          <w:sz w:val="24"/>
          <w:szCs w:val="24"/>
        </w:rPr>
        <w:t xml:space="preserve"> закона от 15 декабря 2001 г. № 5-ФКЗ // СЗ РФ. - 1997. -  № 1. Ст.1; 2001. - № 51. - Ст.4825.</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конституционный закон «Об арбитражных судах РФ» от 28.04.95 г. № 1-ФКЗ // СЗ РФ. – 1995. – № 18. – Ст. 1589.</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Гражданский процессуальный кодекс РФ от 14 ноября 2002 г. (Федеральный закон № 138-ФЗ) // СЗ РФ. - 2002. -  № 46. - Ст.4532.</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Арбитражный процессуальный кодекс РФ от 24 июля 2002 г. (Федеральный закон № 95-ФЗ) // СЗ РФ. - 2002. - № 30. - Ст.3012.</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Гражданский кодекс РФ. Часть третья. Раздел VI. Международное частное право (Федеральный закон от  26 ноября 2001 г. № 146-ФЗ) // СЗ РФ. - 2001. -  № 49. - Ст.4552.</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Семейный кодекс РФ от 29 декабря 1995 г. (Федеральный закон № 223-ФЗ) с послед</w:t>
      </w:r>
      <w:proofErr w:type="gramStart"/>
      <w:r w:rsidRPr="00E368D7">
        <w:rPr>
          <w:rFonts w:ascii="Times New Roman" w:eastAsia="Times New Roman" w:hAnsi="Times New Roman" w:cs="Times New Roman"/>
          <w:sz w:val="24"/>
          <w:szCs w:val="24"/>
        </w:rPr>
        <w:t>.</w:t>
      </w:r>
      <w:proofErr w:type="gramEnd"/>
      <w:r w:rsidRPr="00E368D7">
        <w:rPr>
          <w:rFonts w:ascii="Times New Roman" w:eastAsia="Times New Roman" w:hAnsi="Times New Roman" w:cs="Times New Roman"/>
          <w:sz w:val="24"/>
          <w:szCs w:val="24"/>
        </w:rPr>
        <w:t xml:space="preserve"> </w:t>
      </w:r>
      <w:proofErr w:type="spellStart"/>
      <w:proofErr w:type="gramStart"/>
      <w:r w:rsidRPr="00E368D7">
        <w:rPr>
          <w:rFonts w:ascii="Times New Roman" w:eastAsia="Times New Roman" w:hAnsi="Times New Roman" w:cs="Times New Roman"/>
          <w:sz w:val="24"/>
          <w:szCs w:val="24"/>
        </w:rPr>
        <w:t>и</w:t>
      </w:r>
      <w:proofErr w:type="gramEnd"/>
      <w:r w:rsidRPr="00E368D7">
        <w:rPr>
          <w:rFonts w:ascii="Times New Roman" w:eastAsia="Times New Roman" w:hAnsi="Times New Roman" w:cs="Times New Roman"/>
          <w:sz w:val="24"/>
          <w:szCs w:val="24"/>
        </w:rPr>
        <w:t>зм</w:t>
      </w:r>
      <w:proofErr w:type="spellEnd"/>
      <w:r w:rsidRPr="00E368D7">
        <w:rPr>
          <w:rFonts w:ascii="Times New Roman" w:eastAsia="Times New Roman" w:hAnsi="Times New Roman" w:cs="Times New Roman"/>
          <w:sz w:val="24"/>
          <w:szCs w:val="24"/>
        </w:rPr>
        <w:t>. // СЗ РФ. - 1996. - № 1. Ст.16; 1997. - № 46. - Ст.5243; 1998. - № 26. - Ст.3014; 2000. - № 2. - Ст.153.</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«Об исполнительном производстве» от 21 июля 1997 г. № 119-ФЗ // СЗ РФ. - 1997. - № 30. - Ст.3591.</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«Об исполнительном производстве» от 2 октября 2007 г. № 229-ФЗ // СЗ РФ. - 2007. - № 41. - Ст. 4849.</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Основы законодательства о нотариате от 11 декабря 1993 г. № 4462-I с послед</w:t>
      </w:r>
      <w:proofErr w:type="gramStart"/>
      <w:r w:rsidRPr="00E368D7">
        <w:rPr>
          <w:rFonts w:ascii="Times New Roman" w:eastAsia="Times New Roman" w:hAnsi="Times New Roman" w:cs="Times New Roman"/>
          <w:sz w:val="24"/>
          <w:szCs w:val="24"/>
        </w:rPr>
        <w:t>.</w:t>
      </w:r>
      <w:proofErr w:type="gramEnd"/>
      <w:r w:rsidRPr="00E368D7">
        <w:rPr>
          <w:rFonts w:ascii="Times New Roman" w:eastAsia="Times New Roman" w:hAnsi="Times New Roman" w:cs="Times New Roman"/>
          <w:sz w:val="24"/>
          <w:szCs w:val="24"/>
        </w:rPr>
        <w:t xml:space="preserve"> </w:t>
      </w:r>
      <w:proofErr w:type="spellStart"/>
      <w:proofErr w:type="gramStart"/>
      <w:r w:rsidRPr="00E368D7">
        <w:rPr>
          <w:rFonts w:ascii="Times New Roman" w:eastAsia="Times New Roman" w:hAnsi="Times New Roman" w:cs="Times New Roman"/>
          <w:sz w:val="24"/>
          <w:szCs w:val="24"/>
        </w:rPr>
        <w:t>и</w:t>
      </w:r>
      <w:proofErr w:type="gramEnd"/>
      <w:r w:rsidRPr="00E368D7">
        <w:rPr>
          <w:rFonts w:ascii="Times New Roman" w:eastAsia="Times New Roman" w:hAnsi="Times New Roman" w:cs="Times New Roman"/>
          <w:sz w:val="24"/>
          <w:szCs w:val="24"/>
        </w:rPr>
        <w:t>зм</w:t>
      </w:r>
      <w:proofErr w:type="spellEnd"/>
      <w:r w:rsidRPr="00E368D7">
        <w:rPr>
          <w:rFonts w:ascii="Times New Roman" w:eastAsia="Times New Roman" w:hAnsi="Times New Roman" w:cs="Times New Roman"/>
          <w:sz w:val="24"/>
          <w:szCs w:val="24"/>
        </w:rPr>
        <w:t xml:space="preserve">. // Ведомости Съезда народных депутатов РФ и Верховного Совета РФ. - 1993.  - № 10. - Ст.357; СЗ РФ. - 2001. - № 53 (часть I). - Ст.5030; 2002. - № 52 (часть I). - Ст.5132. </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от 25 июля 2002 г. № 115-ФЗ «О правовом положении иностранных граждан в Российской Федерации» // СЗ РФ. - 2002. - № 30. - Ст.3032.</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от 31 мая 2002 г. № 62-ФЗ «О гражданстве Российской Федерации» // СЗ РФ. Российская газета. - 2002. - № 22. - Ст.2031.</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от 9 июля 1999 г. № 160-ФЗ «Об иностранных инвестициях» // СЗ РФ. - 1999. - № 28. - Ст.3493; 2002. - № 12. - Ст.1093; № 30. - Ст.3034.</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РФ  от 15 июля 1995 г. № 101-ФЗ «О международных договорах» // СЗ РФ. - 1995. -  № 29. - Ст.2757.</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от 31 мая 2002 г. № 63-ФЗ  «Об адвокатской деятельности и адвокатуре в Российской Федерации» // СЗ РФ. - 2002. - № 23. - Ст.2102.</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Федеральный закон от 26 октября 2002 г. № 127-ФЗ «О несостоятельности (банкротстве)» // СЗ РФ. - 2002. - № 43. - Ст.4190.</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Консульский устав СССР, утв. Указом ПВС СССР от 25 июня 1976 г., утв. Законом СССР от 25 октября 1976 г. //  Свод законов СССР. Том 9. С.24; Ведомости Верховного Совета СССР. - 1976. - № 44. - Ст.633.</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Положение о дипломатических и консульских представительствах иностранных государств на территории СССР, утв. Указом ПВС СССР от 23 мая 1966 г. № 4961- VI, утв. Законом СССР от августа 1966 г. № 11- VII // ВВС СССР. - 1966. - № 22. - Ст.387; № 32. - Ст.701.</w:t>
      </w:r>
    </w:p>
    <w:p w:rsidR="002954F3" w:rsidRPr="00E368D7" w:rsidRDefault="002954F3" w:rsidP="002954F3">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rPr>
      </w:pPr>
      <w:r w:rsidRPr="00E368D7">
        <w:rPr>
          <w:rFonts w:ascii="Times New Roman" w:eastAsia="Times New Roman" w:hAnsi="Times New Roman" w:cs="Times New Roman"/>
          <w:sz w:val="24"/>
          <w:szCs w:val="24"/>
        </w:rPr>
        <w:t>Указ Президиума Верховного Совета СССР от 21.06.88 г. «О признании и исполнении в СССР решений иностранных судов и арбитражей» (в ред. от 24.07.02 г.) // Ведомости Верховного Совета СССР. – 1988. – № 26. – Ст. 427.</w:t>
      </w:r>
    </w:p>
    <w:p w:rsidR="002954F3" w:rsidRPr="00E368D7" w:rsidRDefault="002954F3" w:rsidP="002954F3">
      <w:pPr>
        <w:spacing w:after="0" w:line="360" w:lineRule="auto"/>
        <w:rPr>
          <w:rFonts w:ascii="Times New Roman" w:eastAsia="Times New Roman" w:hAnsi="Times New Roman" w:cs="Times New Roman"/>
          <w:sz w:val="24"/>
          <w:szCs w:val="24"/>
        </w:rPr>
      </w:pPr>
    </w:p>
    <w:p w:rsidR="002954F3" w:rsidRPr="00E368D7" w:rsidRDefault="002954F3" w:rsidP="002954F3">
      <w:pPr>
        <w:spacing w:after="0" w:line="360" w:lineRule="auto"/>
        <w:jc w:val="center"/>
        <w:rPr>
          <w:rFonts w:ascii="Times New Roman" w:eastAsia="Times New Roman" w:hAnsi="Times New Roman" w:cs="Times New Roman"/>
          <w:b/>
          <w:sz w:val="24"/>
          <w:szCs w:val="24"/>
        </w:rPr>
      </w:pPr>
      <w:r w:rsidRPr="00E368D7">
        <w:rPr>
          <w:rFonts w:ascii="Times New Roman" w:eastAsia="Times New Roman" w:hAnsi="Times New Roman" w:cs="Times New Roman"/>
          <w:b/>
          <w:sz w:val="24"/>
          <w:szCs w:val="24"/>
        </w:rPr>
        <w:t>МЕТОДИЧЕСКИЕ РЕКОМЕНДАЦИИ ДЛЯ СТУДЕНТОВ ПО ИЗУЧЕНИЮ ДИСЦИПЛИНЫ</w:t>
      </w:r>
    </w:p>
    <w:p w:rsidR="002954F3" w:rsidRPr="00E368D7" w:rsidRDefault="002954F3" w:rsidP="002954F3">
      <w:pPr>
        <w:spacing w:after="0" w:line="360" w:lineRule="auto"/>
        <w:jc w:val="center"/>
        <w:rPr>
          <w:rFonts w:ascii="Times New Roman" w:eastAsia="Times New Roman" w:hAnsi="Times New Roman" w:cs="Times New Roman"/>
          <w:b/>
          <w:sz w:val="24"/>
          <w:szCs w:val="24"/>
        </w:rPr>
      </w:pPr>
    </w:p>
    <w:p w:rsidR="002954F3" w:rsidRPr="00202307" w:rsidRDefault="002954F3" w:rsidP="002954F3">
      <w:pPr>
        <w:shd w:val="clear" w:color="auto" w:fill="FFFFFF"/>
        <w:spacing w:after="0" w:line="360" w:lineRule="auto"/>
        <w:jc w:val="center"/>
        <w:rPr>
          <w:rFonts w:ascii="Times New Roman" w:eastAsia="Times New Roman" w:hAnsi="Times New Roman" w:cs="Times New Roman"/>
          <w:i/>
          <w:sz w:val="24"/>
          <w:szCs w:val="24"/>
        </w:rPr>
      </w:pPr>
      <w:r w:rsidRPr="00202307">
        <w:rPr>
          <w:rFonts w:ascii="Times New Roman" w:eastAsia="Times New Roman" w:hAnsi="Times New Roman" w:cs="Times New Roman"/>
          <w:i/>
          <w:sz w:val="24"/>
          <w:szCs w:val="24"/>
        </w:rPr>
        <w:t>Методические рекомендации для студентов при подготовке  к практическим занятиям</w:t>
      </w:r>
    </w:p>
    <w:p w:rsidR="002954F3" w:rsidRPr="007578F7" w:rsidRDefault="002954F3" w:rsidP="002954F3">
      <w:pPr>
        <w:spacing w:after="0"/>
        <w:ind w:firstLine="709"/>
        <w:jc w:val="both"/>
        <w:rPr>
          <w:rFonts w:ascii="Times New Roman" w:hAnsi="Times New Roman" w:cs="Times New Roman"/>
          <w:sz w:val="24"/>
          <w:szCs w:val="24"/>
        </w:rPr>
      </w:pPr>
      <w:r w:rsidRPr="007578F7">
        <w:rPr>
          <w:rFonts w:ascii="Times New Roman" w:eastAsia="Times New Roman" w:hAnsi="Times New Roman" w:cs="Times New Roman"/>
          <w:sz w:val="24"/>
          <w:szCs w:val="24"/>
        </w:rPr>
        <w:t>Подготовка студентов к практическим занятиям и последующее выступление является одной из форм изучения дисциплины «</w:t>
      </w:r>
      <w:r w:rsidR="00F56C58">
        <w:rPr>
          <w:rFonts w:ascii="Times New Roman" w:hAnsi="Times New Roman" w:cs="Times New Roman"/>
          <w:sz w:val="24"/>
          <w:szCs w:val="24"/>
        </w:rPr>
        <w:t>Правовые основы медиации в Европе</w:t>
      </w:r>
      <w:r w:rsidRPr="007578F7">
        <w:rPr>
          <w:rFonts w:ascii="Times New Roman" w:eastAsia="Times New Roman" w:hAnsi="Times New Roman" w:cs="Times New Roman"/>
          <w:sz w:val="24"/>
          <w:szCs w:val="24"/>
        </w:rPr>
        <w:t xml:space="preserve">». </w:t>
      </w:r>
      <w:r w:rsidRPr="007578F7">
        <w:rPr>
          <w:rFonts w:ascii="Times New Roman" w:hAnsi="Times New Roman" w:cs="Times New Roman"/>
          <w:sz w:val="24"/>
          <w:szCs w:val="24"/>
        </w:rPr>
        <w:t xml:space="preserve">Практические занятия проходят в форме устного опроса студентов по теме занятия. </w:t>
      </w:r>
      <w:r w:rsidRPr="007578F7">
        <w:rPr>
          <w:rFonts w:ascii="Times New Roman" w:eastAsia="Times New Roman" w:hAnsi="Times New Roman" w:cs="Times New Roman"/>
          <w:sz w:val="24"/>
          <w:szCs w:val="24"/>
        </w:rPr>
        <w:t xml:space="preserve">Доклад студентов на практических занятиях представляет собой устное выступление с </w:t>
      </w:r>
      <w:r w:rsidRPr="007578F7">
        <w:rPr>
          <w:rFonts w:ascii="Times New Roman" w:hAnsi="Times New Roman" w:cs="Times New Roman"/>
          <w:sz w:val="24"/>
          <w:szCs w:val="24"/>
        </w:rPr>
        <w:t xml:space="preserve">возможным </w:t>
      </w:r>
      <w:r w:rsidRPr="007578F7">
        <w:rPr>
          <w:rFonts w:ascii="Times New Roman" w:eastAsia="Times New Roman" w:hAnsi="Times New Roman" w:cs="Times New Roman"/>
          <w:sz w:val="24"/>
          <w:szCs w:val="24"/>
        </w:rPr>
        <w:t>использованием рукописного конспекта, плана доклада, схем, рисунков, иллюстраций и т.д. В процессе доклада студент должен изложить основные положения рассматриваемого вопроса, обратить внимание на его дискуссионные аспекты, быть готовым ответить на дополнительные вопросы преподавателя и аудитории. Не рассматривается в качестве доклада и не может быть оценено неотрывное чтение заранее подготовленного конспекта.</w:t>
      </w:r>
      <w:r>
        <w:rPr>
          <w:rFonts w:ascii="Times New Roman" w:eastAsia="Times New Roman" w:hAnsi="Times New Roman" w:cs="Times New Roman"/>
          <w:sz w:val="24"/>
          <w:szCs w:val="24"/>
        </w:rPr>
        <w:t xml:space="preserve"> Дискуссия подразумевает обсуждение доклада студента совместно с другими студентами и преподавателем.</w:t>
      </w:r>
    </w:p>
    <w:p w:rsidR="002954F3" w:rsidRPr="00202307" w:rsidRDefault="002954F3" w:rsidP="002954F3">
      <w:pPr>
        <w:spacing w:after="0" w:line="360" w:lineRule="auto"/>
        <w:ind w:firstLine="720"/>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При подготовке студент должен уяснить цели и задачи исследования, изучить учебную литературу, специальную литературу, в случае необходимости обратиться к отечественным и зарубежным источникам права. Подготовить доклад только по одному учебнику нельзя, так как последний больше играет роль методологического ориентира, призванного помочь студенту разобраться в большом объеме дополнительной литературы. Изучая учебную и специальную литературу, необходимо выявить и сопоставить позиции отдельных авторов, попытаться выработать свою точку зрения.</w:t>
      </w:r>
    </w:p>
    <w:p w:rsidR="002954F3" w:rsidRPr="00202307" w:rsidRDefault="002954F3" w:rsidP="002954F3">
      <w:pPr>
        <w:spacing w:after="0" w:line="360" w:lineRule="auto"/>
        <w:ind w:firstLine="720"/>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Составление конспекта отнюдь не предполагает полное переписывание всего материала. Необходимо обработать изученный материал и выделить </w:t>
      </w:r>
      <w:proofErr w:type="gramStart"/>
      <w:r w:rsidRPr="00202307">
        <w:rPr>
          <w:rFonts w:ascii="Times New Roman" w:eastAsia="Times New Roman" w:hAnsi="Times New Roman" w:cs="Times New Roman"/>
          <w:sz w:val="24"/>
          <w:szCs w:val="24"/>
        </w:rPr>
        <w:t>самое</w:t>
      </w:r>
      <w:proofErr w:type="gramEnd"/>
      <w:r w:rsidRPr="00202307">
        <w:rPr>
          <w:rFonts w:ascii="Times New Roman" w:eastAsia="Times New Roman" w:hAnsi="Times New Roman" w:cs="Times New Roman"/>
          <w:sz w:val="24"/>
          <w:szCs w:val="24"/>
        </w:rPr>
        <w:t xml:space="preserve"> важное. Последнее и должно лечь в основу конспекта. Для удобства изложения студент может составлять графики, таблицы и т.д.</w:t>
      </w:r>
    </w:p>
    <w:p w:rsidR="002954F3" w:rsidRPr="00202307" w:rsidRDefault="002954F3" w:rsidP="002954F3">
      <w:pPr>
        <w:spacing w:after="0" w:line="360" w:lineRule="auto"/>
        <w:ind w:firstLine="540"/>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При подготовке к семинарским занятиям необходимо использовать учебники по </w:t>
      </w:r>
      <w:r>
        <w:rPr>
          <w:rFonts w:ascii="Times New Roman" w:hAnsi="Times New Roman" w:cs="Times New Roman"/>
          <w:sz w:val="24"/>
          <w:szCs w:val="24"/>
        </w:rPr>
        <w:t>гражданскому процессуальному и арбитражному процессуальному</w:t>
      </w:r>
      <w:r w:rsidRPr="00202307">
        <w:rPr>
          <w:rFonts w:ascii="Times New Roman" w:eastAsia="Times New Roman" w:hAnsi="Times New Roman" w:cs="Times New Roman"/>
          <w:sz w:val="24"/>
          <w:szCs w:val="24"/>
        </w:rPr>
        <w:t xml:space="preserve"> праву</w:t>
      </w:r>
      <w:r>
        <w:rPr>
          <w:rFonts w:ascii="Times New Roman" w:hAnsi="Times New Roman" w:cs="Times New Roman"/>
          <w:sz w:val="24"/>
          <w:szCs w:val="24"/>
        </w:rPr>
        <w:t>, третейскому производству</w:t>
      </w:r>
      <w:r w:rsidRPr="00202307">
        <w:rPr>
          <w:rFonts w:ascii="Times New Roman" w:eastAsia="Times New Roman" w:hAnsi="Times New Roman" w:cs="Times New Roman"/>
          <w:sz w:val="24"/>
          <w:szCs w:val="24"/>
        </w:rPr>
        <w:t xml:space="preserve">; статьи и материалы юридических журналов, особенно журналов «Европейский гражданский процесс», </w:t>
      </w:r>
      <w:r>
        <w:rPr>
          <w:rFonts w:ascii="Times New Roman" w:hAnsi="Times New Roman" w:cs="Times New Roman"/>
          <w:sz w:val="24"/>
          <w:szCs w:val="24"/>
        </w:rPr>
        <w:t xml:space="preserve">«Вестник гражданского процесса», </w:t>
      </w:r>
      <w:r w:rsidRPr="00202307">
        <w:rPr>
          <w:rFonts w:ascii="Times New Roman" w:eastAsia="Times New Roman" w:hAnsi="Times New Roman" w:cs="Times New Roman"/>
          <w:sz w:val="24"/>
          <w:szCs w:val="24"/>
        </w:rPr>
        <w:t>«Европейский гражданский процесс в России и за рубежом», «Государство и право», «Журнал российского права», «Известия высших учебных заведений. Правоведение», «Российский юридический журнал», «Вестник Московского университета. Серия 11, Право», «Учёные записки Казанского государственного университета. (Серия «Гуманитарные науки»), дополнительную общетеоретическую и специально-правовую литературу; нормативно-правовые акты и комментарии к ним; словари и иную справочную литературу; работы по философии, политологии, социологии и другим общественным наукам.</w:t>
      </w:r>
    </w:p>
    <w:p w:rsidR="002954F3" w:rsidRDefault="002954F3" w:rsidP="002954F3">
      <w:pPr>
        <w:spacing w:after="0" w:line="360" w:lineRule="auto"/>
        <w:contextualSpacing/>
        <w:jc w:val="center"/>
        <w:rPr>
          <w:rFonts w:ascii="Times New Roman" w:hAnsi="Times New Roman" w:cs="Times New Roman"/>
          <w:i/>
          <w:sz w:val="24"/>
          <w:szCs w:val="24"/>
        </w:rPr>
      </w:pPr>
    </w:p>
    <w:p w:rsidR="002954F3" w:rsidRPr="00202307" w:rsidRDefault="002954F3" w:rsidP="002954F3">
      <w:pPr>
        <w:spacing w:after="0" w:line="360" w:lineRule="auto"/>
        <w:contextualSpacing/>
        <w:jc w:val="center"/>
        <w:rPr>
          <w:rFonts w:ascii="Times New Roman" w:eastAsia="Times New Roman" w:hAnsi="Times New Roman" w:cs="Times New Roman"/>
          <w:i/>
          <w:sz w:val="24"/>
          <w:szCs w:val="24"/>
        </w:rPr>
      </w:pPr>
      <w:r w:rsidRPr="00202307">
        <w:rPr>
          <w:rFonts w:ascii="Times New Roman" w:eastAsia="Times New Roman" w:hAnsi="Times New Roman" w:cs="Times New Roman"/>
          <w:i/>
          <w:sz w:val="24"/>
          <w:szCs w:val="24"/>
        </w:rPr>
        <w:t xml:space="preserve">Методические рекомендации при написании </w:t>
      </w:r>
      <w:r>
        <w:rPr>
          <w:rFonts w:ascii="Times New Roman" w:hAnsi="Times New Roman" w:cs="Times New Roman"/>
          <w:i/>
          <w:sz w:val="24"/>
          <w:szCs w:val="24"/>
        </w:rPr>
        <w:t xml:space="preserve">контрольной </w:t>
      </w:r>
      <w:r w:rsidRPr="00202307">
        <w:rPr>
          <w:rFonts w:ascii="Times New Roman" w:eastAsia="Times New Roman" w:hAnsi="Times New Roman" w:cs="Times New Roman"/>
          <w:i/>
          <w:sz w:val="24"/>
          <w:szCs w:val="24"/>
        </w:rPr>
        <w:t>работы</w:t>
      </w:r>
    </w:p>
    <w:p w:rsidR="002954F3" w:rsidRPr="00202307" w:rsidRDefault="002954F3" w:rsidP="002954F3">
      <w:pPr>
        <w:spacing w:after="0" w:line="360" w:lineRule="auto"/>
        <w:ind w:firstLine="540"/>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ab/>
      </w:r>
      <w:r>
        <w:rPr>
          <w:rFonts w:ascii="Times New Roman" w:hAnsi="Times New Roman" w:cs="Times New Roman"/>
          <w:sz w:val="24"/>
          <w:szCs w:val="24"/>
        </w:rPr>
        <w:t xml:space="preserve">Контрольная </w:t>
      </w:r>
      <w:r w:rsidRPr="00202307">
        <w:rPr>
          <w:rFonts w:ascii="Times New Roman" w:eastAsia="Times New Roman" w:hAnsi="Times New Roman" w:cs="Times New Roman"/>
          <w:sz w:val="24"/>
          <w:szCs w:val="24"/>
        </w:rPr>
        <w:t>работа – одна из важнейших форм самостоятельного изучения студентами научной литературы, нормативного материала; она дает возможность пополнять свои знания, ориентироваться в стремительном потоке научной и политической информации, оценивать общественные явления и процессы.</w:t>
      </w:r>
    </w:p>
    <w:p w:rsidR="002954F3" w:rsidRPr="00202307" w:rsidRDefault="002954F3" w:rsidP="002954F3">
      <w:pPr>
        <w:spacing w:after="0" w:line="360" w:lineRule="auto"/>
        <w:ind w:firstLine="540"/>
        <w:contextualSpacing/>
        <w:jc w:val="both"/>
        <w:rPr>
          <w:rFonts w:ascii="Times New Roman" w:eastAsia="Times New Roman" w:hAnsi="Times New Roman" w:cs="Times New Roman"/>
          <w:sz w:val="24"/>
          <w:szCs w:val="24"/>
        </w:rPr>
      </w:pPr>
      <w:proofErr w:type="gramStart"/>
      <w:r w:rsidRPr="00202307">
        <w:rPr>
          <w:rFonts w:ascii="Times New Roman" w:eastAsia="Times New Roman" w:hAnsi="Times New Roman" w:cs="Times New Roman"/>
          <w:sz w:val="24"/>
          <w:szCs w:val="24"/>
        </w:rPr>
        <w:t xml:space="preserve">Выполнение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помогает студентам вырабатывать навыки логического анализа содержания монографических работ, нормативного материала, учебной литературы, развивает умение правильно формулировать и раскрывать теоретические положения, способствует овладению правовой терминологией, возможности высказывать практические рекомендации, предложения, делать самостоятельные выводы, что имеет важное значение для юриста и</w:t>
      </w:r>
      <w:r>
        <w:rPr>
          <w:rFonts w:ascii="Times New Roman" w:hAnsi="Times New Roman" w:cs="Times New Roman"/>
          <w:sz w:val="24"/>
          <w:szCs w:val="24"/>
        </w:rPr>
        <w:t>,</w:t>
      </w:r>
      <w:r w:rsidRPr="00202307">
        <w:rPr>
          <w:rFonts w:ascii="Times New Roman" w:eastAsia="Times New Roman" w:hAnsi="Times New Roman" w:cs="Times New Roman"/>
          <w:sz w:val="24"/>
          <w:szCs w:val="24"/>
        </w:rPr>
        <w:t xml:space="preserve"> в конечном счете</w:t>
      </w:r>
      <w:r>
        <w:rPr>
          <w:rFonts w:ascii="Times New Roman" w:hAnsi="Times New Roman" w:cs="Times New Roman"/>
          <w:sz w:val="24"/>
          <w:szCs w:val="24"/>
        </w:rPr>
        <w:t>,</w:t>
      </w:r>
      <w:r w:rsidRPr="00202307">
        <w:rPr>
          <w:rFonts w:ascii="Times New Roman" w:eastAsia="Times New Roman" w:hAnsi="Times New Roman" w:cs="Times New Roman"/>
          <w:sz w:val="24"/>
          <w:szCs w:val="24"/>
        </w:rPr>
        <w:t xml:space="preserve"> направлено на более глубокое и прочное усвоение программного материала.</w:t>
      </w:r>
      <w:proofErr w:type="gramEnd"/>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кроме того, является одной из форм контроля знаний со стороны преподавателей за учебой студентов, позволяет проверить, насколько успешна их самостоятельная работа, а также отношение к изучаемому предмету.</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Весь процесс написания курсовой работы условно можно разделить на следующие этапы: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а) Выбор темы </w:t>
      </w:r>
      <w:r>
        <w:rPr>
          <w:rFonts w:ascii="Times New Roman" w:hAnsi="Times New Roman" w:cs="Times New Roman"/>
          <w:i/>
          <w:sz w:val="24"/>
          <w:szCs w:val="24"/>
        </w:rPr>
        <w:t>контрольной</w:t>
      </w:r>
      <w:r w:rsidRPr="00202307">
        <w:rPr>
          <w:rFonts w:ascii="Times New Roman" w:eastAsia="Times New Roman" w:hAnsi="Times New Roman" w:cs="Times New Roman"/>
          <w:i/>
          <w:sz w:val="24"/>
          <w:szCs w:val="24"/>
        </w:rPr>
        <w:t xml:space="preserve"> работы.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Студенты должны внимательно ознакомиться с примерной тематикой курсовых работ, имеющейся на кафедре, выбрать тему и сообщить о ней методисту кафедры. Можно предложить свою собственную тему исследования, предварительно согласовав ее с научным руководителем. В выборе темы помощь может оказать и преподаватель.</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б) Составление и согласование плана работы.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Наличие плана работы позволяет осветить в ней только те вопросы, которые относятся к теме, обеспечить четкость и последовательность в изложении материала, избежать пробелов и повторений, научно организовать самостоятельный труд.        Примерные планы </w:t>
      </w:r>
      <w:r>
        <w:rPr>
          <w:rFonts w:ascii="Times New Roman" w:hAnsi="Times New Roman" w:cs="Times New Roman"/>
          <w:sz w:val="24"/>
          <w:szCs w:val="24"/>
        </w:rPr>
        <w:t>контрольных</w:t>
      </w:r>
      <w:r w:rsidRPr="00202307">
        <w:rPr>
          <w:rFonts w:ascii="Times New Roman" w:eastAsia="Times New Roman" w:hAnsi="Times New Roman" w:cs="Times New Roman"/>
          <w:sz w:val="24"/>
          <w:szCs w:val="24"/>
        </w:rPr>
        <w:t xml:space="preserve"> работ содержатся в методических указаниях по отдельным </w:t>
      </w:r>
      <w:r>
        <w:rPr>
          <w:rFonts w:ascii="Times New Roman" w:hAnsi="Times New Roman" w:cs="Times New Roman"/>
          <w:sz w:val="24"/>
          <w:szCs w:val="24"/>
        </w:rPr>
        <w:t>дисциплинам</w:t>
      </w:r>
      <w:r w:rsidRPr="00202307">
        <w:rPr>
          <w:rFonts w:ascii="Times New Roman" w:eastAsia="Times New Roman" w:hAnsi="Times New Roman" w:cs="Times New Roman"/>
          <w:sz w:val="24"/>
          <w:szCs w:val="24"/>
        </w:rPr>
        <w:t xml:space="preserve">. Выбор темы и составление плана не должны происходить механически. Предварительно необходимо ознакомиться с соответствующим разделом </w:t>
      </w:r>
      <w:r>
        <w:rPr>
          <w:rFonts w:ascii="Times New Roman" w:hAnsi="Times New Roman" w:cs="Times New Roman"/>
          <w:sz w:val="24"/>
          <w:szCs w:val="24"/>
        </w:rPr>
        <w:t>в учебной литературе</w:t>
      </w:r>
      <w:r w:rsidRPr="00202307">
        <w:rPr>
          <w:rFonts w:ascii="Times New Roman" w:eastAsia="Times New Roman" w:hAnsi="Times New Roman" w:cs="Times New Roman"/>
          <w:sz w:val="24"/>
          <w:szCs w:val="24"/>
        </w:rPr>
        <w:t>, понять содержание темы, определить ее место и значение в изучаемом курсе.</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По согласованию с научным руководителем определяется план работы. Студент может, пользуясь примерным планом, внести в него некоторые изменения или предложить свой план. Для более четкого определения круга вопросов, которые необходимо рассмотреть, каждый раздел плана можно развернуть </w:t>
      </w:r>
      <w:proofErr w:type="gramStart"/>
      <w:r w:rsidRPr="00202307">
        <w:rPr>
          <w:rFonts w:ascii="Times New Roman" w:eastAsia="Times New Roman" w:hAnsi="Times New Roman" w:cs="Times New Roman"/>
          <w:sz w:val="24"/>
          <w:szCs w:val="24"/>
        </w:rPr>
        <w:t>на</w:t>
      </w:r>
      <w:proofErr w:type="gramEnd"/>
      <w:r w:rsidRPr="00202307">
        <w:rPr>
          <w:rFonts w:ascii="Times New Roman" w:eastAsia="Times New Roman" w:hAnsi="Times New Roman" w:cs="Times New Roman"/>
          <w:sz w:val="24"/>
          <w:szCs w:val="24"/>
        </w:rPr>
        <w:t xml:space="preserve"> более мелкие </w:t>
      </w:r>
      <w:proofErr w:type="spellStart"/>
      <w:r w:rsidRPr="00202307">
        <w:rPr>
          <w:rFonts w:ascii="Times New Roman" w:eastAsia="Times New Roman" w:hAnsi="Times New Roman" w:cs="Times New Roman"/>
          <w:sz w:val="24"/>
          <w:szCs w:val="24"/>
        </w:rPr>
        <w:t>подвопросы</w:t>
      </w:r>
      <w:proofErr w:type="spellEnd"/>
      <w:r w:rsidRPr="00202307">
        <w:rPr>
          <w:rFonts w:ascii="Times New Roman" w:eastAsia="Times New Roman" w:hAnsi="Times New Roman" w:cs="Times New Roman"/>
          <w:sz w:val="24"/>
          <w:szCs w:val="24"/>
        </w:rPr>
        <w:t xml:space="preserve">. При этом следует помнить, что излишнее </w:t>
      </w:r>
      <w:proofErr w:type="spellStart"/>
      <w:r w:rsidRPr="00202307">
        <w:rPr>
          <w:rFonts w:ascii="Times New Roman" w:eastAsia="Times New Roman" w:hAnsi="Times New Roman" w:cs="Times New Roman"/>
          <w:sz w:val="24"/>
          <w:szCs w:val="24"/>
        </w:rPr>
        <w:t>перегружение</w:t>
      </w:r>
      <w:proofErr w:type="spellEnd"/>
      <w:r w:rsidRPr="00202307">
        <w:rPr>
          <w:rFonts w:ascii="Times New Roman" w:eastAsia="Times New Roman" w:hAnsi="Times New Roman" w:cs="Times New Roman"/>
          <w:sz w:val="24"/>
          <w:szCs w:val="24"/>
        </w:rPr>
        <w:t xml:space="preserve"> плана работы множеством вопросов нецелесообразно. Первый признак неправильно составленного плана – повторение одним из вопросов названия всей темы. Каждый отдельный вопрос должен раскрывать только ее часть.</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После составления плана работы необходимо согласовать его с научным руководителем. Без такого согласования приступать к раскрытию темы не рекомендуется, так как неудачно составленный план может свести на нет всю последующую работу.</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в) Сбор научной информации по теме, подготовка библиографии, изучение литературы и нормативного материала.</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В основе успешного выполнения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лежит сбор научной информации. По каждой теме рекомендованы основные источники, которые имеются в библиотеке вуза. Для расширения круга источников полезно использовать возможности различных библиотек,  в том числе и электронных версий.</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Для подбора и составления списка литературы необходимо внимательно ознакомиться с каталогом библиотеки вуза и учебного кабинета кафедры.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Список используемой литературы должен быть полным и включать основополагающие монографические работы, учебные пособия, нормативный материал и журнальные статьи. После консультации с научным руководителем по отобранным источникам студент приступает к углубленному изучению необходимой литературы.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г) Анализ собранного материала, изложение темы.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После подбора соответствующей литературы наступает самый важный и ответственный момент в процессе подготовки </w:t>
      </w:r>
      <w:r>
        <w:rPr>
          <w:rFonts w:ascii="Times New Roman" w:hAnsi="Times New Roman" w:cs="Times New Roman"/>
          <w:sz w:val="24"/>
          <w:szCs w:val="24"/>
        </w:rPr>
        <w:t>контрольной работы</w:t>
      </w:r>
      <w:r w:rsidRPr="00202307">
        <w:rPr>
          <w:rFonts w:ascii="Times New Roman" w:eastAsia="Times New Roman" w:hAnsi="Times New Roman" w:cs="Times New Roman"/>
          <w:sz w:val="24"/>
          <w:szCs w:val="24"/>
        </w:rPr>
        <w:t xml:space="preserve"> </w:t>
      </w:r>
      <w:proofErr w:type="spellStart"/>
      <w:proofErr w:type="gramStart"/>
      <w:r w:rsidRPr="00202307">
        <w:rPr>
          <w:rFonts w:ascii="Times New Roman" w:eastAsia="Times New Roman" w:hAnsi="Times New Roman" w:cs="Times New Roman"/>
          <w:sz w:val="24"/>
          <w:szCs w:val="24"/>
        </w:rPr>
        <w:t>работы</w:t>
      </w:r>
      <w:proofErr w:type="spellEnd"/>
      <w:proofErr w:type="gramEnd"/>
      <w:r w:rsidRPr="00202307">
        <w:rPr>
          <w:rFonts w:ascii="Times New Roman" w:eastAsia="Times New Roman" w:hAnsi="Times New Roman" w:cs="Times New Roman"/>
          <w:sz w:val="24"/>
          <w:szCs w:val="24"/>
        </w:rPr>
        <w:t xml:space="preserve"> – чтение и конспектирование литературных источников.</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Для того</w:t>
      </w:r>
      <w:proofErr w:type="gramStart"/>
      <w:r w:rsidRPr="00202307">
        <w:rPr>
          <w:rFonts w:ascii="Times New Roman" w:eastAsia="Times New Roman" w:hAnsi="Times New Roman" w:cs="Times New Roman"/>
          <w:sz w:val="24"/>
          <w:szCs w:val="24"/>
        </w:rPr>
        <w:t>,</w:t>
      </w:r>
      <w:proofErr w:type="gramEnd"/>
      <w:r w:rsidRPr="00202307">
        <w:rPr>
          <w:rFonts w:ascii="Times New Roman" w:eastAsia="Times New Roman" w:hAnsi="Times New Roman" w:cs="Times New Roman"/>
          <w:sz w:val="24"/>
          <w:szCs w:val="24"/>
        </w:rPr>
        <w:t xml:space="preserve"> чтобы получить цельное представление об изучаемой проблеме, начинать подготовку следует с прочтения записи соответствующей лекции или главы в учебнике. Прежде чем делать выписки из монографической литературы, следует прочитать произведение или его законченную часть полностью, уловить основную мысль автора, сопоставить ее с имеющимся у вас планом работы, сделать пометки с помощью закладок, а затем уже приступать к изложению основных положений в специально отведенных для этого тетрадях. Изучение иной специальной литературы, нормативных актов и т. п. проводится в таком же порядке.</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Рекомендованные для подготовки </w:t>
      </w:r>
      <w:r>
        <w:rPr>
          <w:rFonts w:ascii="Times New Roman" w:hAnsi="Times New Roman" w:cs="Times New Roman"/>
          <w:sz w:val="24"/>
          <w:szCs w:val="24"/>
        </w:rPr>
        <w:t>контрольных</w:t>
      </w:r>
      <w:r w:rsidRPr="00202307">
        <w:rPr>
          <w:rFonts w:ascii="Times New Roman" w:eastAsia="Times New Roman" w:hAnsi="Times New Roman" w:cs="Times New Roman"/>
          <w:sz w:val="24"/>
          <w:szCs w:val="24"/>
        </w:rPr>
        <w:t xml:space="preserve"> работ источники подобраны с учетом существования различных точек зрения по избранной теме, поэтому не следует увлекаться частым цитированием работы одного (особенно научного руководителя) или нескольких авторов. Следует изучить и рекомендованные журнальные статьи, где отражены новые взгляды на государственно-правовую действительность. Некоторые источники прошлых лет рекомендованы для изучения с целью выработки навыков критического осмысления отраженных в них позиций авторов. Сопоставление различных суждений –  непременное условие выполнения </w:t>
      </w:r>
      <w:r>
        <w:rPr>
          <w:rFonts w:ascii="Times New Roman" w:hAnsi="Times New Roman" w:cs="Times New Roman"/>
          <w:sz w:val="24"/>
          <w:szCs w:val="24"/>
        </w:rPr>
        <w:t xml:space="preserve">любой </w:t>
      </w:r>
      <w:r w:rsidRPr="00202307">
        <w:rPr>
          <w:rFonts w:ascii="Times New Roman" w:eastAsia="Times New Roman" w:hAnsi="Times New Roman" w:cs="Times New Roman"/>
          <w:sz w:val="24"/>
          <w:szCs w:val="24"/>
        </w:rPr>
        <w:t>научной работы.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Особо следует подчеркнуть значение нормативного материала, используемого в курсовой работе. Каждый студент должен показать свое умение работать с нормативными актами. Ссылки на международно-правовые документы, Конституцию России, законы и подзаконные акты необходимо использовать при аргументации научных положений, которые нашли в них закрепление или требуют нормативной регламентации. При этом сноски на законодательство должны быть точны и сопровождаться указанием полного названия, даты и органа, принявшего данный акт.</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Изложение темы должно проводиться в определенных рамках. Во-первых, уточняется категориальный аппарат, на который следует опереться при анализе, четко и конкретно излагается предмет исследования, дается формулировка того или иного теоретического постулата в виде развернутого определения. Во-вторых, раскрывается содержание вопроса, показывается роль и значение изучаемого вопроса, его место в системе теоретических положений и категорий. В-третьих, весьма ценным в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работе является подкрепление теоретических выводов фактами практической деятельности, политической реальности, примерами из юридической практики. В-четвертых, надо писать просто, помня, что вычурный стиль, по общему правилу, скрывает бедность мысли. В-пятых, в работе обязательно должны присутствовать элементы полемики, без чего  невозможно представить развитие науки.</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w:t>
      </w:r>
      <w:proofErr w:type="spellStart"/>
      <w:r w:rsidRPr="00202307">
        <w:rPr>
          <w:rFonts w:ascii="Times New Roman" w:eastAsia="Times New Roman" w:hAnsi="Times New Roman" w:cs="Times New Roman"/>
          <w:i/>
          <w:sz w:val="24"/>
          <w:szCs w:val="24"/>
        </w:rPr>
        <w:t>д</w:t>
      </w:r>
      <w:proofErr w:type="spellEnd"/>
      <w:r w:rsidRPr="00202307">
        <w:rPr>
          <w:rFonts w:ascii="Times New Roman" w:eastAsia="Times New Roman" w:hAnsi="Times New Roman" w:cs="Times New Roman"/>
          <w:i/>
          <w:sz w:val="24"/>
          <w:szCs w:val="24"/>
        </w:rPr>
        <w:t>) Обработка собранного материала в целом.</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Обработка материала в целом представляет собой процесс написания курсовой работы </w:t>
      </w:r>
      <w:r>
        <w:rPr>
          <w:rFonts w:ascii="Times New Roman" w:hAnsi="Times New Roman" w:cs="Times New Roman"/>
          <w:sz w:val="24"/>
          <w:szCs w:val="24"/>
        </w:rPr>
        <w:t xml:space="preserve">в </w:t>
      </w:r>
      <w:r w:rsidRPr="00202307">
        <w:rPr>
          <w:rFonts w:ascii="Times New Roman" w:eastAsia="Times New Roman" w:hAnsi="Times New Roman" w:cs="Times New Roman"/>
          <w:sz w:val="24"/>
          <w:szCs w:val="24"/>
        </w:rPr>
        <w:t>"</w:t>
      </w:r>
      <w:r>
        <w:rPr>
          <w:rFonts w:ascii="Times New Roman" w:hAnsi="Times New Roman" w:cs="Times New Roman"/>
          <w:sz w:val="24"/>
          <w:szCs w:val="24"/>
        </w:rPr>
        <w:t>черновом</w:t>
      </w:r>
      <w:r w:rsidRPr="00202307">
        <w:rPr>
          <w:rFonts w:ascii="Times New Roman" w:eastAsia="Times New Roman" w:hAnsi="Times New Roman" w:cs="Times New Roman"/>
          <w:sz w:val="24"/>
          <w:szCs w:val="24"/>
        </w:rPr>
        <w:t>"</w:t>
      </w:r>
      <w:r>
        <w:rPr>
          <w:rFonts w:ascii="Times New Roman" w:hAnsi="Times New Roman" w:cs="Times New Roman"/>
          <w:sz w:val="24"/>
          <w:szCs w:val="24"/>
        </w:rPr>
        <w:t xml:space="preserve"> варианте</w:t>
      </w:r>
      <w:r w:rsidRPr="00202307">
        <w:rPr>
          <w:rFonts w:ascii="Times New Roman" w:eastAsia="Times New Roman" w:hAnsi="Times New Roman" w:cs="Times New Roman"/>
          <w:sz w:val="24"/>
          <w:szCs w:val="24"/>
        </w:rPr>
        <w:t>, т.е. систематизацию и сопоставление различных частей собранного материала, приводящую к уяснению логики всей работы, структурных граней каждого вопроса.  Всю подготовленную информацию можно записывать и накапливать в рабочей тетради или в отдельных папках по каждому разделу плана. Выписки и запись работы в черновом варианте удобно вести на отдельных листах, что дает возможность разрезать их и вносить необходимые изменения.</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На этом этапе уточняется материал и откладывается в сторону второстепенная или не имеющая отношение к теме исследования информация. Студентам нередко сложно самостоятельно отделить какую-либо информацию и очертить круг изыскания, поэтому на данном этапе необходимо посоветоваться с научным руководителем.</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е) Оформление </w:t>
      </w:r>
      <w:r>
        <w:rPr>
          <w:rFonts w:ascii="Times New Roman" w:hAnsi="Times New Roman" w:cs="Times New Roman"/>
          <w:i/>
          <w:sz w:val="24"/>
          <w:szCs w:val="24"/>
        </w:rPr>
        <w:t>контрольной</w:t>
      </w:r>
      <w:r w:rsidRPr="00202307">
        <w:rPr>
          <w:rFonts w:ascii="Times New Roman" w:eastAsia="Times New Roman" w:hAnsi="Times New Roman" w:cs="Times New Roman"/>
          <w:i/>
          <w:sz w:val="24"/>
          <w:szCs w:val="24"/>
        </w:rPr>
        <w:t xml:space="preserve"> работы.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Как правило, курсовую работу выполняют в машинописном варианте, ее объем устанавливается в пределах </w:t>
      </w:r>
      <w:r>
        <w:rPr>
          <w:rFonts w:ascii="Times New Roman" w:hAnsi="Times New Roman" w:cs="Times New Roman"/>
          <w:sz w:val="24"/>
          <w:szCs w:val="24"/>
        </w:rPr>
        <w:t>10-15</w:t>
      </w:r>
      <w:r w:rsidRPr="00202307">
        <w:rPr>
          <w:rFonts w:ascii="Times New Roman" w:eastAsia="Times New Roman" w:hAnsi="Times New Roman" w:cs="Times New Roman"/>
          <w:sz w:val="24"/>
          <w:szCs w:val="24"/>
        </w:rPr>
        <w:t xml:space="preserve"> страниц. </w:t>
      </w:r>
      <w:proofErr w:type="gramStart"/>
      <w:r w:rsidRPr="00202307">
        <w:rPr>
          <w:rFonts w:ascii="Times New Roman" w:eastAsia="Times New Roman" w:hAnsi="Times New Roman" w:cs="Times New Roman"/>
          <w:sz w:val="24"/>
          <w:szCs w:val="24"/>
        </w:rPr>
        <w:t xml:space="preserve">Компьютерный вариант работы выполняется через 1,5 – 2 интервала; размер полей: левое – </w:t>
      </w:r>
      <w:smartTag w:uri="urn:schemas-microsoft-com:office:smarttags" w:element="metricconverter">
        <w:smartTagPr>
          <w:attr w:name="ProductID" w:val="30 мм"/>
        </w:smartTagPr>
        <w:r w:rsidRPr="00202307">
          <w:rPr>
            <w:rFonts w:ascii="Times New Roman" w:eastAsia="Times New Roman" w:hAnsi="Times New Roman" w:cs="Times New Roman"/>
            <w:sz w:val="24"/>
            <w:szCs w:val="24"/>
          </w:rPr>
          <w:t>30 мм</w:t>
        </w:r>
      </w:smartTag>
      <w:r w:rsidRPr="00202307">
        <w:rPr>
          <w:rFonts w:ascii="Times New Roman" w:eastAsia="Times New Roman" w:hAnsi="Times New Roman" w:cs="Times New Roman"/>
          <w:sz w:val="24"/>
          <w:szCs w:val="24"/>
        </w:rPr>
        <w:t xml:space="preserve">, верхнее – </w:t>
      </w:r>
      <w:smartTag w:uri="urn:schemas-microsoft-com:office:smarttags" w:element="metricconverter">
        <w:smartTagPr>
          <w:attr w:name="ProductID" w:val="20 мм"/>
        </w:smartTagPr>
        <w:r w:rsidRPr="00202307">
          <w:rPr>
            <w:rFonts w:ascii="Times New Roman" w:eastAsia="Times New Roman" w:hAnsi="Times New Roman" w:cs="Times New Roman"/>
            <w:sz w:val="24"/>
            <w:szCs w:val="24"/>
          </w:rPr>
          <w:t>20 мм</w:t>
        </w:r>
      </w:smartTag>
      <w:r w:rsidRPr="00202307">
        <w:rPr>
          <w:rFonts w:ascii="Times New Roman" w:eastAsia="Times New Roman" w:hAnsi="Times New Roman" w:cs="Times New Roman"/>
          <w:sz w:val="24"/>
          <w:szCs w:val="24"/>
        </w:rPr>
        <w:t xml:space="preserve">; правое – </w:t>
      </w:r>
      <w:smartTag w:uri="urn:schemas-microsoft-com:office:smarttags" w:element="metricconverter">
        <w:smartTagPr>
          <w:attr w:name="ProductID" w:val="10 мм"/>
        </w:smartTagPr>
        <w:r w:rsidRPr="00202307">
          <w:rPr>
            <w:rFonts w:ascii="Times New Roman" w:eastAsia="Times New Roman" w:hAnsi="Times New Roman" w:cs="Times New Roman"/>
            <w:sz w:val="24"/>
            <w:szCs w:val="24"/>
          </w:rPr>
          <w:t>10 мм</w:t>
        </w:r>
      </w:smartTag>
      <w:r w:rsidRPr="00202307">
        <w:rPr>
          <w:rFonts w:ascii="Times New Roman" w:eastAsia="Times New Roman" w:hAnsi="Times New Roman" w:cs="Times New Roman"/>
          <w:sz w:val="24"/>
          <w:szCs w:val="24"/>
        </w:rPr>
        <w:t xml:space="preserve">, нижнее – </w:t>
      </w:r>
      <w:smartTag w:uri="urn:schemas-microsoft-com:office:smarttags" w:element="metricconverter">
        <w:smartTagPr>
          <w:attr w:name="ProductID" w:val="20 мм"/>
        </w:smartTagPr>
        <w:r w:rsidRPr="00202307">
          <w:rPr>
            <w:rFonts w:ascii="Times New Roman" w:eastAsia="Times New Roman" w:hAnsi="Times New Roman" w:cs="Times New Roman"/>
            <w:sz w:val="24"/>
            <w:szCs w:val="24"/>
          </w:rPr>
          <w:t>20 мм</w:t>
        </w:r>
      </w:smartTag>
      <w:r w:rsidRPr="00202307">
        <w:rPr>
          <w:rFonts w:ascii="Times New Roman" w:eastAsia="Times New Roman" w:hAnsi="Times New Roman" w:cs="Times New Roman"/>
          <w:sz w:val="24"/>
          <w:szCs w:val="24"/>
        </w:rPr>
        <w:t>.</w:t>
      </w:r>
      <w:proofErr w:type="gramEnd"/>
      <w:r w:rsidRPr="00202307">
        <w:rPr>
          <w:rFonts w:ascii="Times New Roman" w:eastAsia="Times New Roman" w:hAnsi="Times New Roman" w:cs="Times New Roman"/>
          <w:sz w:val="24"/>
          <w:szCs w:val="24"/>
        </w:rPr>
        <w:t xml:space="preserve"> Как исключение, допускается рукописный вариант. </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имеет титульный лист, который размещается на обложке. На титульном листе студент указывает название кафедры, темы, свою фамилию и инициалы, номер учебной группы, а также должность, научное звание научного руководителя. С образцами оформления титульных листов можно ознакомиться в учебном кабинете кафедры.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На первой странице размещается «План» </w:t>
      </w:r>
      <w:r>
        <w:rPr>
          <w:rFonts w:ascii="Times New Roman" w:eastAsia="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и указывается, на каких страницах размещены главы, параграфы, подзаголовки.</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 </w:t>
      </w: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в соответствии с планом начинается с «Введения», где показывается значение избранной темы для </w:t>
      </w:r>
      <w:r>
        <w:rPr>
          <w:rFonts w:ascii="Times New Roman" w:hAnsi="Times New Roman" w:cs="Times New Roman"/>
          <w:sz w:val="24"/>
          <w:szCs w:val="24"/>
        </w:rPr>
        <w:t>науки гражданского процессуального права, практической деятельности судебных органов</w:t>
      </w:r>
      <w:r w:rsidRPr="00202307">
        <w:rPr>
          <w:rFonts w:ascii="Times New Roman" w:eastAsia="Times New Roman" w:hAnsi="Times New Roman" w:cs="Times New Roman"/>
          <w:sz w:val="24"/>
          <w:szCs w:val="24"/>
        </w:rPr>
        <w:t xml:space="preserve">. Отмечается актуальность, указываются мотивы избрания данной темы, показывается степень ее разработанности в различных трудах ученых. Необходимо также указывать цель и задачи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В основной части работы логически последовательно раскрываются поставленные вопросы. В первом вопросе особое внимание обращается на понятия и категории, которые рассматриваются в данной теме. Нужно соблюдать логику изложения, используя основные способы – от общего к частному или от частного к общему. </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Поскольку </w:t>
      </w: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является результатом самостоятельного изучения слушателями избранной темы, она должна быть написана своими словами, содержать необходимые личные обобщения и выводы. В «Заключении» автор подводит итог сделанной работы, выделяет узловые или вызвавшие интерес проблемы. Следует отметить, какие вопросы имеют практическую значимость для деятельности юридических органов, обеспечения прав человека и гражданина, укрепления законности и правопорядка. Обобщения и выводы необходимо излагать кратко и своими словами.</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Каждая страница должна быть пронумерована. Текст каждого раздела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начинается с названия и его порядкового номера в соответствии с планом.</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Ссылки на научные работы, нормативные акты в тексте обозначаются цифрами, а в сносках (внизу страниц) указывается цитируемый источник в соответствии с требованиями оформления научного аппарата.</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В библиографии указывается список использованной литературы, включающий разделы: 1) нормативные правовые акты и другие официальные материалы; 2) книги; 3) статьи; 4) авторефераты и диссертации; 5) литература на иностранных языках.</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В законодательные и другие официальные материалы включаются международные акты, конституции, законы, указы, постановления правительства, приказы министерств, ведомств, государственных комитетов и т.п. в соответствии с установленной последовательностью (по юридической силе). В раздел "Книги" включается вся использованная монографическая, публицистическая и другая литература, располагаемая в алфавитном порядке по первой букве фамилии автора; если работа представляет сборник научных статей, то по первой букве его названия. В разделе "Статьи" перечисляются научные работы, опубликованные в журналах, сборниках научных трудов, в периодической печати. При этом объем источника дается полностью: если это монография, </w:t>
      </w:r>
      <w:proofErr w:type="gramStart"/>
      <w:r w:rsidRPr="00202307">
        <w:rPr>
          <w:rFonts w:ascii="Times New Roman" w:eastAsia="Times New Roman" w:hAnsi="Times New Roman" w:cs="Times New Roman"/>
          <w:sz w:val="24"/>
          <w:szCs w:val="24"/>
        </w:rPr>
        <w:t>то</w:t>
      </w:r>
      <w:proofErr w:type="gramEnd"/>
      <w:r w:rsidRPr="00202307">
        <w:rPr>
          <w:rFonts w:ascii="Times New Roman" w:eastAsia="Times New Roman" w:hAnsi="Times New Roman" w:cs="Times New Roman"/>
          <w:sz w:val="24"/>
          <w:szCs w:val="24"/>
        </w:rPr>
        <w:t xml:space="preserve"> сколько страниц в этой работе; если это научная статья, то на каких страницах в журнале она размещена. </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w:t>
      </w:r>
      <w:r w:rsidRPr="00202307">
        <w:rPr>
          <w:rFonts w:ascii="Times New Roman" w:eastAsia="Times New Roman" w:hAnsi="Times New Roman" w:cs="Times New Roman"/>
          <w:sz w:val="24"/>
          <w:szCs w:val="24"/>
        </w:rPr>
        <w:t xml:space="preserve"> работа подписывается автором, ставится дата ее завершения и работа сдается для регистрации методисту кафедры. </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i/>
          <w:sz w:val="24"/>
          <w:szCs w:val="24"/>
        </w:rPr>
        <w:t xml:space="preserve"> ж)  </w:t>
      </w:r>
      <w:r>
        <w:rPr>
          <w:rFonts w:ascii="Times New Roman" w:hAnsi="Times New Roman" w:cs="Times New Roman"/>
          <w:i/>
          <w:sz w:val="24"/>
          <w:szCs w:val="24"/>
        </w:rPr>
        <w:t>Проверка контрольной</w:t>
      </w:r>
      <w:r w:rsidRPr="00202307">
        <w:rPr>
          <w:rFonts w:ascii="Times New Roman" w:eastAsia="Times New Roman" w:hAnsi="Times New Roman" w:cs="Times New Roman"/>
          <w:i/>
          <w:sz w:val="24"/>
          <w:szCs w:val="24"/>
        </w:rPr>
        <w:t xml:space="preserve"> работы.</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 </w:t>
      </w:r>
      <w:r>
        <w:rPr>
          <w:rFonts w:ascii="Times New Roman" w:hAnsi="Times New Roman" w:cs="Times New Roman"/>
          <w:sz w:val="24"/>
          <w:szCs w:val="24"/>
        </w:rPr>
        <w:t>Проверка контрольной</w:t>
      </w:r>
      <w:r w:rsidRPr="00202307">
        <w:rPr>
          <w:rFonts w:ascii="Times New Roman" w:eastAsia="Times New Roman" w:hAnsi="Times New Roman" w:cs="Times New Roman"/>
          <w:sz w:val="24"/>
          <w:szCs w:val="24"/>
        </w:rPr>
        <w:t xml:space="preserve"> работы проводится </w:t>
      </w:r>
      <w:r>
        <w:rPr>
          <w:rFonts w:ascii="Times New Roman" w:hAnsi="Times New Roman" w:cs="Times New Roman"/>
          <w:sz w:val="24"/>
          <w:szCs w:val="24"/>
        </w:rPr>
        <w:t xml:space="preserve">преподавателем </w:t>
      </w:r>
      <w:r w:rsidRPr="00202307">
        <w:rPr>
          <w:rFonts w:ascii="Times New Roman" w:eastAsia="Times New Roman" w:hAnsi="Times New Roman" w:cs="Times New Roman"/>
          <w:sz w:val="24"/>
          <w:szCs w:val="24"/>
        </w:rPr>
        <w:t>в установленные кафедрой сроки</w:t>
      </w:r>
      <w:r>
        <w:rPr>
          <w:rFonts w:ascii="Times New Roman" w:hAnsi="Times New Roman" w:cs="Times New Roman"/>
          <w:sz w:val="24"/>
          <w:szCs w:val="24"/>
        </w:rPr>
        <w:t>.</w:t>
      </w:r>
      <w:r w:rsidRPr="00202307">
        <w:rPr>
          <w:rFonts w:ascii="Times New Roman" w:eastAsia="Times New Roman" w:hAnsi="Times New Roman" w:cs="Times New Roman"/>
          <w:sz w:val="24"/>
          <w:szCs w:val="24"/>
        </w:rPr>
        <w:t xml:space="preserve"> В течение 5 – 7 минут</w:t>
      </w:r>
      <w:r>
        <w:rPr>
          <w:rFonts w:ascii="Times New Roman" w:hAnsi="Times New Roman" w:cs="Times New Roman"/>
          <w:sz w:val="24"/>
          <w:szCs w:val="24"/>
        </w:rPr>
        <w:t xml:space="preserve"> студент</w:t>
      </w:r>
      <w:r w:rsidRPr="00202307">
        <w:rPr>
          <w:rFonts w:ascii="Times New Roman" w:eastAsia="Times New Roman" w:hAnsi="Times New Roman" w:cs="Times New Roman"/>
          <w:sz w:val="24"/>
          <w:szCs w:val="24"/>
        </w:rPr>
        <w:t xml:space="preserve">, в соответствии с планом, кратко и убедительно излагается содержание работы, делается обзор использованной научной литературы, обобщаются основные выводы, вытекающие из темы исследования. Даются полные и аргументированные ответы на замечания </w:t>
      </w:r>
      <w:r>
        <w:rPr>
          <w:rFonts w:ascii="Times New Roman" w:hAnsi="Times New Roman" w:cs="Times New Roman"/>
          <w:sz w:val="24"/>
          <w:szCs w:val="24"/>
        </w:rPr>
        <w:t>преподавателя</w:t>
      </w:r>
      <w:r w:rsidRPr="00202307">
        <w:rPr>
          <w:rFonts w:ascii="Times New Roman" w:eastAsia="Times New Roman" w:hAnsi="Times New Roman" w:cs="Times New Roman"/>
          <w:sz w:val="24"/>
          <w:szCs w:val="24"/>
        </w:rPr>
        <w:t>.</w:t>
      </w:r>
    </w:p>
    <w:p w:rsidR="002954F3" w:rsidRPr="00202307" w:rsidRDefault="002954F3" w:rsidP="002954F3">
      <w:pPr>
        <w:spacing w:after="0" w:line="360" w:lineRule="auto"/>
        <w:ind w:firstLine="539"/>
        <w:contextualSpacing/>
        <w:jc w:val="both"/>
        <w:rPr>
          <w:rFonts w:ascii="Times New Roman" w:eastAsia="Times New Roman" w:hAnsi="Times New Roman" w:cs="Times New Roman"/>
          <w:sz w:val="24"/>
          <w:szCs w:val="24"/>
        </w:rPr>
      </w:pPr>
      <w:r w:rsidRPr="00202307">
        <w:rPr>
          <w:rFonts w:ascii="Times New Roman" w:eastAsia="Times New Roman" w:hAnsi="Times New Roman" w:cs="Times New Roman"/>
          <w:sz w:val="24"/>
          <w:szCs w:val="24"/>
        </w:rPr>
        <w:t xml:space="preserve"> Оценка выставляется с учетом качества выполненной работы и результатов ее защиты. В случае оценки </w:t>
      </w:r>
      <w:r>
        <w:rPr>
          <w:rFonts w:ascii="Times New Roman" w:hAnsi="Times New Roman" w:cs="Times New Roman"/>
          <w:sz w:val="24"/>
          <w:szCs w:val="24"/>
        </w:rPr>
        <w:t>контрольной</w:t>
      </w:r>
      <w:r w:rsidRPr="00202307">
        <w:rPr>
          <w:rFonts w:ascii="Times New Roman" w:eastAsia="Times New Roman" w:hAnsi="Times New Roman" w:cs="Times New Roman"/>
          <w:sz w:val="24"/>
          <w:szCs w:val="24"/>
        </w:rPr>
        <w:t xml:space="preserve"> работы "неудовлетворительно" </w:t>
      </w:r>
      <w:r>
        <w:rPr>
          <w:rFonts w:ascii="Times New Roman" w:hAnsi="Times New Roman" w:cs="Times New Roman"/>
          <w:sz w:val="24"/>
          <w:szCs w:val="24"/>
        </w:rPr>
        <w:t>студент</w:t>
      </w:r>
      <w:r w:rsidRPr="00202307">
        <w:rPr>
          <w:rFonts w:ascii="Times New Roman" w:eastAsia="Times New Roman" w:hAnsi="Times New Roman" w:cs="Times New Roman"/>
          <w:sz w:val="24"/>
          <w:szCs w:val="24"/>
        </w:rPr>
        <w:t xml:space="preserve"> должен подготовить работу заново по той же самой теме или другой, по согласованию с научным руководителем и заведующим кафедрой, пройти ту же самую процедуру </w:t>
      </w:r>
      <w:r>
        <w:rPr>
          <w:rFonts w:ascii="Times New Roman" w:hAnsi="Times New Roman" w:cs="Times New Roman"/>
          <w:sz w:val="24"/>
          <w:szCs w:val="24"/>
        </w:rPr>
        <w:t>проверки</w:t>
      </w:r>
      <w:r w:rsidRPr="00202307">
        <w:rPr>
          <w:rFonts w:ascii="Times New Roman" w:eastAsia="Times New Roman" w:hAnsi="Times New Roman" w:cs="Times New Roman"/>
          <w:sz w:val="24"/>
          <w:szCs w:val="24"/>
        </w:rPr>
        <w:t xml:space="preserve">. Оценка за </w:t>
      </w:r>
      <w:r>
        <w:rPr>
          <w:rFonts w:ascii="Times New Roman" w:hAnsi="Times New Roman" w:cs="Times New Roman"/>
          <w:sz w:val="24"/>
          <w:szCs w:val="24"/>
        </w:rPr>
        <w:t>контрольную</w:t>
      </w:r>
      <w:r w:rsidRPr="00202307">
        <w:rPr>
          <w:rFonts w:ascii="Times New Roman" w:eastAsia="Times New Roman" w:hAnsi="Times New Roman" w:cs="Times New Roman"/>
          <w:sz w:val="24"/>
          <w:szCs w:val="24"/>
        </w:rPr>
        <w:t xml:space="preserve"> работу выставляется в зачетную книжку. Студенты, не </w:t>
      </w:r>
      <w:r>
        <w:rPr>
          <w:rFonts w:ascii="Times New Roman" w:hAnsi="Times New Roman" w:cs="Times New Roman"/>
          <w:sz w:val="24"/>
          <w:szCs w:val="24"/>
        </w:rPr>
        <w:t>сдавшие контрольную</w:t>
      </w:r>
      <w:r w:rsidRPr="00202307">
        <w:rPr>
          <w:rFonts w:ascii="Times New Roman" w:eastAsia="Times New Roman" w:hAnsi="Times New Roman" w:cs="Times New Roman"/>
          <w:sz w:val="24"/>
          <w:szCs w:val="24"/>
        </w:rPr>
        <w:t xml:space="preserve"> работу, считаются имеющими академическую задолженность.</w:t>
      </w:r>
    </w:p>
    <w:p w:rsidR="002954F3" w:rsidRDefault="002954F3" w:rsidP="002954F3">
      <w:pPr>
        <w:shd w:val="clear" w:color="auto" w:fill="FFFFFF"/>
        <w:spacing w:after="0" w:line="360" w:lineRule="auto"/>
        <w:ind w:firstLine="567"/>
        <w:jc w:val="both"/>
        <w:rPr>
          <w:rFonts w:ascii="Times New Roman" w:hAnsi="Times New Roman" w:cs="Times New Roman"/>
          <w:sz w:val="24"/>
          <w:szCs w:val="24"/>
        </w:rPr>
      </w:pPr>
    </w:p>
    <w:p w:rsidR="002954F3" w:rsidRPr="00ED65A7" w:rsidRDefault="002954F3" w:rsidP="002954F3">
      <w:pPr>
        <w:shd w:val="clear" w:color="auto" w:fill="FFFFFF"/>
        <w:spacing w:after="0" w:line="360" w:lineRule="auto"/>
        <w:jc w:val="center"/>
        <w:rPr>
          <w:rFonts w:ascii="Times New Roman" w:eastAsia="Times New Roman" w:hAnsi="Times New Roman" w:cs="Times New Roman"/>
          <w:b/>
          <w:sz w:val="24"/>
          <w:szCs w:val="24"/>
        </w:rPr>
      </w:pPr>
      <w:r w:rsidRPr="00ED65A7">
        <w:rPr>
          <w:rFonts w:ascii="Times New Roman" w:eastAsia="Times New Roman" w:hAnsi="Times New Roman" w:cs="Times New Roman"/>
          <w:b/>
          <w:sz w:val="24"/>
          <w:szCs w:val="24"/>
        </w:rPr>
        <w:t>3. САМОСТОЯТЕЛЬНАЯ РАБОТА СТУДЕНТОВ</w:t>
      </w:r>
    </w:p>
    <w:p w:rsidR="002954F3" w:rsidRPr="00ED65A7" w:rsidRDefault="002954F3" w:rsidP="002954F3">
      <w:pPr>
        <w:shd w:val="clear" w:color="auto" w:fill="FFFFFF"/>
        <w:spacing w:after="0" w:line="360" w:lineRule="auto"/>
        <w:jc w:val="both"/>
        <w:rPr>
          <w:rFonts w:ascii="Times New Roman" w:eastAsia="Times New Roman" w:hAnsi="Times New Roman" w:cs="Times New Roman"/>
          <w:sz w:val="24"/>
          <w:szCs w:val="24"/>
        </w:rPr>
      </w:pPr>
    </w:p>
    <w:p w:rsidR="002954F3" w:rsidRPr="00ED65A7" w:rsidRDefault="002954F3" w:rsidP="002954F3">
      <w:pPr>
        <w:shd w:val="clear" w:color="auto" w:fill="FFFFFF"/>
        <w:spacing w:after="0" w:line="360" w:lineRule="auto"/>
        <w:ind w:firstLine="540"/>
        <w:jc w:val="both"/>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 xml:space="preserve">Самостоятельная работа студентов (далее – СРС) наряду с аудиторной представляет одну из форм учебного процесса и является существенной его частью. </w:t>
      </w:r>
    </w:p>
    <w:p w:rsidR="002954F3" w:rsidRPr="00ED65A7" w:rsidRDefault="002954F3" w:rsidP="002954F3">
      <w:pPr>
        <w:shd w:val="clear" w:color="auto" w:fill="FFFFFF"/>
        <w:spacing w:after="0" w:line="360" w:lineRule="auto"/>
        <w:ind w:firstLine="540"/>
        <w:jc w:val="both"/>
        <w:rPr>
          <w:rFonts w:ascii="Times New Roman" w:eastAsia="Times New Roman" w:hAnsi="Times New Roman" w:cs="Times New Roman"/>
          <w:sz w:val="24"/>
          <w:szCs w:val="24"/>
        </w:rPr>
      </w:pPr>
    </w:p>
    <w:p w:rsidR="002954F3" w:rsidRDefault="002954F3" w:rsidP="002954F3">
      <w:pPr>
        <w:shd w:val="clear" w:color="auto" w:fill="FFFFFF"/>
        <w:spacing w:after="0" w:line="360" w:lineRule="auto"/>
        <w:ind w:firstLine="540"/>
        <w:jc w:val="center"/>
        <w:rPr>
          <w:rFonts w:ascii="Times New Roman" w:hAnsi="Times New Roman" w:cs="Times New Roman"/>
          <w:b/>
          <w:bCs/>
          <w:color w:val="000000"/>
          <w:sz w:val="24"/>
          <w:szCs w:val="24"/>
        </w:rPr>
      </w:pPr>
      <w:r w:rsidRPr="00ED65A7">
        <w:rPr>
          <w:rFonts w:ascii="Times New Roman" w:eastAsia="Times New Roman" w:hAnsi="Times New Roman" w:cs="Times New Roman"/>
          <w:b/>
          <w:sz w:val="24"/>
          <w:szCs w:val="24"/>
        </w:rPr>
        <w:t xml:space="preserve">План </w:t>
      </w:r>
      <w:r w:rsidRPr="00ED65A7">
        <w:rPr>
          <w:rFonts w:ascii="Times New Roman" w:eastAsia="Times New Roman" w:hAnsi="Times New Roman" w:cs="Times New Roman"/>
          <w:b/>
          <w:bCs/>
          <w:color w:val="000000"/>
          <w:sz w:val="24"/>
          <w:szCs w:val="24"/>
        </w:rPr>
        <w:t xml:space="preserve">самостоятельной работы студента по дисциплине </w:t>
      </w:r>
    </w:p>
    <w:p w:rsidR="002954F3" w:rsidRDefault="002954F3" w:rsidP="002954F3">
      <w:pPr>
        <w:shd w:val="clear" w:color="auto" w:fill="FFFFFF"/>
        <w:spacing w:after="0" w:line="360" w:lineRule="auto"/>
        <w:ind w:firstLine="540"/>
        <w:jc w:val="center"/>
        <w:rPr>
          <w:rFonts w:ascii="Times New Roman" w:hAnsi="Times New Roman" w:cs="Times New Roman"/>
          <w:b/>
          <w:sz w:val="24"/>
          <w:szCs w:val="24"/>
        </w:rPr>
      </w:pPr>
      <w:r w:rsidRPr="00BB6860">
        <w:rPr>
          <w:rFonts w:ascii="Times New Roman" w:eastAsia="Times New Roman" w:hAnsi="Times New Roman" w:cs="Times New Roman"/>
          <w:b/>
          <w:bCs/>
          <w:color w:val="000000"/>
          <w:sz w:val="24"/>
          <w:szCs w:val="24"/>
        </w:rPr>
        <w:t>«</w:t>
      </w:r>
      <w:r w:rsidRPr="00BB6860">
        <w:rPr>
          <w:rFonts w:ascii="Times New Roman" w:hAnsi="Times New Roman" w:cs="Times New Roman"/>
          <w:b/>
          <w:sz w:val="24"/>
          <w:szCs w:val="24"/>
        </w:rPr>
        <w:t xml:space="preserve">Межотраслевые связи гражданского права и </w:t>
      </w:r>
    </w:p>
    <w:p w:rsidR="002954F3" w:rsidRPr="00BB6860" w:rsidRDefault="002954F3" w:rsidP="002954F3">
      <w:pPr>
        <w:shd w:val="clear" w:color="auto" w:fill="FFFFFF"/>
        <w:spacing w:after="0" w:line="360" w:lineRule="auto"/>
        <w:ind w:firstLine="540"/>
        <w:jc w:val="center"/>
        <w:rPr>
          <w:rFonts w:ascii="Times New Roman" w:eastAsia="Times New Roman" w:hAnsi="Times New Roman" w:cs="Times New Roman"/>
          <w:b/>
          <w:bCs/>
          <w:color w:val="000000"/>
          <w:sz w:val="24"/>
          <w:szCs w:val="24"/>
        </w:rPr>
      </w:pPr>
      <w:r w:rsidRPr="00BB6860">
        <w:rPr>
          <w:rFonts w:ascii="Times New Roman" w:hAnsi="Times New Roman" w:cs="Times New Roman"/>
          <w:b/>
          <w:sz w:val="24"/>
          <w:szCs w:val="24"/>
        </w:rPr>
        <w:t xml:space="preserve">отраслей </w:t>
      </w:r>
      <w:proofErr w:type="spellStart"/>
      <w:r w:rsidRPr="00BB6860">
        <w:rPr>
          <w:rFonts w:ascii="Times New Roman" w:hAnsi="Times New Roman" w:cs="Times New Roman"/>
          <w:b/>
          <w:sz w:val="24"/>
          <w:szCs w:val="24"/>
        </w:rPr>
        <w:t>цивилистического</w:t>
      </w:r>
      <w:proofErr w:type="spellEnd"/>
      <w:r w:rsidRPr="00BB6860">
        <w:rPr>
          <w:rFonts w:ascii="Times New Roman" w:hAnsi="Times New Roman" w:cs="Times New Roman"/>
          <w:b/>
          <w:sz w:val="24"/>
          <w:szCs w:val="24"/>
        </w:rPr>
        <w:t xml:space="preserve"> процесса</w:t>
      </w:r>
      <w:r w:rsidRPr="00BB6860">
        <w:rPr>
          <w:rFonts w:ascii="Times New Roman" w:eastAsia="Times New Roman" w:hAnsi="Times New Roman" w:cs="Times New Roman"/>
          <w:b/>
          <w:bCs/>
          <w:color w:val="000000"/>
          <w:sz w:val="24"/>
          <w:szCs w:val="24"/>
        </w:rPr>
        <w:t>»</w:t>
      </w:r>
    </w:p>
    <w:p w:rsidR="002954F3" w:rsidRPr="00ED65A7" w:rsidRDefault="002954F3" w:rsidP="002954F3">
      <w:pPr>
        <w:shd w:val="clear" w:color="auto" w:fill="FFFFFF"/>
        <w:spacing w:after="0" w:line="360" w:lineRule="auto"/>
        <w:ind w:firstLine="540"/>
        <w:jc w:val="center"/>
        <w:rPr>
          <w:rFonts w:ascii="Times New Roman" w:eastAsia="Times New Roman" w:hAnsi="Times New Roman" w:cs="Times New Roman"/>
          <w:b/>
          <w:sz w:val="24"/>
          <w:szCs w:val="24"/>
        </w:rPr>
      </w:pPr>
      <w:r w:rsidRPr="00ED65A7">
        <w:rPr>
          <w:rFonts w:ascii="Times New Roman" w:eastAsia="Times New Roman" w:hAnsi="Times New Roman" w:cs="Times New Roman"/>
          <w:b/>
          <w:sz w:val="24"/>
          <w:szCs w:val="24"/>
        </w:rPr>
        <w:t>Очное отделение</w:t>
      </w:r>
    </w:p>
    <w:tbl>
      <w:tblPr>
        <w:tblW w:w="5295" w:type="pct"/>
        <w:jc w:val="center"/>
        <w:tblInd w:w="-47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
        <w:gridCol w:w="2440"/>
        <w:gridCol w:w="938"/>
        <w:gridCol w:w="991"/>
        <w:gridCol w:w="1897"/>
        <w:gridCol w:w="1565"/>
        <w:gridCol w:w="1897"/>
      </w:tblGrid>
      <w:tr w:rsidR="002954F3" w:rsidRPr="00ED65A7" w:rsidTr="00C663FA">
        <w:trPr>
          <w:tblHeade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675FC5" w:rsidRDefault="002954F3" w:rsidP="00C663FA">
            <w:pPr>
              <w:spacing w:after="0"/>
              <w:jc w:val="center"/>
              <w:rPr>
                <w:rFonts w:ascii="Times New Roman" w:eastAsia="Times New Roman" w:hAnsi="Times New Roman" w:cs="Times New Roman"/>
                <w:sz w:val="24"/>
                <w:szCs w:val="24"/>
              </w:rPr>
            </w:pPr>
            <w:r w:rsidRPr="00675FC5">
              <w:rPr>
                <w:rFonts w:ascii="Times New Roman" w:eastAsia="Times New Roman" w:hAnsi="Times New Roman" w:cs="Times New Roman"/>
                <w:b/>
                <w:bCs/>
                <w:sz w:val="24"/>
                <w:szCs w:val="24"/>
              </w:rPr>
              <w:t>Раздел</w:t>
            </w:r>
            <w:r w:rsidRPr="00675FC5">
              <w:rPr>
                <w:rFonts w:ascii="Times New Roman" w:eastAsia="Times New Roman" w:hAnsi="Times New Roman" w:cs="Times New Roman"/>
                <w:b/>
                <w:bCs/>
                <w:sz w:val="24"/>
                <w:szCs w:val="24"/>
              </w:rPr>
              <w:br/>
              <w:t>Дисциплины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Неделя</w:t>
            </w:r>
            <w:r w:rsidRPr="00ED65A7">
              <w:rPr>
                <w:rFonts w:ascii="Times New Roman" w:eastAsia="Times New Roman" w:hAnsi="Times New Roman" w:cs="Times New Roman"/>
                <w:b/>
                <w:bCs/>
                <w:sz w:val="24"/>
                <w:szCs w:val="24"/>
              </w:rPr>
              <w:br/>
              <w:t>семестра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Виды</w:t>
            </w:r>
            <w:r w:rsidRPr="00ED65A7">
              <w:rPr>
                <w:rFonts w:ascii="Times New Roman" w:eastAsia="Times New Roman" w:hAnsi="Times New Roman" w:cs="Times New Roman"/>
                <w:b/>
                <w:bCs/>
                <w:sz w:val="24"/>
                <w:szCs w:val="24"/>
              </w:rPr>
              <w:br/>
              <w:t>самостоятельной</w:t>
            </w:r>
            <w:r w:rsidRPr="00ED65A7">
              <w:rPr>
                <w:rFonts w:ascii="Times New Roman" w:eastAsia="Times New Roman" w:hAnsi="Times New Roman" w:cs="Times New Roman"/>
                <w:b/>
                <w:bCs/>
                <w:sz w:val="24"/>
                <w:szCs w:val="24"/>
              </w:rPr>
              <w:br/>
              <w:t>работы</w:t>
            </w:r>
            <w:r w:rsidRPr="00ED65A7">
              <w:rPr>
                <w:rFonts w:ascii="Times New Roman" w:eastAsia="Times New Roman" w:hAnsi="Times New Roman" w:cs="Times New Roman"/>
                <w:b/>
                <w:bCs/>
                <w:sz w:val="24"/>
                <w:szCs w:val="24"/>
              </w:rPr>
              <w:br/>
              <w:t>студентов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Трудоемкость</w:t>
            </w:r>
            <w:r w:rsidRPr="00ED65A7">
              <w:rPr>
                <w:rFonts w:ascii="Times New Roman" w:eastAsia="Times New Roman" w:hAnsi="Times New Roman" w:cs="Times New Roman"/>
                <w:b/>
                <w:bCs/>
                <w:sz w:val="24"/>
                <w:szCs w:val="24"/>
              </w:rPr>
              <w:br/>
              <w:t>(в часах)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b/>
                <w:bCs/>
                <w:sz w:val="24"/>
                <w:szCs w:val="24"/>
              </w:rPr>
              <w:t>Формы контроля</w:t>
            </w:r>
            <w:r w:rsidRPr="00ED65A7">
              <w:rPr>
                <w:rFonts w:ascii="Times New Roman" w:eastAsia="Times New Roman" w:hAnsi="Times New Roman" w:cs="Times New Roman"/>
                <w:b/>
                <w:bCs/>
                <w:sz w:val="24"/>
                <w:szCs w:val="24"/>
              </w:rPr>
              <w:br/>
              <w:t>самостоятельной</w:t>
            </w:r>
            <w:r w:rsidRPr="00ED65A7">
              <w:rPr>
                <w:rFonts w:ascii="Times New Roman" w:eastAsia="Times New Roman" w:hAnsi="Times New Roman" w:cs="Times New Roman"/>
                <w:b/>
                <w:bCs/>
                <w:sz w:val="24"/>
                <w:szCs w:val="24"/>
              </w:rPr>
              <w:br/>
              <w:t>работы</w:t>
            </w:r>
          </w:p>
        </w:tc>
      </w:tr>
      <w:tr w:rsidR="002954F3" w:rsidRPr="00ED65A7" w:rsidTr="00C663F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1.</w:t>
            </w:r>
          </w:p>
        </w:tc>
        <w:tc>
          <w:tcPr>
            <w:tcW w:w="2440" w:type="dxa"/>
            <w:tcBorders>
              <w:top w:val="outset" w:sz="6" w:space="0" w:color="auto"/>
              <w:left w:val="outset" w:sz="6" w:space="0" w:color="auto"/>
              <w:bottom w:val="outset" w:sz="6" w:space="0" w:color="auto"/>
              <w:right w:val="outset" w:sz="6" w:space="0" w:color="auto"/>
            </w:tcBorders>
            <w:vAlign w:val="center"/>
            <w:hideMark/>
          </w:tcPr>
          <w:p w:rsidR="002954F3" w:rsidRPr="00675FC5" w:rsidRDefault="004164BA" w:rsidP="00C663FA">
            <w:pPr>
              <w:spacing w:after="0"/>
              <w:rPr>
                <w:rFonts w:ascii="Times New Roman" w:eastAsia="Times New Roman" w:hAnsi="Times New Roman" w:cs="Times New Roman"/>
                <w:sz w:val="24"/>
                <w:szCs w:val="24"/>
              </w:rPr>
            </w:pPr>
            <w:r w:rsidRPr="005C20A6">
              <w:rPr>
                <w:rFonts w:ascii="Times New Roman" w:eastAsia="Times New Roman" w:hAnsi="Times New Roman" w:cs="Times New Roman"/>
                <w:sz w:val="24"/>
                <w:szCs w:val="24"/>
              </w:rPr>
              <w:t>Понятие, структура и сфера действия законодательства об альтернативной процедуре урегулирования споров с участием посредника (о медиации)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4164BA"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 xml:space="preserve">подготовка к устному опросу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1</w:t>
            </w:r>
            <w:r w:rsidR="00674A9C">
              <w:rPr>
                <w:rFonts w:ascii="Times New Roman" w:hAnsi="Times New Roman" w:cs="Times New Roman"/>
                <w:sz w:val="24"/>
                <w:szCs w:val="24"/>
              </w:rPr>
              <w:t>2</w:t>
            </w: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4164BA">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устный опрос</w:t>
            </w:r>
            <w:r>
              <w:rPr>
                <w:rFonts w:ascii="Times New Roman" w:eastAsia="Times New Roman" w:hAnsi="Times New Roman" w:cs="Times New Roman"/>
                <w:sz w:val="24"/>
                <w:szCs w:val="24"/>
              </w:rPr>
              <w:t xml:space="preserve"> </w:t>
            </w:r>
          </w:p>
        </w:tc>
      </w:tr>
      <w:tr w:rsidR="002954F3" w:rsidRPr="00ED65A7" w:rsidTr="00C663F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2.</w:t>
            </w:r>
          </w:p>
        </w:tc>
        <w:tc>
          <w:tcPr>
            <w:tcW w:w="2440" w:type="dxa"/>
            <w:tcBorders>
              <w:top w:val="outset" w:sz="6" w:space="0" w:color="auto"/>
              <w:left w:val="outset" w:sz="6" w:space="0" w:color="auto"/>
              <w:bottom w:val="outset" w:sz="6" w:space="0" w:color="auto"/>
              <w:right w:val="outset" w:sz="6" w:space="0" w:color="auto"/>
            </w:tcBorders>
            <w:vAlign w:val="center"/>
            <w:hideMark/>
          </w:tcPr>
          <w:p w:rsidR="002954F3" w:rsidRPr="00675FC5" w:rsidRDefault="004164BA" w:rsidP="00C663FA">
            <w:pPr>
              <w:spacing w:after="0"/>
              <w:rPr>
                <w:rFonts w:ascii="Times New Roman" w:eastAsia="Times New Roman" w:hAnsi="Times New Roman" w:cs="Times New Roman"/>
                <w:sz w:val="24"/>
                <w:szCs w:val="24"/>
              </w:rPr>
            </w:pPr>
            <w:r w:rsidRPr="005C20A6">
              <w:rPr>
                <w:rFonts w:ascii="Times New Roman" w:eastAsia="Times New Roman" w:hAnsi="Times New Roman" w:cs="Times New Roman"/>
                <w:sz w:val="24"/>
                <w:szCs w:val="24"/>
              </w:rPr>
              <w:t>Субъекты отношений в процедуре медиации: понятие, виды, требования, предъявляемые к субъектам. Правовой статус медиатора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4164BA"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 xml:space="preserve">подготовка к устному опросу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1</w:t>
            </w:r>
            <w:r w:rsidR="00674A9C">
              <w:rPr>
                <w:rFonts w:ascii="Times New Roman" w:hAnsi="Times New Roman" w:cs="Times New Roman"/>
                <w:sz w:val="24"/>
                <w:szCs w:val="24"/>
              </w:rPr>
              <w:t>2</w:t>
            </w: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Default="002954F3" w:rsidP="00C663FA">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устный опрос</w:t>
            </w:r>
          </w:p>
          <w:p w:rsidR="002954F3" w:rsidRPr="00ED65A7" w:rsidRDefault="002954F3" w:rsidP="004164BA">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 xml:space="preserve"> </w:t>
            </w:r>
          </w:p>
        </w:tc>
      </w:tr>
      <w:tr w:rsidR="002954F3" w:rsidRPr="00ED65A7" w:rsidTr="00C663F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3.</w:t>
            </w:r>
          </w:p>
        </w:tc>
        <w:tc>
          <w:tcPr>
            <w:tcW w:w="2440" w:type="dxa"/>
            <w:tcBorders>
              <w:top w:val="outset" w:sz="6" w:space="0" w:color="auto"/>
              <w:left w:val="outset" w:sz="6" w:space="0" w:color="auto"/>
              <w:bottom w:val="outset" w:sz="6" w:space="0" w:color="auto"/>
              <w:right w:val="outset" w:sz="6" w:space="0" w:color="auto"/>
            </w:tcBorders>
            <w:vAlign w:val="center"/>
            <w:hideMark/>
          </w:tcPr>
          <w:p w:rsidR="002954F3" w:rsidRPr="00675FC5" w:rsidRDefault="004164BA" w:rsidP="00C663FA">
            <w:pPr>
              <w:spacing w:after="0"/>
              <w:rPr>
                <w:rFonts w:ascii="Times New Roman" w:eastAsia="Times New Roman" w:hAnsi="Times New Roman" w:cs="Times New Roman"/>
                <w:sz w:val="24"/>
                <w:szCs w:val="24"/>
              </w:rPr>
            </w:pPr>
            <w:r w:rsidRPr="005C20A6">
              <w:rPr>
                <w:rFonts w:ascii="Times New Roman" w:eastAsia="Times New Roman" w:hAnsi="Times New Roman" w:cs="Times New Roman"/>
                <w:sz w:val="24"/>
                <w:szCs w:val="24"/>
              </w:rPr>
              <w:t>Механизм проведения процедуры медиации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4164BA"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 xml:space="preserve">подготовка к </w:t>
            </w:r>
            <w:r>
              <w:rPr>
                <w:rFonts w:ascii="Times New Roman" w:hAnsi="Times New Roman" w:cs="Times New Roman"/>
                <w:sz w:val="24"/>
                <w:szCs w:val="24"/>
              </w:rPr>
              <w:t>контрольной работе</w:t>
            </w:r>
            <w:r w:rsidRPr="00ED65A7">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1</w:t>
            </w:r>
            <w:r w:rsidR="00674A9C">
              <w:rPr>
                <w:rFonts w:ascii="Times New Roman" w:hAnsi="Times New Roman" w:cs="Times New Roman"/>
                <w:sz w:val="24"/>
                <w:szCs w:val="24"/>
              </w:rPr>
              <w:t>2</w:t>
            </w: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Pr="00ED65A7" w:rsidRDefault="004164BA" w:rsidP="00C663FA">
            <w:pPr>
              <w:spacing w:after="0"/>
              <w:rPr>
                <w:rFonts w:ascii="Times New Roman" w:eastAsia="Times New Roman" w:hAnsi="Times New Roman" w:cs="Times New Roman"/>
                <w:sz w:val="24"/>
                <w:szCs w:val="24"/>
              </w:rPr>
            </w:pPr>
            <w:r>
              <w:rPr>
                <w:rFonts w:ascii="Times New Roman" w:hAnsi="Times New Roman" w:cs="Times New Roman"/>
                <w:sz w:val="24"/>
                <w:szCs w:val="24"/>
              </w:rPr>
              <w:t>Устный опрос</w:t>
            </w:r>
            <w:r w:rsidR="002954F3" w:rsidRPr="00ED65A7">
              <w:rPr>
                <w:rFonts w:ascii="Times New Roman" w:eastAsia="Times New Roman" w:hAnsi="Times New Roman" w:cs="Times New Roman"/>
                <w:sz w:val="24"/>
                <w:szCs w:val="24"/>
              </w:rPr>
              <w:t xml:space="preserve"> </w:t>
            </w:r>
          </w:p>
        </w:tc>
      </w:tr>
      <w:tr w:rsidR="002954F3" w:rsidRPr="00ED65A7" w:rsidTr="00C663F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4.</w:t>
            </w:r>
          </w:p>
        </w:tc>
        <w:tc>
          <w:tcPr>
            <w:tcW w:w="2440" w:type="dxa"/>
            <w:tcBorders>
              <w:top w:val="outset" w:sz="6" w:space="0" w:color="auto"/>
              <w:left w:val="outset" w:sz="6" w:space="0" w:color="auto"/>
              <w:bottom w:val="outset" w:sz="6" w:space="0" w:color="auto"/>
              <w:right w:val="outset" w:sz="6" w:space="0" w:color="auto"/>
            </w:tcBorders>
            <w:vAlign w:val="center"/>
            <w:hideMark/>
          </w:tcPr>
          <w:p w:rsidR="002954F3" w:rsidRPr="00675FC5" w:rsidRDefault="004164BA" w:rsidP="00C663FA">
            <w:pPr>
              <w:spacing w:after="0"/>
              <w:rPr>
                <w:rFonts w:ascii="Times New Roman" w:eastAsia="Times New Roman" w:hAnsi="Times New Roman" w:cs="Times New Roman"/>
                <w:sz w:val="24"/>
                <w:szCs w:val="24"/>
              </w:rPr>
            </w:pPr>
            <w:r w:rsidRPr="005C20A6">
              <w:rPr>
                <w:rFonts w:ascii="Times New Roman" w:eastAsia="Times New Roman" w:hAnsi="Times New Roman" w:cs="Times New Roman"/>
                <w:sz w:val="24"/>
                <w:szCs w:val="24"/>
              </w:rPr>
              <w:t>Гражданско-правовые сделки при применении процедуры медиации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4164BA"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 xml:space="preserve">подготовка к устному опросу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674A9C"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12</w:t>
            </w:r>
            <w:r w:rsidR="002954F3" w:rsidRPr="00ED65A7">
              <w:rPr>
                <w:rFonts w:ascii="Times New Roman" w:eastAsia="Times New Roman" w:hAnsi="Times New Roman" w:cs="Times New Roman"/>
                <w:sz w:val="24"/>
                <w:szCs w:val="24"/>
              </w:rPr>
              <w:t xml:space="preserve"> </w:t>
            </w: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4164BA">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устный опрос</w:t>
            </w:r>
          </w:p>
        </w:tc>
      </w:tr>
      <w:tr w:rsidR="002954F3" w:rsidRPr="00ED65A7" w:rsidTr="004164BA">
        <w:trPr>
          <w:trHeight w:val="236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5.</w:t>
            </w:r>
          </w:p>
        </w:tc>
        <w:tc>
          <w:tcPr>
            <w:tcW w:w="2440" w:type="dxa"/>
            <w:tcBorders>
              <w:top w:val="outset" w:sz="6" w:space="0" w:color="auto"/>
              <w:left w:val="outset" w:sz="6" w:space="0" w:color="auto"/>
              <w:bottom w:val="outset" w:sz="6" w:space="0" w:color="auto"/>
              <w:right w:val="outset" w:sz="6" w:space="0" w:color="auto"/>
            </w:tcBorders>
            <w:vAlign w:val="center"/>
            <w:hideMark/>
          </w:tcPr>
          <w:p w:rsidR="002954F3" w:rsidRPr="00675FC5" w:rsidRDefault="004164BA" w:rsidP="00C663FA">
            <w:pPr>
              <w:spacing w:after="0"/>
              <w:rPr>
                <w:rFonts w:ascii="Times New Roman" w:eastAsia="Times New Roman" w:hAnsi="Times New Roman" w:cs="Times New Roman"/>
                <w:sz w:val="24"/>
                <w:szCs w:val="24"/>
              </w:rPr>
            </w:pPr>
            <w:r w:rsidRPr="005C20A6">
              <w:rPr>
                <w:rFonts w:ascii="Times New Roman" w:eastAsia="Times New Roman" w:hAnsi="Times New Roman" w:cs="Times New Roman"/>
                <w:sz w:val="24"/>
                <w:szCs w:val="24"/>
              </w:rPr>
              <w:t xml:space="preserve">Деятельность медиаторов. </w:t>
            </w:r>
            <w:proofErr w:type="spellStart"/>
            <w:r w:rsidRPr="005C20A6">
              <w:rPr>
                <w:rFonts w:ascii="Times New Roman" w:eastAsia="Times New Roman" w:hAnsi="Times New Roman" w:cs="Times New Roman"/>
                <w:sz w:val="24"/>
                <w:szCs w:val="24"/>
              </w:rPr>
              <w:t>Саморегулируемые</w:t>
            </w:r>
            <w:proofErr w:type="spellEnd"/>
            <w:r w:rsidRPr="005C20A6">
              <w:rPr>
                <w:rFonts w:ascii="Times New Roman" w:eastAsia="Times New Roman" w:hAnsi="Times New Roman" w:cs="Times New Roman"/>
                <w:sz w:val="24"/>
                <w:szCs w:val="24"/>
              </w:rPr>
              <w:t xml:space="preserve"> организации медиаторов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4164BA"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rPr>
                <w:rFonts w:ascii="Times New Roman" w:eastAsia="Times New Roman" w:hAnsi="Times New Roman" w:cs="Times New Roman"/>
                <w:sz w:val="24"/>
                <w:szCs w:val="24"/>
              </w:rPr>
            </w:pPr>
            <w:r w:rsidRPr="00ED65A7">
              <w:rPr>
                <w:rFonts w:ascii="Times New Roman" w:eastAsia="Times New Roman" w:hAnsi="Times New Roman" w:cs="Times New Roman"/>
                <w:sz w:val="24"/>
                <w:szCs w:val="24"/>
              </w:rPr>
              <w:t xml:space="preserve">подготовка к устному опросу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954F3" w:rsidRPr="00ED65A7" w:rsidRDefault="002954F3" w:rsidP="00C663FA">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1</w:t>
            </w:r>
            <w:r w:rsidR="00674A9C">
              <w:rPr>
                <w:rFonts w:ascii="Times New Roman" w:hAnsi="Times New Roman" w:cs="Times New Roman"/>
                <w:sz w:val="24"/>
                <w:szCs w:val="24"/>
              </w:rPr>
              <w:t>2</w:t>
            </w:r>
          </w:p>
        </w:tc>
        <w:tc>
          <w:tcPr>
            <w:tcW w:w="1897" w:type="dxa"/>
            <w:tcBorders>
              <w:top w:val="outset" w:sz="6" w:space="0" w:color="auto"/>
              <w:left w:val="outset" w:sz="6" w:space="0" w:color="auto"/>
              <w:bottom w:val="outset" w:sz="6" w:space="0" w:color="auto"/>
              <w:right w:val="outset" w:sz="6" w:space="0" w:color="auto"/>
            </w:tcBorders>
            <w:vAlign w:val="center"/>
            <w:hideMark/>
          </w:tcPr>
          <w:p w:rsidR="002954F3" w:rsidRPr="00ED65A7" w:rsidRDefault="004164BA" w:rsidP="00C663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r w:rsidR="002954F3" w:rsidRPr="00ED65A7">
              <w:rPr>
                <w:rFonts w:ascii="Times New Roman" w:eastAsia="Times New Roman" w:hAnsi="Times New Roman" w:cs="Times New Roman"/>
                <w:sz w:val="24"/>
                <w:szCs w:val="24"/>
              </w:rPr>
              <w:t xml:space="preserve"> </w:t>
            </w:r>
          </w:p>
        </w:tc>
      </w:tr>
      <w:tr w:rsidR="004164BA" w:rsidRPr="00ED65A7" w:rsidTr="00C663F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64BA" w:rsidRPr="00ED65A7" w:rsidRDefault="004164BA" w:rsidP="00C663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40" w:type="dxa"/>
            <w:tcBorders>
              <w:top w:val="outset" w:sz="6" w:space="0" w:color="auto"/>
              <w:left w:val="outset" w:sz="6" w:space="0" w:color="auto"/>
              <w:bottom w:val="outset" w:sz="6" w:space="0" w:color="auto"/>
              <w:right w:val="outset" w:sz="6" w:space="0" w:color="auto"/>
            </w:tcBorders>
            <w:vAlign w:val="center"/>
            <w:hideMark/>
          </w:tcPr>
          <w:p w:rsidR="004164BA" w:rsidRPr="005C20A6" w:rsidRDefault="004164BA" w:rsidP="00C663FA">
            <w:pPr>
              <w:spacing w:after="0"/>
              <w:rPr>
                <w:rFonts w:ascii="Times New Roman" w:eastAsia="Times New Roman" w:hAnsi="Times New Roman" w:cs="Times New Roman"/>
                <w:sz w:val="24"/>
                <w:szCs w:val="24"/>
              </w:rPr>
            </w:pPr>
            <w:r w:rsidRPr="005C20A6">
              <w:rPr>
                <w:rFonts w:ascii="Times New Roman" w:eastAsia="Times New Roman" w:hAnsi="Times New Roman" w:cs="Times New Roman"/>
                <w:sz w:val="24"/>
                <w:szCs w:val="24"/>
              </w:rPr>
              <w:t>Юридическая ответственность субъектов отношений в процедуре медиации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164BA" w:rsidRDefault="004164BA" w:rsidP="00C663F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64BA" w:rsidRPr="00ED65A7" w:rsidRDefault="004164BA" w:rsidP="00C663FA">
            <w:pPr>
              <w:spacing w:after="0"/>
              <w:jc w:val="center"/>
              <w:rPr>
                <w:rFonts w:ascii="Times New Roman" w:eastAsia="Times New Roman" w:hAnsi="Times New Roman" w:cs="Times New Roman"/>
                <w:sz w:val="24"/>
                <w:szCs w:val="24"/>
              </w:rPr>
            </w:pPr>
          </w:p>
        </w:tc>
        <w:tc>
          <w:tcPr>
            <w:tcW w:w="1897" w:type="dxa"/>
            <w:tcBorders>
              <w:top w:val="outset" w:sz="6" w:space="0" w:color="auto"/>
              <w:left w:val="outset" w:sz="6" w:space="0" w:color="auto"/>
              <w:bottom w:val="outset" w:sz="6" w:space="0" w:color="auto"/>
              <w:right w:val="outset" w:sz="6" w:space="0" w:color="auto"/>
            </w:tcBorders>
            <w:vAlign w:val="center"/>
            <w:hideMark/>
          </w:tcPr>
          <w:p w:rsidR="004164BA" w:rsidRPr="00ED65A7" w:rsidRDefault="004164BA" w:rsidP="00C663FA">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64BA" w:rsidRDefault="00674A9C" w:rsidP="00C663FA">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897" w:type="dxa"/>
            <w:tcBorders>
              <w:top w:val="outset" w:sz="6" w:space="0" w:color="auto"/>
              <w:left w:val="outset" w:sz="6" w:space="0" w:color="auto"/>
              <w:bottom w:val="outset" w:sz="6" w:space="0" w:color="auto"/>
              <w:right w:val="outset" w:sz="6" w:space="0" w:color="auto"/>
            </w:tcBorders>
            <w:vAlign w:val="center"/>
            <w:hideMark/>
          </w:tcPr>
          <w:p w:rsidR="004164BA" w:rsidRDefault="004164BA" w:rsidP="00C663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r>
    </w:tbl>
    <w:p w:rsidR="002954F3" w:rsidRPr="00D026A9" w:rsidRDefault="002954F3" w:rsidP="002954F3">
      <w:pPr>
        <w:widowControl w:val="0"/>
        <w:numPr>
          <w:ilvl w:val="0"/>
          <w:numId w:val="3"/>
        </w:num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D026A9">
        <w:rPr>
          <w:rFonts w:ascii="Times New Roman" w:eastAsia="Times New Roman" w:hAnsi="Times New Roman" w:cs="Times New Roman"/>
          <w:b/>
          <w:sz w:val="24"/>
          <w:szCs w:val="24"/>
        </w:rPr>
        <w:t>ФОРМЫ И СОДЕРЖАНИЕ ТЕКУЩЕГО, ПРОМЕЖУТОЧНОГО И ИТОГОВОГО КОНТРОЛЯ</w:t>
      </w:r>
    </w:p>
    <w:p w:rsidR="002954F3" w:rsidRPr="00D026A9" w:rsidRDefault="002954F3" w:rsidP="002954F3">
      <w:pPr>
        <w:shd w:val="clear" w:color="auto" w:fill="FFFFFF"/>
        <w:jc w:val="center"/>
        <w:rPr>
          <w:rFonts w:ascii="Times New Roman" w:eastAsia="Times New Roman" w:hAnsi="Times New Roman" w:cs="Times New Roman"/>
          <w:b/>
          <w:sz w:val="24"/>
          <w:szCs w:val="24"/>
        </w:rPr>
      </w:pPr>
    </w:p>
    <w:p w:rsidR="002954F3" w:rsidRPr="00D026A9" w:rsidRDefault="002954F3" w:rsidP="002954F3">
      <w:pPr>
        <w:ind w:firstLine="708"/>
        <w:contextualSpacing/>
        <w:jc w:val="center"/>
        <w:rPr>
          <w:rFonts w:ascii="Times New Roman" w:eastAsia="Times New Roman" w:hAnsi="Times New Roman" w:cs="Times New Roman"/>
          <w:b/>
          <w:bCs/>
          <w:spacing w:val="-1"/>
          <w:sz w:val="24"/>
          <w:szCs w:val="24"/>
        </w:rPr>
      </w:pPr>
      <w:r w:rsidRPr="00D026A9">
        <w:rPr>
          <w:rFonts w:ascii="Times New Roman" w:eastAsia="Times New Roman" w:hAnsi="Times New Roman" w:cs="Times New Roman"/>
          <w:b/>
          <w:bCs/>
          <w:spacing w:val="-1"/>
          <w:sz w:val="24"/>
          <w:szCs w:val="24"/>
        </w:rPr>
        <w:t>ТЕСТОВЫЕ ЗАДАНИЯ</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1. Федеральным законом "Об альтернативной процедуре урегулирования споров с участием посредника (процедуре медиации)" регулируются отношения:</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 xml:space="preserve">а) связанные с применением процедуры медиации к спорам, возникающим из гражданских </w:t>
      </w:r>
      <w:proofErr w:type="spellStart"/>
      <w:r w:rsidRPr="003E0EBC">
        <w:rPr>
          <w:rFonts w:ascii="Times New Roman" w:hAnsi="Times New Roman"/>
          <w:sz w:val="24"/>
          <w:szCs w:val="24"/>
        </w:rPr>
        <w:t>правоотношений</w:t>
      </w:r>
      <w:proofErr w:type="gramStart"/>
      <w:r w:rsidRPr="003E0EBC">
        <w:rPr>
          <w:rFonts w:ascii="Times New Roman" w:hAnsi="Times New Roman"/>
          <w:sz w:val="24"/>
          <w:szCs w:val="24"/>
        </w:rPr>
        <w:t>,в</w:t>
      </w:r>
      <w:proofErr w:type="spellEnd"/>
      <w:proofErr w:type="gramEnd"/>
      <w:r w:rsidRPr="003E0EBC">
        <w:rPr>
          <w:rFonts w:ascii="Times New Roman" w:hAnsi="Times New Roman"/>
          <w:sz w:val="24"/>
          <w:szCs w:val="24"/>
        </w:rPr>
        <w:t xml:space="preserve"> том числе в связи с осуществлением предпринимательской и иной экономической деятельности;</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 xml:space="preserve">б) связанные с применением процедуры медиации к спорам, </w:t>
      </w:r>
      <w:proofErr w:type="spellStart"/>
      <w:r w:rsidRPr="003E0EBC">
        <w:rPr>
          <w:rFonts w:ascii="Times New Roman" w:hAnsi="Times New Roman"/>
          <w:sz w:val="24"/>
          <w:szCs w:val="24"/>
        </w:rPr>
        <w:t>возникающимиз</w:t>
      </w:r>
      <w:proofErr w:type="spellEnd"/>
      <w:r w:rsidRPr="003E0EBC">
        <w:rPr>
          <w:rFonts w:ascii="Times New Roman" w:hAnsi="Times New Roman"/>
          <w:sz w:val="24"/>
          <w:szCs w:val="24"/>
        </w:rPr>
        <w:t xml:space="preserve"> трудовых правоотношений и семейных правоотношений;</w:t>
      </w:r>
    </w:p>
    <w:p w:rsidR="00024707" w:rsidRPr="003E0EBC" w:rsidRDefault="00024707" w:rsidP="00024707">
      <w:pPr>
        <w:jc w:val="both"/>
        <w:rPr>
          <w:rFonts w:ascii="Times New Roman" w:hAnsi="Times New Roman"/>
          <w:sz w:val="24"/>
          <w:szCs w:val="24"/>
        </w:rPr>
      </w:pPr>
      <w:r w:rsidRPr="003E0EBC">
        <w:rPr>
          <w:rFonts w:ascii="Times New Roman" w:hAnsi="Times New Roman"/>
          <w:b/>
          <w:sz w:val="24"/>
          <w:szCs w:val="24"/>
        </w:rPr>
        <w:t>в)</w:t>
      </w:r>
      <w:r w:rsidRPr="003E0EBC">
        <w:rPr>
          <w:rFonts w:ascii="Times New Roman" w:hAnsi="Times New Roman"/>
          <w:sz w:val="24"/>
          <w:szCs w:val="24"/>
        </w:rPr>
        <w:t xml:space="preserve">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2. Федеральный закон "Об альтернативной процедуре урегулирования споров с участием посредника (процедуре медиации)</w:t>
      </w:r>
      <w:proofErr w:type="gramStart"/>
      <w:r w:rsidRPr="003E0EBC">
        <w:rPr>
          <w:rFonts w:ascii="Times New Roman" w:hAnsi="Times New Roman"/>
          <w:b/>
          <w:sz w:val="24"/>
          <w:szCs w:val="24"/>
        </w:rPr>
        <w:t>"р</w:t>
      </w:r>
      <w:proofErr w:type="gramEnd"/>
      <w:r w:rsidRPr="003E0EBC">
        <w:rPr>
          <w:rFonts w:ascii="Times New Roman" w:hAnsi="Times New Roman"/>
          <w:b/>
          <w:sz w:val="24"/>
          <w:szCs w:val="24"/>
        </w:rPr>
        <w:t>азработан в целях:</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а</w:t>
      </w:r>
      <w:proofErr w:type="gramStart"/>
      <w:r w:rsidRPr="003E0EBC">
        <w:rPr>
          <w:rFonts w:ascii="Times New Roman" w:hAnsi="Times New Roman"/>
          <w:sz w:val="24"/>
          <w:szCs w:val="24"/>
        </w:rPr>
        <w:t>)с</w:t>
      </w:r>
      <w:proofErr w:type="gramEnd"/>
      <w:r w:rsidRPr="003E0EBC">
        <w:rPr>
          <w:rFonts w:ascii="Times New Roman" w:hAnsi="Times New Roman"/>
          <w:sz w:val="24"/>
          <w:szCs w:val="24"/>
        </w:rPr>
        <w:t>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б) содействия развитию партнерских деловых отношений и формированию этики делового оборота, гармонизации социальных отношений;</w:t>
      </w:r>
    </w:p>
    <w:p w:rsidR="00024707" w:rsidRPr="003E0EBC" w:rsidRDefault="00024707" w:rsidP="00024707">
      <w:pPr>
        <w:jc w:val="both"/>
        <w:rPr>
          <w:rFonts w:ascii="Times New Roman" w:hAnsi="Times New Roman"/>
          <w:sz w:val="24"/>
          <w:szCs w:val="24"/>
        </w:rPr>
      </w:pPr>
      <w:r w:rsidRPr="003E0EBC">
        <w:rPr>
          <w:rFonts w:ascii="Times New Roman" w:hAnsi="Times New Roman"/>
          <w:b/>
          <w:sz w:val="24"/>
          <w:szCs w:val="24"/>
        </w:rPr>
        <w:t>в)</w:t>
      </w:r>
      <w:r w:rsidRPr="003E0EBC">
        <w:rPr>
          <w:rFonts w:ascii="Times New Roman" w:hAnsi="Times New Roman"/>
          <w:sz w:val="24"/>
          <w:szCs w:val="24"/>
        </w:rPr>
        <w:t xml:space="preserve">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 xml:space="preserve">3. Процедура медиации может применяться: </w:t>
      </w:r>
    </w:p>
    <w:p w:rsidR="00024707" w:rsidRPr="003E0EBC" w:rsidRDefault="00024707" w:rsidP="00024707">
      <w:pPr>
        <w:jc w:val="both"/>
        <w:rPr>
          <w:rFonts w:ascii="Times New Roman" w:hAnsi="Times New Roman"/>
          <w:sz w:val="24"/>
          <w:szCs w:val="24"/>
        </w:rPr>
      </w:pPr>
      <w:r w:rsidRPr="003E0EBC">
        <w:rPr>
          <w:rFonts w:ascii="Times New Roman" w:hAnsi="Times New Roman"/>
          <w:b/>
          <w:sz w:val="24"/>
          <w:szCs w:val="24"/>
        </w:rPr>
        <w:t>а)</w:t>
      </w:r>
      <w:r w:rsidRPr="003E0EBC">
        <w:rPr>
          <w:rFonts w:ascii="Times New Roman" w:hAnsi="Times New Roman"/>
          <w:sz w:val="24"/>
          <w:szCs w:val="24"/>
        </w:rPr>
        <w:t xml:space="preserve"> после возникновения споров, рассматриваемых в порядке гражданского судопроизводства и судопроизводства в арбитражных судах;</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б) только до возникновения споров, рассматриваемых в порядке гражданского судопроизводства и судопроизводства в арбитражных судах;</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в) после и до возникновения споров, рассматриваемых в порядке гражданского судопроизводства и судопроизводства в арбитражных судах.</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4. Если споры возникли из иных, не указанных в Федеральном законе, отношений, действие закона распространяется на отношения, связанные с урегулированием таких споров путем применения процедуры медиации только в случаях:</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 xml:space="preserve">а) </w:t>
      </w:r>
      <w:proofErr w:type="gramStart"/>
      <w:r w:rsidRPr="003E0EBC">
        <w:rPr>
          <w:rFonts w:ascii="Times New Roman" w:hAnsi="Times New Roman"/>
          <w:sz w:val="24"/>
          <w:szCs w:val="24"/>
        </w:rPr>
        <w:t>предусмотренных</w:t>
      </w:r>
      <w:proofErr w:type="gramEnd"/>
      <w:r w:rsidRPr="003E0EBC">
        <w:rPr>
          <w:rFonts w:ascii="Times New Roman" w:hAnsi="Times New Roman"/>
          <w:sz w:val="24"/>
          <w:szCs w:val="24"/>
        </w:rPr>
        <w:t xml:space="preserve"> нормативно-правовыми актами;</w:t>
      </w:r>
    </w:p>
    <w:p w:rsidR="00024707" w:rsidRPr="003E0EBC" w:rsidRDefault="00024707" w:rsidP="00024707">
      <w:pPr>
        <w:jc w:val="both"/>
        <w:rPr>
          <w:rFonts w:ascii="Times New Roman" w:hAnsi="Times New Roman"/>
          <w:sz w:val="24"/>
          <w:szCs w:val="24"/>
        </w:rPr>
      </w:pPr>
      <w:r w:rsidRPr="003E0EBC">
        <w:rPr>
          <w:rFonts w:ascii="Times New Roman" w:hAnsi="Times New Roman"/>
          <w:b/>
          <w:sz w:val="24"/>
          <w:szCs w:val="24"/>
        </w:rPr>
        <w:t>б</w:t>
      </w:r>
      <w:proofErr w:type="gramStart"/>
      <w:r w:rsidRPr="003E0EBC">
        <w:rPr>
          <w:rFonts w:ascii="Times New Roman" w:hAnsi="Times New Roman"/>
          <w:b/>
          <w:sz w:val="24"/>
          <w:szCs w:val="24"/>
        </w:rPr>
        <w:t>)</w:t>
      </w:r>
      <w:r w:rsidRPr="003E0EBC">
        <w:rPr>
          <w:rFonts w:ascii="Times New Roman" w:hAnsi="Times New Roman"/>
          <w:sz w:val="24"/>
          <w:szCs w:val="24"/>
        </w:rPr>
        <w:t>п</w:t>
      </w:r>
      <w:proofErr w:type="gramEnd"/>
      <w:r w:rsidRPr="003E0EBC">
        <w:rPr>
          <w:rFonts w:ascii="Times New Roman" w:hAnsi="Times New Roman"/>
          <w:sz w:val="24"/>
          <w:szCs w:val="24"/>
        </w:rPr>
        <w:t>редусмотренных федеральными законами;</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 xml:space="preserve">в) </w:t>
      </w:r>
      <w:proofErr w:type="gramStart"/>
      <w:r w:rsidRPr="003E0EBC">
        <w:rPr>
          <w:rFonts w:ascii="Times New Roman" w:hAnsi="Times New Roman"/>
          <w:sz w:val="24"/>
          <w:szCs w:val="24"/>
        </w:rPr>
        <w:t>предусмотренных</w:t>
      </w:r>
      <w:proofErr w:type="gramEnd"/>
      <w:r w:rsidRPr="003E0EBC">
        <w:rPr>
          <w:rFonts w:ascii="Times New Roman" w:hAnsi="Times New Roman"/>
          <w:sz w:val="24"/>
          <w:szCs w:val="24"/>
        </w:rPr>
        <w:t xml:space="preserve"> Конституцией Российской Федерации.</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 xml:space="preserve">5. Федеральный Закон Российской Федерации от 27 июля 2010 года №193-ФЗ «Об альтернативной процедуре урегулирования споров с участием посредника (процедуре медиации)» является: </w:t>
      </w:r>
    </w:p>
    <w:p w:rsidR="00024707" w:rsidRPr="003E0EBC" w:rsidRDefault="00024707" w:rsidP="00024707">
      <w:pPr>
        <w:jc w:val="both"/>
        <w:rPr>
          <w:rFonts w:ascii="Times New Roman" w:hAnsi="Times New Roman"/>
          <w:sz w:val="24"/>
          <w:szCs w:val="24"/>
        </w:rPr>
      </w:pPr>
      <w:r w:rsidRPr="003E0EBC">
        <w:rPr>
          <w:rFonts w:ascii="Times New Roman" w:hAnsi="Times New Roman"/>
          <w:b/>
          <w:sz w:val="24"/>
          <w:szCs w:val="24"/>
        </w:rPr>
        <w:t>а)</w:t>
      </w:r>
      <w:r w:rsidRPr="003E0EBC">
        <w:rPr>
          <w:rFonts w:ascii="Times New Roman" w:hAnsi="Times New Roman"/>
          <w:sz w:val="24"/>
          <w:szCs w:val="24"/>
        </w:rPr>
        <w:t xml:space="preserve"> основой законодательства об альтернативной процедуре урегулирования споров с участием посредника (о медиации);</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 xml:space="preserve">б) одним из нормативно-правовых </w:t>
      </w:r>
      <w:proofErr w:type="spellStart"/>
      <w:r w:rsidRPr="003E0EBC">
        <w:rPr>
          <w:rFonts w:ascii="Times New Roman" w:hAnsi="Times New Roman"/>
          <w:sz w:val="24"/>
          <w:szCs w:val="24"/>
        </w:rPr>
        <w:t>актовоб</w:t>
      </w:r>
      <w:proofErr w:type="spellEnd"/>
      <w:r w:rsidRPr="003E0EBC">
        <w:rPr>
          <w:rFonts w:ascii="Times New Roman" w:hAnsi="Times New Roman"/>
          <w:sz w:val="24"/>
          <w:szCs w:val="24"/>
        </w:rPr>
        <w:t xml:space="preserve"> альтернативной процедуре урегулирования споров с участием посредника (о медиации);</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в</w:t>
      </w:r>
      <w:proofErr w:type="gramStart"/>
      <w:r w:rsidRPr="003E0EBC">
        <w:rPr>
          <w:rFonts w:ascii="Times New Roman" w:hAnsi="Times New Roman"/>
          <w:sz w:val="24"/>
          <w:szCs w:val="24"/>
        </w:rPr>
        <w:t>)о</w:t>
      </w:r>
      <w:proofErr w:type="gramEnd"/>
      <w:r w:rsidRPr="003E0EBC">
        <w:rPr>
          <w:rFonts w:ascii="Times New Roman" w:hAnsi="Times New Roman"/>
          <w:sz w:val="24"/>
          <w:szCs w:val="24"/>
        </w:rPr>
        <w:t>сновой законодательства при применении процедуры медиации.</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6. Возможно ли применение зарубежного законодательства об альтернативной процедуре урегулирования споров с участием посредника (о медиации) в Российской Федерации:</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а) возможно;</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б) не возможно;</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в) в зависимости от обстоятельств.</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 xml:space="preserve">7.Процедура медиации это: </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а) способ разрешения споров при содействии медиатора на основе принуждения в целях достижения ими решения;</w:t>
      </w:r>
    </w:p>
    <w:p w:rsidR="00024707" w:rsidRPr="003E0EBC" w:rsidRDefault="00024707" w:rsidP="00024707">
      <w:pPr>
        <w:jc w:val="both"/>
        <w:rPr>
          <w:rFonts w:ascii="Times New Roman" w:hAnsi="Times New Roman"/>
          <w:sz w:val="24"/>
          <w:szCs w:val="24"/>
        </w:rPr>
      </w:pPr>
      <w:r w:rsidRPr="003E0EBC">
        <w:rPr>
          <w:rFonts w:ascii="Times New Roman" w:hAnsi="Times New Roman"/>
          <w:b/>
          <w:sz w:val="24"/>
          <w:szCs w:val="24"/>
        </w:rPr>
        <w:t>б)</w:t>
      </w:r>
      <w:r w:rsidRPr="003E0EBC">
        <w:rPr>
          <w:rFonts w:ascii="Times New Roman" w:hAnsi="Times New Roman"/>
          <w:sz w:val="24"/>
          <w:szCs w:val="24"/>
        </w:rPr>
        <w:t xml:space="preserve">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в) это переговоры между двумя конфликтующими сторонами в присутствии третьего заинтересованного лица, в целях заключения соглашения между сторонами.</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 xml:space="preserve">8. Медиатор, медиаторы это: </w:t>
      </w:r>
    </w:p>
    <w:p w:rsidR="00024707" w:rsidRPr="003E0EBC" w:rsidRDefault="00024707" w:rsidP="00024707">
      <w:pPr>
        <w:jc w:val="both"/>
        <w:rPr>
          <w:rFonts w:ascii="Times New Roman" w:hAnsi="Times New Roman"/>
          <w:sz w:val="24"/>
          <w:szCs w:val="24"/>
        </w:rPr>
      </w:pPr>
      <w:r w:rsidRPr="003E0EBC">
        <w:rPr>
          <w:rFonts w:ascii="Times New Roman" w:hAnsi="Times New Roman"/>
          <w:b/>
          <w:sz w:val="24"/>
          <w:szCs w:val="24"/>
        </w:rPr>
        <w:t>а)</w:t>
      </w:r>
      <w:r w:rsidRPr="003E0EBC">
        <w:rPr>
          <w:rFonts w:ascii="Times New Roman" w:hAnsi="Times New Roman"/>
          <w:sz w:val="24"/>
          <w:szCs w:val="24"/>
        </w:rPr>
        <w:t xml:space="preserve">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б) физические лица, привлекаемые сторонами в качестве посредников для содействия в выработке сторонами решения по существу спора;</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в) независимое физическое лицо, независимые физические лица, привлекаемые сторонами для принятия решения.</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 xml:space="preserve">9. Организацией, осуществляющей деятельность по обеспечению проведения процедуры медиации, является: </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а) юридическое лицо, видом деятельности которого является деятельность по проведению процедуры медиации, а также осуществление иных предусмотренных Федеральным законом действий;</w:t>
      </w:r>
    </w:p>
    <w:p w:rsidR="00024707" w:rsidRPr="003E0EBC" w:rsidRDefault="00024707" w:rsidP="00024707">
      <w:pPr>
        <w:jc w:val="both"/>
        <w:rPr>
          <w:rFonts w:ascii="Times New Roman" w:hAnsi="Times New Roman"/>
          <w:sz w:val="24"/>
          <w:szCs w:val="24"/>
        </w:rPr>
      </w:pPr>
      <w:r w:rsidRPr="003E0EBC">
        <w:rPr>
          <w:rFonts w:ascii="Times New Roman" w:hAnsi="Times New Roman"/>
          <w:b/>
          <w:sz w:val="24"/>
          <w:szCs w:val="24"/>
        </w:rPr>
        <w:t>б)</w:t>
      </w:r>
      <w:r w:rsidRPr="003E0EBC">
        <w:rPr>
          <w:rFonts w:ascii="Times New Roman" w:hAnsi="Times New Roman"/>
          <w:sz w:val="24"/>
          <w:szCs w:val="24"/>
        </w:rPr>
        <w:t xml:space="preserve"> юридическое лицо, одним из основных </w:t>
      </w:r>
      <w:proofErr w:type="gramStart"/>
      <w:r w:rsidRPr="003E0EBC">
        <w:rPr>
          <w:rFonts w:ascii="Times New Roman" w:hAnsi="Times New Roman"/>
          <w:sz w:val="24"/>
          <w:szCs w:val="24"/>
        </w:rPr>
        <w:t>видов</w:t>
      </w:r>
      <w:proofErr w:type="gramEnd"/>
      <w:r w:rsidRPr="003E0EBC">
        <w:rPr>
          <w:rFonts w:ascii="Times New Roman" w:hAnsi="Times New Roman"/>
          <w:sz w:val="24"/>
          <w:szCs w:val="24"/>
        </w:rPr>
        <w:t xml:space="preserve"> деятельности которого является деятельность по организации проведения процедуры медиации, а также осуществление иных предусмотренных Федеральным законом действий;</w:t>
      </w:r>
    </w:p>
    <w:p w:rsidR="00024707" w:rsidRPr="003E0EBC" w:rsidRDefault="00024707" w:rsidP="00024707">
      <w:pPr>
        <w:jc w:val="both"/>
        <w:rPr>
          <w:rFonts w:ascii="Times New Roman" w:hAnsi="Times New Roman"/>
          <w:sz w:val="24"/>
          <w:szCs w:val="24"/>
        </w:rPr>
      </w:pPr>
      <w:r w:rsidRPr="003E0EBC">
        <w:rPr>
          <w:rFonts w:ascii="Times New Roman" w:hAnsi="Times New Roman"/>
          <w:sz w:val="24"/>
          <w:szCs w:val="24"/>
        </w:rPr>
        <w:t xml:space="preserve">в) юридическое лицо, одним из основных </w:t>
      </w:r>
      <w:proofErr w:type="gramStart"/>
      <w:r w:rsidRPr="003E0EBC">
        <w:rPr>
          <w:rFonts w:ascii="Times New Roman" w:hAnsi="Times New Roman"/>
          <w:sz w:val="24"/>
          <w:szCs w:val="24"/>
        </w:rPr>
        <w:t>видов</w:t>
      </w:r>
      <w:proofErr w:type="gramEnd"/>
      <w:r w:rsidRPr="003E0EBC">
        <w:rPr>
          <w:rFonts w:ascii="Times New Roman" w:hAnsi="Times New Roman"/>
          <w:sz w:val="24"/>
          <w:szCs w:val="24"/>
        </w:rPr>
        <w:t xml:space="preserve"> деятельности которого является деятельность по организации проведения процедуры медиации.</w:t>
      </w:r>
    </w:p>
    <w:p w:rsidR="00024707" w:rsidRPr="003E0EBC" w:rsidRDefault="00024707" w:rsidP="00024707">
      <w:pPr>
        <w:jc w:val="both"/>
        <w:rPr>
          <w:rFonts w:ascii="Times New Roman" w:hAnsi="Times New Roman"/>
          <w:b/>
          <w:sz w:val="24"/>
          <w:szCs w:val="24"/>
        </w:rPr>
      </w:pPr>
      <w:r w:rsidRPr="003E0EBC">
        <w:rPr>
          <w:rFonts w:ascii="Times New Roman" w:hAnsi="Times New Roman"/>
          <w:b/>
          <w:sz w:val="24"/>
          <w:szCs w:val="24"/>
        </w:rPr>
        <w:t xml:space="preserve">10. Соглашение о применении процедуры медиации это: </w:t>
      </w:r>
    </w:p>
    <w:p w:rsidR="00024707" w:rsidRDefault="00024707" w:rsidP="00024707">
      <w:pPr>
        <w:jc w:val="both"/>
        <w:rPr>
          <w:rFonts w:ascii="Times New Roman" w:hAnsi="Times New Roman"/>
          <w:sz w:val="24"/>
          <w:szCs w:val="24"/>
        </w:rPr>
      </w:pPr>
      <w:r w:rsidRPr="003E0EBC">
        <w:rPr>
          <w:rFonts w:ascii="Times New Roman" w:hAnsi="Times New Roman"/>
          <w:b/>
          <w:sz w:val="24"/>
          <w:szCs w:val="24"/>
        </w:rPr>
        <w:t>а)</w:t>
      </w:r>
      <w:r w:rsidRPr="003E0EBC">
        <w:rPr>
          <w:rFonts w:ascii="Times New Roman" w:hAnsi="Times New Roman"/>
          <w:sz w:val="24"/>
          <w:szCs w:val="24"/>
        </w:rPr>
        <w:t xml:space="preserve">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w:t>
      </w:r>
      <w:r w:rsidRPr="00ED52E1">
        <w:rPr>
          <w:rFonts w:ascii="Times New Roman" w:hAnsi="Times New Roman"/>
          <w:sz w:val="24"/>
          <w:szCs w:val="24"/>
        </w:rPr>
        <w:t>ношением;</w:t>
      </w:r>
    </w:p>
    <w:p w:rsidR="00024707" w:rsidRDefault="00024707" w:rsidP="00024707">
      <w:pPr>
        <w:jc w:val="both"/>
        <w:rPr>
          <w:rFonts w:ascii="Times New Roman" w:hAnsi="Times New Roman"/>
          <w:sz w:val="24"/>
          <w:szCs w:val="24"/>
        </w:rPr>
      </w:pPr>
      <w:r>
        <w:rPr>
          <w:rFonts w:ascii="Times New Roman" w:hAnsi="Times New Roman"/>
          <w:sz w:val="24"/>
          <w:szCs w:val="24"/>
        </w:rPr>
        <w:t>б) договор, заключенный сторонами об урегулировании с применением процедуры медиации спора или споров, которые могут возникнуть между сторонами в связи с каким-либо конкретным правоотношением;</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в) </w:t>
      </w:r>
      <w:r w:rsidRPr="00995861">
        <w:rPr>
          <w:rFonts w:ascii="Times New Roman" w:hAnsi="Times New Roman"/>
          <w:sz w:val="24"/>
          <w:szCs w:val="24"/>
        </w:rPr>
        <w:t xml:space="preserve">соглашение сторон, заключенное в письменной </w:t>
      </w:r>
      <w:r>
        <w:rPr>
          <w:rFonts w:ascii="Times New Roman" w:hAnsi="Times New Roman"/>
          <w:sz w:val="24"/>
          <w:szCs w:val="24"/>
        </w:rPr>
        <w:t xml:space="preserve">или устной </w:t>
      </w:r>
      <w:r w:rsidRPr="00995861">
        <w:rPr>
          <w:rFonts w:ascii="Times New Roman" w:hAnsi="Times New Roman"/>
          <w:sz w:val="24"/>
          <w:szCs w:val="24"/>
        </w:rPr>
        <w:t>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w:t>
      </w:r>
      <w:r>
        <w:rPr>
          <w:rFonts w:ascii="Times New Roman" w:hAnsi="Times New Roman"/>
          <w:sz w:val="24"/>
          <w:szCs w:val="24"/>
        </w:rPr>
        <w:t>либо конкретным правоотношением.</w:t>
      </w:r>
    </w:p>
    <w:p w:rsidR="00024707" w:rsidRPr="001005B3" w:rsidRDefault="00024707" w:rsidP="00024707">
      <w:pPr>
        <w:jc w:val="both"/>
        <w:rPr>
          <w:rFonts w:ascii="Times New Roman" w:hAnsi="Times New Roman"/>
          <w:b/>
          <w:sz w:val="24"/>
          <w:szCs w:val="24"/>
        </w:rPr>
      </w:pPr>
      <w:r>
        <w:rPr>
          <w:rFonts w:ascii="Times New Roman" w:hAnsi="Times New Roman"/>
          <w:b/>
          <w:sz w:val="24"/>
          <w:szCs w:val="24"/>
        </w:rPr>
        <w:t>11</w:t>
      </w:r>
      <w:r w:rsidRPr="001005B3">
        <w:rPr>
          <w:rFonts w:ascii="Times New Roman" w:hAnsi="Times New Roman"/>
          <w:b/>
          <w:sz w:val="24"/>
          <w:szCs w:val="24"/>
        </w:rPr>
        <w:t>. Соглашение о проведении процедуры медиации это:</w:t>
      </w:r>
    </w:p>
    <w:p w:rsidR="00024707" w:rsidRPr="00995861" w:rsidRDefault="00024707" w:rsidP="00024707">
      <w:pPr>
        <w:jc w:val="both"/>
        <w:rPr>
          <w:rFonts w:ascii="Times New Roman" w:hAnsi="Times New Roman"/>
          <w:sz w:val="24"/>
          <w:szCs w:val="24"/>
        </w:rPr>
      </w:pPr>
      <w:r w:rsidRPr="00995861">
        <w:rPr>
          <w:rFonts w:ascii="Times New Roman" w:hAnsi="Times New Roman"/>
          <w:sz w:val="24"/>
          <w:szCs w:val="24"/>
        </w:rPr>
        <w:t xml:space="preserve">а) соглашение сторон, с </w:t>
      </w:r>
      <w:proofErr w:type="gramStart"/>
      <w:r w:rsidRPr="00995861">
        <w:rPr>
          <w:rFonts w:ascii="Times New Roman" w:hAnsi="Times New Roman"/>
          <w:sz w:val="24"/>
          <w:szCs w:val="24"/>
        </w:rPr>
        <w:t>момента</w:t>
      </w:r>
      <w:proofErr w:type="gramEnd"/>
      <w:r w:rsidRPr="00995861">
        <w:rPr>
          <w:rFonts w:ascii="Times New Roman" w:hAnsi="Times New Roman"/>
          <w:sz w:val="24"/>
          <w:szCs w:val="24"/>
        </w:rPr>
        <w:t xml:space="preserve"> заключения которого</w:t>
      </w:r>
      <w:r>
        <w:rPr>
          <w:rFonts w:ascii="Times New Roman" w:hAnsi="Times New Roman"/>
          <w:sz w:val="24"/>
          <w:szCs w:val="24"/>
        </w:rPr>
        <w:t xml:space="preserve"> по истечении семи дней,</w:t>
      </w:r>
      <w:r w:rsidRPr="00995861">
        <w:rPr>
          <w:rFonts w:ascii="Times New Roman" w:hAnsi="Times New Roman"/>
          <w:sz w:val="24"/>
          <w:szCs w:val="24"/>
        </w:rPr>
        <w:t xml:space="preserve"> начинает применяться процедура медиации в отношении спора или споров, возникших между сторонами;</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r w:rsidRPr="00995861">
        <w:rPr>
          <w:rFonts w:ascii="Times New Roman" w:hAnsi="Times New Roman"/>
          <w:sz w:val="24"/>
          <w:szCs w:val="24"/>
        </w:rPr>
        <w:t xml:space="preserve"> соглашение сторон, с </w:t>
      </w:r>
      <w:proofErr w:type="gramStart"/>
      <w:r w:rsidRPr="00995861">
        <w:rPr>
          <w:rFonts w:ascii="Times New Roman" w:hAnsi="Times New Roman"/>
          <w:sz w:val="24"/>
          <w:szCs w:val="24"/>
        </w:rPr>
        <w:t>момента</w:t>
      </w:r>
      <w:proofErr w:type="gramEnd"/>
      <w:r w:rsidRPr="00995861">
        <w:rPr>
          <w:rFonts w:ascii="Times New Roman" w:hAnsi="Times New Roman"/>
          <w:sz w:val="24"/>
          <w:szCs w:val="24"/>
        </w:rPr>
        <w:t xml:space="preserve"> заключения которого начинает применяться процедура медиации в отношении спора или споров, возникших между сторонами;</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в) </w:t>
      </w:r>
      <w:r w:rsidRPr="001005B3">
        <w:rPr>
          <w:rFonts w:ascii="Times New Roman" w:hAnsi="Times New Roman"/>
          <w:sz w:val="24"/>
          <w:szCs w:val="24"/>
        </w:rPr>
        <w:t xml:space="preserve">соглашение сторон, с </w:t>
      </w:r>
      <w:proofErr w:type="gramStart"/>
      <w:r w:rsidRPr="001005B3">
        <w:rPr>
          <w:rFonts w:ascii="Times New Roman" w:hAnsi="Times New Roman"/>
          <w:sz w:val="24"/>
          <w:szCs w:val="24"/>
        </w:rPr>
        <w:t>момента</w:t>
      </w:r>
      <w:proofErr w:type="gramEnd"/>
      <w:r w:rsidRPr="001005B3">
        <w:rPr>
          <w:rFonts w:ascii="Times New Roman" w:hAnsi="Times New Roman"/>
          <w:sz w:val="24"/>
          <w:szCs w:val="24"/>
        </w:rPr>
        <w:t xml:space="preserve"> заключения которого начинает </w:t>
      </w:r>
      <w:r>
        <w:rPr>
          <w:rFonts w:ascii="Times New Roman" w:hAnsi="Times New Roman"/>
          <w:sz w:val="24"/>
          <w:szCs w:val="24"/>
        </w:rPr>
        <w:t xml:space="preserve">разрабатываться </w:t>
      </w:r>
      <w:r w:rsidRPr="001005B3">
        <w:rPr>
          <w:rFonts w:ascii="Times New Roman" w:hAnsi="Times New Roman"/>
          <w:sz w:val="24"/>
          <w:szCs w:val="24"/>
        </w:rPr>
        <w:t>процедура медиации в отношении спора или сп</w:t>
      </w:r>
      <w:r>
        <w:rPr>
          <w:rFonts w:ascii="Times New Roman" w:hAnsi="Times New Roman"/>
          <w:sz w:val="24"/>
          <w:szCs w:val="24"/>
        </w:rPr>
        <w:t>оров, возникших между сторонами.</w:t>
      </w:r>
    </w:p>
    <w:p w:rsidR="00024707" w:rsidRPr="001005B3" w:rsidRDefault="00024707" w:rsidP="00024707">
      <w:pPr>
        <w:jc w:val="both"/>
        <w:rPr>
          <w:rFonts w:ascii="Times New Roman" w:hAnsi="Times New Roman"/>
          <w:b/>
          <w:sz w:val="24"/>
          <w:szCs w:val="24"/>
        </w:rPr>
      </w:pPr>
      <w:r>
        <w:rPr>
          <w:rFonts w:ascii="Times New Roman" w:hAnsi="Times New Roman"/>
          <w:b/>
          <w:sz w:val="24"/>
          <w:szCs w:val="24"/>
        </w:rPr>
        <w:t>12</w:t>
      </w:r>
      <w:r w:rsidRPr="001005B3">
        <w:rPr>
          <w:rFonts w:ascii="Times New Roman" w:hAnsi="Times New Roman"/>
          <w:b/>
          <w:sz w:val="24"/>
          <w:szCs w:val="24"/>
        </w:rPr>
        <w:t xml:space="preserve">. Медиативное соглашение это: </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а) </w:t>
      </w:r>
      <w:r w:rsidRPr="001005B3">
        <w:rPr>
          <w:rFonts w:ascii="Times New Roman" w:hAnsi="Times New Roman"/>
          <w:sz w:val="24"/>
          <w:szCs w:val="24"/>
        </w:rPr>
        <w:t xml:space="preserve">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w:t>
      </w:r>
      <w:r>
        <w:rPr>
          <w:rFonts w:ascii="Times New Roman" w:hAnsi="Times New Roman"/>
          <w:sz w:val="24"/>
          <w:szCs w:val="24"/>
        </w:rPr>
        <w:t>или устной форме;</w:t>
      </w:r>
    </w:p>
    <w:p w:rsidR="00024707" w:rsidRDefault="00024707" w:rsidP="00024707">
      <w:pPr>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Pr="001005B3">
        <w:rPr>
          <w:rFonts w:ascii="Times New Roman" w:hAnsi="Times New Roman"/>
          <w:sz w:val="24"/>
          <w:szCs w:val="24"/>
        </w:rPr>
        <w:t>с</w:t>
      </w:r>
      <w:proofErr w:type="gramEnd"/>
      <w:r w:rsidRPr="001005B3">
        <w:rPr>
          <w:rFonts w:ascii="Times New Roman" w:hAnsi="Times New Roman"/>
          <w:sz w:val="24"/>
          <w:szCs w:val="24"/>
        </w:rPr>
        <w:t>оглашение, достигнутое сторонами</w:t>
      </w:r>
      <w:r>
        <w:rPr>
          <w:rFonts w:ascii="Times New Roman" w:hAnsi="Times New Roman"/>
          <w:sz w:val="24"/>
          <w:szCs w:val="24"/>
        </w:rPr>
        <w:t xml:space="preserve"> и посредником</w:t>
      </w:r>
      <w:r w:rsidRPr="001005B3">
        <w:rPr>
          <w:rFonts w:ascii="Times New Roman" w:hAnsi="Times New Roman"/>
          <w:sz w:val="24"/>
          <w:szCs w:val="24"/>
        </w:rPr>
        <w:t xml:space="preserve"> в результате применения процедуры медиации к спору или спорам, к отдельным разногласиям по спору и</w:t>
      </w:r>
      <w:r>
        <w:rPr>
          <w:rFonts w:ascii="Times New Roman" w:hAnsi="Times New Roman"/>
          <w:sz w:val="24"/>
          <w:szCs w:val="24"/>
        </w:rPr>
        <w:t xml:space="preserve"> заключенное в письменной форме;</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в</w:t>
      </w:r>
      <w:proofErr w:type="gramStart"/>
      <w:r w:rsidRPr="003B2376">
        <w:rPr>
          <w:rFonts w:ascii="Times New Roman" w:hAnsi="Times New Roman"/>
          <w:b/>
          <w:sz w:val="24"/>
          <w:szCs w:val="24"/>
        </w:rPr>
        <w:t>)</w:t>
      </w:r>
      <w:r w:rsidRPr="001005B3">
        <w:rPr>
          <w:rFonts w:ascii="Times New Roman" w:hAnsi="Times New Roman"/>
          <w:sz w:val="24"/>
          <w:szCs w:val="24"/>
        </w:rPr>
        <w:t>с</w:t>
      </w:r>
      <w:proofErr w:type="gramEnd"/>
      <w:r w:rsidRPr="001005B3">
        <w:rPr>
          <w:rFonts w:ascii="Times New Roman" w:hAnsi="Times New Roman"/>
          <w:sz w:val="24"/>
          <w:szCs w:val="24"/>
        </w:rPr>
        <w:t>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024707" w:rsidRPr="001B4E9A" w:rsidRDefault="00024707" w:rsidP="00024707">
      <w:pPr>
        <w:jc w:val="both"/>
        <w:rPr>
          <w:rFonts w:ascii="Times New Roman" w:hAnsi="Times New Roman"/>
          <w:b/>
          <w:sz w:val="24"/>
          <w:szCs w:val="24"/>
        </w:rPr>
      </w:pPr>
      <w:r>
        <w:rPr>
          <w:rFonts w:ascii="Times New Roman" w:hAnsi="Times New Roman"/>
          <w:b/>
          <w:sz w:val="24"/>
          <w:szCs w:val="24"/>
        </w:rPr>
        <w:t>13</w:t>
      </w:r>
      <w:r w:rsidRPr="001B4E9A">
        <w:rPr>
          <w:rFonts w:ascii="Times New Roman" w:hAnsi="Times New Roman"/>
          <w:b/>
          <w:sz w:val="24"/>
          <w:szCs w:val="24"/>
        </w:rPr>
        <w:t>. Принципами проведения процедуры медиации являются:</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r>
        <w:rPr>
          <w:rFonts w:ascii="Times New Roman" w:hAnsi="Times New Roman"/>
          <w:sz w:val="24"/>
          <w:szCs w:val="24"/>
        </w:rPr>
        <w:t xml:space="preserve"> принципы</w:t>
      </w:r>
      <w:r w:rsidRPr="001005B3">
        <w:rPr>
          <w:rFonts w:ascii="Times New Roman" w:hAnsi="Times New Roman"/>
          <w:sz w:val="24"/>
          <w:szCs w:val="24"/>
        </w:rPr>
        <w:t xml:space="preserve"> добровольности, конфиденциальности, сотрудничества и равноправия сторон, беспристраст</w:t>
      </w:r>
      <w:r>
        <w:rPr>
          <w:rFonts w:ascii="Times New Roman" w:hAnsi="Times New Roman"/>
          <w:sz w:val="24"/>
          <w:szCs w:val="24"/>
        </w:rPr>
        <w:t>ности и независимости медиатора;</w:t>
      </w:r>
    </w:p>
    <w:p w:rsidR="00024707" w:rsidRDefault="00024707" w:rsidP="00024707">
      <w:pPr>
        <w:jc w:val="both"/>
        <w:rPr>
          <w:rFonts w:ascii="Times New Roman" w:hAnsi="Times New Roman"/>
          <w:sz w:val="24"/>
          <w:szCs w:val="24"/>
        </w:rPr>
      </w:pPr>
      <w:r>
        <w:rPr>
          <w:rFonts w:ascii="Times New Roman" w:hAnsi="Times New Roman"/>
          <w:sz w:val="24"/>
          <w:szCs w:val="24"/>
        </w:rPr>
        <w:t>б) установленные принципы отсутствуют;</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в) все основополагающие принципы гражданского права. </w:t>
      </w:r>
    </w:p>
    <w:p w:rsidR="00024707" w:rsidRDefault="00024707" w:rsidP="00024707">
      <w:pPr>
        <w:jc w:val="both"/>
        <w:rPr>
          <w:rFonts w:ascii="Times New Roman" w:hAnsi="Times New Roman"/>
          <w:b/>
          <w:sz w:val="24"/>
          <w:szCs w:val="24"/>
        </w:rPr>
      </w:pPr>
      <w:r>
        <w:rPr>
          <w:rFonts w:ascii="Times New Roman" w:hAnsi="Times New Roman"/>
          <w:b/>
          <w:sz w:val="24"/>
          <w:szCs w:val="24"/>
        </w:rPr>
        <w:t>14. П</w:t>
      </w:r>
      <w:r w:rsidRPr="00D26AC4">
        <w:rPr>
          <w:rFonts w:ascii="Times New Roman" w:hAnsi="Times New Roman"/>
          <w:b/>
          <w:sz w:val="24"/>
          <w:szCs w:val="24"/>
        </w:rPr>
        <w:t>рименения процедуры медиации при рассмотрении спора судом или третейским судом:</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r>
        <w:rPr>
          <w:rFonts w:ascii="Times New Roman" w:hAnsi="Times New Roman"/>
          <w:sz w:val="24"/>
          <w:szCs w:val="24"/>
        </w:rPr>
        <w:t xml:space="preserve"> в</w:t>
      </w:r>
      <w:r w:rsidRPr="00D26AC4">
        <w:rPr>
          <w:rFonts w:ascii="Times New Roman" w:hAnsi="Times New Roman"/>
          <w:sz w:val="24"/>
          <w:szCs w:val="24"/>
        </w:rPr>
        <w:t xml:space="preserve">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суд признает силу этого обязательства до тех пор, пока условия этого обязательства не будут выполнены</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)з</w:t>
      </w:r>
      <w:proofErr w:type="gramEnd"/>
      <w:r>
        <w:rPr>
          <w:rFonts w:ascii="Times New Roman" w:hAnsi="Times New Roman"/>
          <w:sz w:val="24"/>
          <w:szCs w:val="24"/>
        </w:rPr>
        <w:t>аключение</w:t>
      </w:r>
      <w:r w:rsidRPr="00D26AC4">
        <w:rPr>
          <w:rFonts w:ascii="Times New Roman" w:hAnsi="Times New Roman"/>
          <w:sz w:val="24"/>
          <w:szCs w:val="24"/>
        </w:rPr>
        <w:t xml:space="preserve"> соглашение о применении процедуры медиации</w:t>
      </w:r>
      <w:r>
        <w:rPr>
          <w:rFonts w:ascii="Times New Roman" w:hAnsi="Times New Roman"/>
          <w:sz w:val="24"/>
          <w:szCs w:val="24"/>
        </w:rPr>
        <w:t>, не является препятствием для  не обращения в суд или третейский суд для разрешения спора;</w:t>
      </w:r>
    </w:p>
    <w:p w:rsidR="00024707" w:rsidRDefault="00024707" w:rsidP="00024707">
      <w:pPr>
        <w:jc w:val="both"/>
        <w:rPr>
          <w:rFonts w:ascii="Times New Roman" w:hAnsi="Times New Roman"/>
          <w:sz w:val="24"/>
          <w:szCs w:val="24"/>
        </w:rPr>
      </w:pPr>
      <w:r>
        <w:rPr>
          <w:rFonts w:ascii="Times New Roman" w:hAnsi="Times New Roman"/>
          <w:sz w:val="24"/>
          <w:szCs w:val="24"/>
        </w:rPr>
        <w:t>в) заключение соглашения о применении процедуры медиации не дает сторонам права обратиться в суд или третейский суд.</w:t>
      </w:r>
    </w:p>
    <w:p w:rsidR="00024707" w:rsidRPr="00EE5469" w:rsidRDefault="00024707" w:rsidP="00024707">
      <w:pPr>
        <w:jc w:val="both"/>
        <w:rPr>
          <w:rFonts w:ascii="Times New Roman" w:hAnsi="Times New Roman"/>
          <w:b/>
          <w:sz w:val="24"/>
          <w:szCs w:val="24"/>
        </w:rPr>
      </w:pPr>
      <w:r>
        <w:rPr>
          <w:rFonts w:ascii="Times New Roman" w:hAnsi="Times New Roman"/>
          <w:b/>
          <w:sz w:val="24"/>
          <w:szCs w:val="24"/>
        </w:rPr>
        <w:t>15</w:t>
      </w:r>
      <w:r w:rsidRPr="00EE5469">
        <w:rPr>
          <w:rFonts w:ascii="Times New Roman" w:hAnsi="Times New Roman"/>
          <w:b/>
          <w:sz w:val="24"/>
          <w:szCs w:val="24"/>
        </w:rPr>
        <w:t>. Если спор передан на рассмотрение суда или</w:t>
      </w:r>
      <w:r>
        <w:rPr>
          <w:rFonts w:ascii="Times New Roman" w:hAnsi="Times New Roman"/>
          <w:b/>
          <w:sz w:val="24"/>
          <w:szCs w:val="24"/>
        </w:rPr>
        <w:t xml:space="preserve"> третейского суда, стороны</w:t>
      </w:r>
      <w:r w:rsidRPr="00EE5469">
        <w:rPr>
          <w:rFonts w:ascii="Times New Roman" w:hAnsi="Times New Roman"/>
          <w:b/>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а) не </w:t>
      </w:r>
      <w:r w:rsidRPr="00EE5469">
        <w:rPr>
          <w:rFonts w:ascii="Times New Roman" w:hAnsi="Times New Roman"/>
          <w:sz w:val="24"/>
          <w:szCs w:val="24"/>
        </w:rPr>
        <w:t>могут применить проц</w:t>
      </w:r>
      <w:r>
        <w:rPr>
          <w:rFonts w:ascii="Times New Roman" w:hAnsi="Times New Roman"/>
          <w:sz w:val="24"/>
          <w:szCs w:val="24"/>
        </w:rPr>
        <w:t>едуру медиации в любой момент, так как спор передан на рассмотрение</w:t>
      </w:r>
      <w:r w:rsidRPr="00EE5469">
        <w:rPr>
          <w:rFonts w:ascii="Times New Roman" w:hAnsi="Times New Roman"/>
          <w:sz w:val="24"/>
          <w:szCs w:val="24"/>
        </w:rPr>
        <w:t xml:space="preserve"> соответству</w:t>
      </w:r>
      <w:r>
        <w:rPr>
          <w:rFonts w:ascii="Times New Roman" w:hAnsi="Times New Roman"/>
          <w:sz w:val="24"/>
          <w:szCs w:val="24"/>
        </w:rPr>
        <w:t>ющему суду или третейским суду;</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sidRPr="00EE5469">
        <w:rPr>
          <w:rFonts w:ascii="Times New Roman" w:hAnsi="Times New Roman"/>
          <w:sz w:val="24"/>
          <w:szCs w:val="24"/>
        </w:rPr>
        <w:t>м</w:t>
      </w:r>
      <w:proofErr w:type="gramEnd"/>
      <w:r w:rsidRPr="00EE5469">
        <w:rPr>
          <w:rFonts w:ascii="Times New Roman" w:hAnsi="Times New Roman"/>
          <w:sz w:val="24"/>
          <w:szCs w:val="24"/>
        </w:rPr>
        <w:t>огут применить процедуру медиации в любой момент до принятия решения по спору соответству</w:t>
      </w:r>
      <w:r>
        <w:rPr>
          <w:rFonts w:ascii="Times New Roman" w:hAnsi="Times New Roman"/>
          <w:sz w:val="24"/>
          <w:szCs w:val="24"/>
        </w:rPr>
        <w:t>ющим судом или третейским судом;</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в) </w:t>
      </w:r>
      <w:r w:rsidRPr="00EE5469">
        <w:rPr>
          <w:rFonts w:ascii="Times New Roman" w:hAnsi="Times New Roman"/>
          <w:sz w:val="24"/>
          <w:szCs w:val="24"/>
        </w:rPr>
        <w:t>могут применить процедуру медиации</w:t>
      </w:r>
      <w:r>
        <w:rPr>
          <w:rFonts w:ascii="Times New Roman" w:hAnsi="Times New Roman"/>
          <w:sz w:val="24"/>
          <w:szCs w:val="24"/>
        </w:rPr>
        <w:t xml:space="preserve"> по усмотрению суда или третейского суда.</w:t>
      </w:r>
    </w:p>
    <w:p w:rsidR="00024707" w:rsidRPr="00757BF8" w:rsidRDefault="00024707" w:rsidP="00024707">
      <w:pPr>
        <w:jc w:val="both"/>
        <w:rPr>
          <w:rFonts w:ascii="Times New Roman" w:hAnsi="Times New Roman"/>
          <w:b/>
          <w:sz w:val="24"/>
          <w:szCs w:val="24"/>
        </w:rPr>
      </w:pPr>
      <w:r>
        <w:rPr>
          <w:rFonts w:ascii="Times New Roman" w:hAnsi="Times New Roman"/>
          <w:b/>
          <w:sz w:val="24"/>
          <w:szCs w:val="24"/>
        </w:rPr>
        <w:t>16</w:t>
      </w:r>
      <w:r w:rsidRPr="00757BF8">
        <w:rPr>
          <w:rFonts w:ascii="Times New Roman" w:hAnsi="Times New Roman"/>
          <w:b/>
          <w:sz w:val="24"/>
          <w:szCs w:val="24"/>
        </w:rPr>
        <w:t>. Вправе ли медиатор разглашать информацию</w:t>
      </w:r>
      <w:r w:rsidRPr="00757BF8">
        <w:rPr>
          <w:b/>
        </w:rPr>
        <w:t xml:space="preserve">, </w:t>
      </w:r>
      <w:r w:rsidRPr="00757BF8">
        <w:rPr>
          <w:rFonts w:ascii="Times New Roman" w:hAnsi="Times New Roman"/>
          <w:b/>
          <w:sz w:val="24"/>
          <w:szCs w:val="24"/>
        </w:rPr>
        <w:t>относящуюся к процедуре медиации и ставшую ему известной при ее проведении:</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proofErr w:type="gramStart"/>
      <w:r w:rsidRPr="003B2376">
        <w:rPr>
          <w:rFonts w:ascii="Times New Roman" w:hAnsi="Times New Roman"/>
          <w:b/>
          <w:sz w:val="24"/>
          <w:szCs w:val="24"/>
        </w:rPr>
        <w:t>)</w:t>
      </w:r>
      <w:r>
        <w:rPr>
          <w:rFonts w:ascii="Times New Roman" w:hAnsi="Times New Roman"/>
          <w:sz w:val="24"/>
          <w:szCs w:val="24"/>
        </w:rPr>
        <w:t>м</w:t>
      </w:r>
      <w:proofErr w:type="gramEnd"/>
      <w:r w:rsidRPr="00757BF8">
        <w:rPr>
          <w:rFonts w:ascii="Times New Roman" w:hAnsi="Times New Roman"/>
          <w:sz w:val="24"/>
          <w:szCs w:val="24"/>
        </w:rPr>
        <w:t>едиатор не вправе разглашать информацию</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б) медиатор вправе разглашать информацию по просьбе одной из сторон;</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в) медиатор может разглашать </w:t>
      </w:r>
      <w:proofErr w:type="spellStart"/>
      <w:r>
        <w:rPr>
          <w:rFonts w:ascii="Times New Roman" w:hAnsi="Times New Roman"/>
          <w:sz w:val="24"/>
          <w:szCs w:val="24"/>
        </w:rPr>
        <w:t>информацию</w:t>
      </w:r>
      <w:proofErr w:type="gramStart"/>
      <w:r>
        <w:rPr>
          <w:rFonts w:ascii="Times New Roman" w:hAnsi="Times New Roman"/>
          <w:sz w:val="24"/>
          <w:szCs w:val="24"/>
        </w:rPr>
        <w:t>,</w:t>
      </w:r>
      <w:r w:rsidRPr="00757BF8">
        <w:rPr>
          <w:rFonts w:ascii="Times New Roman" w:hAnsi="Times New Roman"/>
          <w:sz w:val="24"/>
          <w:szCs w:val="24"/>
        </w:rPr>
        <w:t>о</w:t>
      </w:r>
      <w:proofErr w:type="gramEnd"/>
      <w:r w:rsidRPr="00757BF8">
        <w:rPr>
          <w:rFonts w:ascii="Times New Roman" w:hAnsi="Times New Roman"/>
          <w:sz w:val="24"/>
          <w:szCs w:val="24"/>
        </w:rPr>
        <w:t>тносящуюся</w:t>
      </w:r>
      <w:proofErr w:type="spellEnd"/>
      <w:r w:rsidRPr="00757BF8">
        <w:rPr>
          <w:rFonts w:ascii="Times New Roman" w:hAnsi="Times New Roman"/>
          <w:sz w:val="24"/>
          <w:szCs w:val="24"/>
        </w:rPr>
        <w:t xml:space="preserve"> к процедуре медиации и ставшую ему известной при ее проведении</w:t>
      </w:r>
      <w:r>
        <w:rPr>
          <w:rFonts w:ascii="Times New Roman" w:hAnsi="Times New Roman"/>
          <w:sz w:val="24"/>
          <w:szCs w:val="24"/>
        </w:rPr>
        <w:t xml:space="preserve"> по просьбе заинтересованных лиц.</w:t>
      </w:r>
    </w:p>
    <w:p w:rsidR="00024707" w:rsidRPr="00757BF8" w:rsidRDefault="00024707" w:rsidP="00024707">
      <w:pPr>
        <w:jc w:val="both"/>
        <w:rPr>
          <w:rFonts w:ascii="Times New Roman" w:hAnsi="Times New Roman"/>
          <w:b/>
          <w:sz w:val="24"/>
          <w:szCs w:val="24"/>
        </w:rPr>
      </w:pPr>
      <w:r>
        <w:rPr>
          <w:rFonts w:ascii="Times New Roman" w:hAnsi="Times New Roman"/>
          <w:b/>
          <w:sz w:val="24"/>
          <w:szCs w:val="24"/>
        </w:rPr>
        <w:t>17</w:t>
      </w:r>
      <w:r w:rsidRPr="00757BF8">
        <w:rPr>
          <w:rFonts w:ascii="Times New Roman" w:hAnsi="Times New Roman"/>
          <w:b/>
          <w:sz w:val="24"/>
          <w:szCs w:val="24"/>
        </w:rPr>
        <w:t>. Может ли медиатор раскрыть полученную информацию от одной стороны другой стороне:</w:t>
      </w:r>
    </w:p>
    <w:p w:rsidR="00024707" w:rsidRPr="005717A6" w:rsidRDefault="00024707" w:rsidP="00024707">
      <w:pPr>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)п</w:t>
      </w:r>
      <w:proofErr w:type="gramEnd"/>
      <w:r>
        <w:rPr>
          <w:rFonts w:ascii="Times New Roman" w:hAnsi="Times New Roman"/>
          <w:sz w:val="24"/>
          <w:szCs w:val="24"/>
        </w:rPr>
        <w:t>о договоренности сторон;</w:t>
      </w:r>
    </w:p>
    <w:p w:rsidR="00024707" w:rsidRDefault="00024707" w:rsidP="00024707">
      <w:pPr>
        <w:jc w:val="both"/>
        <w:rPr>
          <w:rFonts w:ascii="Times New Roman" w:hAnsi="Times New Roman"/>
          <w:sz w:val="24"/>
          <w:szCs w:val="24"/>
        </w:rPr>
      </w:pPr>
      <w:r>
        <w:rPr>
          <w:rFonts w:ascii="Times New Roman" w:hAnsi="Times New Roman"/>
          <w:sz w:val="24"/>
          <w:szCs w:val="24"/>
        </w:rPr>
        <w:t>б) согласия стороны не требуется;</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в</w:t>
      </w:r>
      <w:proofErr w:type="gramStart"/>
      <w:r w:rsidRPr="003B2376">
        <w:rPr>
          <w:rFonts w:ascii="Times New Roman" w:hAnsi="Times New Roman"/>
          <w:b/>
          <w:sz w:val="24"/>
          <w:szCs w:val="24"/>
        </w:rPr>
        <w:t>)</w:t>
      </w:r>
      <w:r w:rsidRPr="00757BF8">
        <w:rPr>
          <w:rFonts w:ascii="Times New Roman" w:hAnsi="Times New Roman"/>
          <w:sz w:val="24"/>
          <w:szCs w:val="24"/>
        </w:rPr>
        <w:t>т</w:t>
      </w:r>
      <w:proofErr w:type="gramEnd"/>
      <w:r w:rsidRPr="00757BF8">
        <w:rPr>
          <w:rFonts w:ascii="Times New Roman" w:hAnsi="Times New Roman"/>
          <w:sz w:val="24"/>
          <w:szCs w:val="24"/>
        </w:rPr>
        <w:t>олько с согласия сто</w:t>
      </w:r>
      <w:r>
        <w:rPr>
          <w:rFonts w:ascii="Times New Roman" w:hAnsi="Times New Roman"/>
          <w:sz w:val="24"/>
          <w:szCs w:val="24"/>
        </w:rPr>
        <w:t>роны, предоставившей информацию.</w:t>
      </w:r>
    </w:p>
    <w:p w:rsidR="00024707" w:rsidRPr="005717A6" w:rsidRDefault="00024707" w:rsidP="00024707">
      <w:pPr>
        <w:jc w:val="both"/>
        <w:rPr>
          <w:rFonts w:ascii="Times New Roman" w:hAnsi="Times New Roman"/>
          <w:b/>
          <w:sz w:val="24"/>
          <w:szCs w:val="24"/>
        </w:rPr>
      </w:pPr>
      <w:r>
        <w:rPr>
          <w:rFonts w:ascii="Times New Roman" w:hAnsi="Times New Roman"/>
          <w:b/>
          <w:sz w:val="24"/>
          <w:szCs w:val="24"/>
        </w:rPr>
        <w:t>18</w:t>
      </w:r>
      <w:r w:rsidRPr="005717A6">
        <w:rPr>
          <w:rFonts w:ascii="Times New Roman" w:hAnsi="Times New Roman"/>
          <w:b/>
          <w:sz w:val="24"/>
          <w:szCs w:val="24"/>
        </w:rPr>
        <w:t>. Медиативная оговорка это:</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r>
        <w:rPr>
          <w:rFonts w:ascii="Times New Roman" w:hAnsi="Times New Roman"/>
          <w:sz w:val="24"/>
          <w:szCs w:val="24"/>
        </w:rPr>
        <w:t xml:space="preserve"> с</w:t>
      </w:r>
      <w:r w:rsidRPr="005717A6">
        <w:rPr>
          <w:rFonts w:ascii="Times New Roman" w:hAnsi="Times New Roman"/>
          <w:sz w:val="24"/>
          <w:szCs w:val="24"/>
        </w:rPr>
        <w:t>сылка в договоре на документ, содержащий условия урегулирования спора при содействии медиатора</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б) соглашение </w:t>
      </w:r>
      <w:proofErr w:type="spellStart"/>
      <w:r>
        <w:rPr>
          <w:rFonts w:ascii="Times New Roman" w:hAnsi="Times New Roman"/>
          <w:sz w:val="24"/>
          <w:szCs w:val="24"/>
        </w:rPr>
        <w:t>сторон</w:t>
      </w:r>
      <w:proofErr w:type="gramStart"/>
      <w:r>
        <w:rPr>
          <w:rFonts w:ascii="Times New Roman" w:hAnsi="Times New Roman"/>
          <w:sz w:val="24"/>
          <w:szCs w:val="24"/>
        </w:rPr>
        <w:t>,</w:t>
      </w:r>
      <w:r w:rsidRPr="005717A6">
        <w:rPr>
          <w:rFonts w:ascii="Times New Roman" w:hAnsi="Times New Roman"/>
          <w:sz w:val="24"/>
          <w:szCs w:val="24"/>
        </w:rPr>
        <w:t>с</w:t>
      </w:r>
      <w:proofErr w:type="gramEnd"/>
      <w:r w:rsidRPr="005717A6">
        <w:rPr>
          <w:rFonts w:ascii="Times New Roman" w:hAnsi="Times New Roman"/>
          <w:sz w:val="24"/>
          <w:szCs w:val="24"/>
        </w:rPr>
        <w:t>одержащий</w:t>
      </w:r>
      <w:proofErr w:type="spellEnd"/>
      <w:r w:rsidRPr="005717A6">
        <w:rPr>
          <w:rFonts w:ascii="Times New Roman" w:hAnsi="Times New Roman"/>
          <w:sz w:val="24"/>
          <w:szCs w:val="24"/>
        </w:rPr>
        <w:t xml:space="preserve"> условия</w:t>
      </w:r>
      <w:r>
        <w:rPr>
          <w:rFonts w:ascii="Times New Roman" w:hAnsi="Times New Roman"/>
          <w:sz w:val="24"/>
          <w:szCs w:val="24"/>
        </w:rPr>
        <w:t xml:space="preserve"> об урегулировании</w:t>
      </w:r>
      <w:r w:rsidRPr="005717A6">
        <w:rPr>
          <w:rFonts w:ascii="Times New Roman" w:hAnsi="Times New Roman"/>
          <w:sz w:val="24"/>
          <w:szCs w:val="24"/>
        </w:rPr>
        <w:t xml:space="preserve"> спора при содействии медиатора;</w:t>
      </w:r>
    </w:p>
    <w:p w:rsidR="00024707" w:rsidRDefault="00024707" w:rsidP="00024707">
      <w:pPr>
        <w:jc w:val="both"/>
        <w:rPr>
          <w:rFonts w:ascii="Times New Roman" w:hAnsi="Times New Roman"/>
          <w:sz w:val="24"/>
          <w:szCs w:val="24"/>
        </w:rPr>
      </w:pPr>
      <w:r>
        <w:rPr>
          <w:rFonts w:ascii="Times New Roman" w:hAnsi="Times New Roman"/>
          <w:sz w:val="24"/>
          <w:szCs w:val="24"/>
        </w:rPr>
        <w:t>в) договоренность сторон в устной форме о проведении медиативной процедуры.</w:t>
      </w:r>
    </w:p>
    <w:p w:rsidR="00024707" w:rsidRPr="001836D4" w:rsidRDefault="00024707" w:rsidP="00024707">
      <w:pPr>
        <w:jc w:val="both"/>
        <w:rPr>
          <w:rFonts w:ascii="Times New Roman" w:hAnsi="Times New Roman"/>
          <w:b/>
          <w:sz w:val="24"/>
          <w:szCs w:val="24"/>
        </w:rPr>
      </w:pPr>
      <w:r>
        <w:rPr>
          <w:rFonts w:ascii="Times New Roman" w:hAnsi="Times New Roman"/>
          <w:b/>
          <w:sz w:val="24"/>
          <w:szCs w:val="24"/>
        </w:rPr>
        <w:t>19</w:t>
      </w:r>
      <w:r w:rsidRPr="001836D4">
        <w:rPr>
          <w:rFonts w:ascii="Times New Roman" w:hAnsi="Times New Roman"/>
          <w:b/>
          <w:sz w:val="24"/>
          <w:szCs w:val="24"/>
        </w:rPr>
        <w:t>. Проведение процедуры медиации начинается:</w:t>
      </w:r>
    </w:p>
    <w:p w:rsidR="00024707" w:rsidRDefault="00024707" w:rsidP="00024707">
      <w:pPr>
        <w:jc w:val="both"/>
        <w:rPr>
          <w:rFonts w:ascii="Times New Roman" w:hAnsi="Times New Roman"/>
          <w:sz w:val="24"/>
          <w:szCs w:val="24"/>
        </w:rPr>
      </w:pPr>
      <w:r>
        <w:rPr>
          <w:rFonts w:ascii="Times New Roman" w:hAnsi="Times New Roman"/>
          <w:sz w:val="24"/>
          <w:szCs w:val="24"/>
        </w:rPr>
        <w:t>а) со дня подписания сторонами соглашения о проведении процедуры медиации;</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sidRPr="001836D4">
        <w:rPr>
          <w:rFonts w:ascii="Times New Roman" w:hAnsi="Times New Roman"/>
          <w:sz w:val="24"/>
          <w:szCs w:val="24"/>
        </w:rPr>
        <w:t>с</w:t>
      </w:r>
      <w:proofErr w:type="gramEnd"/>
      <w:r w:rsidRPr="001836D4">
        <w:rPr>
          <w:rFonts w:ascii="Times New Roman" w:hAnsi="Times New Roman"/>
          <w:sz w:val="24"/>
          <w:szCs w:val="24"/>
        </w:rPr>
        <w:t>о дня заключения сторонами соглашения о проведении процедуры медиации</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в) через десять дней после заключения сторонами соглашения о проведении процедуры медиации.</w:t>
      </w:r>
    </w:p>
    <w:p w:rsidR="00024707" w:rsidRPr="001836D4" w:rsidRDefault="00024707" w:rsidP="00024707">
      <w:pPr>
        <w:jc w:val="both"/>
        <w:rPr>
          <w:rFonts w:ascii="Times New Roman" w:hAnsi="Times New Roman"/>
          <w:b/>
          <w:sz w:val="24"/>
          <w:szCs w:val="24"/>
        </w:rPr>
      </w:pPr>
      <w:r>
        <w:rPr>
          <w:rFonts w:ascii="Times New Roman" w:hAnsi="Times New Roman"/>
          <w:b/>
          <w:sz w:val="24"/>
          <w:szCs w:val="24"/>
        </w:rPr>
        <w:t>20</w:t>
      </w:r>
      <w:r w:rsidRPr="001836D4">
        <w:rPr>
          <w:rFonts w:ascii="Times New Roman" w:hAnsi="Times New Roman"/>
          <w:b/>
          <w:sz w:val="24"/>
          <w:szCs w:val="24"/>
        </w:rPr>
        <w:t>. Предложение об обращении к процедуре медиации направленное одной стороной к другой считается отклоненным если:</w:t>
      </w:r>
    </w:p>
    <w:p w:rsidR="00024707" w:rsidRDefault="00024707" w:rsidP="00024707">
      <w:pPr>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)в</w:t>
      </w:r>
      <w:proofErr w:type="gramEnd"/>
      <w:r>
        <w:rPr>
          <w:rFonts w:ascii="Times New Roman" w:hAnsi="Times New Roman"/>
          <w:sz w:val="24"/>
          <w:szCs w:val="24"/>
        </w:rPr>
        <w:t xml:space="preserve"> течение пятнадцати</w:t>
      </w:r>
      <w:r w:rsidRPr="001836D4">
        <w:rPr>
          <w:rFonts w:ascii="Times New Roman" w:hAnsi="Times New Roman"/>
          <w:sz w:val="24"/>
          <w:szCs w:val="24"/>
        </w:rPr>
        <w:t xml:space="preserve"> дней со дня его направления или в течение иного указанного в предложении разумного срока не получила согласие другой стороны;</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sidRPr="001836D4">
        <w:rPr>
          <w:rFonts w:ascii="Times New Roman" w:hAnsi="Times New Roman"/>
          <w:sz w:val="24"/>
          <w:szCs w:val="24"/>
        </w:rPr>
        <w:t>в</w:t>
      </w:r>
      <w:proofErr w:type="gramEnd"/>
      <w:r w:rsidRPr="001836D4">
        <w:rPr>
          <w:rFonts w:ascii="Times New Roman" w:hAnsi="Times New Roman"/>
          <w:sz w:val="24"/>
          <w:szCs w:val="24"/>
        </w:rPr>
        <w:t xml:space="preserve"> течение тридцати дней со дня его направления или в течение иного указанного в предложении разумного срока не получила согласие другой стороны</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)в</w:t>
      </w:r>
      <w:proofErr w:type="gramEnd"/>
      <w:r>
        <w:rPr>
          <w:rFonts w:ascii="Times New Roman" w:hAnsi="Times New Roman"/>
          <w:sz w:val="24"/>
          <w:szCs w:val="24"/>
        </w:rPr>
        <w:t xml:space="preserve"> течение шестидесяти</w:t>
      </w:r>
      <w:r w:rsidRPr="001836D4">
        <w:rPr>
          <w:rFonts w:ascii="Times New Roman" w:hAnsi="Times New Roman"/>
          <w:sz w:val="24"/>
          <w:szCs w:val="24"/>
        </w:rPr>
        <w:t xml:space="preserve"> дней со дня его направления или в течение иного указанного в предложении разумного срока не п</w:t>
      </w:r>
      <w:r>
        <w:rPr>
          <w:rFonts w:ascii="Times New Roman" w:hAnsi="Times New Roman"/>
          <w:sz w:val="24"/>
          <w:szCs w:val="24"/>
        </w:rPr>
        <w:t>олучила согласие другой стороны.</w:t>
      </w:r>
    </w:p>
    <w:p w:rsidR="00024707" w:rsidRPr="00C97F19" w:rsidRDefault="00024707" w:rsidP="00024707">
      <w:pPr>
        <w:jc w:val="both"/>
        <w:rPr>
          <w:rFonts w:ascii="Times New Roman" w:hAnsi="Times New Roman"/>
          <w:b/>
          <w:sz w:val="24"/>
          <w:szCs w:val="24"/>
        </w:rPr>
      </w:pPr>
      <w:r>
        <w:rPr>
          <w:rFonts w:ascii="Times New Roman" w:hAnsi="Times New Roman"/>
          <w:b/>
          <w:sz w:val="24"/>
          <w:szCs w:val="24"/>
        </w:rPr>
        <w:t>21</w:t>
      </w:r>
      <w:r w:rsidRPr="00C97F19">
        <w:rPr>
          <w:rFonts w:ascii="Times New Roman" w:hAnsi="Times New Roman"/>
          <w:b/>
          <w:sz w:val="24"/>
          <w:szCs w:val="24"/>
        </w:rPr>
        <w:t xml:space="preserve">. Предложение об обращении к процедуре медиации может быть сделано: </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proofErr w:type="gramStart"/>
      <w:r w:rsidRPr="003B2376">
        <w:rPr>
          <w:rFonts w:ascii="Times New Roman" w:hAnsi="Times New Roman"/>
          <w:b/>
          <w:sz w:val="24"/>
          <w:szCs w:val="24"/>
        </w:rPr>
        <w:t>)</w:t>
      </w:r>
      <w:r w:rsidRPr="001836D4">
        <w:rPr>
          <w:rFonts w:ascii="Times New Roman" w:hAnsi="Times New Roman"/>
          <w:sz w:val="24"/>
          <w:szCs w:val="24"/>
        </w:rPr>
        <w:t>п</w:t>
      </w:r>
      <w:proofErr w:type="gramEnd"/>
      <w:r w:rsidRPr="001836D4">
        <w:rPr>
          <w:rFonts w:ascii="Times New Roman" w:hAnsi="Times New Roman"/>
          <w:sz w:val="24"/>
          <w:szCs w:val="24"/>
        </w:rPr>
        <w:t>о просьбе одной из сторон медиатором или организацией, осуществляющей деятельность по обеспечени</w:t>
      </w:r>
      <w:r>
        <w:rPr>
          <w:rFonts w:ascii="Times New Roman" w:hAnsi="Times New Roman"/>
          <w:sz w:val="24"/>
          <w:szCs w:val="24"/>
        </w:rPr>
        <w:t>ю проведения процедуры медиации;</w:t>
      </w:r>
    </w:p>
    <w:p w:rsidR="00024707" w:rsidRDefault="00024707" w:rsidP="00024707">
      <w:pPr>
        <w:jc w:val="both"/>
        <w:rPr>
          <w:rFonts w:ascii="Times New Roman" w:hAnsi="Times New Roman"/>
          <w:sz w:val="24"/>
          <w:szCs w:val="24"/>
        </w:rPr>
      </w:pPr>
      <w:r>
        <w:rPr>
          <w:rFonts w:ascii="Times New Roman" w:hAnsi="Times New Roman"/>
          <w:sz w:val="24"/>
          <w:szCs w:val="24"/>
        </w:rPr>
        <w:t>б) только одной из  сторон;</w:t>
      </w:r>
    </w:p>
    <w:p w:rsidR="00024707" w:rsidRDefault="00024707" w:rsidP="00024707">
      <w:pPr>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Pr="00C97F19">
        <w:rPr>
          <w:rFonts w:ascii="Times New Roman" w:hAnsi="Times New Roman"/>
          <w:sz w:val="24"/>
          <w:szCs w:val="24"/>
        </w:rPr>
        <w:t>м</w:t>
      </w:r>
      <w:proofErr w:type="gramEnd"/>
      <w:r w:rsidRPr="00C97F19">
        <w:rPr>
          <w:rFonts w:ascii="Times New Roman" w:hAnsi="Times New Roman"/>
          <w:sz w:val="24"/>
          <w:szCs w:val="24"/>
        </w:rPr>
        <w:t>едиатором или организацией, осуществляющей деятельность по обеспечению проведения процедуры медиации</w:t>
      </w:r>
      <w:r>
        <w:rPr>
          <w:rFonts w:ascii="Times New Roman" w:hAnsi="Times New Roman"/>
          <w:sz w:val="24"/>
          <w:szCs w:val="24"/>
        </w:rPr>
        <w:t>.</w:t>
      </w:r>
    </w:p>
    <w:p w:rsidR="00024707" w:rsidRPr="00C97F19" w:rsidRDefault="00024707" w:rsidP="00024707">
      <w:pPr>
        <w:jc w:val="both"/>
        <w:rPr>
          <w:rFonts w:ascii="Times New Roman" w:hAnsi="Times New Roman"/>
          <w:b/>
          <w:sz w:val="24"/>
          <w:szCs w:val="24"/>
        </w:rPr>
      </w:pPr>
      <w:r>
        <w:rPr>
          <w:rFonts w:ascii="Times New Roman" w:hAnsi="Times New Roman"/>
          <w:b/>
          <w:sz w:val="24"/>
          <w:szCs w:val="24"/>
        </w:rPr>
        <w:t>22</w:t>
      </w:r>
      <w:r w:rsidRPr="00C97F19">
        <w:rPr>
          <w:rFonts w:ascii="Times New Roman" w:hAnsi="Times New Roman"/>
          <w:b/>
          <w:sz w:val="24"/>
          <w:szCs w:val="24"/>
        </w:rPr>
        <w:t>.Соглашение о проведении процедуры медиации заключается:</w:t>
      </w:r>
    </w:p>
    <w:p w:rsidR="00024707" w:rsidRDefault="00024707" w:rsidP="00024707">
      <w:pPr>
        <w:jc w:val="both"/>
        <w:rPr>
          <w:rFonts w:ascii="Times New Roman" w:hAnsi="Times New Roman"/>
          <w:sz w:val="24"/>
          <w:szCs w:val="24"/>
        </w:rPr>
      </w:pPr>
      <w:r>
        <w:rPr>
          <w:rFonts w:ascii="Times New Roman" w:hAnsi="Times New Roman"/>
          <w:sz w:val="24"/>
          <w:szCs w:val="24"/>
        </w:rPr>
        <w:t>а) в письменной или устной форме;</w:t>
      </w:r>
    </w:p>
    <w:p w:rsidR="00024707" w:rsidRDefault="00024707" w:rsidP="00024707">
      <w:pPr>
        <w:jc w:val="both"/>
        <w:rPr>
          <w:rFonts w:ascii="Times New Roman" w:hAnsi="Times New Roman"/>
          <w:sz w:val="24"/>
          <w:szCs w:val="24"/>
        </w:rPr>
      </w:pPr>
      <w:r>
        <w:rPr>
          <w:rFonts w:ascii="Times New Roman" w:hAnsi="Times New Roman"/>
          <w:sz w:val="24"/>
          <w:szCs w:val="24"/>
        </w:rPr>
        <w:t>б) в устной форме;</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в</w:t>
      </w:r>
      <w:proofErr w:type="gramStart"/>
      <w:r w:rsidRPr="003B2376">
        <w:rPr>
          <w:rFonts w:ascii="Times New Roman" w:hAnsi="Times New Roman"/>
          <w:b/>
          <w:sz w:val="24"/>
          <w:szCs w:val="24"/>
        </w:rPr>
        <w:t>)</w:t>
      </w:r>
      <w:r w:rsidRPr="00C97F19">
        <w:rPr>
          <w:rFonts w:ascii="Times New Roman" w:hAnsi="Times New Roman"/>
          <w:sz w:val="24"/>
          <w:szCs w:val="24"/>
        </w:rPr>
        <w:t>в</w:t>
      </w:r>
      <w:proofErr w:type="gramEnd"/>
      <w:r w:rsidRPr="00C97F19">
        <w:rPr>
          <w:rFonts w:ascii="Times New Roman" w:hAnsi="Times New Roman"/>
          <w:sz w:val="24"/>
          <w:szCs w:val="24"/>
        </w:rPr>
        <w:t xml:space="preserve"> письменной форме</w:t>
      </w:r>
      <w:r>
        <w:rPr>
          <w:rFonts w:ascii="Times New Roman" w:hAnsi="Times New Roman"/>
          <w:sz w:val="24"/>
          <w:szCs w:val="24"/>
        </w:rPr>
        <w:t>.</w:t>
      </w:r>
    </w:p>
    <w:p w:rsidR="00024707" w:rsidRPr="0080778F" w:rsidRDefault="00024707" w:rsidP="00024707">
      <w:pPr>
        <w:jc w:val="both"/>
        <w:rPr>
          <w:rFonts w:ascii="Times New Roman" w:hAnsi="Times New Roman"/>
          <w:b/>
          <w:sz w:val="24"/>
          <w:szCs w:val="24"/>
        </w:rPr>
      </w:pPr>
      <w:r>
        <w:rPr>
          <w:rFonts w:ascii="Times New Roman" w:hAnsi="Times New Roman"/>
          <w:b/>
          <w:sz w:val="24"/>
          <w:szCs w:val="24"/>
        </w:rPr>
        <w:t>23</w:t>
      </w:r>
      <w:r w:rsidRPr="0080778F">
        <w:rPr>
          <w:rFonts w:ascii="Times New Roman" w:hAnsi="Times New Roman"/>
          <w:b/>
          <w:sz w:val="24"/>
          <w:szCs w:val="24"/>
        </w:rPr>
        <w:t>. Для проведения процедуры медиации выбор и назначение медиатора происходит:</w:t>
      </w:r>
    </w:p>
    <w:p w:rsidR="00024707" w:rsidRDefault="00024707" w:rsidP="00024707">
      <w:pPr>
        <w:jc w:val="both"/>
        <w:rPr>
          <w:rFonts w:ascii="Times New Roman" w:hAnsi="Times New Roman"/>
          <w:sz w:val="24"/>
          <w:szCs w:val="24"/>
        </w:rPr>
      </w:pPr>
      <w:r>
        <w:rPr>
          <w:rFonts w:ascii="Times New Roman" w:hAnsi="Times New Roman"/>
          <w:sz w:val="24"/>
          <w:szCs w:val="24"/>
        </w:rPr>
        <w:t>а) каждая из сторон назначает своего медиатора;</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sidRPr="00C97F19">
        <w:rPr>
          <w:rFonts w:ascii="Times New Roman" w:hAnsi="Times New Roman"/>
          <w:sz w:val="24"/>
          <w:szCs w:val="24"/>
        </w:rPr>
        <w:t>с</w:t>
      </w:r>
      <w:proofErr w:type="gramEnd"/>
      <w:r w:rsidRPr="00C97F19">
        <w:rPr>
          <w:rFonts w:ascii="Times New Roman" w:hAnsi="Times New Roman"/>
          <w:sz w:val="24"/>
          <w:szCs w:val="24"/>
        </w:rPr>
        <w:t>тороны по взаимному согласию выбирают о</w:t>
      </w:r>
      <w:r>
        <w:rPr>
          <w:rFonts w:ascii="Times New Roman" w:hAnsi="Times New Roman"/>
          <w:sz w:val="24"/>
          <w:szCs w:val="24"/>
        </w:rPr>
        <w:t>дного или нескольких медиаторов;</w:t>
      </w:r>
    </w:p>
    <w:p w:rsidR="00024707" w:rsidRDefault="00024707" w:rsidP="00024707">
      <w:pPr>
        <w:jc w:val="both"/>
        <w:rPr>
          <w:rFonts w:ascii="Times New Roman" w:hAnsi="Times New Roman"/>
          <w:sz w:val="24"/>
          <w:szCs w:val="24"/>
        </w:rPr>
      </w:pPr>
      <w:r>
        <w:rPr>
          <w:rFonts w:ascii="Times New Roman" w:hAnsi="Times New Roman"/>
          <w:sz w:val="24"/>
          <w:szCs w:val="24"/>
        </w:rPr>
        <w:t>в) организация по проведению процедуры медиации без обращения сторон самостоятельно назначает медиатора.</w:t>
      </w:r>
    </w:p>
    <w:p w:rsidR="00024707" w:rsidRPr="0080778F" w:rsidRDefault="00024707" w:rsidP="00024707">
      <w:pPr>
        <w:jc w:val="both"/>
        <w:rPr>
          <w:rFonts w:ascii="Times New Roman" w:hAnsi="Times New Roman"/>
          <w:b/>
          <w:sz w:val="24"/>
          <w:szCs w:val="24"/>
        </w:rPr>
      </w:pPr>
      <w:r>
        <w:rPr>
          <w:rFonts w:ascii="Times New Roman" w:hAnsi="Times New Roman"/>
          <w:b/>
          <w:sz w:val="24"/>
          <w:szCs w:val="24"/>
        </w:rPr>
        <w:t>24</w:t>
      </w:r>
      <w:r w:rsidRPr="0080778F">
        <w:rPr>
          <w:rFonts w:ascii="Times New Roman" w:hAnsi="Times New Roman"/>
          <w:b/>
          <w:sz w:val="24"/>
          <w:szCs w:val="24"/>
        </w:rPr>
        <w:t>. Деятельность по проведению процедуры медиации осуществляется медиатором, медиаторами:</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proofErr w:type="gramStart"/>
      <w:r w:rsidRPr="003B2376">
        <w:rPr>
          <w:rFonts w:ascii="Times New Roman" w:hAnsi="Times New Roman"/>
          <w:b/>
          <w:sz w:val="24"/>
          <w:szCs w:val="24"/>
        </w:rPr>
        <w:t>)</w:t>
      </w:r>
      <w:r w:rsidRPr="0080778F">
        <w:rPr>
          <w:rFonts w:ascii="Times New Roman" w:hAnsi="Times New Roman"/>
          <w:sz w:val="24"/>
          <w:szCs w:val="24"/>
        </w:rPr>
        <w:t>к</w:t>
      </w:r>
      <w:proofErr w:type="gramEnd"/>
      <w:r w:rsidRPr="0080778F">
        <w:rPr>
          <w:rFonts w:ascii="Times New Roman" w:hAnsi="Times New Roman"/>
          <w:sz w:val="24"/>
          <w:szCs w:val="24"/>
        </w:rPr>
        <w:t>ак на платной, так и на бесплатной основе</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б) на платной основе;</w:t>
      </w:r>
    </w:p>
    <w:p w:rsidR="00024707" w:rsidRDefault="00024707" w:rsidP="00024707">
      <w:pPr>
        <w:jc w:val="both"/>
        <w:rPr>
          <w:rFonts w:ascii="Times New Roman" w:hAnsi="Times New Roman"/>
          <w:sz w:val="24"/>
          <w:szCs w:val="24"/>
        </w:rPr>
      </w:pPr>
      <w:r>
        <w:rPr>
          <w:rFonts w:ascii="Times New Roman" w:hAnsi="Times New Roman"/>
          <w:sz w:val="24"/>
          <w:szCs w:val="24"/>
        </w:rPr>
        <w:t>в) финансируется государством.</w:t>
      </w:r>
    </w:p>
    <w:p w:rsidR="00024707" w:rsidRPr="0080778F" w:rsidRDefault="00024707" w:rsidP="00024707">
      <w:pPr>
        <w:jc w:val="both"/>
        <w:rPr>
          <w:rFonts w:ascii="Times New Roman" w:hAnsi="Times New Roman"/>
          <w:b/>
          <w:sz w:val="24"/>
          <w:szCs w:val="24"/>
        </w:rPr>
      </w:pPr>
      <w:r>
        <w:rPr>
          <w:rFonts w:ascii="Times New Roman" w:hAnsi="Times New Roman"/>
          <w:b/>
          <w:sz w:val="24"/>
          <w:szCs w:val="24"/>
        </w:rPr>
        <w:t>25</w:t>
      </w:r>
      <w:r w:rsidRPr="0080778F">
        <w:rPr>
          <w:rFonts w:ascii="Times New Roman" w:hAnsi="Times New Roman"/>
          <w:b/>
          <w:sz w:val="24"/>
          <w:szCs w:val="24"/>
        </w:rPr>
        <w:t xml:space="preserve">. Деятельность </w:t>
      </w:r>
      <w:proofErr w:type="gramStart"/>
      <w:r w:rsidRPr="0080778F">
        <w:rPr>
          <w:rFonts w:ascii="Times New Roman" w:hAnsi="Times New Roman"/>
          <w:b/>
          <w:sz w:val="24"/>
          <w:szCs w:val="24"/>
        </w:rPr>
        <w:t>организаций, осуществляющих деятельность по обеспечению проведения процедуры медиации осуществляется</w:t>
      </w:r>
      <w:proofErr w:type="gramEnd"/>
      <w:r w:rsidRPr="0080778F">
        <w:rPr>
          <w:rFonts w:ascii="Times New Roman" w:hAnsi="Times New Roman"/>
          <w:b/>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а) </w:t>
      </w:r>
      <w:r w:rsidRPr="0080778F">
        <w:rPr>
          <w:rFonts w:ascii="Times New Roman" w:hAnsi="Times New Roman"/>
          <w:sz w:val="24"/>
          <w:szCs w:val="24"/>
        </w:rPr>
        <w:t>как на платной, так и на бесплатной основе;</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б) за счет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медиаторов;</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в)</w:t>
      </w:r>
      <w:r>
        <w:rPr>
          <w:rFonts w:ascii="Times New Roman" w:hAnsi="Times New Roman"/>
          <w:sz w:val="24"/>
          <w:szCs w:val="24"/>
        </w:rPr>
        <w:t xml:space="preserve"> на платной основе.</w:t>
      </w:r>
    </w:p>
    <w:p w:rsidR="00024707" w:rsidRPr="0010775B" w:rsidRDefault="00024707" w:rsidP="00024707">
      <w:pPr>
        <w:jc w:val="both"/>
        <w:rPr>
          <w:rFonts w:ascii="Times New Roman" w:hAnsi="Times New Roman"/>
          <w:b/>
          <w:sz w:val="24"/>
          <w:szCs w:val="24"/>
        </w:rPr>
      </w:pPr>
      <w:r>
        <w:rPr>
          <w:rFonts w:ascii="Times New Roman" w:hAnsi="Times New Roman"/>
          <w:b/>
          <w:sz w:val="24"/>
          <w:szCs w:val="24"/>
        </w:rPr>
        <w:t>26</w:t>
      </w:r>
      <w:r w:rsidRPr="0010775B">
        <w:rPr>
          <w:rFonts w:ascii="Times New Roman" w:hAnsi="Times New Roman"/>
          <w:b/>
          <w:sz w:val="24"/>
          <w:szCs w:val="24"/>
        </w:rPr>
        <w:t>.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w:t>
      </w:r>
    </w:p>
    <w:p w:rsidR="00024707" w:rsidRDefault="00024707" w:rsidP="00024707">
      <w:pPr>
        <w:jc w:val="both"/>
        <w:rPr>
          <w:rFonts w:ascii="Times New Roman" w:hAnsi="Times New Roman"/>
          <w:sz w:val="24"/>
          <w:szCs w:val="24"/>
        </w:rPr>
      </w:pPr>
      <w:r>
        <w:rPr>
          <w:rFonts w:ascii="Times New Roman" w:hAnsi="Times New Roman"/>
          <w:sz w:val="24"/>
          <w:szCs w:val="24"/>
        </w:rPr>
        <w:t>а) по договоренности;</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sidRPr="00396C0A">
        <w:rPr>
          <w:rFonts w:ascii="Times New Roman" w:hAnsi="Times New Roman"/>
          <w:sz w:val="24"/>
          <w:szCs w:val="24"/>
        </w:rPr>
        <w:t>в</w:t>
      </w:r>
      <w:proofErr w:type="gramEnd"/>
      <w:r w:rsidRPr="00396C0A">
        <w:rPr>
          <w:rFonts w:ascii="Times New Roman" w:hAnsi="Times New Roman"/>
          <w:sz w:val="24"/>
          <w:szCs w:val="24"/>
        </w:rPr>
        <w:t xml:space="preserve"> равных долях, е</w:t>
      </w:r>
      <w:r>
        <w:rPr>
          <w:rFonts w:ascii="Times New Roman" w:hAnsi="Times New Roman"/>
          <w:sz w:val="24"/>
          <w:szCs w:val="24"/>
        </w:rPr>
        <w:t>сли они не договорились об ином;</w:t>
      </w:r>
    </w:p>
    <w:p w:rsidR="00024707" w:rsidRDefault="00024707" w:rsidP="00024707">
      <w:pPr>
        <w:jc w:val="both"/>
        <w:rPr>
          <w:rFonts w:ascii="Times New Roman" w:hAnsi="Times New Roman"/>
          <w:sz w:val="24"/>
          <w:szCs w:val="24"/>
        </w:rPr>
      </w:pPr>
      <w:r>
        <w:rPr>
          <w:rFonts w:ascii="Times New Roman" w:hAnsi="Times New Roman"/>
          <w:sz w:val="24"/>
          <w:szCs w:val="24"/>
        </w:rPr>
        <w:t>в) в равных долях.</w:t>
      </w:r>
    </w:p>
    <w:p w:rsidR="00024707" w:rsidRPr="0010775B" w:rsidRDefault="00024707" w:rsidP="00024707">
      <w:pPr>
        <w:jc w:val="both"/>
        <w:rPr>
          <w:rFonts w:ascii="Times New Roman" w:hAnsi="Times New Roman"/>
          <w:b/>
          <w:sz w:val="24"/>
          <w:szCs w:val="24"/>
        </w:rPr>
      </w:pPr>
      <w:r>
        <w:rPr>
          <w:rFonts w:ascii="Times New Roman" w:hAnsi="Times New Roman"/>
          <w:b/>
          <w:sz w:val="24"/>
          <w:szCs w:val="24"/>
        </w:rPr>
        <w:t>27</w:t>
      </w:r>
      <w:r w:rsidRPr="0010775B">
        <w:rPr>
          <w:rFonts w:ascii="Times New Roman" w:hAnsi="Times New Roman"/>
          <w:b/>
          <w:sz w:val="24"/>
          <w:szCs w:val="24"/>
        </w:rPr>
        <w:t>. Порядок проведения процедуры медиации устанавливается:</w:t>
      </w:r>
    </w:p>
    <w:p w:rsidR="00024707" w:rsidRDefault="00024707" w:rsidP="00024707">
      <w:pPr>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)с</w:t>
      </w:r>
      <w:proofErr w:type="gramEnd"/>
      <w:r>
        <w:rPr>
          <w:rFonts w:ascii="Times New Roman" w:hAnsi="Times New Roman"/>
          <w:sz w:val="24"/>
          <w:szCs w:val="24"/>
        </w:rPr>
        <w:t>оглашением о применении процедуры медиации;</w:t>
      </w:r>
    </w:p>
    <w:p w:rsidR="00024707" w:rsidRDefault="00024707" w:rsidP="00024707">
      <w:pPr>
        <w:jc w:val="both"/>
        <w:rPr>
          <w:rFonts w:ascii="Times New Roman" w:hAnsi="Times New Roman"/>
          <w:sz w:val="24"/>
          <w:szCs w:val="24"/>
        </w:rPr>
      </w:pPr>
      <w:r>
        <w:rPr>
          <w:rFonts w:ascii="Times New Roman" w:hAnsi="Times New Roman"/>
          <w:sz w:val="24"/>
          <w:szCs w:val="24"/>
        </w:rPr>
        <w:t>б) обговаривается сторонами в устной форме;</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в</w:t>
      </w:r>
      <w:proofErr w:type="gramStart"/>
      <w:r w:rsidRPr="003B2376">
        <w:rPr>
          <w:rFonts w:ascii="Times New Roman" w:hAnsi="Times New Roman"/>
          <w:b/>
          <w:sz w:val="24"/>
          <w:szCs w:val="24"/>
        </w:rPr>
        <w:t>)</w:t>
      </w:r>
      <w:r w:rsidRPr="0010775B">
        <w:rPr>
          <w:rFonts w:ascii="Times New Roman" w:hAnsi="Times New Roman"/>
          <w:sz w:val="24"/>
          <w:szCs w:val="24"/>
        </w:rPr>
        <w:t>с</w:t>
      </w:r>
      <w:proofErr w:type="gramEnd"/>
      <w:r w:rsidRPr="0010775B">
        <w:rPr>
          <w:rFonts w:ascii="Times New Roman" w:hAnsi="Times New Roman"/>
          <w:sz w:val="24"/>
          <w:szCs w:val="24"/>
        </w:rPr>
        <w:t>оглашением о проведении процедуры медиации.</w:t>
      </w:r>
    </w:p>
    <w:p w:rsidR="00024707" w:rsidRPr="00A258D1" w:rsidRDefault="00024707" w:rsidP="00024707">
      <w:pPr>
        <w:jc w:val="both"/>
        <w:rPr>
          <w:rFonts w:ascii="Times New Roman" w:hAnsi="Times New Roman"/>
          <w:b/>
          <w:sz w:val="24"/>
          <w:szCs w:val="24"/>
        </w:rPr>
      </w:pPr>
      <w:r>
        <w:rPr>
          <w:rFonts w:ascii="Times New Roman" w:hAnsi="Times New Roman"/>
          <w:b/>
          <w:sz w:val="24"/>
          <w:szCs w:val="24"/>
        </w:rPr>
        <w:t>28</w:t>
      </w:r>
      <w:r w:rsidRPr="00A258D1">
        <w:rPr>
          <w:rFonts w:ascii="Times New Roman" w:hAnsi="Times New Roman"/>
          <w:b/>
          <w:sz w:val="24"/>
          <w:szCs w:val="24"/>
        </w:rPr>
        <w:t>. Вправе ли медиатор вносить предложения по урегулированию спора:</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proofErr w:type="gramStart"/>
      <w:r w:rsidRPr="003B2376">
        <w:rPr>
          <w:rFonts w:ascii="Times New Roman" w:hAnsi="Times New Roman"/>
          <w:b/>
          <w:sz w:val="24"/>
          <w:szCs w:val="24"/>
        </w:rPr>
        <w:t>)</w:t>
      </w:r>
      <w:r w:rsidRPr="00A258D1">
        <w:rPr>
          <w:rFonts w:ascii="Times New Roman" w:hAnsi="Times New Roman"/>
          <w:sz w:val="24"/>
          <w:szCs w:val="24"/>
        </w:rPr>
        <w:t>н</w:t>
      </w:r>
      <w:proofErr w:type="gramEnd"/>
      <w:r w:rsidRPr="00A258D1">
        <w:rPr>
          <w:rFonts w:ascii="Times New Roman" w:hAnsi="Times New Roman"/>
          <w:sz w:val="24"/>
          <w:szCs w:val="24"/>
        </w:rPr>
        <w:t>е вправе вносить, если стороны не договорились об ином</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б) не вправе вносить;</w:t>
      </w:r>
    </w:p>
    <w:p w:rsidR="00024707" w:rsidRDefault="00024707" w:rsidP="00024707">
      <w:pPr>
        <w:jc w:val="both"/>
        <w:rPr>
          <w:rFonts w:ascii="Times New Roman" w:hAnsi="Times New Roman"/>
          <w:sz w:val="24"/>
          <w:szCs w:val="24"/>
        </w:rPr>
      </w:pPr>
      <w:r>
        <w:rPr>
          <w:rFonts w:ascii="Times New Roman" w:hAnsi="Times New Roman"/>
          <w:sz w:val="24"/>
          <w:szCs w:val="24"/>
        </w:rPr>
        <w:t>в) вправе.</w:t>
      </w:r>
    </w:p>
    <w:p w:rsidR="00024707" w:rsidRPr="00416567" w:rsidRDefault="00024707" w:rsidP="00024707">
      <w:pPr>
        <w:jc w:val="both"/>
        <w:rPr>
          <w:rFonts w:ascii="Times New Roman" w:hAnsi="Times New Roman"/>
          <w:b/>
          <w:sz w:val="24"/>
          <w:szCs w:val="24"/>
        </w:rPr>
      </w:pPr>
      <w:r>
        <w:rPr>
          <w:rFonts w:ascii="Times New Roman" w:hAnsi="Times New Roman"/>
          <w:b/>
          <w:sz w:val="24"/>
          <w:szCs w:val="24"/>
        </w:rPr>
        <w:t>29</w:t>
      </w:r>
      <w:r w:rsidRPr="00416567">
        <w:rPr>
          <w:rFonts w:ascii="Times New Roman" w:hAnsi="Times New Roman"/>
          <w:b/>
          <w:sz w:val="24"/>
          <w:szCs w:val="24"/>
        </w:rPr>
        <w:t>. В течение всей процедуры медиации медиатор может встречаться и поддерживать связь:</w:t>
      </w:r>
    </w:p>
    <w:p w:rsidR="00024707" w:rsidRDefault="00024707" w:rsidP="00024707">
      <w:pPr>
        <w:jc w:val="both"/>
        <w:rPr>
          <w:rFonts w:ascii="Times New Roman" w:hAnsi="Times New Roman"/>
          <w:sz w:val="24"/>
          <w:szCs w:val="24"/>
        </w:rPr>
      </w:pPr>
      <w:r>
        <w:rPr>
          <w:rFonts w:ascii="Times New Roman" w:hAnsi="Times New Roman"/>
          <w:sz w:val="24"/>
          <w:szCs w:val="24"/>
        </w:rPr>
        <w:t>а) со всеми сторонами вместе;</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sidRPr="00416567">
        <w:rPr>
          <w:rFonts w:ascii="Times New Roman" w:hAnsi="Times New Roman"/>
          <w:sz w:val="24"/>
          <w:szCs w:val="24"/>
        </w:rPr>
        <w:t>к</w:t>
      </w:r>
      <w:proofErr w:type="gramEnd"/>
      <w:r w:rsidRPr="00416567">
        <w:rPr>
          <w:rFonts w:ascii="Times New Roman" w:hAnsi="Times New Roman"/>
          <w:sz w:val="24"/>
          <w:szCs w:val="24"/>
        </w:rPr>
        <w:t>ак со всеми сторонами вместе, так и с каждой из них в</w:t>
      </w:r>
      <w:r>
        <w:rPr>
          <w:rFonts w:ascii="Times New Roman" w:hAnsi="Times New Roman"/>
          <w:sz w:val="24"/>
          <w:szCs w:val="24"/>
        </w:rPr>
        <w:t xml:space="preserve"> отдельности;</w:t>
      </w:r>
    </w:p>
    <w:p w:rsidR="00024707" w:rsidRDefault="00024707" w:rsidP="00024707">
      <w:pPr>
        <w:jc w:val="both"/>
        <w:rPr>
          <w:rFonts w:ascii="Times New Roman" w:hAnsi="Times New Roman"/>
          <w:sz w:val="24"/>
          <w:szCs w:val="24"/>
        </w:rPr>
      </w:pPr>
      <w:r>
        <w:rPr>
          <w:rFonts w:ascii="Times New Roman" w:hAnsi="Times New Roman"/>
          <w:sz w:val="24"/>
          <w:szCs w:val="24"/>
        </w:rPr>
        <w:t>в) с каждой стороной в отдельности.</w:t>
      </w:r>
    </w:p>
    <w:p w:rsidR="00024707" w:rsidRDefault="00024707" w:rsidP="00024707">
      <w:pPr>
        <w:jc w:val="both"/>
        <w:rPr>
          <w:rFonts w:ascii="Times New Roman" w:hAnsi="Times New Roman"/>
          <w:b/>
          <w:sz w:val="24"/>
          <w:szCs w:val="24"/>
        </w:rPr>
      </w:pPr>
      <w:r>
        <w:rPr>
          <w:rFonts w:ascii="Times New Roman" w:hAnsi="Times New Roman"/>
          <w:b/>
          <w:sz w:val="24"/>
          <w:szCs w:val="24"/>
        </w:rPr>
        <w:t>30</w:t>
      </w:r>
      <w:r w:rsidRPr="00416567">
        <w:rPr>
          <w:rFonts w:ascii="Times New Roman" w:hAnsi="Times New Roman"/>
          <w:b/>
          <w:sz w:val="24"/>
          <w:szCs w:val="24"/>
        </w:rPr>
        <w:t>. Медиативное соглашение заключается:</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proofErr w:type="gramStart"/>
      <w:r w:rsidRPr="003B2376">
        <w:rPr>
          <w:rFonts w:ascii="Times New Roman" w:hAnsi="Times New Roman"/>
          <w:b/>
          <w:sz w:val="24"/>
          <w:szCs w:val="24"/>
        </w:rPr>
        <w:t>)</w:t>
      </w:r>
      <w:r w:rsidRPr="00416567">
        <w:rPr>
          <w:rFonts w:ascii="Times New Roman" w:hAnsi="Times New Roman"/>
          <w:sz w:val="24"/>
          <w:szCs w:val="24"/>
        </w:rPr>
        <w:t>в</w:t>
      </w:r>
      <w:proofErr w:type="gramEnd"/>
      <w:r w:rsidRPr="00416567">
        <w:rPr>
          <w:rFonts w:ascii="Times New Roman" w:hAnsi="Times New Roman"/>
          <w:sz w:val="24"/>
          <w:szCs w:val="24"/>
        </w:rPr>
        <w:t xml:space="preserve"> письменной форме</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б) в устной форме;</w:t>
      </w:r>
    </w:p>
    <w:p w:rsidR="00024707" w:rsidRDefault="00024707" w:rsidP="00024707">
      <w:pPr>
        <w:jc w:val="both"/>
        <w:rPr>
          <w:rFonts w:ascii="Times New Roman" w:hAnsi="Times New Roman"/>
          <w:sz w:val="24"/>
          <w:szCs w:val="24"/>
        </w:rPr>
      </w:pPr>
      <w:r>
        <w:rPr>
          <w:rFonts w:ascii="Times New Roman" w:hAnsi="Times New Roman"/>
          <w:sz w:val="24"/>
          <w:szCs w:val="24"/>
        </w:rPr>
        <w:t>в) в письменной или устной форме.</w:t>
      </w:r>
    </w:p>
    <w:p w:rsidR="00024707" w:rsidRPr="00416567" w:rsidRDefault="00024707" w:rsidP="00024707">
      <w:pPr>
        <w:jc w:val="both"/>
        <w:rPr>
          <w:rFonts w:ascii="Times New Roman" w:hAnsi="Times New Roman"/>
          <w:b/>
          <w:sz w:val="24"/>
          <w:szCs w:val="24"/>
        </w:rPr>
      </w:pPr>
      <w:r>
        <w:rPr>
          <w:rFonts w:ascii="Times New Roman" w:hAnsi="Times New Roman"/>
          <w:b/>
          <w:sz w:val="24"/>
          <w:szCs w:val="24"/>
        </w:rPr>
        <w:t>31</w:t>
      </w:r>
      <w:r w:rsidRPr="00416567">
        <w:rPr>
          <w:rFonts w:ascii="Times New Roman" w:hAnsi="Times New Roman"/>
          <w:b/>
          <w:sz w:val="24"/>
          <w:szCs w:val="24"/>
        </w:rPr>
        <w:t>. Медиативное соглашение подлежит исполнению на основе принципов:</w:t>
      </w:r>
    </w:p>
    <w:p w:rsidR="00024707" w:rsidRDefault="00024707" w:rsidP="00024707">
      <w:pPr>
        <w:jc w:val="both"/>
        <w:rPr>
          <w:rFonts w:ascii="Times New Roman" w:hAnsi="Times New Roman"/>
          <w:sz w:val="24"/>
          <w:szCs w:val="24"/>
        </w:rPr>
      </w:pPr>
      <w:r>
        <w:rPr>
          <w:rFonts w:ascii="Times New Roman" w:hAnsi="Times New Roman"/>
          <w:sz w:val="24"/>
          <w:szCs w:val="24"/>
        </w:rPr>
        <w:t>а) добросовестности и разумности;</w:t>
      </w:r>
    </w:p>
    <w:p w:rsidR="00024707" w:rsidRDefault="00024707" w:rsidP="00024707">
      <w:pPr>
        <w:jc w:val="both"/>
        <w:rPr>
          <w:rFonts w:ascii="Times New Roman" w:hAnsi="Times New Roman"/>
          <w:sz w:val="24"/>
          <w:szCs w:val="24"/>
        </w:rPr>
      </w:pPr>
      <w:r>
        <w:rPr>
          <w:rFonts w:ascii="Times New Roman" w:hAnsi="Times New Roman"/>
          <w:sz w:val="24"/>
          <w:szCs w:val="24"/>
        </w:rPr>
        <w:t>б) добровольности;</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в</w:t>
      </w:r>
      <w:proofErr w:type="gramStart"/>
      <w:r w:rsidRPr="003B2376">
        <w:rPr>
          <w:rFonts w:ascii="Times New Roman" w:hAnsi="Times New Roman"/>
          <w:b/>
          <w:sz w:val="24"/>
          <w:szCs w:val="24"/>
        </w:rPr>
        <w:t>)</w:t>
      </w:r>
      <w:r w:rsidRPr="00416567">
        <w:rPr>
          <w:rFonts w:ascii="Times New Roman" w:hAnsi="Times New Roman"/>
          <w:sz w:val="24"/>
          <w:szCs w:val="24"/>
        </w:rPr>
        <w:t>д</w:t>
      </w:r>
      <w:proofErr w:type="gramEnd"/>
      <w:r w:rsidRPr="00416567">
        <w:rPr>
          <w:rFonts w:ascii="Times New Roman" w:hAnsi="Times New Roman"/>
          <w:sz w:val="24"/>
          <w:szCs w:val="24"/>
        </w:rPr>
        <w:t>обровольности и добросовестности сторон.</w:t>
      </w:r>
    </w:p>
    <w:p w:rsidR="00024707" w:rsidRPr="0081199C" w:rsidRDefault="00024707" w:rsidP="00024707">
      <w:pPr>
        <w:jc w:val="both"/>
        <w:rPr>
          <w:rFonts w:ascii="Times New Roman" w:hAnsi="Times New Roman"/>
          <w:b/>
          <w:sz w:val="24"/>
          <w:szCs w:val="24"/>
        </w:rPr>
      </w:pPr>
      <w:r>
        <w:rPr>
          <w:rFonts w:ascii="Times New Roman" w:hAnsi="Times New Roman"/>
          <w:b/>
          <w:sz w:val="24"/>
          <w:szCs w:val="24"/>
        </w:rPr>
        <w:t>32</w:t>
      </w:r>
      <w:r w:rsidRPr="0081199C">
        <w:rPr>
          <w:rFonts w:ascii="Times New Roman" w:hAnsi="Times New Roman"/>
          <w:b/>
          <w:sz w:val="24"/>
          <w:szCs w:val="24"/>
        </w:rPr>
        <w:t xml:space="preserve">. Медиативное соглашение, достигнутое сторонами в результате процедуры </w:t>
      </w:r>
      <w:proofErr w:type="spellStart"/>
      <w:r w:rsidRPr="0081199C">
        <w:rPr>
          <w:rFonts w:ascii="Times New Roman" w:hAnsi="Times New Roman"/>
          <w:b/>
          <w:sz w:val="24"/>
          <w:szCs w:val="24"/>
        </w:rPr>
        <w:t>медиации</w:t>
      </w:r>
      <w:proofErr w:type="gramStart"/>
      <w:r w:rsidRPr="0081199C">
        <w:rPr>
          <w:rFonts w:ascii="Times New Roman" w:hAnsi="Times New Roman"/>
          <w:b/>
          <w:sz w:val="24"/>
          <w:szCs w:val="24"/>
        </w:rPr>
        <w:t>,п</w:t>
      </w:r>
      <w:proofErr w:type="gramEnd"/>
      <w:r w:rsidRPr="0081199C">
        <w:rPr>
          <w:rFonts w:ascii="Times New Roman" w:hAnsi="Times New Roman"/>
          <w:b/>
          <w:sz w:val="24"/>
          <w:szCs w:val="24"/>
        </w:rPr>
        <w:t>роведенной</w:t>
      </w:r>
      <w:proofErr w:type="spellEnd"/>
      <w:r w:rsidRPr="0081199C">
        <w:rPr>
          <w:rFonts w:ascii="Times New Roman" w:hAnsi="Times New Roman"/>
          <w:b/>
          <w:sz w:val="24"/>
          <w:szCs w:val="24"/>
        </w:rPr>
        <w:t xml:space="preserve"> после передачи спора на рассмотрение суда или третейского суда:</w:t>
      </w:r>
    </w:p>
    <w:p w:rsidR="00024707" w:rsidRDefault="00024707" w:rsidP="00024707">
      <w:pPr>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proofErr w:type="spellStart"/>
      <w:r w:rsidRPr="0081199C">
        <w:rPr>
          <w:rFonts w:ascii="Times New Roman" w:hAnsi="Times New Roman"/>
          <w:sz w:val="24"/>
          <w:szCs w:val="24"/>
        </w:rPr>
        <w:t>н</w:t>
      </w:r>
      <w:proofErr w:type="gramEnd"/>
      <w:r w:rsidRPr="0081199C">
        <w:rPr>
          <w:rFonts w:ascii="Times New Roman" w:hAnsi="Times New Roman"/>
          <w:sz w:val="24"/>
          <w:szCs w:val="24"/>
        </w:rPr>
        <w:t>еможет</w:t>
      </w:r>
      <w:proofErr w:type="spellEnd"/>
      <w:r w:rsidRPr="0081199C">
        <w:rPr>
          <w:rFonts w:ascii="Times New Roman" w:hAnsi="Times New Roman"/>
          <w:sz w:val="24"/>
          <w:szCs w:val="24"/>
        </w:rPr>
        <w:t xml:space="preserve"> быть утверждено судом или третейским судом в качестве мирового соглашения;</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sidRPr="0081199C">
        <w:rPr>
          <w:rFonts w:ascii="Times New Roman" w:hAnsi="Times New Roman"/>
          <w:sz w:val="24"/>
          <w:szCs w:val="24"/>
        </w:rPr>
        <w:t>м</w:t>
      </w:r>
      <w:proofErr w:type="gramEnd"/>
      <w:r w:rsidRPr="0081199C">
        <w:rPr>
          <w:rFonts w:ascii="Times New Roman" w:hAnsi="Times New Roman"/>
          <w:sz w:val="24"/>
          <w:szCs w:val="24"/>
        </w:rPr>
        <w:t>ожет быть утверждено судом или третейским судом в качестве мирового соглашения</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Pr="0081199C">
        <w:rPr>
          <w:rFonts w:ascii="Times New Roman" w:hAnsi="Times New Roman"/>
          <w:sz w:val="24"/>
          <w:szCs w:val="24"/>
        </w:rPr>
        <w:t>м</w:t>
      </w:r>
      <w:proofErr w:type="gramEnd"/>
      <w:r w:rsidRPr="0081199C">
        <w:rPr>
          <w:rFonts w:ascii="Times New Roman" w:hAnsi="Times New Roman"/>
          <w:sz w:val="24"/>
          <w:szCs w:val="24"/>
        </w:rPr>
        <w:t>ожет быть утверждено</w:t>
      </w:r>
      <w:r>
        <w:rPr>
          <w:rFonts w:ascii="Times New Roman" w:hAnsi="Times New Roman"/>
          <w:sz w:val="24"/>
          <w:szCs w:val="24"/>
        </w:rPr>
        <w:t xml:space="preserve"> только </w:t>
      </w:r>
      <w:r w:rsidRPr="0081199C">
        <w:rPr>
          <w:rFonts w:ascii="Times New Roman" w:hAnsi="Times New Roman"/>
          <w:sz w:val="24"/>
          <w:szCs w:val="24"/>
        </w:rPr>
        <w:t>третейским судом в качестве мирового соглашения</w:t>
      </w:r>
      <w:r>
        <w:rPr>
          <w:rFonts w:ascii="Times New Roman" w:hAnsi="Times New Roman"/>
          <w:sz w:val="24"/>
          <w:szCs w:val="24"/>
        </w:rPr>
        <w:t>.</w:t>
      </w:r>
    </w:p>
    <w:p w:rsidR="00024707" w:rsidRPr="001D7F23" w:rsidRDefault="00024707" w:rsidP="00024707">
      <w:pPr>
        <w:jc w:val="both"/>
        <w:rPr>
          <w:rFonts w:ascii="Times New Roman" w:hAnsi="Times New Roman"/>
          <w:b/>
          <w:sz w:val="24"/>
          <w:szCs w:val="24"/>
        </w:rPr>
      </w:pPr>
      <w:r>
        <w:rPr>
          <w:rFonts w:ascii="Times New Roman" w:hAnsi="Times New Roman"/>
          <w:b/>
          <w:sz w:val="24"/>
          <w:szCs w:val="24"/>
        </w:rPr>
        <w:t>33</w:t>
      </w:r>
      <w:r w:rsidRPr="001D7F23">
        <w:rPr>
          <w:rFonts w:ascii="Times New Roman" w:hAnsi="Times New Roman"/>
          <w:b/>
          <w:sz w:val="24"/>
          <w:szCs w:val="24"/>
        </w:rPr>
        <w:t>. Срок проведения процедуры медиации не должен превышать:</w:t>
      </w:r>
    </w:p>
    <w:p w:rsidR="00024707" w:rsidRDefault="00024707" w:rsidP="00024707">
      <w:pPr>
        <w:jc w:val="both"/>
        <w:rPr>
          <w:rFonts w:ascii="Times New Roman" w:hAnsi="Times New Roman"/>
          <w:sz w:val="24"/>
          <w:szCs w:val="24"/>
        </w:rPr>
      </w:pPr>
      <w:r>
        <w:rPr>
          <w:rFonts w:ascii="Times New Roman" w:hAnsi="Times New Roman"/>
          <w:sz w:val="24"/>
          <w:szCs w:val="24"/>
        </w:rPr>
        <w:t>а) девяносто дней;</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sidRPr="001D7F23">
        <w:rPr>
          <w:rFonts w:ascii="Times New Roman" w:hAnsi="Times New Roman"/>
          <w:sz w:val="24"/>
          <w:szCs w:val="24"/>
        </w:rPr>
        <w:t>с</w:t>
      </w:r>
      <w:proofErr w:type="gramEnd"/>
      <w:r w:rsidRPr="001D7F23">
        <w:rPr>
          <w:rFonts w:ascii="Times New Roman" w:hAnsi="Times New Roman"/>
          <w:sz w:val="24"/>
          <w:szCs w:val="24"/>
        </w:rPr>
        <w:t>то восемьдесят дней</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в) сто двадцать дней.</w:t>
      </w:r>
    </w:p>
    <w:p w:rsidR="00024707" w:rsidRDefault="00024707" w:rsidP="00024707">
      <w:pPr>
        <w:jc w:val="both"/>
        <w:rPr>
          <w:rFonts w:ascii="Times New Roman" w:hAnsi="Times New Roman"/>
          <w:b/>
          <w:sz w:val="24"/>
          <w:szCs w:val="24"/>
        </w:rPr>
      </w:pPr>
      <w:r>
        <w:rPr>
          <w:rFonts w:ascii="Times New Roman" w:hAnsi="Times New Roman"/>
          <w:b/>
          <w:sz w:val="24"/>
          <w:szCs w:val="24"/>
        </w:rPr>
        <w:t>34</w:t>
      </w:r>
      <w:r w:rsidRPr="003827AC">
        <w:rPr>
          <w:rFonts w:ascii="Times New Roman" w:hAnsi="Times New Roman"/>
          <w:b/>
          <w:sz w:val="24"/>
          <w:szCs w:val="24"/>
        </w:rPr>
        <w:t>. Деятельность медиатора может осуществляться:</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proofErr w:type="gramStart"/>
      <w:r w:rsidRPr="003B2376">
        <w:rPr>
          <w:rFonts w:ascii="Times New Roman" w:hAnsi="Times New Roman"/>
          <w:b/>
          <w:sz w:val="24"/>
          <w:szCs w:val="24"/>
        </w:rPr>
        <w:t>)</w:t>
      </w:r>
      <w:r w:rsidRPr="003827AC">
        <w:rPr>
          <w:rFonts w:ascii="Times New Roman" w:hAnsi="Times New Roman"/>
          <w:sz w:val="24"/>
          <w:szCs w:val="24"/>
        </w:rPr>
        <w:t>к</w:t>
      </w:r>
      <w:proofErr w:type="gramEnd"/>
      <w:r w:rsidRPr="003827AC">
        <w:rPr>
          <w:rFonts w:ascii="Times New Roman" w:hAnsi="Times New Roman"/>
          <w:sz w:val="24"/>
          <w:szCs w:val="24"/>
        </w:rPr>
        <w:t>ак на профессиональной, так</w:t>
      </w:r>
      <w:r>
        <w:rPr>
          <w:rFonts w:ascii="Times New Roman" w:hAnsi="Times New Roman"/>
          <w:sz w:val="24"/>
          <w:szCs w:val="24"/>
        </w:rPr>
        <w:t xml:space="preserve"> и на непрофессиональной основе;</w:t>
      </w:r>
    </w:p>
    <w:p w:rsidR="00024707" w:rsidRDefault="00024707" w:rsidP="00024707">
      <w:pPr>
        <w:jc w:val="both"/>
        <w:rPr>
          <w:rFonts w:ascii="Times New Roman" w:hAnsi="Times New Roman"/>
          <w:sz w:val="24"/>
          <w:szCs w:val="24"/>
        </w:rPr>
      </w:pPr>
      <w:r>
        <w:rPr>
          <w:rFonts w:ascii="Times New Roman" w:hAnsi="Times New Roman"/>
          <w:sz w:val="24"/>
          <w:szCs w:val="24"/>
        </w:rPr>
        <w:t>б) на профессиональной основе;</w:t>
      </w:r>
    </w:p>
    <w:p w:rsidR="00024707" w:rsidRDefault="00024707" w:rsidP="00024707">
      <w:pPr>
        <w:jc w:val="both"/>
        <w:rPr>
          <w:rFonts w:ascii="Times New Roman" w:hAnsi="Times New Roman"/>
          <w:sz w:val="24"/>
          <w:szCs w:val="24"/>
        </w:rPr>
      </w:pPr>
      <w:r>
        <w:rPr>
          <w:rFonts w:ascii="Times New Roman" w:hAnsi="Times New Roman"/>
          <w:sz w:val="24"/>
          <w:szCs w:val="24"/>
        </w:rPr>
        <w:t>в) на непрофессиональной основе;</w:t>
      </w:r>
    </w:p>
    <w:p w:rsidR="00024707" w:rsidRPr="003827AC" w:rsidRDefault="00024707" w:rsidP="00024707">
      <w:pPr>
        <w:jc w:val="both"/>
        <w:rPr>
          <w:rFonts w:ascii="Times New Roman" w:hAnsi="Times New Roman"/>
          <w:b/>
          <w:sz w:val="24"/>
          <w:szCs w:val="24"/>
        </w:rPr>
      </w:pPr>
      <w:r>
        <w:rPr>
          <w:rFonts w:ascii="Times New Roman" w:hAnsi="Times New Roman"/>
          <w:b/>
          <w:sz w:val="24"/>
          <w:szCs w:val="24"/>
        </w:rPr>
        <w:t>35</w:t>
      </w:r>
      <w:r w:rsidRPr="003827AC">
        <w:rPr>
          <w:rFonts w:ascii="Times New Roman" w:hAnsi="Times New Roman"/>
          <w:b/>
          <w:sz w:val="24"/>
          <w:szCs w:val="24"/>
        </w:rPr>
        <w:t>.Деятельность медиатора:</w:t>
      </w:r>
    </w:p>
    <w:p w:rsidR="00024707" w:rsidRDefault="00024707" w:rsidP="00024707">
      <w:pPr>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Pr="003827AC">
        <w:rPr>
          <w:rFonts w:ascii="Times New Roman" w:hAnsi="Times New Roman"/>
          <w:sz w:val="24"/>
          <w:szCs w:val="24"/>
        </w:rPr>
        <w:t>я</w:t>
      </w:r>
      <w:proofErr w:type="gramEnd"/>
      <w:r w:rsidRPr="003827AC">
        <w:rPr>
          <w:rFonts w:ascii="Times New Roman" w:hAnsi="Times New Roman"/>
          <w:sz w:val="24"/>
          <w:szCs w:val="24"/>
        </w:rPr>
        <w:t>вляется предпри</w:t>
      </w:r>
      <w:r>
        <w:rPr>
          <w:rFonts w:ascii="Times New Roman" w:hAnsi="Times New Roman"/>
          <w:sz w:val="24"/>
          <w:szCs w:val="24"/>
        </w:rPr>
        <w:t>нимательской деятельностью;</w:t>
      </w:r>
    </w:p>
    <w:p w:rsidR="00024707" w:rsidRPr="003827AC" w:rsidRDefault="00024707" w:rsidP="00024707">
      <w:pPr>
        <w:jc w:val="both"/>
        <w:rPr>
          <w:rFonts w:ascii="Times New Roman" w:hAnsi="Times New Roman"/>
          <w:sz w:val="24"/>
          <w:szCs w:val="24"/>
        </w:rPr>
      </w:pPr>
      <w:r>
        <w:rPr>
          <w:rFonts w:ascii="Times New Roman" w:hAnsi="Times New Roman"/>
          <w:sz w:val="24"/>
          <w:szCs w:val="24"/>
        </w:rPr>
        <w:t>б) может быть как предпринимательской, так и не предпринимательской;</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в</w:t>
      </w:r>
      <w:proofErr w:type="gramStart"/>
      <w:r w:rsidRPr="003B2376">
        <w:rPr>
          <w:rFonts w:ascii="Times New Roman" w:hAnsi="Times New Roman"/>
          <w:b/>
          <w:sz w:val="24"/>
          <w:szCs w:val="24"/>
        </w:rPr>
        <w:t>)</w:t>
      </w:r>
      <w:r w:rsidRPr="003827AC">
        <w:rPr>
          <w:rFonts w:ascii="Times New Roman" w:hAnsi="Times New Roman"/>
          <w:sz w:val="24"/>
          <w:szCs w:val="24"/>
        </w:rPr>
        <w:t>н</w:t>
      </w:r>
      <w:proofErr w:type="gramEnd"/>
      <w:r w:rsidRPr="003827AC">
        <w:rPr>
          <w:rFonts w:ascii="Times New Roman" w:hAnsi="Times New Roman"/>
          <w:sz w:val="24"/>
          <w:szCs w:val="24"/>
        </w:rPr>
        <w:t>е является предпринимательской деятельностью.</w:t>
      </w:r>
    </w:p>
    <w:p w:rsidR="00024707" w:rsidRPr="00CB480F" w:rsidRDefault="00024707" w:rsidP="00024707">
      <w:pPr>
        <w:jc w:val="both"/>
        <w:rPr>
          <w:rFonts w:ascii="Times New Roman" w:hAnsi="Times New Roman"/>
          <w:b/>
          <w:sz w:val="24"/>
          <w:szCs w:val="24"/>
        </w:rPr>
      </w:pPr>
      <w:r w:rsidRPr="00CB480F">
        <w:rPr>
          <w:rFonts w:ascii="Times New Roman" w:hAnsi="Times New Roman"/>
          <w:b/>
          <w:sz w:val="24"/>
          <w:szCs w:val="24"/>
        </w:rPr>
        <w:t xml:space="preserve">36. Медиаторами не могут быть лица: </w:t>
      </w:r>
    </w:p>
    <w:p w:rsidR="00024707" w:rsidRDefault="00024707" w:rsidP="00024707">
      <w:pPr>
        <w:jc w:val="both"/>
        <w:rPr>
          <w:rFonts w:ascii="Times New Roman" w:hAnsi="Times New Roman"/>
          <w:sz w:val="24"/>
          <w:szCs w:val="24"/>
        </w:rPr>
      </w:pPr>
      <w:r w:rsidRPr="00DF600B">
        <w:rPr>
          <w:rFonts w:ascii="Times New Roman" w:hAnsi="Times New Roman"/>
          <w:b/>
          <w:sz w:val="24"/>
          <w:szCs w:val="24"/>
        </w:rPr>
        <w:t>а</w:t>
      </w:r>
      <w:proofErr w:type="gramStart"/>
      <w:r w:rsidRPr="00DF600B">
        <w:rPr>
          <w:rFonts w:ascii="Times New Roman" w:hAnsi="Times New Roman"/>
          <w:b/>
          <w:sz w:val="24"/>
          <w:szCs w:val="24"/>
        </w:rPr>
        <w:t>)</w:t>
      </w:r>
      <w:r w:rsidRPr="00DF600B">
        <w:rPr>
          <w:rFonts w:ascii="Times New Roman" w:hAnsi="Times New Roman"/>
          <w:sz w:val="24"/>
          <w:szCs w:val="24"/>
        </w:rPr>
        <w:t>з</w:t>
      </w:r>
      <w:proofErr w:type="gramEnd"/>
      <w:r w:rsidRPr="00DF600B">
        <w:rPr>
          <w:rFonts w:ascii="Times New Roman" w:hAnsi="Times New Roman"/>
          <w:sz w:val="24"/>
          <w:szCs w:val="24"/>
        </w:rPr>
        <w:t>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w:t>
      </w:r>
      <w:r>
        <w:rPr>
          <w:rFonts w:ascii="Times New Roman" w:hAnsi="Times New Roman"/>
          <w:sz w:val="24"/>
          <w:szCs w:val="24"/>
        </w:rPr>
        <w:t>усмотрено федеральными законами;</w:t>
      </w:r>
    </w:p>
    <w:p w:rsidR="00024707" w:rsidRDefault="00024707" w:rsidP="00024707">
      <w:pPr>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Pr="00DF600B">
        <w:rPr>
          <w:rFonts w:ascii="Times New Roman" w:hAnsi="Times New Roman"/>
          <w:sz w:val="24"/>
          <w:szCs w:val="24"/>
        </w:rPr>
        <w:t>з</w:t>
      </w:r>
      <w:proofErr w:type="gramEnd"/>
      <w:r w:rsidRPr="00DF600B">
        <w:rPr>
          <w:rFonts w:ascii="Times New Roman" w:hAnsi="Times New Roman"/>
          <w:sz w:val="24"/>
          <w:szCs w:val="24"/>
        </w:rPr>
        <w:t>амещающие государственные должности Рос</w:t>
      </w:r>
      <w:r>
        <w:rPr>
          <w:rFonts w:ascii="Times New Roman" w:hAnsi="Times New Roman"/>
          <w:sz w:val="24"/>
          <w:szCs w:val="24"/>
        </w:rPr>
        <w:t>сийской Федерации;</w:t>
      </w:r>
    </w:p>
    <w:p w:rsidR="00024707" w:rsidRDefault="00024707" w:rsidP="00024707">
      <w:pPr>
        <w:jc w:val="both"/>
        <w:rPr>
          <w:rFonts w:ascii="Times New Roman" w:hAnsi="Times New Roman"/>
          <w:sz w:val="24"/>
          <w:szCs w:val="24"/>
        </w:rPr>
      </w:pPr>
      <w:r>
        <w:rPr>
          <w:rFonts w:ascii="Times New Roman" w:hAnsi="Times New Roman"/>
          <w:sz w:val="24"/>
          <w:szCs w:val="24"/>
        </w:rPr>
        <w:t>в) ограничения отсутствуют.</w:t>
      </w:r>
    </w:p>
    <w:p w:rsidR="00024707" w:rsidRDefault="00024707" w:rsidP="00024707">
      <w:pPr>
        <w:jc w:val="both"/>
        <w:rPr>
          <w:rFonts w:ascii="Times New Roman" w:hAnsi="Times New Roman"/>
          <w:b/>
          <w:sz w:val="24"/>
          <w:szCs w:val="24"/>
        </w:rPr>
      </w:pPr>
      <w:r>
        <w:rPr>
          <w:rFonts w:ascii="Times New Roman" w:hAnsi="Times New Roman"/>
          <w:b/>
          <w:sz w:val="24"/>
          <w:szCs w:val="24"/>
        </w:rPr>
        <w:t>37</w:t>
      </w:r>
      <w:r w:rsidRPr="003827AC">
        <w:rPr>
          <w:rFonts w:ascii="Times New Roman" w:hAnsi="Times New Roman"/>
          <w:b/>
          <w:sz w:val="24"/>
          <w:szCs w:val="24"/>
        </w:rPr>
        <w:t>. Осуществлять деятельность медиаторов на профессиональной основе могут лица:</w:t>
      </w:r>
    </w:p>
    <w:p w:rsidR="00024707" w:rsidRDefault="00024707" w:rsidP="00024707">
      <w:pPr>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)д</w:t>
      </w:r>
      <w:proofErr w:type="gramEnd"/>
      <w:r>
        <w:rPr>
          <w:rFonts w:ascii="Times New Roman" w:hAnsi="Times New Roman"/>
          <w:sz w:val="24"/>
          <w:szCs w:val="24"/>
        </w:rPr>
        <w:t>остигшие возраста тридцати</w:t>
      </w:r>
      <w:r w:rsidRPr="00B74B13">
        <w:rPr>
          <w:rFonts w:ascii="Times New Roman" w:hAnsi="Times New Roman"/>
          <w:sz w:val="24"/>
          <w:szCs w:val="24"/>
        </w:rPr>
        <w:t xml:space="preserve"> пяти лет, имеющие высшее профессиональное образование и прошедшие курс обучения по программе подготовки медиаторов</w:t>
      </w:r>
      <w:r>
        <w:rPr>
          <w:rFonts w:ascii="Times New Roman" w:hAnsi="Times New Roman"/>
          <w:sz w:val="24"/>
          <w:szCs w:val="24"/>
        </w:rPr>
        <w:t>;</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sidRPr="00B74B13">
        <w:rPr>
          <w:rFonts w:ascii="Times New Roman" w:hAnsi="Times New Roman"/>
          <w:sz w:val="24"/>
          <w:szCs w:val="24"/>
        </w:rPr>
        <w:t>д</w:t>
      </w:r>
      <w:proofErr w:type="gramEnd"/>
      <w:r w:rsidRPr="00B74B13">
        <w:rPr>
          <w:rFonts w:ascii="Times New Roman" w:hAnsi="Times New Roman"/>
          <w:sz w:val="24"/>
          <w:szCs w:val="24"/>
        </w:rPr>
        <w:t>остигшие возраста двадцати пяти лет, имеющие высшее профессиональное образование и прошедшие курс обучения по программе подготовки медиаторов</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Pr="00B74B13">
        <w:rPr>
          <w:rFonts w:ascii="Times New Roman" w:hAnsi="Times New Roman"/>
          <w:sz w:val="24"/>
          <w:szCs w:val="24"/>
        </w:rPr>
        <w:t>д</w:t>
      </w:r>
      <w:proofErr w:type="gramEnd"/>
      <w:r w:rsidRPr="00B74B13">
        <w:rPr>
          <w:rFonts w:ascii="Times New Roman" w:hAnsi="Times New Roman"/>
          <w:sz w:val="24"/>
          <w:szCs w:val="24"/>
        </w:rPr>
        <w:t>остигшие возраста д</w:t>
      </w:r>
      <w:r>
        <w:rPr>
          <w:rFonts w:ascii="Times New Roman" w:hAnsi="Times New Roman"/>
          <w:sz w:val="24"/>
          <w:szCs w:val="24"/>
        </w:rPr>
        <w:t>вадцати пяти лет, имеющие среднее</w:t>
      </w:r>
      <w:r w:rsidRPr="00B74B13">
        <w:rPr>
          <w:rFonts w:ascii="Times New Roman" w:hAnsi="Times New Roman"/>
          <w:sz w:val="24"/>
          <w:szCs w:val="24"/>
        </w:rPr>
        <w:t xml:space="preserve"> профессиональное образование и прошедшие курс обучения по программе подготовки медиаторов</w:t>
      </w:r>
      <w:r>
        <w:rPr>
          <w:rFonts w:ascii="Times New Roman" w:hAnsi="Times New Roman"/>
          <w:sz w:val="24"/>
          <w:szCs w:val="24"/>
        </w:rPr>
        <w:t>.</w:t>
      </w:r>
    </w:p>
    <w:p w:rsidR="00024707" w:rsidRPr="00540297" w:rsidRDefault="00024707" w:rsidP="00024707">
      <w:pPr>
        <w:jc w:val="both"/>
        <w:rPr>
          <w:rFonts w:ascii="Times New Roman" w:hAnsi="Times New Roman"/>
          <w:b/>
          <w:sz w:val="24"/>
          <w:szCs w:val="24"/>
        </w:rPr>
      </w:pPr>
      <w:r>
        <w:rPr>
          <w:rFonts w:ascii="Times New Roman" w:hAnsi="Times New Roman"/>
          <w:b/>
          <w:sz w:val="24"/>
          <w:szCs w:val="24"/>
        </w:rPr>
        <w:t>38</w:t>
      </w:r>
      <w:r w:rsidRPr="00540297">
        <w:rPr>
          <w:rFonts w:ascii="Times New Roman" w:hAnsi="Times New Roman"/>
          <w:b/>
          <w:sz w:val="24"/>
          <w:szCs w:val="24"/>
        </w:rPr>
        <w:t>.Несут ли ответственность медиаторы и организации, осуществляющие деятельность по обеспечению проведения процедуры медиации:</w:t>
      </w:r>
    </w:p>
    <w:p w:rsidR="00024707" w:rsidRDefault="00024707" w:rsidP="00024707">
      <w:pPr>
        <w:jc w:val="both"/>
        <w:rPr>
          <w:rFonts w:ascii="Times New Roman" w:hAnsi="Times New Roman"/>
          <w:sz w:val="24"/>
          <w:szCs w:val="24"/>
        </w:rPr>
      </w:pPr>
      <w:r w:rsidRPr="003B2376">
        <w:rPr>
          <w:rFonts w:ascii="Times New Roman" w:hAnsi="Times New Roman"/>
          <w:b/>
          <w:sz w:val="24"/>
          <w:szCs w:val="24"/>
        </w:rPr>
        <w:t>а</w:t>
      </w:r>
      <w:proofErr w:type="gramStart"/>
      <w:r w:rsidRPr="003B2376">
        <w:rPr>
          <w:rFonts w:ascii="Times New Roman" w:hAnsi="Times New Roman"/>
          <w:b/>
          <w:sz w:val="24"/>
          <w:szCs w:val="24"/>
        </w:rPr>
        <w:t>)</w:t>
      </w:r>
      <w:r w:rsidRPr="00B74B13">
        <w:rPr>
          <w:rFonts w:ascii="Times New Roman" w:hAnsi="Times New Roman"/>
          <w:sz w:val="24"/>
          <w:szCs w:val="24"/>
        </w:rPr>
        <w:t>н</w:t>
      </w:r>
      <w:proofErr w:type="gramEnd"/>
      <w:r w:rsidRPr="00B74B13">
        <w:rPr>
          <w:rFonts w:ascii="Times New Roman" w:hAnsi="Times New Roman"/>
          <w:sz w:val="24"/>
          <w:szCs w:val="24"/>
        </w:rPr>
        <w:t xml:space="preserve">есут ответственность перед сторонами за вред, причиненный сторонам вследствие осуществления </w:t>
      </w:r>
      <w:r>
        <w:rPr>
          <w:rFonts w:ascii="Times New Roman" w:hAnsi="Times New Roman"/>
          <w:sz w:val="24"/>
          <w:szCs w:val="24"/>
        </w:rPr>
        <w:t xml:space="preserve">медиативной </w:t>
      </w:r>
      <w:r w:rsidRPr="00B74B13">
        <w:rPr>
          <w:rFonts w:ascii="Times New Roman" w:hAnsi="Times New Roman"/>
          <w:sz w:val="24"/>
          <w:szCs w:val="24"/>
        </w:rPr>
        <w:t>деятельности</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proofErr w:type="spellStart"/>
      <w:r w:rsidRPr="00B74B13">
        <w:rPr>
          <w:rFonts w:ascii="Times New Roman" w:hAnsi="Times New Roman"/>
          <w:sz w:val="24"/>
          <w:szCs w:val="24"/>
        </w:rPr>
        <w:t>н</w:t>
      </w:r>
      <w:proofErr w:type="gramEnd"/>
      <w:r w:rsidRPr="00B74B13">
        <w:rPr>
          <w:rFonts w:ascii="Times New Roman" w:hAnsi="Times New Roman"/>
          <w:sz w:val="24"/>
          <w:szCs w:val="24"/>
        </w:rPr>
        <w:t>енесут</w:t>
      </w:r>
      <w:proofErr w:type="spellEnd"/>
      <w:r w:rsidRPr="00B74B13">
        <w:rPr>
          <w:rFonts w:ascii="Times New Roman" w:hAnsi="Times New Roman"/>
          <w:sz w:val="24"/>
          <w:szCs w:val="24"/>
        </w:rPr>
        <w:t xml:space="preserve"> ответственность перед сторонами за вред, причиненный сторонам вследствие осуществления указанной деятельности</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в) на усмотрение сторон.</w:t>
      </w:r>
    </w:p>
    <w:p w:rsidR="00024707" w:rsidRPr="00A26E6B" w:rsidRDefault="00024707" w:rsidP="00024707">
      <w:pPr>
        <w:jc w:val="both"/>
        <w:rPr>
          <w:rFonts w:ascii="Times New Roman" w:hAnsi="Times New Roman"/>
          <w:b/>
          <w:sz w:val="24"/>
          <w:szCs w:val="24"/>
        </w:rPr>
      </w:pPr>
      <w:r w:rsidRPr="00A26E6B">
        <w:rPr>
          <w:rFonts w:ascii="Times New Roman" w:hAnsi="Times New Roman"/>
          <w:b/>
          <w:sz w:val="24"/>
          <w:szCs w:val="24"/>
        </w:rPr>
        <w:t>39. Ответственность перед сторонами за вред, причиненный сторонам вследствие осуществления медиативной деятельности, несут:</w:t>
      </w:r>
    </w:p>
    <w:p w:rsidR="00024707" w:rsidRDefault="00024707" w:rsidP="00024707">
      <w:pPr>
        <w:jc w:val="both"/>
        <w:rPr>
          <w:rFonts w:ascii="Times New Roman" w:hAnsi="Times New Roman"/>
          <w:sz w:val="24"/>
          <w:szCs w:val="24"/>
        </w:rPr>
      </w:pPr>
      <w:r>
        <w:rPr>
          <w:rFonts w:ascii="Times New Roman" w:hAnsi="Times New Roman"/>
          <w:sz w:val="24"/>
          <w:szCs w:val="24"/>
        </w:rPr>
        <w:t>а)  только медиаторы;</w:t>
      </w:r>
    </w:p>
    <w:p w:rsidR="00024707" w:rsidRDefault="00024707" w:rsidP="00024707">
      <w:pPr>
        <w:jc w:val="both"/>
        <w:rPr>
          <w:rFonts w:ascii="Times New Roman" w:hAnsi="Times New Roman"/>
          <w:sz w:val="24"/>
          <w:szCs w:val="24"/>
        </w:rPr>
      </w:pPr>
      <w:r w:rsidRPr="00A26E6B">
        <w:rPr>
          <w:rFonts w:ascii="Times New Roman" w:hAnsi="Times New Roman"/>
          <w:b/>
          <w:sz w:val="24"/>
          <w:szCs w:val="24"/>
        </w:rPr>
        <w:t>б</w:t>
      </w:r>
      <w:proofErr w:type="gramStart"/>
      <w:r w:rsidRPr="00A26E6B">
        <w:rPr>
          <w:rFonts w:ascii="Times New Roman" w:hAnsi="Times New Roman"/>
          <w:b/>
          <w:sz w:val="24"/>
          <w:szCs w:val="24"/>
        </w:rPr>
        <w:t>)</w:t>
      </w:r>
      <w:r w:rsidRPr="00A26E6B">
        <w:rPr>
          <w:rFonts w:ascii="Times New Roman" w:hAnsi="Times New Roman"/>
          <w:sz w:val="24"/>
          <w:szCs w:val="24"/>
        </w:rPr>
        <w:t>м</w:t>
      </w:r>
      <w:proofErr w:type="gramEnd"/>
      <w:r w:rsidRPr="00A26E6B">
        <w:rPr>
          <w:rFonts w:ascii="Times New Roman" w:hAnsi="Times New Roman"/>
          <w:sz w:val="24"/>
          <w:szCs w:val="24"/>
        </w:rPr>
        <w:t>едиаторы и организации, осуществляющие деятельность по обеспечени</w:t>
      </w:r>
      <w:r>
        <w:rPr>
          <w:rFonts w:ascii="Times New Roman" w:hAnsi="Times New Roman"/>
          <w:sz w:val="24"/>
          <w:szCs w:val="24"/>
        </w:rPr>
        <w:t>ю проведения процедуры медиации;</w:t>
      </w:r>
    </w:p>
    <w:p w:rsidR="00024707" w:rsidRDefault="00024707" w:rsidP="00024707">
      <w:pPr>
        <w:jc w:val="both"/>
        <w:rPr>
          <w:rFonts w:ascii="Times New Roman" w:hAnsi="Times New Roman"/>
          <w:sz w:val="24"/>
          <w:szCs w:val="24"/>
        </w:rPr>
      </w:pPr>
      <w:r>
        <w:rPr>
          <w:rFonts w:ascii="Times New Roman" w:hAnsi="Times New Roman"/>
          <w:sz w:val="24"/>
          <w:szCs w:val="24"/>
        </w:rPr>
        <w:t>в) организация, осуществляющая</w:t>
      </w:r>
      <w:r w:rsidRPr="00A26E6B">
        <w:rPr>
          <w:rFonts w:ascii="Times New Roman" w:hAnsi="Times New Roman"/>
          <w:sz w:val="24"/>
          <w:szCs w:val="24"/>
        </w:rPr>
        <w:t xml:space="preserve"> деятельность по обеспечению проведения процедуры медиации;</w:t>
      </w:r>
    </w:p>
    <w:p w:rsidR="00024707" w:rsidRPr="00E05614" w:rsidRDefault="00024707" w:rsidP="00024707">
      <w:pPr>
        <w:jc w:val="both"/>
        <w:rPr>
          <w:rFonts w:ascii="Times New Roman" w:hAnsi="Times New Roman"/>
          <w:b/>
          <w:sz w:val="24"/>
          <w:szCs w:val="24"/>
        </w:rPr>
      </w:pPr>
      <w:r w:rsidRPr="00E05614">
        <w:rPr>
          <w:rFonts w:ascii="Times New Roman" w:hAnsi="Times New Roman"/>
          <w:b/>
          <w:sz w:val="24"/>
          <w:szCs w:val="24"/>
        </w:rPr>
        <w:t xml:space="preserve">40. Основанием гражданско-правовой ответственности медиатора может быть: </w:t>
      </w:r>
    </w:p>
    <w:p w:rsidR="00024707" w:rsidRDefault="00024707" w:rsidP="00024707">
      <w:pPr>
        <w:jc w:val="both"/>
        <w:rPr>
          <w:rFonts w:ascii="Times New Roman" w:hAnsi="Times New Roman"/>
          <w:sz w:val="24"/>
          <w:szCs w:val="24"/>
        </w:rPr>
      </w:pPr>
      <w:r w:rsidRPr="00E05614">
        <w:rPr>
          <w:rFonts w:ascii="Times New Roman" w:hAnsi="Times New Roman"/>
          <w:b/>
          <w:sz w:val="24"/>
          <w:szCs w:val="24"/>
        </w:rPr>
        <w:t>а</w:t>
      </w:r>
      <w:proofErr w:type="gramStart"/>
      <w:r w:rsidRPr="00E05614">
        <w:rPr>
          <w:rFonts w:ascii="Times New Roman" w:hAnsi="Times New Roman"/>
          <w:b/>
          <w:sz w:val="24"/>
          <w:szCs w:val="24"/>
        </w:rPr>
        <w:t>)</w:t>
      </w:r>
      <w:r w:rsidRPr="00E05614">
        <w:rPr>
          <w:rFonts w:ascii="Times New Roman" w:hAnsi="Times New Roman"/>
          <w:sz w:val="24"/>
          <w:szCs w:val="24"/>
        </w:rPr>
        <w:t>к</w:t>
      </w:r>
      <w:proofErr w:type="gramEnd"/>
      <w:r w:rsidRPr="00E05614">
        <w:rPr>
          <w:rFonts w:ascii="Times New Roman" w:hAnsi="Times New Roman"/>
          <w:sz w:val="24"/>
          <w:szCs w:val="24"/>
        </w:rPr>
        <w:t xml:space="preserve">ак договор, так и общие основания </w:t>
      </w:r>
      <w:proofErr w:type="spellStart"/>
      <w:r w:rsidRPr="00E05614">
        <w:rPr>
          <w:rFonts w:ascii="Times New Roman" w:hAnsi="Times New Roman"/>
          <w:sz w:val="24"/>
          <w:szCs w:val="24"/>
        </w:rPr>
        <w:t>деликтной</w:t>
      </w:r>
      <w:proofErr w:type="spellEnd"/>
      <w:r w:rsidRPr="00E05614">
        <w:rPr>
          <w:rFonts w:ascii="Times New Roman" w:hAnsi="Times New Roman"/>
          <w:sz w:val="24"/>
          <w:szCs w:val="24"/>
        </w:rPr>
        <w:t xml:space="preserve"> ответственности</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б) договор;</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в) общие основания </w:t>
      </w:r>
      <w:proofErr w:type="spellStart"/>
      <w:r>
        <w:rPr>
          <w:rFonts w:ascii="Times New Roman" w:hAnsi="Times New Roman"/>
          <w:sz w:val="24"/>
          <w:szCs w:val="24"/>
        </w:rPr>
        <w:t>деликтной</w:t>
      </w:r>
      <w:proofErr w:type="spellEnd"/>
      <w:r>
        <w:rPr>
          <w:rFonts w:ascii="Times New Roman" w:hAnsi="Times New Roman"/>
          <w:sz w:val="24"/>
          <w:szCs w:val="24"/>
        </w:rPr>
        <w:t xml:space="preserve"> </w:t>
      </w:r>
      <w:proofErr w:type="spellStart"/>
      <w:r>
        <w:rPr>
          <w:rFonts w:ascii="Times New Roman" w:hAnsi="Times New Roman"/>
          <w:sz w:val="24"/>
          <w:szCs w:val="24"/>
        </w:rPr>
        <w:t>отвнственности</w:t>
      </w:r>
      <w:proofErr w:type="spellEnd"/>
      <w:r>
        <w:rPr>
          <w:rFonts w:ascii="Times New Roman" w:hAnsi="Times New Roman"/>
          <w:sz w:val="24"/>
          <w:szCs w:val="24"/>
        </w:rPr>
        <w:t>.</w:t>
      </w:r>
    </w:p>
    <w:p w:rsidR="00024707" w:rsidRPr="00E066C4" w:rsidRDefault="00024707" w:rsidP="00024707">
      <w:pPr>
        <w:jc w:val="both"/>
        <w:rPr>
          <w:rFonts w:ascii="Times New Roman" w:hAnsi="Times New Roman"/>
          <w:b/>
          <w:sz w:val="24"/>
          <w:szCs w:val="24"/>
        </w:rPr>
      </w:pPr>
      <w:r w:rsidRPr="00E066C4">
        <w:rPr>
          <w:rFonts w:ascii="Times New Roman" w:hAnsi="Times New Roman"/>
          <w:b/>
          <w:sz w:val="24"/>
          <w:szCs w:val="24"/>
        </w:rPr>
        <w:t>41. Ответственность медиаторов может наступить при возникновении:</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а) только </w:t>
      </w:r>
      <w:r w:rsidRPr="00E066C4">
        <w:rPr>
          <w:rFonts w:ascii="Times New Roman" w:hAnsi="Times New Roman"/>
          <w:sz w:val="24"/>
          <w:szCs w:val="24"/>
        </w:rPr>
        <w:t>материального вреда, если он окажется следствием действий медиатора, совершенных при урегу</w:t>
      </w:r>
      <w:r>
        <w:rPr>
          <w:rFonts w:ascii="Times New Roman" w:hAnsi="Times New Roman"/>
          <w:sz w:val="24"/>
          <w:szCs w:val="24"/>
        </w:rPr>
        <w:t>лировании спора между сторонами;</w:t>
      </w:r>
    </w:p>
    <w:p w:rsidR="00024707" w:rsidRDefault="00024707" w:rsidP="00024707">
      <w:pPr>
        <w:jc w:val="both"/>
        <w:rPr>
          <w:rFonts w:ascii="Times New Roman" w:hAnsi="Times New Roman"/>
          <w:sz w:val="24"/>
          <w:szCs w:val="24"/>
        </w:rPr>
      </w:pPr>
      <w:r w:rsidRPr="00E066C4">
        <w:rPr>
          <w:rFonts w:ascii="Times New Roman" w:hAnsi="Times New Roman"/>
          <w:b/>
          <w:sz w:val="24"/>
          <w:szCs w:val="24"/>
        </w:rPr>
        <w:t>б</w:t>
      </w:r>
      <w:proofErr w:type="gramStart"/>
      <w:r w:rsidRPr="00E066C4">
        <w:rPr>
          <w:rFonts w:ascii="Times New Roman" w:hAnsi="Times New Roman"/>
          <w:b/>
          <w:sz w:val="24"/>
          <w:szCs w:val="24"/>
        </w:rPr>
        <w:t>)</w:t>
      </w:r>
      <w:r w:rsidRPr="00E066C4">
        <w:rPr>
          <w:rFonts w:ascii="Times New Roman" w:hAnsi="Times New Roman"/>
          <w:sz w:val="24"/>
          <w:szCs w:val="24"/>
        </w:rPr>
        <w:t>к</w:t>
      </w:r>
      <w:proofErr w:type="gramEnd"/>
      <w:r w:rsidRPr="00E066C4">
        <w:rPr>
          <w:rFonts w:ascii="Times New Roman" w:hAnsi="Times New Roman"/>
          <w:sz w:val="24"/>
          <w:szCs w:val="24"/>
        </w:rPr>
        <w:t>ак материального, так и морального вреда, если он окажется следствием действий медиатора, совершенных при урегулировании спора между сторонами;</w:t>
      </w:r>
    </w:p>
    <w:p w:rsidR="00024707" w:rsidRDefault="00024707" w:rsidP="00024707">
      <w:pPr>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Pr="00E066C4">
        <w:rPr>
          <w:rFonts w:ascii="Times New Roman" w:hAnsi="Times New Roman"/>
          <w:sz w:val="24"/>
          <w:szCs w:val="24"/>
        </w:rPr>
        <w:t>т</w:t>
      </w:r>
      <w:proofErr w:type="gramEnd"/>
      <w:r w:rsidRPr="00E066C4">
        <w:rPr>
          <w:rFonts w:ascii="Times New Roman" w:hAnsi="Times New Roman"/>
          <w:sz w:val="24"/>
          <w:szCs w:val="24"/>
        </w:rPr>
        <w:t xml:space="preserve">олько </w:t>
      </w:r>
      <w:r>
        <w:rPr>
          <w:rFonts w:ascii="Times New Roman" w:hAnsi="Times New Roman"/>
          <w:sz w:val="24"/>
          <w:szCs w:val="24"/>
        </w:rPr>
        <w:t xml:space="preserve">морального </w:t>
      </w:r>
      <w:r w:rsidRPr="00E066C4">
        <w:rPr>
          <w:rFonts w:ascii="Times New Roman" w:hAnsi="Times New Roman"/>
          <w:sz w:val="24"/>
          <w:szCs w:val="24"/>
        </w:rPr>
        <w:t>вреда, если он окажется следствием действий медиатора, совершенных при урегулировании спора между сторонами;</w:t>
      </w:r>
    </w:p>
    <w:p w:rsidR="00024707" w:rsidRPr="00CB480F" w:rsidRDefault="00024707" w:rsidP="00024707">
      <w:pPr>
        <w:jc w:val="both"/>
        <w:rPr>
          <w:rFonts w:ascii="Times New Roman" w:hAnsi="Times New Roman"/>
          <w:b/>
          <w:sz w:val="24"/>
          <w:szCs w:val="24"/>
        </w:rPr>
      </w:pPr>
      <w:r>
        <w:rPr>
          <w:rFonts w:ascii="Times New Roman" w:hAnsi="Times New Roman"/>
          <w:b/>
          <w:sz w:val="24"/>
          <w:szCs w:val="24"/>
        </w:rPr>
        <w:t>42</w:t>
      </w:r>
      <w:r w:rsidRPr="00CB480F">
        <w:rPr>
          <w:rFonts w:ascii="Times New Roman" w:hAnsi="Times New Roman"/>
          <w:b/>
          <w:sz w:val="24"/>
          <w:szCs w:val="24"/>
        </w:rPr>
        <w:t>. Ответственность медиаторов и организаций, осуществляющих деятельность по обеспечению проведения процедуры медиации, осуществляется в порядке:</w:t>
      </w:r>
    </w:p>
    <w:p w:rsidR="00024707" w:rsidRDefault="00024707" w:rsidP="00024707">
      <w:pPr>
        <w:jc w:val="both"/>
        <w:rPr>
          <w:rFonts w:ascii="Times New Roman" w:hAnsi="Times New Roman"/>
          <w:sz w:val="24"/>
          <w:szCs w:val="24"/>
        </w:rPr>
      </w:pPr>
      <w:r w:rsidRPr="00CB480F">
        <w:rPr>
          <w:rFonts w:ascii="Times New Roman" w:hAnsi="Times New Roman"/>
          <w:b/>
          <w:sz w:val="24"/>
          <w:szCs w:val="24"/>
        </w:rPr>
        <w:t>а)</w:t>
      </w:r>
      <w:r w:rsidRPr="00CB480F">
        <w:rPr>
          <w:rFonts w:ascii="Times New Roman" w:hAnsi="Times New Roman"/>
          <w:sz w:val="24"/>
          <w:szCs w:val="24"/>
        </w:rPr>
        <w:t xml:space="preserve"> </w:t>
      </w:r>
      <w:proofErr w:type="gramStart"/>
      <w:r w:rsidRPr="00CB480F">
        <w:rPr>
          <w:rFonts w:ascii="Times New Roman" w:hAnsi="Times New Roman"/>
          <w:sz w:val="24"/>
          <w:szCs w:val="24"/>
        </w:rPr>
        <w:t>установленно</w:t>
      </w:r>
      <w:r>
        <w:rPr>
          <w:rFonts w:ascii="Times New Roman" w:hAnsi="Times New Roman"/>
          <w:sz w:val="24"/>
          <w:szCs w:val="24"/>
        </w:rPr>
        <w:t>м</w:t>
      </w:r>
      <w:proofErr w:type="gramEnd"/>
      <w:r>
        <w:rPr>
          <w:rFonts w:ascii="Times New Roman" w:hAnsi="Times New Roman"/>
          <w:sz w:val="24"/>
          <w:szCs w:val="24"/>
        </w:rPr>
        <w:t xml:space="preserve"> трудовым законодательством;</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б) </w:t>
      </w:r>
      <w:proofErr w:type="gramStart"/>
      <w:r>
        <w:rPr>
          <w:rFonts w:ascii="Times New Roman" w:hAnsi="Times New Roman"/>
          <w:sz w:val="24"/>
          <w:szCs w:val="24"/>
        </w:rPr>
        <w:t>установленном</w:t>
      </w:r>
      <w:proofErr w:type="gramEnd"/>
      <w:r>
        <w:rPr>
          <w:rFonts w:ascii="Times New Roman" w:hAnsi="Times New Roman"/>
          <w:sz w:val="24"/>
          <w:szCs w:val="24"/>
        </w:rPr>
        <w:t xml:space="preserve"> гражданским законодательством;</w:t>
      </w:r>
    </w:p>
    <w:p w:rsidR="00024707" w:rsidRDefault="00024707" w:rsidP="00024707">
      <w:pPr>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установленном</w:t>
      </w:r>
      <w:proofErr w:type="gramEnd"/>
      <w:r>
        <w:rPr>
          <w:rFonts w:ascii="Times New Roman" w:hAnsi="Times New Roman"/>
          <w:sz w:val="24"/>
          <w:szCs w:val="24"/>
        </w:rPr>
        <w:t xml:space="preserve"> уголовным законодательством.</w:t>
      </w:r>
    </w:p>
    <w:p w:rsidR="00024707" w:rsidRPr="00540297" w:rsidRDefault="00024707" w:rsidP="00024707">
      <w:pPr>
        <w:jc w:val="both"/>
        <w:rPr>
          <w:rFonts w:ascii="Times New Roman" w:hAnsi="Times New Roman"/>
          <w:b/>
          <w:sz w:val="24"/>
          <w:szCs w:val="24"/>
        </w:rPr>
      </w:pPr>
      <w:r>
        <w:rPr>
          <w:rFonts w:ascii="Times New Roman" w:hAnsi="Times New Roman"/>
          <w:b/>
          <w:sz w:val="24"/>
          <w:szCs w:val="24"/>
        </w:rPr>
        <w:t>43</w:t>
      </w:r>
      <w:r w:rsidRPr="00540297">
        <w:rPr>
          <w:rFonts w:ascii="Times New Roman" w:hAnsi="Times New Roman"/>
          <w:b/>
          <w:sz w:val="24"/>
          <w:szCs w:val="24"/>
        </w:rPr>
        <w:t>.Саморегулируемые организации медиаторов создаются в форме:</w:t>
      </w:r>
    </w:p>
    <w:p w:rsidR="00024707" w:rsidRDefault="00024707" w:rsidP="00024707">
      <w:pPr>
        <w:spacing w:after="0"/>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Pr="00540297">
        <w:rPr>
          <w:rFonts w:ascii="Times New Roman" w:hAnsi="Times New Roman"/>
          <w:sz w:val="24"/>
          <w:szCs w:val="24"/>
        </w:rPr>
        <w:t>н</w:t>
      </w:r>
      <w:proofErr w:type="gramEnd"/>
      <w:r w:rsidRPr="00540297">
        <w:rPr>
          <w:rFonts w:ascii="Times New Roman" w:hAnsi="Times New Roman"/>
          <w:sz w:val="24"/>
          <w:szCs w:val="24"/>
        </w:rPr>
        <w:t>екоммерческих партнерств</w:t>
      </w:r>
      <w:r>
        <w:rPr>
          <w:rFonts w:ascii="Times New Roman" w:hAnsi="Times New Roman"/>
          <w:sz w:val="24"/>
          <w:szCs w:val="24"/>
        </w:rPr>
        <w:t>;</w:t>
      </w:r>
    </w:p>
    <w:p w:rsidR="00024707" w:rsidRDefault="00024707" w:rsidP="00024707">
      <w:pPr>
        <w:spacing w:after="0"/>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Pr="00540297">
        <w:rPr>
          <w:rFonts w:ascii="Times New Roman" w:hAnsi="Times New Roman"/>
          <w:sz w:val="24"/>
          <w:szCs w:val="24"/>
        </w:rPr>
        <w:t>а</w:t>
      </w:r>
      <w:proofErr w:type="gramEnd"/>
      <w:r w:rsidRPr="00540297">
        <w:rPr>
          <w:rFonts w:ascii="Times New Roman" w:hAnsi="Times New Roman"/>
          <w:sz w:val="24"/>
          <w:szCs w:val="24"/>
        </w:rPr>
        <w:t>ссоциаций (союзов)</w:t>
      </w:r>
      <w:r>
        <w:rPr>
          <w:rFonts w:ascii="Times New Roman" w:hAnsi="Times New Roman"/>
          <w:sz w:val="24"/>
          <w:szCs w:val="24"/>
        </w:rPr>
        <w:t>;</w:t>
      </w:r>
    </w:p>
    <w:p w:rsidR="00024707" w:rsidRDefault="00024707" w:rsidP="00024707">
      <w:pPr>
        <w:spacing w:after="0"/>
        <w:jc w:val="both"/>
        <w:rPr>
          <w:rFonts w:ascii="Times New Roman" w:hAnsi="Times New Roman"/>
          <w:sz w:val="24"/>
          <w:szCs w:val="24"/>
        </w:rPr>
      </w:pPr>
      <w:r w:rsidRPr="003B2376">
        <w:rPr>
          <w:rFonts w:ascii="Times New Roman" w:hAnsi="Times New Roman"/>
          <w:b/>
          <w:sz w:val="24"/>
          <w:szCs w:val="24"/>
        </w:rPr>
        <w:t>в</w:t>
      </w:r>
      <w:proofErr w:type="gramStart"/>
      <w:r w:rsidRPr="003B2376">
        <w:rPr>
          <w:rFonts w:ascii="Times New Roman" w:hAnsi="Times New Roman"/>
          <w:b/>
          <w:sz w:val="24"/>
          <w:szCs w:val="24"/>
        </w:rPr>
        <w:t>)</w:t>
      </w:r>
      <w:r w:rsidRPr="00540297">
        <w:rPr>
          <w:rFonts w:ascii="Times New Roman" w:hAnsi="Times New Roman"/>
          <w:sz w:val="24"/>
          <w:szCs w:val="24"/>
        </w:rPr>
        <w:t>а</w:t>
      </w:r>
      <w:proofErr w:type="gramEnd"/>
      <w:r w:rsidRPr="00540297">
        <w:rPr>
          <w:rFonts w:ascii="Times New Roman" w:hAnsi="Times New Roman"/>
          <w:sz w:val="24"/>
          <w:szCs w:val="24"/>
        </w:rPr>
        <w:t>ссоциаций (союзов) или некоммерческих партнерств.</w:t>
      </w:r>
    </w:p>
    <w:p w:rsidR="00024707" w:rsidRPr="00AF4FBB" w:rsidRDefault="00024707" w:rsidP="00024707">
      <w:pPr>
        <w:jc w:val="both"/>
        <w:rPr>
          <w:rFonts w:ascii="Times New Roman" w:hAnsi="Times New Roman"/>
          <w:b/>
          <w:sz w:val="24"/>
          <w:szCs w:val="24"/>
        </w:rPr>
      </w:pPr>
      <w:r>
        <w:rPr>
          <w:rFonts w:ascii="Times New Roman" w:hAnsi="Times New Roman"/>
          <w:b/>
          <w:sz w:val="24"/>
          <w:szCs w:val="24"/>
        </w:rPr>
        <w:t>44</w:t>
      </w:r>
      <w:r w:rsidRPr="00AF4FBB">
        <w:rPr>
          <w:rFonts w:ascii="Times New Roman" w:hAnsi="Times New Roman"/>
          <w:b/>
          <w:sz w:val="24"/>
          <w:szCs w:val="24"/>
        </w:rPr>
        <w:t xml:space="preserve">.Организация включается в государственный реестр </w:t>
      </w:r>
      <w:proofErr w:type="spellStart"/>
      <w:r w:rsidRPr="00AF4FBB">
        <w:rPr>
          <w:rFonts w:ascii="Times New Roman" w:hAnsi="Times New Roman"/>
          <w:b/>
          <w:sz w:val="24"/>
          <w:szCs w:val="24"/>
        </w:rPr>
        <w:t>саморегулируемых</w:t>
      </w:r>
      <w:proofErr w:type="spellEnd"/>
      <w:r w:rsidRPr="00AF4FBB">
        <w:rPr>
          <w:rFonts w:ascii="Times New Roman" w:hAnsi="Times New Roman"/>
          <w:b/>
          <w:sz w:val="24"/>
          <w:szCs w:val="24"/>
        </w:rPr>
        <w:t xml:space="preserve"> организаций медиаторов при условии, что в ней:</w:t>
      </w:r>
    </w:p>
    <w:p w:rsidR="00024707" w:rsidRPr="00B74B13" w:rsidRDefault="00024707" w:rsidP="00024707">
      <w:pPr>
        <w:spacing w:after="0"/>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)н</w:t>
      </w:r>
      <w:proofErr w:type="gramEnd"/>
      <w:r>
        <w:rPr>
          <w:rFonts w:ascii="Times New Roman" w:hAnsi="Times New Roman"/>
          <w:sz w:val="24"/>
          <w:szCs w:val="24"/>
        </w:rPr>
        <w:t>е менее чем пятьдесят</w:t>
      </w:r>
      <w:r w:rsidRPr="00540297">
        <w:rPr>
          <w:rFonts w:ascii="Times New Roman" w:hAnsi="Times New Roman"/>
          <w:sz w:val="24"/>
          <w:szCs w:val="24"/>
        </w:rPr>
        <w:t xml:space="preserve"> физических лиц, осуществляющих деятельность медиаторов на профессиональной основ</w:t>
      </w:r>
      <w:r>
        <w:rPr>
          <w:rFonts w:ascii="Times New Roman" w:hAnsi="Times New Roman"/>
          <w:sz w:val="24"/>
          <w:szCs w:val="24"/>
        </w:rPr>
        <w:t>е, и (или) не менее чем десять</w:t>
      </w:r>
      <w:r w:rsidRPr="00540297">
        <w:rPr>
          <w:rFonts w:ascii="Times New Roman" w:hAnsi="Times New Roman"/>
          <w:sz w:val="24"/>
          <w:szCs w:val="24"/>
        </w:rPr>
        <w:t xml:space="preserve"> организаций, осуществляющих деятельность по обеспечению проведения процедуры медиации</w:t>
      </w:r>
      <w:r>
        <w:rPr>
          <w:rFonts w:ascii="Times New Roman" w:hAnsi="Times New Roman"/>
          <w:sz w:val="24"/>
          <w:szCs w:val="24"/>
        </w:rPr>
        <w:t>;</w:t>
      </w:r>
    </w:p>
    <w:p w:rsidR="00024707" w:rsidRDefault="00024707" w:rsidP="00024707">
      <w:pPr>
        <w:spacing w:after="0"/>
        <w:jc w:val="both"/>
        <w:rPr>
          <w:rFonts w:ascii="Times New Roman" w:hAnsi="Times New Roman"/>
          <w:sz w:val="24"/>
          <w:szCs w:val="24"/>
        </w:rPr>
      </w:pPr>
      <w:r w:rsidRPr="003B2376">
        <w:rPr>
          <w:rFonts w:ascii="Times New Roman" w:hAnsi="Times New Roman"/>
          <w:b/>
          <w:sz w:val="24"/>
          <w:szCs w:val="24"/>
        </w:rPr>
        <w:t>б</w:t>
      </w:r>
      <w:proofErr w:type="gramStart"/>
      <w:r w:rsidRPr="003B2376">
        <w:rPr>
          <w:rFonts w:ascii="Times New Roman" w:hAnsi="Times New Roman"/>
          <w:b/>
          <w:sz w:val="24"/>
          <w:szCs w:val="24"/>
        </w:rPr>
        <w:t>)</w:t>
      </w:r>
      <w:r>
        <w:rPr>
          <w:rFonts w:ascii="Times New Roman" w:hAnsi="Times New Roman"/>
          <w:sz w:val="24"/>
          <w:szCs w:val="24"/>
        </w:rPr>
        <w:t>н</w:t>
      </w:r>
      <w:proofErr w:type="gramEnd"/>
      <w:r>
        <w:rPr>
          <w:rFonts w:ascii="Times New Roman" w:hAnsi="Times New Roman"/>
          <w:sz w:val="24"/>
          <w:szCs w:val="24"/>
        </w:rPr>
        <w:t>е менее чем сто</w:t>
      </w:r>
      <w:r w:rsidRPr="00540297">
        <w:rPr>
          <w:rFonts w:ascii="Times New Roman" w:hAnsi="Times New Roman"/>
          <w:sz w:val="24"/>
          <w:szCs w:val="24"/>
        </w:rPr>
        <w:t xml:space="preserve"> физических лиц, осуществляющих деятельность медиаторов на профессиональной основ</w:t>
      </w:r>
      <w:r>
        <w:rPr>
          <w:rFonts w:ascii="Times New Roman" w:hAnsi="Times New Roman"/>
          <w:sz w:val="24"/>
          <w:szCs w:val="24"/>
        </w:rPr>
        <w:t>е, и (или) не менее чем двадцать</w:t>
      </w:r>
      <w:r w:rsidRPr="00540297">
        <w:rPr>
          <w:rFonts w:ascii="Times New Roman" w:hAnsi="Times New Roman"/>
          <w:sz w:val="24"/>
          <w:szCs w:val="24"/>
        </w:rPr>
        <w:t xml:space="preserve"> организаций, осуществляющих деятельность по обеспечению проведения процедуры медиации</w:t>
      </w:r>
      <w:r>
        <w:rPr>
          <w:rFonts w:ascii="Times New Roman" w:hAnsi="Times New Roman"/>
          <w:sz w:val="24"/>
          <w:szCs w:val="24"/>
        </w:rPr>
        <w:t>;</w:t>
      </w:r>
    </w:p>
    <w:p w:rsidR="00024707" w:rsidRDefault="00024707" w:rsidP="00024707">
      <w:pPr>
        <w:spacing w:after="0"/>
        <w:jc w:val="both"/>
        <w:rPr>
          <w:rFonts w:ascii="Times New Roman" w:hAnsi="Times New Roman"/>
          <w:sz w:val="24"/>
          <w:szCs w:val="24"/>
        </w:rPr>
      </w:pPr>
      <w:r>
        <w:rPr>
          <w:rFonts w:ascii="Times New Roman" w:hAnsi="Times New Roman"/>
          <w:sz w:val="24"/>
          <w:szCs w:val="24"/>
        </w:rPr>
        <w:t>в) количественные ограничения отсутствуют.</w:t>
      </w:r>
    </w:p>
    <w:p w:rsidR="00024707" w:rsidRPr="00E05614" w:rsidRDefault="00024707" w:rsidP="00024707">
      <w:pPr>
        <w:jc w:val="both"/>
        <w:rPr>
          <w:rFonts w:ascii="Times New Roman" w:hAnsi="Times New Roman"/>
          <w:b/>
          <w:sz w:val="24"/>
          <w:szCs w:val="24"/>
        </w:rPr>
      </w:pPr>
      <w:r>
        <w:rPr>
          <w:rFonts w:ascii="Times New Roman" w:hAnsi="Times New Roman"/>
          <w:b/>
          <w:sz w:val="24"/>
          <w:szCs w:val="24"/>
        </w:rPr>
        <w:t>45</w:t>
      </w:r>
      <w:r w:rsidRPr="00E05614">
        <w:rPr>
          <w:rFonts w:ascii="Times New Roman" w:hAnsi="Times New Roman"/>
          <w:b/>
          <w:sz w:val="24"/>
          <w:szCs w:val="24"/>
        </w:rPr>
        <w:t>. Федеральный закон от 27 июля 2010 г. N 193-ФЗ "Об альтернативной процедуре урегулирования споров с участием посредника (процедуре медиации)" вступил в силу:</w:t>
      </w:r>
    </w:p>
    <w:p w:rsidR="00024707" w:rsidRDefault="00024707" w:rsidP="00024707">
      <w:pPr>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)с</w:t>
      </w:r>
      <w:proofErr w:type="gramEnd"/>
      <w:r>
        <w:rPr>
          <w:rFonts w:ascii="Times New Roman" w:hAnsi="Times New Roman"/>
          <w:sz w:val="24"/>
          <w:szCs w:val="24"/>
        </w:rPr>
        <w:t xml:space="preserve"> 10 </w:t>
      </w:r>
      <w:r w:rsidRPr="00AF4FBB">
        <w:rPr>
          <w:rFonts w:ascii="Times New Roman" w:hAnsi="Times New Roman"/>
          <w:sz w:val="24"/>
          <w:szCs w:val="24"/>
        </w:rPr>
        <w:t>января 2011 года</w:t>
      </w:r>
      <w:r>
        <w:rPr>
          <w:rFonts w:ascii="Times New Roman" w:hAnsi="Times New Roman"/>
          <w:sz w:val="24"/>
          <w:szCs w:val="24"/>
        </w:rPr>
        <w:t>;</w:t>
      </w:r>
    </w:p>
    <w:p w:rsidR="00024707" w:rsidRDefault="00024707" w:rsidP="00024707">
      <w:pPr>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)с</w:t>
      </w:r>
      <w:proofErr w:type="gramEnd"/>
      <w:r>
        <w:rPr>
          <w:rFonts w:ascii="Times New Roman" w:hAnsi="Times New Roman"/>
          <w:sz w:val="24"/>
          <w:szCs w:val="24"/>
        </w:rPr>
        <w:t xml:space="preserve"> 1 февраля</w:t>
      </w:r>
      <w:r w:rsidRPr="00AF4FBB">
        <w:rPr>
          <w:rFonts w:ascii="Times New Roman" w:hAnsi="Times New Roman"/>
          <w:sz w:val="24"/>
          <w:szCs w:val="24"/>
        </w:rPr>
        <w:t xml:space="preserve"> 2011 года</w:t>
      </w:r>
      <w:r>
        <w:rPr>
          <w:rFonts w:ascii="Times New Roman" w:hAnsi="Times New Roman"/>
          <w:sz w:val="24"/>
          <w:szCs w:val="24"/>
        </w:rPr>
        <w:t>;</w:t>
      </w:r>
    </w:p>
    <w:p w:rsidR="00024707" w:rsidRPr="00416567" w:rsidRDefault="00024707" w:rsidP="00024707">
      <w:pPr>
        <w:jc w:val="both"/>
        <w:rPr>
          <w:rFonts w:ascii="Times New Roman" w:hAnsi="Times New Roman"/>
          <w:sz w:val="24"/>
          <w:szCs w:val="24"/>
        </w:rPr>
      </w:pPr>
      <w:r w:rsidRPr="003B2376">
        <w:rPr>
          <w:rFonts w:ascii="Times New Roman" w:hAnsi="Times New Roman"/>
          <w:b/>
          <w:sz w:val="24"/>
          <w:szCs w:val="24"/>
        </w:rPr>
        <w:t>в</w:t>
      </w:r>
      <w:proofErr w:type="gramStart"/>
      <w:r w:rsidRPr="003B2376">
        <w:rPr>
          <w:rFonts w:ascii="Times New Roman" w:hAnsi="Times New Roman"/>
          <w:b/>
          <w:sz w:val="24"/>
          <w:szCs w:val="24"/>
        </w:rPr>
        <w:t>)</w:t>
      </w:r>
      <w:r w:rsidRPr="00AF4FBB">
        <w:rPr>
          <w:rFonts w:ascii="Times New Roman" w:hAnsi="Times New Roman"/>
          <w:sz w:val="24"/>
          <w:szCs w:val="24"/>
        </w:rPr>
        <w:t>с</w:t>
      </w:r>
      <w:proofErr w:type="gramEnd"/>
      <w:r w:rsidRPr="00AF4FBB">
        <w:rPr>
          <w:rFonts w:ascii="Times New Roman" w:hAnsi="Times New Roman"/>
          <w:sz w:val="24"/>
          <w:szCs w:val="24"/>
        </w:rPr>
        <w:t xml:space="preserve"> 1 января 2011 года</w:t>
      </w:r>
      <w:r>
        <w:rPr>
          <w:rFonts w:ascii="Times New Roman" w:hAnsi="Times New Roman"/>
          <w:sz w:val="24"/>
          <w:szCs w:val="24"/>
        </w:rPr>
        <w:t>.</w:t>
      </w:r>
    </w:p>
    <w:p w:rsidR="002954F3" w:rsidRPr="00D026A9" w:rsidRDefault="002954F3" w:rsidP="002954F3">
      <w:pPr>
        <w:ind w:firstLine="708"/>
        <w:contextualSpacing/>
        <w:jc w:val="both"/>
        <w:rPr>
          <w:rFonts w:ascii="Times New Roman" w:eastAsia="Times New Roman" w:hAnsi="Times New Roman" w:cs="Times New Roman"/>
          <w:sz w:val="24"/>
          <w:szCs w:val="24"/>
        </w:rPr>
      </w:pPr>
    </w:p>
    <w:p w:rsidR="002954F3" w:rsidRDefault="002954F3" w:rsidP="002954F3">
      <w:pPr>
        <w:spacing w:after="0"/>
        <w:jc w:val="center"/>
        <w:rPr>
          <w:rFonts w:ascii="Times New Roman" w:hAnsi="Times New Roman" w:cs="Times New Roman"/>
          <w:b/>
          <w:sz w:val="24"/>
          <w:szCs w:val="24"/>
        </w:rPr>
      </w:pPr>
      <w:r>
        <w:rPr>
          <w:rFonts w:ascii="Times New Roman" w:hAnsi="Times New Roman" w:cs="Times New Roman"/>
          <w:b/>
          <w:sz w:val="24"/>
          <w:szCs w:val="24"/>
        </w:rPr>
        <w:t>ПРИМЕРНЫЕ В</w:t>
      </w:r>
      <w:r w:rsidRPr="00E70295">
        <w:rPr>
          <w:rFonts w:ascii="Times New Roman" w:hAnsi="Times New Roman" w:cs="Times New Roman"/>
          <w:b/>
          <w:sz w:val="24"/>
          <w:szCs w:val="24"/>
        </w:rPr>
        <w:t xml:space="preserve">ОПРОСЫ К </w:t>
      </w:r>
      <w:r>
        <w:rPr>
          <w:rFonts w:ascii="Times New Roman" w:hAnsi="Times New Roman" w:cs="Times New Roman"/>
          <w:b/>
          <w:sz w:val="24"/>
          <w:szCs w:val="24"/>
        </w:rPr>
        <w:t>ЭКЗАМЕН</w:t>
      </w:r>
      <w:r w:rsidRPr="00E70295">
        <w:rPr>
          <w:rFonts w:ascii="Times New Roman" w:hAnsi="Times New Roman" w:cs="Times New Roman"/>
          <w:b/>
          <w:sz w:val="24"/>
          <w:szCs w:val="24"/>
        </w:rPr>
        <w:t>У:</w:t>
      </w:r>
    </w:p>
    <w:p w:rsidR="002954F3" w:rsidRPr="00E70295" w:rsidRDefault="002954F3" w:rsidP="002954F3">
      <w:pPr>
        <w:spacing w:after="0"/>
        <w:jc w:val="center"/>
        <w:rPr>
          <w:rFonts w:ascii="Times New Roman" w:hAnsi="Times New Roman" w:cs="Times New Roman"/>
          <w:b/>
          <w:sz w:val="24"/>
          <w:szCs w:val="24"/>
        </w:rPr>
      </w:pP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Отношения, регулируемые Федеральным законом «Об альтернативной процедуре урегулирования споров с участием посредника (процедуре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Структура законодательства об альтернативной процедуре урегулирования споров с участием посредника (процедуре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Правовая категория «медиатор» в законодательстве об альтернативной процедуре урегулирования споров с участием посредника (процедуре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Принципы проведения процедуры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Особенности применения процедуры медиации при рассмотрении спора судом или третейским судом.</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Режим конфиденциальности информации, относящейся к процедуре медиации. Условие раскрытия медиатором информации, относящейся к процедуре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Условия применения процедуры медиации. Тема 3</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Механизм применения процедуры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Соглашение о проведении процедуры медиации: понятие, стороны, форма, существенные условия, порядок заключения и расторжения.</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Медиатор: понятие, требования, предъявляемые к медиаторам</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Условия и способы выбора медиатора сторонами спора.</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Оплата деятельности по проведению процедуры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Процедура медиации: понятие, этапы.</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proofErr w:type="spellStart"/>
      <w:r w:rsidRPr="003E0EBC">
        <w:rPr>
          <w:rFonts w:ascii="Times New Roman" w:hAnsi="Times New Roman"/>
          <w:sz w:val="24"/>
          <w:szCs w:val="24"/>
        </w:rPr>
        <w:t>Порядокпроведения</w:t>
      </w:r>
      <w:proofErr w:type="spellEnd"/>
      <w:r w:rsidRPr="003E0EBC">
        <w:rPr>
          <w:rFonts w:ascii="Times New Roman" w:hAnsi="Times New Roman"/>
          <w:sz w:val="24"/>
          <w:szCs w:val="24"/>
        </w:rPr>
        <w:t xml:space="preserve"> процедуры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Медиативное соглашение: понятие, стороны, форма, существенные условия, порядок заключения и расторжения.</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Способы и сроки прекращения процедуры медиации.</w:t>
      </w:r>
    </w:p>
    <w:p w:rsidR="00064451"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Порядок и последствия прекращения процедуры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Pr>
          <w:rFonts w:ascii="Times New Roman" w:hAnsi="Times New Roman"/>
          <w:sz w:val="24"/>
          <w:szCs w:val="24"/>
        </w:rPr>
        <w:t>Медиация в публичном праве</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Порядок и требования к осуществлению деятельности медиатора на профессиональной основе.</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Понятие, виды и порядок создания организаций, осуществляющих деятельность по обеспечению проведения процедуры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Понятие и виды юридической ответственности медиаторов и организаций, осуществляющих деятельность по обеспечению проведения процедуры медиации.</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proofErr w:type="spellStart"/>
      <w:r w:rsidRPr="003E0EBC">
        <w:rPr>
          <w:rFonts w:ascii="Times New Roman" w:hAnsi="Times New Roman"/>
          <w:sz w:val="24"/>
          <w:szCs w:val="24"/>
        </w:rPr>
        <w:t>Саморегулируемая</w:t>
      </w:r>
      <w:proofErr w:type="spellEnd"/>
      <w:r w:rsidRPr="003E0EBC">
        <w:rPr>
          <w:rFonts w:ascii="Times New Roman" w:hAnsi="Times New Roman"/>
          <w:sz w:val="24"/>
          <w:szCs w:val="24"/>
        </w:rPr>
        <w:t xml:space="preserve"> организация медиаторов: порядок и цели создания.</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 xml:space="preserve">Функции, осуществляемые </w:t>
      </w:r>
      <w:proofErr w:type="spellStart"/>
      <w:r w:rsidRPr="003E0EBC">
        <w:rPr>
          <w:rFonts w:ascii="Times New Roman" w:hAnsi="Times New Roman"/>
          <w:sz w:val="24"/>
          <w:szCs w:val="24"/>
        </w:rPr>
        <w:t>саморегулируемой</w:t>
      </w:r>
      <w:proofErr w:type="spellEnd"/>
      <w:r w:rsidRPr="003E0EBC">
        <w:rPr>
          <w:rFonts w:ascii="Times New Roman" w:hAnsi="Times New Roman"/>
          <w:sz w:val="24"/>
          <w:szCs w:val="24"/>
        </w:rPr>
        <w:t xml:space="preserve"> организации медиаторов.</w:t>
      </w:r>
    </w:p>
    <w:p w:rsidR="00064451" w:rsidRDefault="00064451" w:rsidP="00064451">
      <w:pPr>
        <w:pStyle w:val="a9"/>
        <w:numPr>
          <w:ilvl w:val="0"/>
          <w:numId w:val="24"/>
        </w:numPr>
        <w:tabs>
          <w:tab w:val="left" w:pos="993"/>
        </w:tabs>
        <w:ind w:left="0" w:firstLine="567"/>
        <w:jc w:val="both"/>
        <w:rPr>
          <w:rFonts w:ascii="Times New Roman" w:hAnsi="Times New Roman"/>
          <w:sz w:val="24"/>
          <w:szCs w:val="24"/>
        </w:rPr>
      </w:pPr>
      <w:r w:rsidRPr="003E0EBC">
        <w:rPr>
          <w:rFonts w:ascii="Times New Roman" w:hAnsi="Times New Roman"/>
          <w:sz w:val="24"/>
          <w:szCs w:val="24"/>
        </w:rPr>
        <w:t>Развитие медиации за рубежом.</w:t>
      </w:r>
    </w:p>
    <w:p w:rsidR="00064451" w:rsidRDefault="00064451" w:rsidP="00064451">
      <w:pPr>
        <w:pStyle w:val="a9"/>
        <w:numPr>
          <w:ilvl w:val="0"/>
          <w:numId w:val="24"/>
        </w:numPr>
        <w:tabs>
          <w:tab w:val="left" w:pos="993"/>
        </w:tabs>
        <w:ind w:left="0" w:firstLine="567"/>
        <w:jc w:val="both"/>
        <w:rPr>
          <w:rFonts w:ascii="Times New Roman" w:hAnsi="Times New Roman"/>
          <w:sz w:val="24"/>
          <w:szCs w:val="24"/>
        </w:rPr>
      </w:pPr>
      <w:r>
        <w:rPr>
          <w:rFonts w:ascii="Times New Roman" w:hAnsi="Times New Roman"/>
          <w:sz w:val="24"/>
          <w:szCs w:val="24"/>
        </w:rPr>
        <w:t>Правовое регулирование медиации в отдельных зарубежных правопорядках.</w:t>
      </w:r>
    </w:p>
    <w:p w:rsidR="00064451" w:rsidRPr="003E0EBC" w:rsidRDefault="00064451" w:rsidP="00064451">
      <w:pPr>
        <w:pStyle w:val="a9"/>
        <w:numPr>
          <w:ilvl w:val="0"/>
          <w:numId w:val="24"/>
        </w:numPr>
        <w:tabs>
          <w:tab w:val="left" w:pos="993"/>
        </w:tabs>
        <w:ind w:left="0" w:firstLine="567"/>
        <w:jc w:val="both"/>
        <w:rPr>
          <w:rFonts w:ascii="Times New Roman" w:hAnsi="Times New Roman"/>
          <w:sz w:val="24"/>
          <w:szCs w:val="24"/>
        </w:rPr>
      </w:pPr>
      <w:r>
        <w:rPr>
          <w:rFonts w:ascii="Times New Roman" w:hAnsi="Times New Roman"/>
          <w:sz w:val="24"/>
          <w:szCs w:val="24"/>
        </w:rPr>
        <w:t>Правовое регулирование медиации в странах СНГ.</w:t>
      </w:r>
    </w:p>
    <w:p w:rsidR="002954F3" w:rsidRPr="00580B1C" w:rsidRDefault="002954F3" w:rsidP="002954F3">
      <w:pPr>
        <w:ind w:firstLine="720"/>
        <w:jc w:val="both"/>
        <w:rPr>
          <w:rFonts w:ascii="Times New Roman" w:hAnsi="Times New Roman" w:cs="Times New Roman"/>
          <w:sz w:val="24"/>
          <w:szCs w:val="24"/>
        </w:rPr>
      </w:pPr>
    </w:p>
    <w:p w:rsidR="002954F3" w:rsidRPr="00621CF6" w:rsidRDefault="002954F3" w:rsidP="002954F3">
      <w:pPr>
        <w:pStyle w:val="a7"/>
        <w:ind w:firstLine="720"/>
        <w:jc w:val="both"/>
        <w:rPr>
          <w:b/>
          <w:sz w:val="24"/>
          <w:szCs w:val="24"/>
        </w:rPr>
      </w:pPr>
      <w:r>
        <w:rPr>
          <w:b/>
          <w:sz w:val="24"/>
          <w:szCs w:val="24"/>
        </w:rPr>
        <w:t xml:space="preserve">ПРИМЕРНАЯ </w:t>
      </w:r>
      <w:r w:rsidRPr="00621CF6">
        <w:rPr>
          <w:b/>
          <w:sz w:val="24"/>
          <w:szCs w:val="24"/>
        </w:rPr>
        <w:t>ТЕМАТИКА КОНТРОЛЬНЫХ РАБОТ:</w:t>
      </w:r>
    </w:p>
    <w:p w:rsidR="002954F3" w:rsidRPr="00621CF6" w:rsidRDefault="002954F3" w:rsidP="002954F3">
      <w:pPr>
        <w:pStyle w:val="a7"/>
        <w:ind w:firstLine="720"/>
        <w:jc w:val="both"/>
        <w:rPr>
          <w:sz w:val="24"/>
          <w:szCs w:val="24"/>
        </w:rPr>
      </w:pP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Понятие и структура законодательства о медиации.</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Источники законодательства о медиации.</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Развитие законодательства о медиации в России.</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Законодательство РФ о медиации: причины появления и условия применения.</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Правовое регулирование медиации в России и зарубежных странах: сравнительный анализ.</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Медиация как самостоятельный способ разрешения споров: вопросы эффективности в условиях российской действительности.</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Принципы медиации.</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Медиация как основной способ защиты прав предпринимателей.</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Субъекты отношений по процедуре медиации.</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Медиатор как основной участник процедуры медиации.</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Организации, осуществляющие деятельность по обеспечению проведения процедуры медиации.</w:t>
      </w:r>
    </w:p>
    <w:p w:rsidR="00064451" w:rsidRPr="006304F8"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6304F8">
        <w:rPr>
          <w:rFonts w:ascii="Times New Roman" w:hAnsi="Times New Roman" w:cs="Times New Roman"/>
          <w:sz w:val="24"/>
          <w:szCs w:val="24"/>
        </w:rPr>
        <w:t>Условия, основания и порядок обращения к медиатору.</w:t>
      </w:r>
    </w:p>
    <w:p w:rsidR="00064451" w:rsidRPr="006304F8"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6304F8">
        <w:rPr>
          <w:rFonts w:ascii="Times New Roman" w:hAnsi="Times New Roman" w:cs="Times New Roman"/>
          <w:sz w:val="24"/>
          <w:szCs w:val="24"/>
        </w:rPr>
        <w:t>Медиативное соглашение как гражданско-правовая сделка.</w:t>
      </w:r>
    </w:p>
    <w:p w:rsidR="00064451" w:rsidRPr="00FD6131"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FD6131">
        <w:rPr>
          <w:rFonts w:ascii="Times New Roman" w:hAnsi="Times New Roman" w:cs="Times New Roman"/>
          <w:sz w:val="24"/>
          <w:szCs w:val="24"/>
        </w:rPr>
        <w:t>Правовое регулирование механизма проведения процедуры медиации.</w:t>
      </w:r>
    </w:p>
    <w:p w:rsidR="00064451" w:rsidRPr="006304F8"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6304F8">
        <w:rPr>
          <w:rFonts w:ascii="Times New Roman" w:hAnsi="Times New Roman" w:cs="Times New Roman"/>
          <w:sz w:val="24"/>
          <w:szCs w:val="24"/>
        </w:rPr>
        <w:t xml:space="preserve">Гражданско-правовые средства, применяемые при </w:t>
      </w:r>
      <w:r w:rsidRPr="006304F8">
        <w:rPr>
          <w:rFonts w:ascii="Times New Roman" w:hAnsi="Times New Roman"/>
          <w:sz w:val="24"/>
          <w:szCs w:val="24"/>
        </w:rPr>
        <w:t>альтернативной процедуре урегулирования споров с участием посредника (процедуре медиации).</w:t>
      </w:r>
    </w:p>
    <w:p w:rsidR="00064451" w:rsidRPr="006304F8"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6304F8">
        <w:rPr>
          <w:rFonts w:ascii="Times New Roman" w:hAnsi="Times New Roman" w:cs="Times New Roman"/>
          <w:sz w:val="24"/>
          <w:szCs w:val="24"/>
        </w:rPr>
        <w:t>Договорное регулирование отношений в области медиации.</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3E0EBC">
        <w:rPr>
          <w:rFonts w:ascii="Times New Roman" w:hAnsi="Times New Roman" w:cs="Times New Roman"/>
          <w:sz w:val="24"/>
          <w:szCs w:val="24"/>
        </w:rPr>
        <w:t>Сроки при проведении процедуры медиации.</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3E0EBC">
        <w:rPr>
          <w:rFonts w:ascii="Times New Roman" w:hAnsi="Times New Roman" w:cs="Times New Roman"/>
          <w:sz w:val="24"/>
          <w:szCs w:val="24"/>
        </w:rPr>
        <w:t>Гражданско-правовая ответственность медиаторов и организаций, осуществляющих деятельность по обеспечению проведения процедуры медиации.</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3E0EBC">
        <w:rPr>
          <w:rFonts w:ascii="Times New Roman" w:hAnsi="Times New Roman" w:cs="Times New Roman"/>
          <w:sz w:val="24"/>
          <w:szCs w:val="24"/>
        </w:rPr>
        <w:t>Правовое регулирование порядка прекращения процедуры медиации.</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3E0EBC">
        <w:rPr>
          <w:rFonts w:ascii="Times New Roman" w:hAnsi="Times New Roman" w:cs="Times New Roman"/>
          <w:sz w:val="24"/>
          <w:szCs w:val="24"/>
        </w:rPr>
        <w:t>Злоупотребление правом в сфере медиации.</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proofErr w:type="spellStart"/>
      <w:r w:rsidRPr="003E0EBC">
        <w:rPr>
          <w:rFonts w:ascii="Times New Roman" w:hAnsi="Times New Roman" w:cs="Times New Roman"/>
          <w:sz w:val="24"/>
          <w:szCs w:val="24"/>
        </w:rPr>
        <w:t>Саморегулируемые</w:t>
      </w:r>
      <w:proofErr w:type="spellEnd"/>
      <w:r w:rsidRPr="003E0EBC">
        <w:rPr>
          <w:rFonts w:ascii="Times New Roman" w:hAnsi="Times New Roman" w:cs="Times New Roman"/>
          <w:sz w:val="24"/>
          <w:szCs w:val="24"/>
        </w:rPr>
        <w:t xml:space="preserve"> организации  в сфере медиации.</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3E0EBC">
        <w:rPr>
          <w:rFonts w:ascii="Times New Roman" w:hAnsi="Times New Roman" w:cs="Times New Roman"/>
          <w:sz w:val="24"/>
          <w:szCs w:val="24"/>
        </w:rPr>
        <w:t>Медиация в нотариальной деятельности.</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3E0EBC">
        <w:rPr>
          <w:rFonts w:ascii="Times New Roman" w:hAnsi="Times New Roman" w:cs="Times New Roman"/>
          <w:sz w:val="24"/>
          <w:szCs w:val="24"/>
        </w:rPr>
        <w:t>Применение процедуры медиации при урегулировании семейно-правовых споров.</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3E0EBC">
        <w:rPr>
          <w:rFonts w:ascii="Times New Roman" w:hAnsi="Times New Roman" w:cs="Times New Roman"/>
          <w:sz w:val="24"/>
          <w:szCs w:val="24"/>
        </w:rPr>
        <w:t>Применение процедуры медиации при урегулировании споров с участием потребителей.</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3E0EBC">
        <w:rPr>
          <w:rFonts w:ascii="Times New Roman" w:hAnsi="Times New Roman" w:cs="Times New Roman"/>
          <w:sz w:val="24"/>
          <w:szCs w:val="24"/>
        </w:rPr>
        <w:t>Применение процедуры медиации при урегулировании публично-правовых споров.</w:t>
      </w:r>
    </w:p>
    <w:p w:rsidR="00064451" w:rsidRPr="003E0EBC" w:rsidRDefault="00064451" w:rsidP="00064451">
      <w:pPr>
        <w:pStyle w:val="a9"/>
        <w:numPr>
          <w:ilvl w:val="0"/>
          <w:numId w:val="25"/>
        </w:numPr>
        <w:tabs>
          <w:tab w:val="left" w:pos="709"/>
          <w:tab w:val="left" w:pos="993"/>
        </w:tabs>
        <w:autoSpaceDE w:val="0"/>
        <w:autoSpaceDN w:val="0"/>
        <w:spacing w:after="0" w:line="240" w:lineRule="auto"/>
        <w:ind w:left="0" w:firstLine="567"/>
        <w:jc w:val="both"/>
        <w:rPr>
          <w:rFonts w:ascii="Times New Roman" w:hAnsi="Times New Roman" w:cs="Times New Roman"/>
          <w:sz w:val="24"/>
          <w:szCs w:val="24"/>
        </w:rPr>
      </w:pPr>
      <w:r w:rsidRPr="003E0EBC">
        <w:rPr>
          <w:rFonts w:ascii="Times New Roman" w:hAnsi="Times New Roman" w:cs="Times New Roman"/>
          <w:sz w:val="24"/>
          <w:szCs w:val="24"/>
        </w:rPr>
        <w:t xml:space="preserve">Применение процедуры медиации при урегулировании трудовых споров. </w:t>
      </w:r>
    </w:p>
    <w:p w:rsidR="002954F3" w:rsidRDefault="002954F3" w:rsidP="002954F3">
      <w:pPr>
        <w:spacing w:after="0"/>
        <w:jc w:val="both"/>
        <w:rPr>
          <w:rFonts w:ascii="Times New Roman" w:hAnsi="Times New Roman"/>
          <w:sz w:val="24"/>
          <w:szCs w:val="24"/>
        </w:rPr>
      </w:pPr>
    </w:p>
    <w:p w:rsidR="002954F3" w:rsidRPr="0004053A" w:rsidRDefault="002954F3" w:rsidP="002954F3">
      <w:pPr>
        <w:spacing w:after="0"/>
        <w:jc w:val="both"/>
        <w:rPr>
          <w:rFonts w:ascii="Times New Roman" w:hAnsi="Times New Roman" w:cs="Times New Roman"/>
          <w:caps/>
          <w:sz w:val="24"/>
          <w:szCs w:val="24"/>
        </w:rPr>
      </w:pPr>
    </w:p>
    <w:p w:rsidR="002954F3" w:rsidRPr="0004053A" w:rsidRDefault="002954F3" w:rsidP="002954F3">
      <w:pPr>
        <w:spacing w:after="0" w:line="360" w:lineRule="auto"/>
        <w:jc w:val="center"/>
        <w:rPr>
          <w:rFonts w:ascii="Times New Roman" w:eastAsia="Times New Roman" w:hAnsi="Times New Roman" w:cs="Times New Roman"/>
          <w:b/>
          <w:sz w:val="24"/>
          <w:szCs w:val="24"/>
        </w:rPr>
      </w:pPr>
      <w:r w:rsidRPr="0004053A">
        <w:rPr>
          <w:rFonts w:ascii="Times New Roman" w:eastAsia="Times New Roman" w:hAnsi="Times New Roman" w:cs="Times New Roman"/>
          <w:b/>
          <w:sz w:val="24"/>
          <w:szCs w:val="24"/>
        </w:rPr>
        <w:t>6. РЕЙТИНГОВАЯ СИСТЕМА ОЦЕНКИ ЗНАНИЙ</w:t>
      </w:r>
    </w:p>
    <w:p w:rsidR="002954F3" w:rsidRPr="00B82975" w:rsidRDefault="002954F3" w:rsidP="002954F3">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 xml:space="preserve">За семестр студент имеет возможность набрать максимум 100 баллов. Эта цифра складывается из следующих составляющих: до 50 баллов – работа в течение семестра, до 50 баллов – оценка на </w:t>
      </w:r>
      <w:r>
        <w:rPr>
          <w:rFonts w:ascii="Times New Roman" w:hAnsi="Times New Roman" w:cs="Times New Roman"/>
          <w:sz w:val="24"/>
          <w:szCs w:val="24"/>
        </w:rPr>
        <w:t>экзамене</w:t>
      </w:r>
      <w:r w:rsidRPr="00B82975">
        <w:rPr>
          <w:rFonts w:ascii="Times New Roman" w:hAnsi="Times New Roman" w:cs="Times New Roman"/>
          <w:sz w:val="24"/>
          <w:szCs w:val="24"/>
        </w:rPr>
        <w:t>.</w:t>
      </w:r>
    </w:p>
    <w:p w:rsidR="002954F3" w:rsidRPr="00B82975" w:rsidRDefault="002954F3" w:rsidP="002954F3">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 xml:space="preserve">Итоговое количество баллов в семестре складывается из количества баллов, полученных за работу в семестре и количества баллов, полученных на </w:t>
      </w:r>
      <w:r>
        <w:rPr>
          <w:rFonts w:ascii="Times New Roman" w:hAnsi="Times New Roman" w:cs="Times New Roman"/>
          <w:sz w:val="24"/>
          <w:szCs w:val="24"/>
        </w:rPr>
        <w:t>экзамене</w:t>
      </w:r>
      <w:r w:rsidRPr="00B82975">
        <w:rPr>
          <w:rFonts w:ascii="Times New Roman" w:hAnsi="Times New Roman" w:cs="Times New Roman"/>
          <w:sz w:val="24"/>
          <w:szCs w:val="24"/>
        </w:rPr>
        <w:t>.</w:t>
      </w:r>
    </w:p>
    <w:p w:rsidR="002954F3" w:rsidRPr="00B82975" w:rsidRDefault="002954F3" w:rsidP="002954F3">
      <w:pPr>
        <w:spacing w:after="0"/>
        <w:ind w:firstLine="709"/>
        <w:jc w:val="both"/>
        <w:rPr>
          <w:rFonts w:ascii="Times New Roman" w:hAnsi="Times New Roman" w:cs="Times New Roman"/>
          <w:sz w:val="24"/>
          <w:szCs w:val="24"/>
        </w:rPr>
      </w:pPr>
    </w:p>
    <w:p w:rsidR="002954F3" w:rsidRPr="00B82975" w:rsidRDefault="002954F3" w:rsidP="002954F3">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За работу в семестре баллы начисляются исходя из следующих параметров:</w:t>
      </w:r>
    </w:p>
    <w:p w:rsidR="002954F3" w:rsidRPr="00B82975" w:rsidRDefault="002954F3" w:rsidP="002954F3">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Посещение – 0,5 балла за занятие, но не более 10 баллов</w:t>
      </w:r>
      <w:r>
        <w:rPr>
          <w:rFonts w:ascii="Times New Roman" w:hAnsi="Times New Roman" w:cs="Times New Roman"/>
          <w:sz w:val="24"/>
          <w:szCs w:val="24"/>
        </w:rPr>
        <w:t xml:space="preserve"> за все практические занятия</w:t>
      </w:r>
      <w:r w:rsidRPr="00B82975">
        <w:rPr>
          <w:rFonts w:ascii="Times New Roman" w:hAnsi="Times New Roman" w:cs="Times New Roman"/>
          <w:sz w:val="24"/>
          <w:szCs w:val="24"/>
        </w:rPr>
        <w:t>,</w:t>
      </w:r>
    </w:p>
    <w:p w:rsidR="002954F3" w:rsidRPr="00B82975" w:rsidRDefault="002954F3" w:rsidP="002954F3">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Pr="00B82975">
        <w:rPr>
          <w:rFonts w:ascii="Times New Roman" w:hAnsi="Times New Roman" w:cs="Times New Roman"/>
          <w:sz w:val="24"/>
          <w:szCs w:val="24"/>
        </w:rPr>
        <w:t xml:space="preserve"> – до 10 баллов,</w:t>
      </w:r>
    </w:p>
    <w:p w:rsidR="002954F3" w:rsidRPr="00B82975" w:rsidRDefault="002954F3" w:rsidP="002954F3">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Раб</w:t>
      </w:r>
      <w:r>
        <w:rPr>
          <w:rFonts w:ascii="Times New Roman" w:hAnsi="Times New Roman" w:cs="Times New Roman"/>
          <w:sz w:val="24"/>
          <w:szCs w:val="24"/>
        </w:rPr>
        <w:t>ота на семинарских занятиях: 3 балла за ответ, 1 балл</w:t>
      </w:r>
      <w:r w:rsidRPr="00B82975">
        <w:rPr>
          <w:rFonts w:ascii="Times New Roman" w:hAnsi="Times New Roman" w:cs="Times New Roman"/>
          <w:sz w:val="24"/>
          <w:szCs w:val="24"/>
        </w:rPr>
        <w:t xml:space="preserve"> за дополнение, но не более 30 баллов</w:t>
      </w:r>
      <w:r>
        <w:rPr>
          <w:rFonts w:ascii="Times New Roman" w:hAnsi="Times New Roman" w:cs="Times New Roman"/>
          <w:sz w:val="24"/>
          <w:szCs w:val="24"/>
        </w:rPr>
        <w:t xml:space="preserve"> за все практические занятия</w:t>
      </w:r>
      <w:r w:rsidRPr="00B82975">
        <w:rPr>
          <w:rFonts w:ascii="Times New Roman" w:hAnsi="Times New Roman" w:cs="Times New Roman"/>
          <w:sz w:val="24"/>
          <w:szCs w:val="24"/>
        </w:rPr>
        <w:t>.</w:t>
      </w:r>
    </w:p>
    <w:p w:rsidR="002954F3" w:rsidRPr="00B82975" w:rsidRDefault="002954F3" w:rsidP="002954F3">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 xml:space="preserve">Количество баллов, необходимых для допуска к </w:t>
      </w:r>
      <w:r>
        <w:rPr>
          <w:rFonts w:ascii="Times New Roman" w:hAnsi="Times New Roman" w:cs="Times New Roman"/>
          <w:sz w:val="24"/>
          <w:szCs w:val="24"/>
        </w:rPr>
        <w:t>экзамену</w:t>
      </w:r>
      <w:r w:rsidRPr="00B82975">
        <w:rPr>
          <w:rFonts w:ascii="Times New Roman" w:hAnsi="Times New Roman" w:cs="Times New Roman"/>
          <w:sz w:val="24"/>
          <w:szCs w:val="24"/>
        </w:rPr>
        <w:t xml:space="preserve"> – 28.</w:t>
      </w:r>
    </w:p>
    <w:p w:rsidR="002954F3" w:rsidRPr="00B82975" w:rsidRDefault="002954F3" w:rsidP="002954F3">
      <w:pPr>
        <w:spacing w:after="0"/>
        <w:ind w:firstLine="709"/>
        <w:jc w:val="both"/>
        <w:rPr>
          <w:rFonts w:ascii="Times New Roman" w:hAnsi="Times New Roman" w:cs="Times New Roman"/>
          <w:sz w:val="24"/>
          <w:szCs w:val="24"/>
        </w:rPr>
      </w:pPr>
    </w:p>
    <w:p w:rsidR="002954F3" w:rsidRPr="00B82975" w:rsidRDefault="002954F3" w:rsidP="002954F3">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 xml:space="preserve">Минимальное количество баллов для получения положительной оценки на </w:t>
      </w:r>
      <w:r>
        <w:rPr>
          <w:rFonts w:ascii="Times New Roman" w:hAnsi="Times New Roman" w:cs="Times New Roman"/>
          <w:sz w:val="24"/>
          <w:szCs w:val="24"/>
        </w:rPr>
        <w:t>экзамене</w:t>
      </w:r>
      <w:r w:rsidRPr="00B82975">
        <w:rPr>
          <w:rFonts w:ascii="Times New Roman" w:hAnsi="Times New Roman" w:cs="Times New Roman"/>
          <w:sz w:val="24"/>
          <w:szCs w:val="24"/>
        </w:rPr>
        <w:t xml:space="preserve"> – 28.</w:t>
      </w:r>
    </w:p>
    <w:p w:rsidR="002954F3" w:rsidRDefault="002954F3" w:rsidP="002954F3">
      <w:pPr>
        <w:spacing w:after="0"/>
        <w:jc w:val="both"/>
        <w:rPr>
          <w:rFonts w:ascii="Times New Roman" w:hAnsi="Times New Roman" w:cs="Times New Roman"/>
          <w:sz w:val="24"/>
          <w:szCs w:val="24"/>
        </w:rPr>
      </w:pPr>
    </w:p>
    <w:p w:rsidR="002954F3" w:rsidRPr="00954640" w:rsidRDefault="002954F3" w:rsidP="002954F3">
      <w:pPr>
        <w:spacing w:after="0"/>
        <w:jc w:val="both"/>
        <w:rPr>
          <w:rFonts w:ascii="Times New Roman" w:hAnsi="Times New Roman" w:cs="Times New Roman"/>
          <w:sz w:val="24"/>
          <w:szCs w:val="24"/>
        </w:rPr>
      </w:pPr>
      <w:r w:rsidRPr="00954640">
        <w:rPr>
          <w:rFonts w:ascii="Times New Roman" w:hAnsi="Times New Roman" w:cs="Times New Roman"/>
          <w:sz w:val="24"/>
          <w:szCs w:val="24"/>
        </w:rPr>
        <w:t>Оценки на экзамене:</w:t>
      </w:r>
    </w:p>
    <w:p w:rsidR="002954F3" w:rsidRPr="00954640" w:rsidRDefault="002954F3" w:rsidP="002954F3">
      <w:pPr>
        <w:spacing w:after="0"/>
        <w:jc w:val="both"/>
        <w:rPr>
          <w:rFonts w:ascii="Times New Roman" w:hAnsi="Times New Roman" w:cs="Times New Roman"/>
          <w:sz w:val="24"/>
          <w:szCs w:val="24"/>
        </w:rPr>
      </w:pPr>
      <w:r w:rsidRPr="00954640">
        <w:rPr>
          <w:rFonts w:ascii="Times New Roman" w:hAnsi="Times New Roman" w:cs="Times New Roman"/>
          <w:sz w:val="24"/>
          <w:szCs w:val="24"/>
        </w:rPr>
        <w:t>56-71 баллов – удовлетворительно,</w:t>
      </w:r>
    </w:p>
    <w:p w:rsidR="002954F3" w:rsidRPr="00954640" w:rsidRDefault="002954F3" w:rsidP="002954F3">
      <w:pPr>
        <w:spacing w:after="0"/>
        <w:jc w:val="both"/>
        <w:rPr>
          <w:rFonts w:ascii="Times New Roman" w:hAnsi="Times New Roman" w:cs="Times New Roman"/>
          <w:sz w:val="24"/>
          <w:szCs w:val="24"/>
        </w:rPr>
      </w:pPr>
      <w:r w:rsidRPr="00954640">
        <w:rPr>
          <w:rFonts w:ascii="Times New Roman" w:hAnsi="Times New Roman" w:cs="Times New Roman"/>
          <w:sz w:val="24"/>
          <w:szCs w:val="24"/>
        </w:rPr>
        <w:t>72-85 баллов – хорошо,</w:t>
      </w:r>
    </w:p>
    <w:p w:rsidR="002954F3" w:rsidRPr="00954640" w:rsidRDefault="002954F3" w:rsidP="002954F3">
      <w:pPr>
        <w:spacing w:after="0"/>
        <w:jc w:val="both"/>
        <w:rPr>
          <w:rFonts w:ascii="Times New Roman" w:hAnsi="Times New Roman" w:cs="Times New Roman"/>
          <w:sz w:val="24"/>
          <w:szCs w:val="24"/>
        </w:rPr>
      </w:pPr>
      <w:r w:rsidRPr="00954640">
        <w:rPr>
          <w:rFonts w:ascii="Times New Roman" w:hAnsi="Times New Roman" w:cs="Times New Roman"/>
          <w:sz w:val="24"/>
          <w:szCs w:val="24"/>
        </w:rPr>
        <w:t>86-100 баллов – отлично.</w:t>
      </w:r>
    </w:p>
    <w:p w:rsidR="002954F3" w:rsidRDefault="002954F3" w:rsidP="002954F3">
      <w:pPr>
        <w:spacing w:after="0"/>
        <w:ind w:firstLine="709"/>
        <w:jc w:val="both"/>
        <w:rPr>
          <w:rFonts w:ascii="Times New Roman" w:hAnsi="Times New Roman" w:cs="Times New Roman"/>
          <w:sz w:val="24"/>
          <w:szCs w:val="24"/>
        </w:rPr>
      </w:pPr>
    </w:p>
    <w:p w:rsidR="002954F3" w:rsidRDefault="002954F3" w:rsidP="002954F3">
      <w:pPr>
        <w:spacing w:after="0"/>
        <w:ind w:firstLine="709"/>
        <w:jc w:val="both"/>
        <w:rPr>
          <w:rFonts w:ascii="Times New Roman" w:hAnsi="Times New Roman" w:cs="Times New Roman"/>
          <w:sz w:val="24"/>
          <w:szCs w:val="24"/>
        </w:rPr>
      </w:pPr>
      <w:r w:rsidRPr="00B82975">
        <w:rPr>
          <w:rFonts w:ascii="Times New Roman" w:hAnsi="Times New Roman" w:cs="Times New Roman"/>
          <w:sz w:val="24"/>
          <w:szCs w:val="24"/>
        </w:rPr>
        <w:t>Если в течение семестра студент не набирает необходимое количество баллов, то он обязан сделать контрольную работу (5 баллов за 1 задание). Количество заданий формируется исходя из количества недостающих баллов с округлением в большую сторону. Например, если студенту для допуска не хватает 4 балла, он все равно делает контрольную работу из 1 задания (5 баллов). При условии успешного выполнения и сдачи контрольной работы, студент получает 4 балла, т.е. допуск к экзамену.</w:t>
      </w:r>
    </w:p>
    <w:p w:rsidR="002954F3" w:rsidRPr="00F32017" w:rsidRDefault="002954F3" w:rsidP="002954F3">
      <w:pPr>
        <w:spacing w:after="0"/>
        <w:ind w:firstLine="709"/>
        <w:jc w:val="both"/>
        <w:rPr>
          <w:rFonts w:ascii="Times New Roman" w:hAnsi="Times New Roman" w:cs="Times New Roman"/>
          <w:sz w:val="24"/>
          <w:szCs w:val="24"/>
        </w:rPr>
      </w:pPr>
    </w:p>
    <w:p w:rsidR="002954F3" w:rsidRPr="00F32017" w:rsidRDefault="002954F3" w:rsidP="002954F3">
      <w:pPr>
        <w:shd w:val="clear" w:color="auto" w:fill="FFFFFF"/>
        <w:spacing w:after="0"/>
        <w:jc w:val="center"/>
        <w:rPr>
          <w:rFonts w:ascii="Times New Roman" w:eastAsia="Times New Roman" w:hAnsi="Times New Roman" w:cs="Times New Roman"/>
          <w:b/>
          <w:sz w:val="24"/>
          <w:szCs w:val="24"/>
        </w:rPr>
      </w:pPr>
      <w:r w:rsidRPr="00F32017">
        <w:rPr>
          <w:rFonts w:ascii="Times New Roman" w:eastAsia="Times New Roman" w:hAnsi="Times New Roman" w:cs="Times New Roman"/>
          <w:b/>
          <w:sz w:val="24"/>
          <w:szCs w:val="24"/>
        </w:rPr>
        <w:t>7. КАРТА КОМПЕТЕНЦИЙ ДИСЦИПЛИНЫ</w:t>
      </w:r>
    </w:p>
    <w:p w:rsidR="002954F3" w:rsidRPr="00F32017" w:rsidRDefault="002954F3" w:rsidP="002954F3">
      <w:pPr>
        <w:shd w:val="clear" w:color="auto" w:fill="FFFFFF"/>
        <w:spacing w:after="0"/>
        <w:jc w:val="center"/>
        <w:rPr>
          <w:rFonts w:ascii="Times New Roman" w:eastAsia="Times New Roman" w:hAnsi="Times New Roman" w:cs="Times New Roman"/>
          <w:b/>
          <w:sz w:val="24"/>
          <w:szCs w:val="24"/>
        </w:rPr>
      </w:pPr>
    </w:p>
    <w:p w:rsidR="002954F3" w:rsidRPr="00F32017" w:rsidRDefault="002954F3" w:rsidP="002954F3">
      <w:pPr>
        <w:pStyle w:val="a5"/>
        <w:suppressAutoHyphens/>
        <w:spacing w:after="0"/>
        <w:ind w:left="0" w:firstLine="540"/>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в результате освоения программы магистратуры у выпускника должны быть сформированы общекультурные, </w:t>
      </w:r>
      <w:proofErr w:type="spellStart"/>
      <w:r w:rsidRPr="00F32017">
        <w:rPr>
          <w:rFonts w:ascii="Times New Roman" w:eastAsia="Times New Roman" w:hAnsi="Times New Roman" w:cs="Times New Roman"/>
          <w:sz w:val="24"/>
          <w:szCs w:val="24"/>
        </w:rPr>
        <w:t>общепрофессиональные</w:t>
      </w:r>
      <w:proofErr w:type="spellEnd"/>
      <w:r w:rsidRPr="00F32017">
        <w:rPr>
          <w:rFonts w:ascii="Times New Roman" w:eastAsia="Times New Roman" w:hAnsi="Times New Roman" w:cs="Times New Roman"/>
          <w:sz w:val="24"/>
          <w:szCs w:val="24"/>
        </w:rPr>
        <w:t>, профессиональные или профессионально-прикладные компетенции.</w:t>
      </w:r>
    </w:p>
    <w:p w:rsidR="002954F3" w:rsidRPr="00F32017" w:rsidRDefault="002954F3" w:rsidP="002954F3">
      <w:pPr>
        <w:pStyle w:val="a5"/>
        <w:suppressAutoHyphens/>
        <w:spacing w:after="0"/>
        <w:ind w:left="0" w:firstLine="53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В результате изучения дисциплины «</w:t>
      </w:r>
      <w:r w:rsidR="004A3D16">
        <w:rPr>
          <w:rFonts w:ascii="Times New Roman" w:hAnsi="Times New Roman" w:cs="Times New Roman"/>
          <w:sz w:val="24"/>
          <w:szCs w:val="24"/>
        </w:rPr>
        <w:t>Правовые основы медиации в Европе</w:t>
      </w:r>
      <w:r w:rsidRPr="00F32017">
        <w:rPr>
          <w:rFonts w:ascii="Times New Roman" w:eastAsia="Times New Roman" w:hAnsi="Times New Roman" w:cs="Times New Roman"/>
          <w:sz w:val="24"/>
          <w:szCs w:val="24"/>
        </w:rPr>
        <w:t xml:space="preserve">» выпускником приобретаются: </w:t>
      </w:r>
    </w:p>
    <w:p w:rsidR="002954F3" w:rsidRPr="00F32017" w:rsidRDefault="002954F3" w:rsidP="002954F3">
      <w:pPr>
        <w:pStyle w:val="a5"/>
        <w:suppressAutoHyphens/>
        <w:spacing w:after="0"/>
        <w:ind w:left="0" w:firstLine="539"/>
        <w:jc w:val="both"/>
        <w:rPr>
          <w:rFonts w:ascii="Times New Roman" w:eastAsia="Times New Roman" w:hAnsi="Times New Roman" w:cs="Times New Roman"/>
          <w:b/>
          <w:sz w:val="24"/>
          <w:szCs w:val="24"/>
        </w:rPr>
      </w:pPr>
      <w:proofErr w:type="spellStart"/>
      <w:r w:rsidRPr="00F32017">
        <w:rPr>
          <w:rFonts w:ascii="Times New Roman" w:eastAsia="Times New Roman" w:hAnsi="Times New Roman" w:cs="Times New Roman"/>
          <w:b/>
          <w:sz w:val="24"/>
          <w:szCs w:val="24"/>
        </w:rPr>
        <w:t>общепрофессиональные</w:t>
      </w:r>
      <w:proofErr w:type="spellEnd"/>
      <w:r w:rsidRPr="00F32017">
        <w:rPr>
          <w:rFonts w:ascii="Times New Roman" w:eastAsia="Times New Roman" w:hAnsi="Times New Roman" w:cs="Times New Roman"/>
          <w:b/>
          <w:sz w:val="24"/>
          <w:szCs w:val="24"/>
        </w:rPr>
        <w:t xml:space="preserve"> компетенции:</w:t>
      </w:r>
    </w:p>
    <w:p w:rsidR="002954F3" w:rsidRPr="00F32017" w:rsidRDefault="002954F3" w:rsidP="002954F3">
      <w:pPr>
        <w:pStyle w:val="a9"/>
        <w:widowControl w:val="0"/>
        <w:spacing w:after="0"/>
        <w:ind w:left="0" w:firstLine="53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работать на благо общества и государства (ОПК-2);</w:t>
      </w:r>
    </w:p>
    <w:p w:rsidR="002954F3" w:rsidRPr="00F32017" w:rsidRDefault="002954F3" w:rsidP="002954F3">
      <w:pPr>
        <w:pStyle w:val="a9"/>
        <w:widowControl w:val="0"/>
        <w:spacing w:after="0"/>
        <w:ind w:left="0" w:firstLine="540"/>
        <w:jc w:val="both"/>
        <w:rPr>
          <w:rFonts w:ascii="Times New Roman" w:eastAsia="Times New Roman" w:hAnsi="Times New Roman" w:cs="Times New Roman"/>
          <w:b/>
          <w:sz w:val="24"/>
          <w:szCs w:val="24"/>
        </w:rPr>
      </w:pPr>
      <w:r w:rsidRPr="00F32017">
        <w:rPr>
          <w:rFonts w:ascii="Times New Roman" w:eastAsia="Times New Roman" w:hAnsi="Times New Roman" w:cs="Times New Roman"/>
          <w:b/>
          <w:sz w:val="24"/>
          <w:szCs w:val="24"/>
        </w:rPr>
        <w:t>профессиональные компетенции:</w:t>
      </w:r>
    </w:p>
    <w:p w:rsidR="002954F3" w:rsidRPr="00F32017" w:rsidRDefault="002954F3" w:rsidP="002954F3">
      <w:pPr>
        <w:spacing w:after="0"/>
        <w:ind w:firstLine="709"/>
        <w:jc w:val="both"/>
        <w:rPr>
          <w:rFonts w:ascii="Times New Roman" w:eastAsia="Times New Roman" w:hAnsi="Times New Roman" w:cs="Times New Roman"/>
          <w:bCs/>
          <w:i/>
          <w:iCs/>
          <w:sz w:val="24"/>
          <w:szCs w:val="24"/>
        </w:rPr>
      </w:pPr>
      <w:r w:rsidRPr="00F32017">
        <w:rPr>
          <w:rFonts w:ascii="Times New Roman" w:eastAsia="Times New Roman" w:hAnsi="Times New Roman" w:cs="Times New Roman"/>
          <w:bCs/>
          <w:i/>
          <w:iCs/>
          <w:sz w:val="24"/>
          <w:szCs w:val="24"/>
        </w:rPr>
        <w:t>нормотворческая деятельность:</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разрабатывать нормативные правовые акты в соответствии с профилем профессиональной деятельности (ПК-1);</w:t>
      </w:r>
    </w:p>
    <w:p w:rsidR="002954F3" w:rsidRPr="00F32017" w:rsidRDefault="002954F3" w:rsidP="002954F3">
      <w:pPr>
        <w:spacing w:after="0"/>
        <w:ind w:firstLine="709"/>
        <w:jc w:val="both"/>
        <w:rPr>
          <w:rFonts w:ascii="Times New Roman" w:eastAsia="Times New Roman" w:hAnsi="Times New Roman" w:cs="Times New Roman"/>
          <w:i/>
          <w:sz w:val="24"/>
          <w:szCs w:val="24"/>
        </w:rPr>
      </w:pPr>
      <w:r w:rsidRPr="00F32017">
        <w:rPr>
          <w:rFonts w:ascii="Times New Roman" w:eastAsia="Times New Roman" w:hAnsi="Times New Roman" w:cs="Times New Roman"/>
          <w:i/>
          <w:sz w:val="24"/>
          <w:szCs w:val="24"/>
        </w:rPr>
        <w:t>правоприменительная деятельность:</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обеспечивать соблюдение законодательства субъектами права (ПК-3);</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принимать решения и совершать юридические действия в точном соответствии с законом (ПК-4);</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2954F3" w:rsidRPr="00F32017" w:rsidRDefault="002954F3" w:rsidP="002954F3">
      <w:pPr>
        <w:tabs>
          <w:tab w:val="left" w:pos="90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юридически правильно квалифицировать факты и обстоятельства (ПК-6);</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владением навыками подготовки юридических документов (ПК-7);</w:t>
      </w:r>
    </w:p>
    <w:p w:rsidR="002954F3" w:rsidRPr="00F32017" w:rsidRDefault="002954F3" w:rsidP="002954F3">
      <w:pPr>
        <w:spacing w:after="0"/>
        <w:ind w:firstLine="709"/>
        <w:jc w:val="both"/>
        <w:rPr>
          <w:rFonts w:ascii="Times New Roman" w:eastAsia="Times New Roman" w:hAnsi="Times New Roman" w:cs="Times New Roman"/>
          <w:bCs/>
          <w:i/>
          <w:iCs/>
          <w:sz w:val="24"/>
          <w:szCs w:val="24"/>
        </w:rPr>
      </w:pPr>
      <w:r w:rsidRPr="00F32017">
        <w:rPr>
          <w:rFonts w:ascii="Times New Roman" w:eastAsia="Times New Roman" w:hAnsi="Times New Roman" w:cs="Times New Roman"/>
          <w:bCs/>
          <w:i/>
          <w:iCs/>
          <w:sz w:val="24"/>
          <w:szCs w:val="24"/>
        </w:rPr>
        <w:t>экспертно-консультационная деятельность:</w:t>
      </w:r>
    </w:p>
    <w:p w:rsidR="002954F3" w:rsidRPr="00F32017" w:rsidRDefault="002954F3" w:rsidP="002954F3">
      <w:pPr>
        <w:tabs>
          <w:tab w:val="left" w:pos="72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2954F3" w:rsidRPr="00F32017" w:rsidRDefault="002954F3" w:rsidP="002954F3">
      <w:pPr>
        <w:tabs>
          <w:tab w:val="left" w:pos="72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толковать различные правовые акты (ПК-15);</w:t>
      </w:r>
    </w:p>
    <w:p w:rsidR="002954F3" w:rsidRPr="00F32017" w:rsidRDefault="002954F3" w:rsidP="002954F3">
      <w:pPr>
        <w:tabs>
          <w:tab w:val="left" w:pos="180"/>
          <w:tab w:val="left" w:pos="360"/>
          <w:tab w:val="left" w:pos="720"/>
          <w:tab w:val="left" w:pos="900"/>
          <w:tab w:val="left" w:pos="1080"/>
          <w:tab w:val="left" w:pos="126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давать квалифицированные юридические заключения и консультации в конкретных видах юридической деятельности (ПК-16).</w:t>
      </w:r>
    </w:p>
    <w:p w:rsidR="002954F3" w:rsidRPr="00F32017" w:rsidRDefault="002954F3" w:rsidP="002954F3">
      <w:pPr>
        <w:tabs>
          <w:tab w:val="left" w:pos="180"/>
          <w:tab w:val="left" w:pos="360"/>
          <w:tab w:val="left" w:pos="720"/>
          <w:tab w:val="left" w:pos="900"/>
          <w:tab w:val="left" w:pos="1080"/>
          <w:tab w:val="left" w:pos="126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Дополнительно в результате изучения дисциплины «</w:t>
      </w:r>
      <w:r w:rsidR="004A3D16">
        <w:rPr>
          <w:rFonts w:ascii="Times New Roman" w:hAnsi="Times New Roman" w:cs="Times New Roman"/>
          <w:sz w:val="24"/>
          <w:szCs w:val="24"/>
        </w:rPr>
        <w:t>Правовые основы медиации в Европе</w:t>
      </w:r>
      <w:r w:rsidRPr="00F32017">
        <w:rPr>
          <w:rFonts w:ascii="Times New Roman" w:eastAsia="Times New Roman" w:hAnsi="Times New Roman" w:cs="Times New Roman"/>
          <w:sz w:val="24"/>
          <w:szCs w:val="24"/>
        </w:rPr>
        <w:t xml:space="preserve">» выпускником приобретаются: </w:t>
      </w:r>
    </w:p>
    <w:p w:rsidR="002954F3" w:rsidRPr="00F32017" w:rsidRDefault="002954F3" w:rsidP="002954F3">
      <w:pPr>
        <w:tabs>
          <w:tab w:val="left" w:pos="180"/>
          <w:tab w:val="left" w:pos="360"/>
          <w:tab w:val="left" w:pos="720"/>
          <w:tab w:val="left" w:pos="900"/>
          <w:tab w:val="left" w:pos="1080"/>
          <w:tab w:val="left" w:pos="1260"/>
        </w:tabs>
        <w:spacing w:after="0"/>
        <w:ind w:firstLine="709"/>
        <w:jc w:val="both"/>
        <w:rPr>
          <w:rFonts w:ascii="Times New Roman" w:eastAsia="Times New Roman" w:hAnsi="Times New Roman" w:cs="Times New Roman"/>
          <w:b/>
          <w:sz w:val="24"/>
          <w:szCs w:val="24"/>
        </w:rPr>
      </w:pPr>
      <w:r w:rsidRPr="00F32017">
        <w:rPr>
          <w:rFonts w:ascii="Times New Roman" w:eastAsia="Times New Roman" w:hAnsi="Times New Roman" w:cs="Times New Roman"/>
          <w:b/>
          <w:sz w:val="24"/>
          <w:szCs w:val="24"/>
        </w:rPr>
        <w:t>общекультурные компетенции:</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к самоорганизации и самообразованию (ОК-7);</w:t>
      </w:r>
    </w:p>
    <w:p w:rsidR="002954F3" w:rsidRPr="00F32017" w:rsidRDefault="002954F3" w:rsidP="002954F3">
      <w:pPr>
        <w:spacing w:after="0"/>
        <w:ind w:firstLine="709"/>
        <w:jc w:val="both"/>
        <w:rPr>
          <w:rFonts w:ascii="Times New Roman" w:eastAsia="Times New Roman" w:hAnsi="Times New Roman" w:cs="Times New Roman"/>
          <w:b/>
          <w:sz w:val="24"/>
          <w:szCs w:val="24"/>
        </w:rPr>
      </w:pPr>
      <w:proofErr w:type="spellStart"/>
      <w:r w:rsidRPr="00F32017">
        <w:rPr>
          <w:rFonts w:ascii="Times New Roman" w:eastAsia="Times New Roman" w:hAnsi="Times New Roman" w:cs="Times New Roman"/>
          <w:b/>
          <w:sz w:val="24"/>
          <w:szCs w:val="24"/>
        </w:rPr>
        <w:t>общепрофессиональные</w:t>
      </w:r>
      <w:proofErr w:type="spellEnd"/>
      <w:r w:rsidRPr="00F32017">
        <w:rPr>
          <w:rFonts w:ascii="Times New Roman" w:eastAsia="Times New Roman" w:hAnsi="Times New Roman" w:cs="Times New Roman"/>
          <w:b/>
          <w:sz w:val="24"/>
          <w:szCs w:val="24"/>
        </w:rPr>
        <w:t xml:space="preserve"> компетенции:</w:t>
      </w:r>
    </w:p>
    <w:p w:rsidR="002954F3" w:rsidRPr="00F32017" w:rsidRDefault="002954F3" w:rsidP="002954F3">
      <w:pPr>
        <w:pStyle w:val="a9"/>
        <w:widowControl w:val="0"/>
        <w:spacing w:after="0"/>
        <w:ind w:left="0" w:firstLine="708"/>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неукоснительно соблюдать 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(ОПК-1);</w:t>
      </w:r>
    </w:p>
    <w:p w:rsidR="002954F3" w:rsidRPr="00F32017" w:rsidRDefault="002954F3" w:rsidP="002954F3">
      <w:pPr>
        <w:pStyle w:val="a9"/>
        <w:widowControl w:val="0"/>
        <w:spacing w:after="0"/>
        <w:ind w:left="0"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2954F3" w:rsidRPr="00F32017" w:rsidRDefault="002954F3" w:rsidP="002954F3">
      <w:pPr>
        <w:pStyle w:val="a9"/>
        <w:widowControl w:val="0"/>
        <w:spacing w:after="0"/>
        <w:ind w:left="0"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повышать уровень своей профессиональной компетентности (ОПК-6).</w:t>
      </w:r>
    </w:p>
    <w:p w:rsidR="002954F3" w:rsidRPr="00F32017" w:rsidRDefault="002954F3" w:rsidP="002954F3">
      <w:pPr>
        <w:pStyle w:val="a9"/>
        <w:widowControl w:val="0"/>
        <w:spacing w:after="0"/>
        <w:ind w:left="0" w:firstLine="709"/>
        <w:jc w:val="both"/>
        <w:rPr>
          <w:rFonts w:ascii="Times New Roman" w:eastAsia="Times New Roman" w:hAnsi="Times New Roman" w:cs="Times New Roman"/>
          <w:b/>
          <w:sz w:val="24"/>
          <w:szCs w:val="24"/>
        </w:rPr>
      </w:pPr>
      <w:r w:rsidRPr="00F32017">
        <w:rPr>
          <w:rFonts w:ascii="Times New Roman" w:eastAsia="Times New Roman" w:hAnsi="Times New Roman" w:cs="Times New Roman"/>
          <w:b/>
          <w:sz w:val="24"/>
          <w:szCs w:val="24"/>
        </w:rPr>
        <w:t>профессиональные компетенции:</w:t>
      </w:r>
    </w:p>
    <w:p w:rsidR="002954F3" w:rsidRPr="00F32017" w:rsidRDefault="002954F3" w:rsidP="002954F3">
      <w:pPr>
        <w:pStyle w:val="a9"/>
        <w:widowControl w:val="0"/>
        <w:spacing w:after="0"/>
        <w:ind w:left="0" w:firstLine="709"/>
        <w:jc w:val="both"/>
        <w:rPr>
          <w:rFonts w:ascii="Times New Roman" w:eastAsia="Times New Roman" w:hAnsi="Times New Roman" w:cs="Times New Roman"/>
          <w:i/>
          <w:sz w:val="24"/>
          <w:szCs w:val="24"/>
        </w:rPr>
      </w:pPr>
      <w:r w:rsidRPr="00F32017">
        <w:rPr>
          <w:rFonts w:ascii="Times New Roman" w:eastAsia="Times New Roman" w:hAnsi="Times New Roman" w:cs="Times New Roman"/>
          <w:i/>
          <w:sz w:val="24"/>
          <w:szCs w:val="24"/>
        </w:rPr>
        <w:t>правоприменительная деятельность:</w:t>
      </w:r>
    </w:p>
    <w:p w:rsidR="002954F3" w:rsidRPr="00F32017" w:rsidRDefault="002954F3" w:rsidP="002954F3">
      <w:pPr>
        <w:spacing w:after="0"/>
        <w:ind w:firstLine="708"/>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осуществлять профессиональную деятельность на основе развитого правосознания, правового мышления и правовой культуры (ПК-2);</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обеспечивать соблюдение законодательства субъектами права (ПК-3);</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принимать решения и совершать юридические действия в точном соответствии с законом (ПК-4);</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2954F3" w:rsidRPr="00F32017" w:rsidRDefault="002954F3" w:rsidP="002954F3">
      <w:pPr>
        <w:tabs>
          <w:tab w:val="left" w:pos="900"/>
        </w:tabs>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юридически правильно квалифицировать факты и обстоятельства (ПК-6);</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владением навыками подготовки юридических документов (ПК-7);</w:t>
      </w:r>
    </w:p>
    <w:p w:rsidR="002954F3" w:rsidRPr="00F32017" w:rsidRDefault="002954F3" w:rsidP="002954F3">
      <w:pPr>
        <w:spacing w:after="0"/>
        <w:ind w:firstLine="709"/>
        <w:jc w:val="both"/>
        <w:rPr>
          <w:rFonts w:ascii="Times New Roman" w:eastAsia="Times New Roman" w:hAnsi="Times New Roman" w:cs="Times New Roman"/>
          <w:bCs/>
          <w:i/>
          <w:iCs/>
          <w:sz w:val="24"/>
          <w:szCs w:val="24"/>
        </w:rPr>
      </w:pPr>
      <w:r w:rsidRPr="00F32017">
        <w:rPr>
          <w:rFonts w:ascii="Times New Roman" w:eastAsia="Times New Roman" w:hAnsi="Times New Roman" w:cs="Times New Roman"/>
          <w:bCs/>
          <w:i/>
          <w:iCs/>
          <w:sz w:val="24"/>
          <w:szCs w:val="24"/>
        </w:rPr>
        <w:t>правоохранительная деятельность:</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уважать честь и достоинство личности, соблюдать и защищать права и свободы человека и гражданина (ПК-9);</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способностью осуществлять предупреждение правонарушений, выявлять и устранять причины и условия, способствующие их совершению (ПК-11);</w:t>
      </w:r>
    </w:p>
    <w:p w:rsidR="002954F3" w:rsidRPr="00F32017" w:rsidRDefault="002954F3" w:rsidP="002954F3">
      <w:pPr>
        <w:spacing w:after="0"/>
        <w:ind w:firstLine="709"/>
        <w:jc w:val="both"/>
        <w:rPr>
          <w:rFonts w:ascii="Times New Roman" w:eastAsia="Times New Roman" w:hAnsi="Times New Roman" w:cs="Times New Roman"/>
          <w:sz w:val="24"/>
          <w:szCs w:val="24"/>
        </w:rPr>
      </w:pPr>
      <w:r w:rsidRPr="00F32017">
        <w:rPr>
          <w:rFonts w:ascii="Times New Roman" w:eastAsia="Times New Roman" w:hAnsi="Times New Roman" w:cs="Times New Roman"/>
          <w:sz w:val="24"/>
          <w:szCs w:val="24"/>
        </w:rPr>
        <w:t xml:space="preserve">способностью выявлять, давать оценку </w:t>
      </w:r>
      <w:proofErr w:type="gramStart"/>
      <w:r w:rsidRPr="00F32017">
        <w:rPr>
          <w:rFonts w:ascii="Times New Roman" w:eastAsia="Times New Roman" w:hAnsi="Times New Roman" w:cs="Times New Roman"/>
          <w:sz w:val="24"/>
          <w:szCs w:val="24"/>
        </w:rPr>
        <w:t>коррупционном</w:t>
      </w:r>
      <w:proofErr w:type="gramEnd"/>
      <w:r w:rsidRPr="00F32017">
        <w:rPr>
          <w:rFonts w:ascii="Times New Roman" w:eastAsia="Times New Roman" w:hAnsi="Times New Roman" w:cs="Times New Roman"/>
          <w:sz w:val="24"/>
          <w:szCs w:val="24"/>
        </w:rPr>
        <w:t xml:space="preserve"> поведению и содействовать его пресечению (ПК-12); </w:t>
      </w:r>
    </w:p>
    <w:p w:rsidR="002954F3" w:rsidRPr="00F32017" w:rsidRDefault="002954F3" w:rsidP="002954F3">
      <w:pPr>
        <w:spacing w:after="0"/>
        <w:ind w:firstLine="709"/>
        <w:jc w:val="both"/>
        <w:rPr>
          <w:rFonts w:ascii="Times New Roman" w:hAnsi="Times New Roman" w:cs="Times New Roman"/>
          <w:sz w:val="24"/>
          <w:szCs w:val="24"/>
        </w:rPr>
      </w:pPr>
      <w:r w:rsidRPr="00F32017">
        <w:rPr>
          <w:rFonts w:ascii="Times New Roman" w:eastAsia="Times New Roman" w:hAnsi="Times New Roman" w:cs="Times New Roman"/>
          <w:sz w:val="24"/>
          <w:szCs w:val="24"/>
        </w:rPr>
        <w:t>способностью правильно и полно отражать результаты профессиональной деятельности в юридической и иной документации (ПК-13).</w:t>
      </w:r>
    </w:p>
    <w:p w:rsidR="002954F3" w:rsidRDefault="002954F3" w:rsidP="002954F3"/>
    <w:p w:rsidR="002954F3" w:rsidRDefault="002954F3" w:rsidP="002954F3"/>
    <w:p w:rsidR="00652D2C" w:rsidRDefault="00652D2C"/>
    <w:sectPr w:rsidR="00652D2C" w:rsidSect="00CE2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7A8"/>
    <w:multiLevelType w:val="hybridMultilevel"/>
    <w:tmpl w:val="0890D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16BD7"/>
    <w:multiLevelType w:val="hybridMultilevel"/>
    <w:tmpl w:val="B576FA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F75CC7"/>
    <w:multiLevelType w:val="hybridMultilevel"/>
    <w:tmpl w:val="0E2048F0"/>
    <w:lvl w:ilvl="0" w:tplc="0419000F">
      <w:start w:val="1"/>
      <w:numFmt w:val="decimal"/>
      <w:lvlText w:val="%1."/>
      <w:lvlJc w:val="left"/>
      <w:pPr>
        <w:tabs>
          <w:tab w:val="num" w:pos="1260"/>
        </w:tabs>
        <w:ind w:left="1260" w:hanging="360"/>
      </w:pPr>
      <w:rPr>
        <w:rFonts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4D62BA9"/>
    <w:multiLevelType w:val="hybridMultilevel"/>
    <w:tmpl w:val="F7DEC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E7923"/>
    <w:multiLevelType w:val="hybridMultilevel"/>
    <w:tmpl w:val="E6501F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BDF0C7F"/>
    <w:multiLevelType w:val="hybridMultilevel"/>
    <w:tmpl w:val="12F23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771222"/>
    <w:multiLevelType w:val="hybridMultilevel"/>
    <w:tmpl w:val="9406104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EB9016D"/>
    <w:multiLevelType w:val="hybridMultilevel"/>
    <w:tmpl w:val="B8CCF9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0CF0FC5"/>
    <w:multiLevelType w:val="hybridMultilevel"/>
    <w:tmpl w:val="FACCE654"/>
    <w:lvl w:ilvl="0" w:tplc="3BA21DE4">
      <w:start w:val="1"/>
      <w:numFmt w:val="decimal"/>
      <w:lvlText w:val="%1."/>
      <w:lvlJc w:val="left"/>
      <w:pPr>
        <w:tabs>
          <w:tab w:val="num" w:pos="840"/>
        </w:tabs>
        <w:ind w:left="840" w:hanging="480"/>
      </w:pPr>
      <w:rPr>
        <w:rFonts w:hint="default"/>
      </w:rPr>
    </w:lvl>
    <w:lvl w:ilvl="1" w:tplc="BC6CE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CA1B39"/>
    <w:multiLevelType w:val="hybridMultilevel"/>
    <w:tmpl w:val="0CC2C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A7734"/>
    <w:multiLevelType w:val="hybridMultilevel"/>
    <w:tmpl w:val="7E10B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7AAD"/>
    <w:multiLevelType w:val="hybridMultilevel"/>
    <w:tmpl w:val="1664537C"/>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2CE45146"/>
    <w:multiLevelType w:val="hybridMultilevel"/>
    <w:tmpl w:val="61BE39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DE4D88"/>
    <w:multiLevelType w:val="hybridMultilevel"/>
    <w:tmpl w:val="513CCC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E53160"/>
    <w:multiLevelType w:val="hybridMultilevel"/>
    <w:tmpl w:val="F642D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87275D"/>
    <w:multiLevelType w:val="hybridMultilevel"/>
    <w:tmpl w:val="984633BC"/>
    <w:lvl w:ilvl="0" w:tplc="4328D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C07A58"/>
    <w:multiLevelType w:val="hybridMultilevel"/>
    <w:tmpl w:val="9E801C5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45D53D1F"/>
    <w:multiLevelType w:val="hybridMultilevel"/>
    <w:tmpl w:val="3F10B2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7374B6B"/>
    <w:multiLevelType w:val="hybridMultilevel"/>
    <w:tmpl w:val="1AA69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092D04"/>
    <w:multiLevelType w:val="hybridMultilevel"/>
    <w:tmpl w:val="6B008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84770D"/>
    <w:multiLevelType w:val="hybridMultilevel"/>
    <w:tmpl w:val="EEA6E2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BE2413C"/>
    <w:multiLevelType w:val="hybridMultilevel"/>
    <w:tmpl w:val="B2B0B6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B916689"/>
    <w:multiLevelType w:val="hybridMultilevel"/>
    <w:tmpl w:val="D60AD9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CEF501F"/>
    <w:multiLevelType w:val="hybridMultilevel"/>
    <w:tmpl w:val="3A70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447C97"/>
    <w:multiLevelType w:val="hybridMultilevel"/>
    <w:tmpl w:val="0CC8C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5"/>
  </w:num>
  <w:num w:numId="3">
    <w:abstractNumId w:val="8"/>
  </w:num>
  <w:num w:numId="4">
    <w:abstractNumId w:val="12"/>
  </w:num>
  <w:num w:numId="5">
    <w:abstractNumId w:val="19"/>
  </w:num>
  <w:num w:numId="6">
    <w:abstractNumId w:val="9"/>
  </w:num>
  <w:num w:numId="7">
    <w:abstractNumId w:val="13"/>
  </w:num>
  <w:num w:numId="8">
    <w:abstractNumId w:val="24"/>
  </w:num>
  <w:num w:numId="9">
    <w:abstractNumId w:val="10"/>
  </w:num>
  <w:num w:numId="10">
    <w:abstractNumId w:val="21"/>
  </w:num>
  <w:num w:numId="11">
    <w:abstractNumId w:val="16"/>
  </w:num>
  <w:num w:numId="12">
    <w:abstractNumId w:val="11"/>
  </w:num>
  <w:num w:numId="13">
    <w:abstractNumId w:val="6"/>
  </w:num>
  <w:num w:numId="14">
    <w:abstractNumId w:val="20"/>
  </w:num>
  <w:num w:numId="15">
    <w:abstractNumId w:val="18"/>
  </w:num>
  <w:num w:numId="16">
    <w:abstractNumId w:val="2"/>
  </w:num>
  <w:num w:numId="17">
    <w:abstractNumId w:val="5"/>
  </w:num>
  <w:num w:numId="18">
    <w:abstractNumId w:val="22"/>
  </w:num>
  <w:num w:numId="19">
    <w:abstractNumId w:val="14"/>
  </w:num>
  <w:num w:numId="20">
    <w:abstractNumId w:val="0"/>
  </w:num>
  <w:num w:numId="21">
    <w:abstractNumId w:val="17"/>
  </w:num>
  <w:num w:numId="22">
    <w:abstractNumId w:val="7"/>
  </w:num>
  <w:num w:numId="23">
    <w:abstractNumId w:val="1"/>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E23"/>
    <w:rsid w:val="000007BE"/>
    <w:rsid w:val="000032EA"/>
    <w:rsid w:val="000057F0"/>
    <w:rsid w:val="000069D4"/>
    <w:rsid w:val="00010CFC"/>
    <w:rsid w:val="00011644"/>
    <w:rsid w:val="000117E3"/>
    <w:rsid w:val="00012417"/>
    <w:rsid w:val="0001308F"/>
    <w:rsid w:val="00013A45"/>
    <w:rsid w:val="00014914"/>
    <w:rsid w:val="00015CED"/>
    <w:rsid w:val="00016634"/>
    <w:rsid w:val="0001758C"/>
    <w:rsid w:val="000203C0"/>
    <w:rsid w:val="00020F16"/>
    <w:rsid w:val="00023780"/>
    <w:rsid w:val="00024707"/>
    <w:rsid w:val="00025FB2"/>
    <w:rsid w:val="00026039"/>
    <w:rsid w:val="00027E42"/>
    <w:rsid w:val="0003073F"/>
    <w:rsid w:val="000313BD"/>
    <w:rsid w:val="00031443"/>
    <w:rsid w:val="00031609"/>
    <w:rsid w:val="000357E0"/>
    <w:rsid w:val="00035EFA"/>
    <w:rsid w:val="00042C2F"/>
    <w:rsid w:val="00043899"/>
    <w:rsid w:val="000454EA"/>
    <w:rsid w:val="00046E2D"/>
    <w:rsid w:val="00050829"/>
    <w:rsid w:val="0005177C"/>
    <w:rsid w:val="0005179F"/>
    <w:rsid w:val="0005194B"/>
    <w:rsid w:val="00051FC1"/>
    <w:rsid w:val="000520BC"/>
    <w:rsid w:val="00054A04"/>
    <w:rsid w:val="000562CF"/>
    <w:rsid w:val="00057A9E"/>
    <w:rsid w:val="00060F6D"/>
    <w:rsid w:val="0006176B"/>
    <w:rsid w:val="00064451"/>
    <w:rsid w:val="0006625D"/>
    <w:rsid w:val="0006750A"/>
    <w:rsid w:val="00075211"/>
    <w:rsid w:val="00075F5B"/>
    <w:rsid w:val="000765F1"/>
    <w:rsid w:val="000810A0"/>
    <w:rsid w:val="000813C3"/>
    <w:rsid w:val="00081A23"/>
    <w:rsid w:val="00082188"/>
    <w:rsid w:val="000851F9"/>
    <w:rsid w:val="00085335"/>
    <w:rsid w:val="00086B67"/>
    <w:rsid w:val="00086DF7"/>
    <w:rsid w:val="00090B4E"/>
    <w:rsid w:val="00093A2E"/>
    <w:rsid w:val="000947E8"/>
    <w:rsid w:val="000965E8"/>
    <w:rsid w:val="00096DF1"/>
    <w:rsid w:val="000A00D5"/>
    <w:rsid w:val="000A1AD3"/>
    <w:rsid w:val="000A2948"/>
    <w:rsid w:val="000A39E0"/>
    <w:rsid w:val="000A6C23"/>
    <w:rsid w:val="000A7DD3"/>
    <w:rsid w:val="000B1F44"/>
    <w:rsid w:val="000B3ECA"/>
    <w:rsid w:val="000B4A31"/>
    <w:rsid w:val="000B68E9"/>
    <w:rsid w:val="000B6B3A"/>
    <w:rsid w:val="000C0F31"/>
    <w:rsid w:val="000C174E"/>
    <w:rsid w:val="000C213C"/>
    <w:rsid w:val="000C2257"/>
    <w:rsid w:val="000C24FE"/>
    <w:rsid w:val="000C2EFA"/>
    <w:rsid w:val="000C6E03"/>
    <w:rsid w:val="000C7880"/>
    <w:rsid w:val="000D0267"/>
    <w:rsid w:val="000D0E93"/>
    <w:rsid w:val="000D13DE"/>
    <w:rsid w:val="000D5928"/>
    <w:rsid w:val="000E0743"/>
    <w:rsid w:val="000E2B90"/>
    <w:rsid w:val="000E370F"/>
    <w:rsid w:val="000E3974"/>
    <w:rsid w:val="000E78E6"/>
    <w:rsid w:val="000F1734"/>
    <w:rsid w:val="000F17F7"/>
    <w:rsid w:val="000F19DB"/>
    <w:rsid w:val="000F19F5"/>
    <w:rsid w:val="000F375A"/>
    <w:rsid w:val="000F39DC"/>
    <w:rsid w:val="000F49C1"/>
    <w:rsid w:val="000F63DC"/>
    <w:rsid w:val="000F6EA2"/>
    <w:rsid w:val="000F76DB"/>
    <w:rsid w:val="00100D1A"/>
    <w:rsid w:val="00105298"/>
    <w:rsid w:val="001056E7"/>
    <w:rsid w:val="00105C17"/>
    <w:rsid w:val="0010703B"/>
    <w:rsid w:val="001078FF"/>
    <w:rsid w:val="00111C5C"/>
    <w:rsid w:val="001120DB"/>
    <w:rsid w:val="001125D6"/>
    <w:rsid w:val="001136F7"/>
    <w:rsid w:val="00116BB7"/>
    <w:rsid w:val="00116C7E"/>
    <w:rsid w:val="001175CB"/>
    <w:rsid w:val="00120E61"/>
    <w:rsid w:val="00121E31"/>
    <w:rsid w:val="001237C8"/>
    <w:rsid w:val="001262BC"/>
    <w:rsid w:val="00126AE9"/>
    <w:rsid w:val="00130314"/>
    <w:rsid w:val="001305FF"/>
    <w:rsid w:val="00132D8B"/>
    <w:rsid w:val="0013521F"/>
    <w:rsid w:val="00135E65"/>
    <w:rsid w:val="00136E63"/>
    <w:rsid w:val="0013738B"/>
    <w:rsid w:val="00140099"/>
    <w:rsid w:val="001400C8"/>
    <w:rsid w:val="00140EE3"/>
    <w:rsid w:val="001412A8"/>
    <w:rsid w:val="001417D5"/>
    <w:rsid w:val="0014304C"/>
    <w:rsid w:val="001433FB"/>
    <w:rsid w:val="00145C88"/>
    <w:rsid w:val="00151742"/>
    <w:rsid w:val="0015189A"/>
    <w:rsid w:val="00153DD0"/>
    <w:rsid w:val="00155871"/>
    <w:rsid w:val="00155D06"/>
    <w:rsid w:val="0016020B"/>
    <w:rsid w:val="00160D01"/>
    <w:rsid w:val="00160FA7"/>
    <w:rsid w:val="00161023"/>
    <w:rsid w:val="00161174"/>
    <w:rsid w:val="00161520"/>
    <w:rsid w:val="001666C2"/>
    <w:rsid w:val="00167517"/>
    <w:rsid w:val="0016771F"/>
    <w:rsid w:val="00170B41"/>
    <w:rsid w:val="001721AC"/>
    <w:rsid w:val="001769D8"/>
    <w:rsid w:val="00177C9E"/>
    <w:rsid w:val="00184333"/>
    <w:rsid w:val="001845B9"/>
    <w:rsid w:val="00185536"/>
    <w:rsid w:val="0018632F"/>
    <w:rsid w:val="00192D44"/>
    <w:rsid w:val="0019578A"/>
    <w:rsid w:val="0019592E"/>
    <w:rsid w:val="00196D3C"/>
    <w:rsid w:val="001A1468"/>
    <w:rsid w:val="001A2E6B"/>
    <w:rsid w:val="001A3153"/>
    <w:rsid w:val="001A4B6E"/>
    <w:rsid w:val="001A557D"/>
    <w:rsid w:val="001A5B72"/>
    <w:rsid w:val="001A5D7C"/>
    <w:rsid w:val="001B0E55"/>
    <w:rsid w:val="001B149D"/>
    <w:rsid w:val="001B1D57"/>
    <w:rsid w:val="001B2A2D"/>
    <w:rsid w:val="001B48D4"/>
    <w:rsid w:val="001B50DB"/>
    <w:rsid w:val="001B5BB2"/>
    <w:rsid w:val="001B6E80"/>
    <w:rsid w:val="001C0A72"/>
    <w:rsid w:val="001C1168"/>
    <w:rsid w:val="001C1BA4"/>
    <w:rsid w:val="001C1EEA"/>
    <w:rsid w:val="001C4AF0"/>
    <w:rsid w:val="001C6506"/>
    <w:rsid w:val="001D08B1"/>
    <w:rsid w:val="001D096D"/>
    <w:rsid w:val="001D34CB"/>
    <w:rsid w:val="001E14C9"/>
    <w:rsid w:val="001E5224"/>
    <w:rsid w:val="001E6EA3"/>
    <w:rsid w:val="001F0198"/>
    <w:rsid w:val="001F10E8"/>
    <w:rsid w:val="001F796D"/>
    <w:rsid w:val="001F7FFD"/>
    <w:rsid w:val="00200398"/>
    <w:rsid w:val="0020200B"/>
    <w:rsid w:val="002026E3"/>
    <w:rsid w:val="00202C23"/>
    <w:rsid w:val="00202F83"/>
    <w:rsid w:val="002034D3"/>
    <w:rsid w:val="0020393A"/>
    <w:rsid w:val="00204573"/>
    <w:rsid w:val="00205BC9"/>
    <w:rsid w:val="002076D2"/>
    <w:rsid w:val="002105DE"/>
    <w:rsid w:val="00210C89"/>
    <w:rsid w:val="002118D2"/>
    <w:rsid w:val="002204C4"/>
    <w:rsid w:val="00220A2D"/>
    <w:rsid w:val="0022231D"/>
    <w:rsid w:val="002223EC"/>
    <w:rsid w:val="00222BD7"/>
    <w:rsid w:val="002249C8"/>
    <w:rsid w:val="00225BFB"/>
    <w:rsid w:val="00226437"/>
    <w:rsid w:val="00226FDB"/>
    <w:rsid w:val="002273D9"/>
    <w:rsid w:val="002304E1"/>
    <w:rsid w:val="00230D6E"/>
    <w:rsid w:val="002337F5"/>
    <w:rsid w:val="00234078"/>
    <w:rsid w:val="00234E21"/>
    <w:rsid w:val="00235E26"/>
    <w:rsid w:val="00237D74"/>
    <w:rsid w:val="002415BB"/>
    <w:rsid w:val="002423A9"/>
    <w:rsid w:val="00242BC8"/>
    <w:rsid w:val="00242DD3"/>
    <w:rsid w:val="002506BE"/>
    <w:rsid w:val="00251D85"/>
    <w:rsid w:val="00256045"/>
    <w:rsid w:val="002579AD"/>
    <w:rsid w:val="00260854"/>
    <w:rsid w:val="0026173D"/>
    <w:rsid w:val="00262D7C"/>
    <w:rsid w:val="00263481"/>
    <w:rsid w:val="00265039"/>
    <w:rsid w:val="00265DC1"/>
    <w:rsid w:val="0026606A"/>
    <w:rsid w:val="002718BD"/>
    <w:rsid w:val="0027229B"/>
    <w:rsid w:val="00273ED2"/>
    <w:rsid w:val="00274171"/>
    <w:rsid w:val="0027438D"/>
    <w:rsid w:val="00274436"/>
    <w:rsid w:val="002746DC"/>
    <w:rsid w:val="00275F58"/>
    <w:rsid w:val="00280B8C"/>
    <w:rsid w:val="00280D4D"/>
    <w:rsid w:val="0028275C"/>
    <w:rsid w:val="00284097"/>
    <w:rsid w:val="002872F3"/>
    <w:rsid w:val="00287C57"/>
    <w:rsid w:val="00290B5E"/>
    <w:rsid w:val="00290C56"/>
    <w:rsid w:val="00293472"/>
    <w:rsid w:val="00295185"/>
    <w:rsid w:val="002954F3"/>
    <w:rsid w:val="002963D0"/>
    <w:rsid w:val="00296CA9"/>
    <w:rsid w:val="002A227A"/>
    <w:rsid w:val="002A374F"/>
    <w:rsid w:val="002A4F1C"/>
    <w:rsid w:val="002A545F"/>
    <w:rsid w:val="002A547F"/>
    <w:rsid w:val="002A5486"/>
    <w:rsid w:val="002A7A22"/>
    <w:rsid w:val="002B1309"/>
    <w:rsid w:val="002B18B1"/>
    <w:rsid w:val="002B3E48"/>
    <w:rsid w:val="002B430F"/>
    <w:rsid w:val="002B6AF1"/>
    <w:rsid w:val="002B6FB0"/>
    <w:rsid w:val="002B74A1"/>
    <w:rsid w:val="002B79F3"/>
    <w:rsid w:val="002C2DAB"/>
    <w:rsid w:val="002C45DC"/>
    <w:rsid w:val="002C5286"/>
    <w:rsid w:val="002C53FA"/>
    <w:rsid w:val="002C72ED"/>
    <w:rsid w:val="002C730C"/>
    <w:rsid w:val="002C7E20"/>
    <w:rsid w:val="002D15BC"/>
    <w:rsid w:val="002D19CF"/>
    <w:rsid w:val="002D23C9"/>
    <w:rsid w:val="002D3765"/>
    <w:rsid w:val="002D3B82"/>
    <w:rsid w:val="002D3FA7"/>
    <w:rsid w:val="002D4D18"/>
    <w:rsid w:val="002D54CA"/>
    <w:rsid w:val="002D6D83"/>
    <w:rsid w:val="002E3166"/>
    <w:rsid w:val="002E55E7"/>
    <w:rsid w:val="002F2255"/>
    <w:rsid w:val="002F2974"/>
    <w:rsid w:val="002F2D88"/>
    <w:rsid w:val="002F55C9"/>
    <w:rsid w:val="002F5693"/>
    <w:rsid w:val="00300D09"/>
    <w:rsid w:val="0030380F"/>
    <w:rsid w:val="00303D93"/>
    <w:rsid w:val="00307CF7"/>
    <w:rsid w:val="00307D47"/>
    <w:rsid w:val="00311BCE"/>
    <w:rsid w:val="00312CD6"/>
    <w:rsid w:val="00316BD5"/>
    <w:rsid w:val="00316C9D"/>
    <w:rsid w:val="0031728B"/>
    <w:rsid w:val="0032383D"/>
    <w:rsid w:val="00326D2A"/>
    <w:rsid w:val="003270AE"/>
    <w:rsid w:val="00330316"/>
    <w:rsid w:val="00330A9F"/>
    <w:rsid w:val="00332396"/>
    <w:rsid w:val="00334D6C"/>
    <w:rsid w:val="00337224"/>
    <w:rsid w:val="00337473"/>
    <w:rsid w:val="003419EB"/>
    <w:rsid w:val="00341C35"/>
    <w:rsid w:val="00342C8C"/>
    <w:rsid w:val="00343ACB"/>
    <w:rsid w:val="003451E7"/>
    <w:rsid w:val="00345830"/>
    <w:rsid w:val="00345CC3"/>
    <w:rsid w:val="00346056"/>
    <w:rsid w:val="003463BA"/>
    <w:rsid w:val="00346803"/>
    <w:rsid w:val="00346CBA"/>
    <w:rsid w:val="00347994"/>
    <w:rsid w:val="00350E87"/>
    <w:rsid w:val="003517A6"/>
    <w:rsid w:val="003535CD"/>
    <w:rsid w:val="00354725"/>
    <w:rsid w:val="00355D02"/>
    <w:rsid w:val="0035626B"/>
    <w:rsid w:val="00356CD1"/>
    <w:rsid w:val="00357899"/>
    <w:rsid w:val="00360FCD"/>
    <w:rsid w:val="00361853"/>
    <w:rsid w:val="00363340"/>
    <w:rsid w:val="003656E7"/>
    <w:rsid w:val="00366E65"/>
    <w:rsid w:val="00367D60"/>
    <w:rsid w:val="00367E4C"/>
    <w:rsid w:val="00370E50"/>
    <w:rsid w:val="0037271A"/>
    <w:rsid w:val="00373587"/>
    <w:rsid w:val="00375EB6"/>
    <w:rsid w:val="00376089"/>
    <w:rsid w:val="00377488"/>
    <w:rsid w:val="00380459"/>
    <w:rsid w:val="00382771"/>
    <w:rsid w:val="0038283F"/>
    <w:rsid w:val="00382FBE"/>
    <w:rsid w:val="0038394F"/>
    <w:rsid w:val="003863C6"/>
    <w:rsid w:val="00391A01"/>
    <w:rsid w:val="00392CC3"/>
    <w:rsid w:val="00394308"/>
    <w:rsid w:val="003A08DB"/>
    <w:rsid w:val="003A0F44"/>
    <w:rsid w:val="003A3958"/>
    <w:rsid w:val="003A3C35"/>
    <w:rsid w:val="003A4526"/>
    <w:rsid w:val="003A5745"/>
    <w:rsid w:val="003A5A1B"/>
    <w:rsid w:val="003A6F44"/>
    <w:rsid w:val="003A76E7"/>
    <w:rsid w:val="003B0433"/>
    <w:rsid w:val="003B573A"/>
    <w:rsid w:val="003C078A"/>
    <w:rsid w:val="003C1280"/>
    <w:rsid w:val="003C41C9"/>
    <w:rsid w:val="003C4CAB"/>
    <w:rsid w:val="003C539F"/>
    <w:rsid w:val="003C63DE"/>
    <w:rsid w:val="003C6B77"/>
    <w:rsid w:val="003C74FF"/>
    <w:rsid w:val="003D0897"/>
    <w:rsid w:val="003D2D23"/>
    <w:rsid w:val="003D6237"/>
    <w:rsid w:val="003E1027"/>
    <w:rsid w:val="003E17A5"/>
    <w:rsid w:val="003E18EF"/>
    <w:rsid w:val="003E3821"/>
    <w:rsid w:val="003E41F2"/>
    <w:rsid w:val="003E622D"/>
    <w:rsid w:val="003F0AC7"/>
    <w:rsid w:val="003F2AFE"/>
    <w:rsid w:val="003F460C"/>
    <w:rsid w:val="003F46C8"/>
    <w:rsid w:val="003F7CB8"/>
    <w:rsid w:val="00401066"/>
    <w:rsid w:val="004022C1"/>
    <w:rsid w:val="004023C1"/>
    <w:rsid w:val="00402D4E"/>
    <w:rsid w:val="00403AA5"/>
    <w:rsid w:val="00403AEB"/>
    <w:rsid w:val="004055F2"/>
    <w:rsid w:val="00405EE9"/>
    <w:rsid w:val="0041123E"/>
    <w:rsid w:val="004135C8"/>
    <w:rsid w:val="00414069"/>
    <w:rsid w:val="00415471"/>
    <w:rsid w:val="004164BA"/>
    <w:rsid w:val="00416B9F"/>
    <w:rsid w:val="004174D5"/>
    <w:rsid w:val="00421624"/>
    <w:rsid w:val="00421CA8"/>
    <w:rsid w:val="00422DA8"/>
    <w:rsid w:val="004231AB"/>
    <w:rsid w:val="0042355F"/>
    <w:rsid w:val="004260AC"/>
    <w:rsid w:val="00426810"/>
    <w:rsid w:val="00427871"/>
    <w:rsid w:val="004307AB"/>
    <w:rsid w:val="00432110"/>
    <w:rsid w:val="00432632"/>
    <w:rsid w:val="00432691"/>
    <w:rsid w:val="00434BA2"/>
    <w:rsid w:val="00435CF8"/>
    <w:rsid w:val="00441149"/>
    <w:rsid w:val="00443ADF"/>
    <w:rsid w:val="00446179"/>
    <w:rsid w:val="00447F42"/>
    <w:rsid w:val="00450431"/>
    <w:rsid w:val="00451277"/>
    <w:rsid w:val="00452264"/>
    <w:rsid w:val="00452B85"/>
    <w:rsid w:val="00455D54"/>
    <w:rsid w:val="0046053F"/>
    <w:rsid w:val="004633ED"/>
    <w:rsid w:val="0046398A"/>
    <w:rsid w:val="00467AA7"/>
    <w:rsid w:val="0047066B"/>
    <w:rsid w:val="0047228A"/>
    <w:rsid w:val="004726F9"/>
    <w:rsid w:val="00473973"/>
    <w:rsid w:val="00474AE6"/>
    <w:rsid w:val="00474DAD"/>
    <w:rsid w:val="00475395"/>
    <w:rsid w:val="00475658"/>
    <w:rsid w:val="004758B4"/>
    <w:rsid w:val="004759C8"/>
    <w:rsid w:val="00477AC0"/>
    <w:rsid w:val="00481047"/>
    <w:rsid w:val="00485BB1"/>
    <w:rsid w:val="004868BD"/>
    <w:rsid w:val="004952C2"/>
    <w:rsid w:val="00495640"/>
    <w:rsid w:val="004A367B"/>
    <w:rsid w:val="004A3D16"/>
    <w:rsid w:val="004A5410"/>
    <w:rsid w:val="004A5B20"/>
    <w:rsid w:val="004B1DB5"/>
    <w:rsid w:val="004B380B"/>
    <w:rsid w:val="004B6741"/>
    <w:rsid w:val="004B6B04"/>
    <w:rsid w:val="004C0999"/>
    <w:rsid w:val="004C4C8C"/>
    <w:rsid w:val="004C5DAC"/>
    <w:rsid w:val="004C701C"/>
    <w:rsid w:val="004C7708"/>
    <w:rsid w:val="004C7A6C"/>
    <w:rsid w:val="004D010B"/>
    <w:rsid w:val="004D1741"/>
    <w:rsid w:val="004D1F60"/>
    <w:rsid w:val="004D3673"/>
    <w:rsid w:val="004D4E95"/>
    <w:rsid w:val="004D658D"/>
    <w:rsid w:val="004D7484"/>
    <w:rsid w:val="004E1B68"/>
    <w:rsid w:val="004E3E5B"/>
    <w:rsid w:val="004E3ED2"/>
    <w:rsid w:val="004E4167"/>
    <w:rsid w:val="004E448D"/>
    <w:rsid w:val="004E453B"/>
    <w:rsid w:val="004E48DE"/>
    <w:rsid w:val="004E5246"/>
    <w:rsid w:val="004E5C19"/>
    <w:rsid w:val="004E67CC"/>
    <w:rsid w:val="004E79BD"/>
    <w:rsid w:val="004F194F"/>
    <w:rsid w:val="004F2E5E"/>
    <w:rsid w:val="004F5033"/>
    <w:rsid w:val="004F53AD"/>
    <w:rsid w:val="004F7774"/>
    <w:rsid w:val="004F7F81"/>
    <w:rsid w:val="00501BD7"/>
    <w:rsid w:val="00501C6C"/>
    <w:rsid w:val="00501DC1"/>
    <w:rsid w:val="00504170"/>
    <w:rsid w:val="005055D8"/>
    <w:rsid w:val="00506FD5"/>
    <w:rsid w:val="005071DA"/>
    <w:rsid w:val="00507725"/>
    <w:rsid w:val="00510090"/>
    <w:rsid w:val="00513003"/>
    <w:rsid w:val="005140D5"/>
    <w:rsid w:val="00517580"/>
    <w:rsid w:val="00520FDE"/>
    <w:rsid w:val="00522765"/>
    <w:rsid w:val="00522CC5"/>
    <w:rsid w:val="0052343D"/>
    <w:rsid w:val="00523D09"/>
    <w:rsid w:val="005326F3"/>
    <w:rsid w:val="005360E3"/>
    <w:rsid w:val="00536421"/>
    <w:rsid w:val="00541DB5"/>
    <w:rsid w:val="005420FD"/>
    <w:rsid w:val="00543612"/>
    <w:rsid w:val="005452A9"/>
    <w:rsid w:val="0054777E"/>
    <w:rsid w:val="005508FF"/>
    <w:rsid w:val="00554C8B"/>
    <w:rsid w:val="005558EC"/>
    <w:rsid w:val="005567DF"/>
    <w:rsid w:val="00557DD5"/>
    <w:rsid w:val="005601FD"/>
    <w:rsid w:val="00564BBA"/>
    <w:rsid w:val="00567632"/>
    <w:rsid w:val="0057043E"/>
    <w:rsid w:val="005733E2"/>
    <w:rsid w:val="005744FC"/>
    <w:rsid w:val="00574606"/>
    <w:rsid w:val="0057527E"/>
    <w:rsid w:val="005764CC"/>
    <w:rsid w:val="00577DE9"/>
    <w:rsid w:val="00581154"/>
    <w:rsid w:val="00581A15"/>
    <w:rsid w:val="00581FED"/>
    <w:rsid w:val="005820CA"/>
    <w:rsid w:val="005820F0"/>
    <w:rsid w:val="005826D7"/>
    <w:rsid w:val="0058601F"/>
    <w:rsid w:val="00591424"/>
    <w:rsid w:val="005937E5"/>
    <w:rsid w:val="0059439B"/>
    <w:rsid w:val="005943FD"/>
    <w:rsid w:val="00594AC1"/>
    <w:rsid w:val="00594BF0"/>
    <w:rsid w:val="00595B0C"/>
    <w:rsid w:val="00595B49"/>
    <w:rsid w:val="005A00DF"/>
    <w:rsid w:val="005A03D2"/>
    <w:rsid w:val="005A09BB"/>
    <w:rsid w:val="005A194B"/>
    <w:rsid w:val="005A1B16"/>
    <w:rsid w:val="005A258E"/>
    <w:rsid w:val="005A2776"/>
    <w:rsid w:val="005A27A0"/>
    <w:rsid w:val="005B1AAB"/>
    <w:rsid w:val="005B678E"/>
    <w:rsid w:val="005B6AF8"/>
    <w:rsid w:val="005C0C36"/>
    <w:rsid w:val="005C32E5"/>
    <w:rsid w:val="005C52C4"/>
    <w:rsid w:val="005C543F"/>
    <w:rsid w:val="005C681B"/>
    <w:rsid w:val="005C6BA7"/>
    <w:rsid w:val="005D044F"/>
    <w:rsid w:val="005D14F6"/>
    <w:rsid w:val="005D1506"/>
    <w:rsid w:val="005D16FE"/>
    <w:rsid w:val="005D2838"/>
    <w:rsid w:val="005D39EA"/>
    <w:rsid w:val="005D7C87"/>
    <w:rsid w:val="005E0668"/>
    <w:rsid w:val="005E3AE8"/>
    <w:rsid w:val="005E613A"/>
    <w:rsid w:val="005F353F"/>
    <w:rsid w:val="005F3F8C"/>
    <w:rsid w:val="005F442B"/>
    <w:rsid w:val="005F54C0"/>
    <w:rsid w:val="005F5CBB"/>
    <w:rsid w:val="005F6EE5"/>
    <w:rsid w:val="005F74A2"/>
    <w:rsid w:val="00601F57"/>
    <w:rsid w:val="00604596"/>
    <w:rsid w:val="006052A8"/>
    <w:rsid w:val="006055BE"/>
    <w:rsid w:val="006061A4"/>
    <w:rsid w:val="006066DA"/>
    <w:rsid w:val="0061098B"/>
    <w:rsid w:val="00610E99"/>
    <w:rsid w:val="00611F47"/>
    <w:rsid w:val="00614439"/>
    <w:rsid w:val="00615B9C"/>
    <w:rsid w:val="006178B1"/>
    <w:rsid w:val="0062276D"/>
    <w:rsid w:val="00622C88"/>
    <w:rsid w:val="00624375"/>
    <w:rsid w:val="006249CC"/>
    <w:rsid w:val="00625322"/>
    <w:rsid w:val="00625C33"/>
    <w:rsid w:val="00625E1E"/>
    <w:rsid w:val="00626A58"/>
    <w:rsid w:val="00633EBA"/>
    <w:rsid w:val="00634D99"/>
    <w:rsid w:val="00634E13"/>
    <w:rsid w:val="00635D41"/>
    <w:rsid w:val="00636184"/>
    <w:rsid w:val="00637240"/>
    <w:rsid w:val="00637A6C"/>
    <w:rsid w:val="00637DB3"/>
    <w:rsid w:val="00637F96"/>
    <w:rsid w:val="0064510D"/>
    <w:rsid w:val="006471DF"/>
    <w:rsid w:val="00650499"/>
    <w:rsid w:val="00651F4A"/>
    <w:rsid w:val="0065212F"/>
    <w:rsid w:val="00652919"/>
    <w:rsid w:val="00652D2C"/>
    <w:rsid w:val="00652F95"/>
    <w:rsid w:val="0065515E"/>
    <w:rsid w:val="006570F4"/>
    <w:rsid w:val="006572EA"/>
    <w:rsid w:val="00657EDE"/>
    <w:rsid w:val="006604CE"/>
    <w:rsid w:val="00663533"/>
    <w:rsid w:val="00663EA7"/>
    <w:rsid w:val="00664C94"/>
    <w:rsid w:val="0066787B"/>
    <w:rsid w:val="00671BD9"/>
    <w:rsid w:val="0067332B"/>
    <w:rsid w:val="00673603"/>
    <w:rsid w:val="00674A9C"/>
    <w:rsid w:val="00676C29"/>
    <w:rsid w:val="00676EB0"/>
    <w:rsid w:val="00676FA1"/>
    <w:rsid w:val="00677C3D"/>
    <w:rsid w:val="0068068B"/>
    <w:rsid w:val="00680A01"/>
    <w:rsid w:val="00680E23"/>
    <w:rsid w:val="00682B79"/>
    <w:rsid w:val="00683AC0"/>
    <w:rsid w:val="006841DD"/>
    <w:rsid w:val="00686BBE"/>
    <w:rsid w:val="00690ADE"/>
    <w:rsid w:val="006924DA"/>
    <w:rsid w:val="00693E8F"/>
    <w:rsid w:val="00696505"/>
    <w:rsid w:val="0069669C"/>
    <w:rsid w:val="00696E88"/>
    <w:rsid w:val="006A0DD1"/>
    <w:rsid w:val="006A1119"/>
    <w:rsid w:val="006A1D1F"/>
    <w:rsid w:val="006A2DEC"/>
    <w:rsid w:val="006A2F21"/>
    <w:rsid w:val="006A47B5"/>
    <w:rsid w:val="006A5C4F"/>
    <w:rsid w:val="006A7F8F"/>
    <w:rsid w:val="006B006F"/>
    <w:rsid w:val="006B1FA1"/>
    <w:rsid w:val="006C068D"/>
    <w:rsid w:val="006C0ACB"/>
    <w:rsid w:val="006C0F21"/>
    <w:rsid w:val="006D04F9"/>
    <w:rsid w:val="006D162F"/>
    <w:rsid w:val="006D1A52"/>
    <w:rsid w:val="006D2B5E"/>
    <w:rsid w:val="006D3246"/>
    <w:rsid w:val="006D336E"/>
    <w:rsid w:val="006D5FAB"/>
    <w:rsid w:val="006D699A"/>
    <w:rsid w:val="006D720F"/>
    <w:rsid w:val="006E19D8"/>
    <w:rsid w:val="006E26F2"/>
    <w:rsid w:val="006E3D21"/>
    <w:rsid w:val="006E49B4"/>
    <w:rsid w:val="006E6E0F"/>
    <w:rsid w:val="006E7AAA"/>
    <w:rsid w:val="006F037C"/>
    <w:rsid w:val="006F2D32"/>
    <w:rsid w:val="006F3A81"/>
    <w:rsid w:val="006F4504"/>
    <w:rsid w:val="006F5232"/>
    <w:rsid w:val="006F6678"/>
    <w:rsid w:val="006F6CEB"/>
    <w:rsid w:val="0070297D"/>
    <w:rsid w:val="00703EB7"/>
    <w:rsid w:val="00704E92"/>
    <w:rsid w:val="0070559B"/>
    <w:rsid w:val="00707AB7"/>
    <w:rsid w:val="00710314"/>
    <w:rsid w:val="00710E0A"/>
    <w:rsid w:val="00710F05"/>
    <w:rsid w:val="00711423"/>
    <w:rsid w:val="00712BD8"/>
    <w:rsid w:val="0071567E"/>
    <w:rsid w:val="0071591C"/>
    <w:rsid w:val="0072144B"/>
    <w:rsid w:val="0072276B"/>
    <w:rsid w:val="00722C3F"/>
    <w:rsid w:val="00723508"/>
    <w:rsid w:val="007254ED"/>
    <w:rsid w:val="00725D6A"/>
    <w:rsid w:val="00725F87"/>
    <w:rsid w:val="007322A1"/>
    <w:rsid w:val="00733986"/>
    <w:rsid w:val="00737812"/>
    <w:rsid w:val="007379D1"/>
    <w:rsid w:val="00745922"/>
    <w:rsid w:val="00745AC0"/>
    <w:rsid w:val="00747280"/>
    <w:rsid w:val="0075125D"/>
    <w:rsid w:val="00752E3E"/>
    <w:rsid w:val="00754488"/>
    <w:rsid w:val="0075672D"/>
    <w:rsid w:val="007611D2"/>
    <w:rsid w:val="00761BD2"/>
    <w:rsid w:val="00763308"/>
    <w:rsid w:val="00763B4C"/>
    <w:rsid w:val="00764AEC"/>
    <w:rsid w:val="007652A0"/>
    <w:rsid w:val="00766994"/>
    <w:rsid w:val="0077036B"/>
    <w:rsid w:val="00770FE2"/>
    <w:rsid w:val="00771712"/>
    <w:rsid w:val="0077257A"/>
    <w:rsid w:val="007732F3"/>
    <w:rsid w:val="007739EF"/>
    <w:rsid w:val="007743E1"/>
    <w:rsid w:val="00775129"/>
    <w:rsid w:val="00776A58"/>
    <w:rsid w:val="0078104C"/>
    <w:rsid w:val="00781B1F"/>
    <w:rsid w:val="00782790"/>
    <w:rsid w:val="007837DB"/>
    <w:rsid w:val="0078503A"/>
    <w:rsid w:val="007879A3"/>
    <w:rsid w:val="007926F5"/>
    <w:rsid w:val="00792F93"/>
    <w:rsid w:val="00793723"/>
    <w:rsid w:val="0079488E"/>
    <w:rsid w:val="007A029A"/>
    <w:rsid w:val="007A31E4"/>
    <w:rsid w:val="007A38EE"/>
    <w:rsid w:val="007A39F2"/>
    <w:rsid w:val="007A4564"/>
    <w:rsid w:val="007B1EF7"/>
    <w:rsid w:val="007B1F96"/>
    <w:rsid w:val="007B37CE"/>
    <w:rsid w:val="007B3C7E"/>
    <w:rsid w:val="007B6698"/>
    <w:rsid w:val="007B6DD0"/>
    <w:rsid w:val="007B7DAC"/>
    <w:rsid w:val="007C1011"/>
    <w:rsid w:val="007C12DA"/>
    <w:rsid w:val="007C162B"/>
    <w:rsid w:val="007C19EA"/>
    <w:rsid w:val="007C1A87"/>
    <w:rsid w:val="007C1BC8"/>
    <w:rsid w:val="007C22DC"/>
    <w:rsid w:val="007C23EB"/>
    <w:rsid w:val="007C40F0"/>
    <w:rsid w:val="007C4661"/>
    <w:rsid w:val="007C4714"/>
    <w:rsid w:val="007C6A13"/>
    <w:rsid w:val="007C7BBF"/>
    <w:rsid w:val="007C7CA5"/>
    <w:rsid w:val="007D0DB0"/>
    <w:rsid w:val="007D0FE5"/>
    <w:rsid w:val="007D2073"/>
    <w:rsid w:val="007D6CA0"/>
    <w:rsid w:val="007E0034"/>
    <w:rsid w:val="007E3006"/>
    <w:rsid w:val="007E3B2F"/>
    <w:rsid w:val="007E4F24"/>
    <w:rsid w:val="007E60E2"/>
    <w:rsid w:val="007E6FD1"/>
    <w:rsid w:val="007E70C4"/>
    <w:rsid w:val="007E70EF"/>
    <w:rsid w:val="007E738A"/>
    <w:rsid w:val="007F3B01"/>
    <w:rsid w:val="007F4BED"/>
    <w:rsid w:val="007F5886"/>
    <w:rsid w:val="007F675E"/>
    <w:rsid w:val="007F7008"/>
    <w:rsid w:val="008000FC"/>
    <w:rsid w:val="00801213"/>
    <w:rsid w:val="008049E2"/>
    <w:rsid w:val="008067FE"/>
    <w:rsid w:val="0080686A"/>
    <w:rsid w:val="00807270"/>
    <w:rsid w:val="00807EAB"/>
    <w:rsid w:val="0081147C"/>
    <w:rsid w:val="00814246"/>
    <w:rsid w:val="00814D59"/>
    <w:rsid w:val="00820141"/>
    <w:rsid w:val="00820C8E"/>
    <w:rsid w:val="00823BD0"/>
    <w:rsid w:val="00824D33"/>
    <w:rsid w:val="00825FB8"/>
    <w:rsid w:val="008262CB"/>
    <w:rsid w:val="00826421"/>
    <w:rsid w:val="00827E4C"/>
    <w:rsid w:val="00830555"/>
    <w:rsid w:val="00830A0B"/>
    <w:rsid w:val="0083100D"/>
    <w:rsid w:val="0083168E"/>
    <w:rsid w:val="00832364"/>
    <w:rsid w:val="00833952"/>
    <w:rsid w:val="00837C3A"/>
    <w:rsid w:val="00837E9F"/>
    <w:rsid w:val="00842454"/>
    <w:rsid w:val="00842D43"/>
    <w:rsid w:val="008478BB"/>
    <w:rsid w:val="00847AB0"/>
    <w:rsid w:val="00851957"/>
    <w:rsid w:val="00852068"/>
    <w:rsid w:val="00853C8F"/>
    <w:rsid w:val="00854D3C"/>
    <w:rsid w:val="00856198"/>
    <w:rsid w:val="008570FF"/>
    <w:rsid w:val="0085763E"/>
    <w:rsid w:val="00857CD8"/>
    <w:rsid w:val="0086124B"/>
    <w:rsid w:val="00866B58"/>
    <w:rsid w:val="00870038"/>
    <w:rsid w:val="00870A19"/>
    <w:rsid w:val="00870E9C"/>
    <w:rsid w:val="0087103F"/>
    <w:rsid w:val="00871259"/>
    <w:rsid w:val="00873504"/>
    <w:rsid w:val="008760AB"/>
    <w:rsid w:val="00880FA9"/>
    <w:rsid w:val="00881DF2"/>
    <w:rsid w:val="00881DF5"/>
    <w:rsid w:val="0088281B"/>
    <w:rsid w:val="0088506D"/>
    <w:rsid w:val="00891237"/>
    <w:rsid w:val="00891D34"/>
    <w:rsid w:val="00892716"/>
    <w:rsid w:val="00892DD0"/>
    <w:rsid w:val="008957AB"/>
    <w:rsid w:val="00895889"/>
    <w:rsid w:val="00896FDE"/>
    <w:rsid w:val="008975A2"/>
    <w:rsid w:val="008A0B2F"/>
    <w:rsid w:val="008A0F44"/>
    <w:rsid w:val="008A3DE8"/>
    <w:rsid w:val="008A71E9"/>
    <w:rsid w:val="008A78C7"/>
    <w:rsid w:val="008A7C83"/>
    <w:rsid w:val="008B07A1"/>
    <w:rsid w:val="008B0BE9"/>
    <w:rsid w:val="008B5DCC"/>
    <w:rsid w:val="008B5F9E"/>
    <w:rsid w:val="008B6BE9"/>
    <w:rsid w:val="008C03B5"/>
    <w:rsid w:val="008C0A06"/>
    <w:rsid w:val="008C1B52"/>
    <w:rsid w:val="008C2555"/>
    <w:rsid w:val="008C4868"/>
    <w:rsid w:val="008D0070"/>
    <w:rsid w:val="008D068F"/>
    <w:rsid w:val="008D1FDA"/>
    <w:rsid w:val="008D3F73"/>
    <w:rsid w:val="008D4203"/>
    <w:rsid w:val="008D7909"/>
    <w:rsid w:val="008D7DE8"/>
    <w:rsid w:val="008E0924"/>
    <w:rsid w:val="008E28BF"/>
    <w:rsid w:val="008E5219"/>
    <w:rsid w:val="008E5BEA"/>
    <w:rsid w:val="008E7C71"/>
    <w:rsid w:val="008F00D6"/>
    <w:rsid w:val="008F1706"/>
    <w:rsid w:val="008F3D96"/>
    <w:rsid w:val="009005C0"/>
    <w:rsid w:val="00900B45"/>
    <w:rsid w:val="009014D5"/>
    <w:rsid w:val="00901D46"/>
    <w:rsid w:val="009030BE"/>
    <w:rsid w:val="009043BB"/>
    <w:rsid w:val="00904673"/>
    <w:rsid w:val="0090577B"/>
    <w:rsid w:val="00906104"/>
    <w:rsid w:val="00907CA5"/>
    <w:rsid w:val="00914183"/>
    <w:rsid w:val="0091423B"/>
    <w:rsid w:val="00914C5E"/>
    <w:rsid w:val="00917B9F"/>
    <w:rsid w:val="00921E9A"/>
    <w:rsid w:val="00922699"/>
    <w:rsid w:val="009235E0"/>
    <w:rsid w:val="00923BD0"/>
    <w:rsid w:val="0092603E"/>
    <w:rsid w:val="00926B50"/>
    <w:rsid w:val="00934339"/>
    <w:rsid w:val="0093445C"/>
    <w:rsid w:val="00934E1E"/>
    <w:rsid w:val="00935ADA"/>
    <w:rsid w:val="00937DBF"/>
    <w:rsid w:val="009417F6"/>
    <w:rsid w:val="00942485"/>
    <w:rsid w:val="00943161"/>
    <w:rsid w:val="00943445"/>
    <w:rsid w:val="0094363B"/>
    <w:rsid w:val="00944998"/>
    <w:rsid w:val="009456B5"/>
    <w:rsid w:val="00946270"/>
    <w:rsid w:val="00946822"/>
    <w:rsid w:val="00947431"/>
    <w:rsid w:val="00947AD7"/>
    <w:rsid w:val="0095172B"/>
    <w:rsid w:val="00952135"/>
    <w:rsid w:val="00953CEF"/>
    <w:rsid w:val="00954091"/>
    <w:rsid w:val="00954BF2"/>
    <w:rsid w:val="0095544E"/>
    <w:rsid w:val="0095583A"/>
    <w:rsid w:val="00955937"/>
    <w:rsid w:val="00956B66"/>
    <w:rsid w:val="00957226"/>
    <w:rsid w:val="009579CB"/>
    <w:rsid w:val="009609EC"/>
    <w:rsid w:val="00961303"/>
    <w:rsid w:val="0096352E"/>
    <w:rsid w:val="00964296"/>
    <w:rsid w:val="009661A7"/>
    <w:rsid w:val="009674CE"/>
    <w:rsid w:val="009704DE"/>
    <w:rsid w:val="00973F02"/>
    <w:rsid w:val="009818DD"/>
    <w:rsid w:val="00982356"/>
    <w:rsid w:val="00982A99"/>
    <w:rsid w:val="009838E9"/>
    <w:rsid w:val="00983BDB"/>
    <w:rsid w:val="0098521A"/>
    <w:rsid w:val="009854BD"/>
    <w:rsid w:val="0098630C"/>
    <w:rsid w:val="0098689C"/>
    <w:rsid w:val="00987531"/>
    <w:rsid w:val="00992036"/>
    <w:rsid w:val="00992279"/>
    <w:rsid w:val="00992349"/>
    <w:rsid w:val="00992813"/>
    <w:rsid w:val="00997EEE"/>
    <w:rsid w:val="009A1365"/>
    <w:rsid w:val="009A3FA2"/>
    <w:rsid w:val="009A5AF7"/>
    <w:rsid w:val="009A5EB9"/>
    <w:rsid w:val="009B03AB"/>
    <w:rsid w:val="009B05C0"/>
    <w:rsid w:val="009B15CF"/>
    <w:rsid w:val="009B1971"/>
    <w:rsid w:val="009B3DEC"/>
    <w:rsid w:val="009B703F"/>
    <w:rsid w:val="009B7B70"/>
    <w:rsid w:val="009C062F"/>
    <w:rsid w:val="009C1440"/>
    <w:rsid w:val="009C1AC5"/>
    <w:rsid w:val="009C25F5"/>
    <w:rsid w:val="009C3A4B"/>
    <w:rsid w:val="009C3C10"/>
    <w:rsid w:val="009D0C25"/>
    <w:rsid w:val="009D1851"/>
    <w:rsid w:val="009D383F"/>
    <w:rsid w:val="009D4D8B"/>
    <w:rsid w:val="009D7AD8"/>
    <w:rsid w:val="009E0D12"/>
    <w:rsid w:val="009E11A8"/>
    <w:rsid w:val="009E2339"/>
    <w:rsid w:val="009E2EB0"/>
    <w:rsid w:val="009E3656"/>
    <w:rsid w:val="009E44CC"/>
    <w:rsid w:val="009E7424"/>
    <w:rsid w:val="009F0999"/>
    <w:rsid w:val="009F1967"/>
    <w:rsid w:val="009F1A48"/>
    <w:rsid w:val="009F47C2"/>
    <w:rsid w:val="009F482C"/>
    <w:rsid w:val="009F6C81"/>
    <w:rsid w:val="00A005FE"/>
    <w:rsid w:val="00A00B20"/>
    <w:rsid w:val="00A03358"/>
    <w:rsid w:val="00A03C5C"/>
    <w:rsid w:val="00A04A1A"/>
    <w:rsid w:val="00A07753"/>
    <w:rsid w:val="00A077DD"/>
    <w:rsid w:val="00A0796B"/>
    <w:rsid w:val="00A07998"/>
    <w:rsid w:val="00A07F6C"/>
    <w:rsid w:val="00A1120E"/>
    <w:rsid w:val="00A12210"/>
    <w:rsid w:val="00A1405D"/>
    <w:rsid w:val="00A1436A"/>
    <w:rsid w:val="00A143A3"/>
    <w:rsid w:val="00A150A7"/>
    <w:rsid w:val="00A1655F"/>
    <w:rsid w:val="00A178A0"/>
    <w:rsid w:val="00A22471"/>
    <w:rsid w:val="00A27B72"/>
    <w:rsid w:val="00A309F8"/>
    <w:rsid w:val="00A313E5"/>
    <w:rsid w:val="00A31FC1"/>
    <w:rsid w:val="00A32CC0"/>
    <w:rsid w:val="00A350FE"/>
    <w:rsid w:val="00A351EA"/>
    <w:rsid w:val="00A35718"/>
    <w:rsid w:val="00A35B7A"/>
    <w:rsid w:val="00A40B43"/>
    <w:rsid w:val="00A4106C"/>
    <w:rsid w:val="00A420C4"/>
    <w:rsid w:val="00A46BA7"/>
    <w:rsid w:val="00A47912"/>
    <w:rsid w:val="00A5189C"/>
    <w:rsid w:val="00A52E22"/>
    <w:rsid w:val="00A53818"/>
    <w:rsid w:val="00A55D96"/>
    <w:rsid w:val="00A60101"/>
    <w:rsid w:val="00A61D1F"/>
    <w:rsid w:val="00A637B3"/>
    <w:rsid w:val="00A65D92"/>
    <w:rsid w:val="00A6702F"/>
    <w:rsid w:val="00A70939"/>
    <w:rsid w:val="00A70B17"/>
    <w:rsid w:val="00A70D71"/>
    <w:rsid w:val="00A71B22"/>
    <w:rsid w:val="00A72106"/>
    <w:rsid w:val="00A72D8F"/>
    <w:rsid w:val="00A748E7"/>
    <w:rsid w:val="00A74C39"/>
    <w:rsid w:val="00A805D2"/>
    <w:rsid w:val="00A80746"/>
    <w:rsid w:val="00A813EE"/>
    <w:rsid w:val="00A84B14"/>
    <w:rsid w:val="00A863EE"/>
    <w:rsid w:val="00A91EBD"/>
    <w:rsid w:val="00A93B3B"/>
    <w:rsid w:val="00A93C29"/>
    <w:rsid w:val="00A93E33"/>
    <w:rsid w:val="00A9410C"/>
    <w:rsid w:val="00A9520F"/>
    <w:rsid w:val="00A962AF"/>
    <w:rsid w:val="00A9674E"/>
    <w:rsid w:val="00AA097F"/>
    <w:rsid w:val="00AA1648"/>
    <w:rsid w:val="00AA1CD0"/>
    <w:rsid w:val="00AA2D06"/>
    <w:rsid w:val="00AA5F17"/>
    <w:rsid w:val="00AB2F5B"/>
    <w:rsid w:val="00AB45CB"/>
    <w:rsid w:val="00AB5728"/>
    <w:rsid w:val="00AB5801"/>
    <w:rsid w:val="00AB6CBC"/>
    <w:rsid w:val="00AC0C0F"/>
    <w:rsid w:val="00AC0F57"/>
    <w:rsid w:val="00AC18DF"/>
    <w:rsid w:val="00AC1AA8"/>
    <w:rsid w:val="00AC3092"/>
    <w:rsid w:val="00AC3E23"/>
    <w:rsid w:val="00AC42DB"/>
    <w:rsid w:val="00AC6DA4"/>
    <w:rsid w:val="00AD0851"/>
    <w:rsid w:val="00AD1210"/>
    <w:rsid w:val="00AD28FD"/>
    <w:rsid w:val="00AD2994"/>
    <w:rsid w:val="00AD4185"/>
    <w:rsid w:val="00AE0212"/>
    <w:rsid w:val="00AE41FD"/>
    <w:rsid w:val="00AE5398"/>
    <w:rsid w:val="00AE5D85"/>
    <w:rsid w:val="00AE65B3"/>
    <w:rsid w:val="00AE6BAF"/>
    <w:rsid w:val="00AF4DC4"/>
    <w:rsid w:val="00AF4DC9"/>
    <w:rsid w:val="00AF5116"/>
    <w:rsid w:val="00AF55A2"/>
    <w:rsid w:val="00B00BD0"/>
    <w:rsid w:val="00B01FA4"/>
    <w:rsid w:val="00B02506"/>
    <w:rsid w:val="00B02C35"/>
    <w:rsid w:val="00B05B1E"/>
    <w:rsid w:val="00B06F8F"/>
    <w:rsid w:val="00B07D5E"/>
    <w:rsid w:val="00B10B71"/>
    <w:rsid w:val="00B113F0"/>
    <w:rsid w:val="00B11F2B"/>
    <w:rsid w:val="00B12379"/>
    <w:rsid w:val="00B129A7"/>
    <w:rsid w:val="00B13E4A"/>
    <w:rsid w:val="00B15C65"/>
    <w:rsid w:val="00B16B2F"/>
    <w:rsid w:val="00B16FCA"/>
    <w:rsid w:val="00B20283"/>
    <w:rsid w:val="00B25370"/>
    <w:rsid w:val="00B30960"/>
    <w:rsid w:val="00B3372D"/>
    <w:rsid w:val="00B34A21"/>
    <w:rsid w:val="00B34FD6"/>
    <w:rsid w:val="00B353E4"/>
    <w:rsid w:val="00B40C41"/>
    <w:rsid w:val="00B41038"/>
    <w:rsid w:val="00B434DF"/>
    <w:rsid w:val="00B43AD6"/>
    <w:rsid w:val="00B44FA4"/>
    <w:rsid w:val="00B46191"/>
    <w:rsid w:val="00B47A96"/>
    <w:rsid w:val="00B47ED2"/>
    <w:rsid w:val="00B52A6C"/>
    <w:rsid w:val="00B53DCC"/>
    <w:rsid w:val="00B54553"/>
    <w:rsid w:val="00B54B0E"/>
    <w:rsid w:val="00B550F4"/>
    <w:rsid w:val="00B55B97"/>
    <w:rsid w:val="00B567B1"/>
    <w:rsid w:val="00B62674"/>
    <w:rsid w:val="00B634CD"/>
    <w:rsid w:val="00B63628"/>
    <w:rsid w:val="00B64974"/>
    <w:rsid w:val="00B649E7"/>
    <w:rsid w:val="00B673EA"/>
    <w:rsid w:val="00B67DED"/>
    <w:rsid w:val="00B70B96"/>
    <w:rsid w:val="00B72D80"/>
    <w:rsid w:val="00B72F21"/>
    <w:rsid w:val="00B76B01"/>
    <w:rsid w:val="00B80F3C"/>
    <w:rsid w:val="00B8246F"/>
    <w:rsid w:val="00B827C9"/>
    <w:rsid w:val="00B830A3"/>
    <w:rsid w:val="00B83C4D"/>
    <w:rsid w:val="00B84358"/>
    <w:rsid w:val="00B855FC"/>
    <w:rsid w:val="00B85B60"/>
    <w:rsid w:val="00B85DB8"/>
    <w:rsid w:val="00B93CBE"/>
    <w:rsid w:val="00B94A74"/>
    <w:rsid w:val="00B95946"/>
    <w:rsid w:val="00BA03B3"/>
    <w:rsid w:val="00BA5881"/>
    <w:rsid w:val="00BA5DA8"/>
    <w:rsid w:val="00BA65CE"/>
    <w:rsid w:val="00BA67ED"/>
    <w:rsid w:val="00BA6FD7"/>
    <w:rsid w:val="00BB23E2"/>
    <w:rsid w:val="00BB5799"/>
    <w:rsid w:val="00BB6084"/>
    <w:rsid w:val="00BB6442"/>
    <w:rsid w:val="00BB69BF"/>
    <w:rsid w:val="00BC06FB"/>
    <w:rsid w:val="00BC26FE"/>
    <w:rsid w:val="00BC3AB9"/>
    <w:rsid w:val="00BC3DE5"/>
    <w:rsid w:val="00BC6CE6"/>
    <w:rsid w:val="00BC78B6"/>
    <w:rsid w:val="00BD1ABF"/>
    <w:rsid w:val="00BD3967"/>
    <w:rsid w:val="00BD4B16"/>
    <w:rsid w:val="00BD668C"/>
    <w:rsid w:val="00BD7715"/>
    <w:rsid w:val="00BE4C64"/>
    <w:rsid w:val="00BE6BE5"/>
    <w:rsid w:val="00BE71EE"/>
    <w:rsid w:val="00BE75FF"/>
    <w:rsid w:val="00BF08D3"/>
    <w:rsid w:val="00BF120D"/>
    <w:rsid w:val="00BF2897"/>
    <w:rsid w:val="00BF4545"/>
    <w:rsid w:val="00BF5572"/>
    <w:rsid w:val="00BF6A35"/>
    <w:rsid w:val="00C0046E"/>
    <w:rsid w:val="00C00B86"/>
    <w:rsid w:val="00C03850"/>
    <w:rsid w:val="00C05662"/>
    <w:rsid w:val="00C0680A"/>
    <w:rsid w:val="00C07774"/>
    <w:rsid w:val="00C10599"/>
    <w:rsid w:val="00C12D44"/>
    <w:rsid w:val="00C1387F"/>
    <w:rsid w:val="00C13942"/>
    <w:rsid w:val="00C16CFC"/>
    <w:rsid w:val="00C17E28"/>
    <w:rsid w:val="00C2162D"/>
    <w:rsid w:val="00C24D24"/>
    <w:rsid w:val="00C24EB4"/>
    <w:rsid w:val="00C2587B"/>
    <w:rsid w:val="00C324A7"/>
    <w:rsid w:val="00C3280D"/>
    <w:rsid w:val="00C34459"/>
    <w:rsid w:val="00C34D7A"/>
    <w:rsid w:val="00C36EE3"/>
    <w:rsid w:val="00C40082"/>
    <w:rsid w:val="00C402B7"/>
    <w:rsid w:val="00C40712"/>
    <w:rsid w:val="00C41646"/>
    <w:rsid w:val="00C42272"/>
    <w:rsid w:val="00C4527A"/>
    <w:rsid w:val="00C459DD"/>
    <w:rsid w:val="00C50874"/>
    <w:rsid w:val="00C51C35"/>
    <w:rsid w:val="00C543CE"/>
    <w:rsid w:val="00C54F39"/>
    <w:rsid w:val="00C55912"/>
    <w:rsid w:val="00C57E10"/>
    <w:rsid w:val="00C61210"/>
    <w:rsid w:val="00C62E02"/>
    <w:rsid w:val="00C6339D"/>
    <w:rsid w:val="00C63607"/>
    <w:rsid w:val="00C64E66"/>
    <w:rsid w:val="00C6517E"/>
    <w:rsid w:val="00C65412"/>
    <w:rsid w:val="00C760E7"/>
    <w:rsid w:val="00C765CF"/>
    <w:rsid w:val="00C77B8B"/>
    <w:rsid w:val="00C82878"/>
    <w:rsid w:val="00C83223"/>
    <w:rsid w:val="00C846EC"/>
    <w:rsid w:val="00C85B41"/>
    <w:rsid w:val="00C86113"/>
    <w:rsid w:val="00C87A9D"/>
    <w:rsid w:val="00C915BC"/>
    <w:rsid w:val="00C93BD2"/>
    <w:rsid w:val="00C93F88"/>
    <w:rsid w:val="00C94FBB"/>
    <w:rsid w:val="00C9700E"/>
    <w:rsid w:val="00CA18AF"/>
    <w:rsid w:val="00CA1D70"/>
    <w:rsid w:val="00CB261E"/>
    <w:rsid w:val="00CB3A89"/>
    <w:rsid w:val="00CB6A5F"/>
    <w:rsid w:val="00CB6C27"/>
    <w:rsid w:val="00CC323C"/>
    <w:rsid w:val="00CC5338"/>
    <w:rsid w:val="00CC6898"/>
    <w:rsid w:val="00CC6974"/>
    <w:rsid w:val="00CC7A61"/>
    <w:rsid w:val="00CD0CE8"/>
    <w:rsid w:val="00CD2556"/>
    <w:rsid w:val="00CD4C42"/>
    <w:rsid w:val="00CD53B5"/>
    <w:rsid w:val="00CD6113"/>
    <w:rsid w:val="00CE08D0"/>
    <w:rsid w:val="00CE2895"/>
    <w:rsid w:val="00CE41C0"/>
    <w:rsid w:val="00CF02CF"/>
    <w:rsid w:val="00CF0EC8"/>
    <w:rsid w:val="00CF348B"/>
    <w:rsid w:val="00CF59F0"/>
    <w:rsid w:val="00CF6DC9"/>
    <w:rsid w:val="00CF7905"/>
    <w:rsid w:val="00D00DDA"/>
    <w:rsid w:val="00D021A5"/>
    <w:rsid w:val="00D03068"/>
    <w:rsid w:val="00D04B02"/>
    <w:rsid w:val="00D05B64"/>
    <w:rsid w:val="00D064EC"/>
    <w:rsid w:val="00D07ED8"/>
    <w:rsid w:val="00D14174"/>
    <w:rsid w:val="00D1536C"/>
    <w:rsid w:val="00D2075C"/>
    <w:rsid w:val="00D21138"/>
    <w:rsid w:val="00D21506"/>
    <w:rsid w:val="00D2396C"/>
    <w:rsid w:val="00D2400D"/>
    <w:rsid w:val="00D26322"/>
    <w:rsid w:val="00D2684C"/>
    <w:rsid w:val="00D26B87"/>
    <w:rsid w:val="00D316D2"/>
    <w:rsid w:val="00D32222"/>
    <w:rsid w:val="00D35719"/>
    <w:rsid w:val="00D36037"/>
    <w:rsid w:val="00D404DF"/>
    <w:rsid w:val="00D42BB0"/>
    <w:rsid w:val="00D42CC0"/>
    <w:rsid w:val="00D43352"/>
    <w:rsid w:val="00D504B6"/>
    <w:rsid w:val="00D5353A"/>
    <w:rsid w:val="00D538A7"/>
    <w:rsid w:val="00D53A34"/>
    <w:rsid w:val="00D53FFF"/>
    <w:rsid w:val="00D5508F"/>
    <w:rsid w:val="00D607BA"/>
    <w:rsid w:val="00D61832"/>
    <w:rsid w:val="00D62FF3"/>
    <w:rsid w:val="00D64954"/>
    <w:rsid w:val="00D64DE0"/>
    <w:rsid w:val="00D66563"/>
    <w:rsid w:val="00D66819"/>
    <w:rsid w:val="00D71CEF"/>
    <w:rsid w:val="00D72A1E"/>
    <w:rsid w:val="00D74241"/>
    <w:rsid w:val="00D75410"/>
    <w:rsid w:val="00D76170"/>
    <w:rsid w:val="00D77DF7"/>
    <w:rsid w:val="00D804EF"/>
    <w:rsid w:val="00D813A2"/>
    <w:rsid w:val="00D87CD0"/>
    <w:rsid w:val="00D90DC8"/>
    <w:rsid w:val="00D93E23"/>
    <w:rsid w:val="00DA0F32"/>
    <w:rsid w:val="00DA2848"/>
    <w:rsid w:val="00DA2C2B"/>
    <w:rsid w:val="00DA2C6B"/>
    <w:rsid w:val="00DA307E"/>
    <w:rsid w:val="00DA4977"/>
    <w:rsid w:val="00DA52D4"/>
    <w:rsid w:val="00DB005B"/>
    <w:rsid w:val="00DB37A8"/>
    <w:rsid w:val="00DB37F4"/>
    <w:rsid w:val="00DB4246"/>
    <w:rsid w:val="00DB644D"/>
    <w:rsid w:val="00DB65C2"/>
    <w:rsid w:val="00DB6957"/>
    <w:rsid w:val="00DB6C61"/>
    <w:rsid w:val="00DB6FD3"/>
    <w:rsid w:val="00DC1475"/>
    <w:rsid w:val="00DC1DF2"/>
    <w:rsid w:val="00DC26B7"/>
    <w:rsid w:val="00DC350E"/>
    <w:rsid w:val="00DC3E4B"/>
    <w:rsid w:val="00DD4AAB"/>
    <w:rsid w:val="00DD757B"/>
    <w:rsid w:val="00DD77E6"/>
    <w:rsid w:val="00DD78ED"/>
    <w:rsid w:val="00DE0FFB"/>
    <w:rsid w:val="00DE1BE1"/>
    <w:rsid w:val="00DF0480"/>
    <w:rsid w:val="00DF0F22"/>
    <w:rsid w:val="00DF1528"/>
    <w:rsid w:val="00DF2356"/>
    <w:rsid w:val="00DF25CF"/>
    <w:rsid w:val="00DF35BE"/>
    <w:rsid w:val="00DF68AD"/>
    <w:rsid w:val="00DF7620"/>
    <w:rsid w:val="00DF7622"/>
    <w:rsid w:val="00E00093"/>
    <w:rsid w:val="00E044C8"/>
    <w:rsid w:val="00E07EAA"/>
    <w:rsid w:val="00E1045E"/>
    <w:rsid w:val="00E1276C"/>
    <w:rsid w:val="00E13681"/>
    <w:rsid w:val="00E150F7"/>
    <w:rsid w:val="00E151E9"/>
    <w:rsid w:val="00E17E28"/>
    <w:rsid w:val="00E17FC3"/>
    <w:rsid w:val="00E2344C"/>
    <w:rsid w:val="00E26573"/>
    <w:rsid w:val="00E3051F"/>
    <w:rsid w:val="00E330E1"/>
    <w:rsid w:val="00E35568"/>
    <w:rsid w:val="00E36346"/>
    <w:rsid w:val="00E37054"/>
    <w:rsid w:val="00E409EB"/>
    <w:rsid w:val="00E439BC"/>
    <w:rsid w:val="00E44C73"/>
    <w:rsid w:val="00E44FB0"/>
    <w:rsid w:val="00E45EB0"/>
    <w:rsid w:val="00E46DC7"/>
    <w:rsid w:val="00E47890"/>
    <w:rsid w:val="00E47D95"/>
    <w:rsid w:val="00E51642"/>
    <w:rsid w:val="00E518B1"/>
    <w:rsid w:val="00E519B9"/>
    <w:rsid w:val="00E5232E"/>
    <w:rsid w:val="00E53E6B"/>
    <w:rsid w:val="00E55A93"/>
    <w:rsid w:val="00E55DF6"/>
    <w:rsid w:val="00E560C0"/>
    <w:rsid w:val="00E57851"/>
    <w:rsid w:val="00E57A57"/>
    <w:rsid w:val="00E57B51"/>
    <w:rsid w:val="00E60768"/>
    <w:rsid w:val="00E6224A"/>
    <w:rsid w:val="00E6465A"/>
    <w:rsid w:val="00E70808"/>
    <w:rsid w:val="00E714BE"/>
    <w:rsid w:val="00E719A8"/>
    <w:rsid w:val="00E722B3"/>
    <w:rsid w:val="00E728FC"/>
    <w:rsid w:val="00E74006"/>
    <w:rsid w:val="00E805CE"/>
    <w:rsid w:val="00E82DC9"/>
    <w:rsid w:val="00E83257"/>
    <w:rsid w:val="00E83B81"/>
    <w:rsid w:val="00E86938"/>
    <w:rsid w:val="00E86A1C"/>
    <w:rsid w:val="00E86CC6"/>
    <w:rsid w:val="00E90DE4"/>
    <w:rsid w:val="00E9237F"/>
    <w:rsid w:val="00E974CD"/>
    <w:rsid w:val="00E97DD5"/>
    <w:rsid w:val="00EA171D"/>
    <w:rsid w:val="00EA2BA2"/>
    <w:rsid w:val="00EA60FF"/>
    <w:rsid w:val="00EB1132"/>
    <w:rsid w:val="00EB1434"/>
    <w:rsid w:val="00EB21A0"/>
    <w:rsid w:val="00EB585D"/>
    <w:rsid w:val="00EB70EF"/>
    <w:rsid w:val="00EC4FCB"/>
    <w:rsid w:val="00EC508D"/>
    <w:rsid w:val="00EC692F"/>
    <w:rsid w:val="00ED021E"/>
    <w:rsid w:val="00ED0735"/>
    <w:rsid w:val="00ED0B52"/>
    <w:rsid w:val="00ED1134"/>
    <w:rsid w:val="00ED21A4"/>
    <w:rsid w:val="00ED2959"/>
    <w:rsid w:val="00ED2B3E"/>
    <w:rsid w:val="00ED578E"/>
    <w:rsid w:val="00ED5C9E"/>
    <w:rsid w:val="00ED69A9"/>
    <w:rsid w:val="00EE05AE"/>
    <w:rsid w:val="00EE1A2E"/>
    <w:rsid w:val="00EE238C"/>
    <w:rsid w:val="00EE38E9"/>
    <w:rsid w:val="00EE4A90"/>
    <w:rsid w:val="00EE542A"/>
    <w:rsid w:val="00EE61C8"/>
    <w:rsid w:val="00EE7D82"/>
    <w:rsid w:val="00F015AB"/>
    <w:rsid w:val="00F0211D"/>
    <w:rsid w:val="00F03267"/>
    <w:rsid w:val="00F03641"/>
    <w:rsid w:val="00F04015"/>
    <w:rsid w:val="00F04422"/>
    <w:rsid w:val="00F04F95"/>
    <w:rsid w:val="00F06D59"/>
    <w:rsid w:val="00F070E8"/>
    <w:rsid w:val="00F079DA"/>
    <w:rsid w:val="00F13336"/>
    <w:rsid w:val="00F13819"/>
    <w:rsid w:val="00F17FF7"/>
    <w:rsid w:val="00F21681"/>
    <w:rsid w:val="00F219CD"/>
    <w:rsid w:val="00F24514"/>
    <w:rsid w:val="00F2545E"/>
    <w:rsid w:val="00F2697C"/>
    <w:rsid w:val="00F26AF5"/>
    <w:rsid w:val="00F27028"/>
    <w:rsid w:val="00F32AA6"/>
    <w:rsid w:val="00F32D73"/>
    <w:rsid w:val="00F34FF3"/>
    <w:rsid w:val="00F353E3"/>
    <w:rsid w:val="00F3729A"/>
    <w:rsid w:val="00F42CD5"/>
    <w:rsid w:val="00F4376F"/>
    <w:rsid w:val="00F4398E"/>
    <w:rsid w:val="00F44E98"/>
    <w:rsid w:val="00F52CF9"/>
    <w:rsid w:val="00F53468"/>
    <w:rsid w:val="00F543C4"/>
    <w:rsid w:val="00F55172"/>
    <w:rsid w:val="00F55A27"/>
    <w:rsid w:val="00F56950"/>
    <w:rsid w:val="00F56B4A"/>
    <w:rsid w:val="00F56C58"/>
    <w:rsid w:val="00F60997"/>
    <w:rsid w:val="00F623B1"/>
    <w:rsid w:val="00F65EEB"/>
    <w:rsid w:val="00F66816"/>
    <w:rsid w:val="00F71A6E"/>
    <w:rsid w:val="00F71F63"/>
    <w:rsid w:val="00F75024"/>
    <w:rsid w:val="00F76469"/>
    <w:rsid w:val="00F82CAD"/>
    <w:rsid w:val="00F832CC"/>
    <w:rsid w:val="00F919B6"/>
    <w:rsid w:val="00F921C6"/>
    <w:rsid w:val="00F93BFE"/>
    <w:rsid w:val="00F94DAE"/>
    <w:rsid w:val="00F95261"/>
    <w:rsid w:val="00FA1F5B"/>
    <w:rsid w:val="00FA294D"/>
    <w:rsid w:val="00FA3FF0"/>
    <w:rsid w:val="00FA4506"/>
    <w:rsid w:val="00FA4C07"/>
    <w:rsid w:val="00FA5250"/>
    <w:rsid w:val="00FB14E5"/>
    <w:rsid w:val="00FB1B1E"/>
    <w:rsid w:val="00FB2D3A"/>
    <w:rsid w:val="00FB3053"/>
    <w:rsid w:val="00FB41B5"/>
    <w:rsid w:val="00FB6C3F"/>
    <w:rsid w:val="00FB7ACE"/>
    <w:rsid w:val="00FC2600"/>
    <w:rsid w:val="00FC2C6D"/>
    <w:rsid w:val="00FC365F"/>
    <w:rsid w:val="00FC609E"/>
    <w:rsid w:val="00FC6F81"/>
    <w:rsid w:val="00FC7563"/>
    <w:rsid w:val="00FC7948"/>
    <w:rsid w:val="00FD1100"/>
    <w:rsid w:val="00FD2DFB"/>
    <w:rsid w:val="00FD76CC"/>
    <w:rsid w:val="00FE0770"/>
    <w:rsid w:val="00FE20D8"/>
    <w:rsid w:val="00FE630F"/>
    <w:rsid w:val="00FE6B3C"/>
    <w:rsid w:val="00FE78AA"/>
    <w:rsid w:val="00FE7C79"/>
    <w:rsid w:val="00FF11C0"/>
    <w:rsid w:val="00FF2BE6"/>
    <w:rsid w:val="00FF3D8B"/>
    <w:rsid w:val="00FF510A"/>
    <w:rsid w:val="00FF5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F3"/>
    <w:rPr>
      <w:rFonts w:eastAsiaTheme="minorEastAsia"/>
      <w:lang w:eastAsia="ru-RU"/>
    </w:rPr>
  </w:style>
  <w:style w:type="paragraph" w:styleId="5">
    <w:name w:val="heading 5"/>
    <w:basedOn w:val="a"/>
    <w:next w:val="a"/>
    <w:link w:val="50"/>
    <w:uiPriority w:val="9"/>
    <w:semiHidden/>
    <w:unhideWhenUsed/>
    <w:qFormat/>
    <w:rsid w:val="002954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954F3"/>
    <w:rPr>
      <w:rFonts w:asciiTheme="majorHAnsi" w:eastAsiaTheme="majorEastAsia" w:hAnsiTheme="majorHAnsi" w:cstheme="majorBidi"/>
      <w:color w:val="243F60" w:themeColor="accent1" w:themeShade="7F"/>
      <w:lang w:eastAsia="ru-RU"/>
    </w:rPr>
  </w:style>
  <w:style w:type="paragraph" w:styleId="a3">
    <w:name w:val="Body Text"/>
    <w:basedOn w:val="a"/>
    <w:link w:val="a4"/>
    <w:rsid w:val="002954F3"/>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4">
    <w:name w:val="Основной текст Знак"/>
    <w:basedOn w:val="a0"/>
    <w:link w:val="a3"/>
    <w:rsid w:val="002954F3"/>
    <w:rPr>
      <w:rFonts w:ascii="Times New Roman" w:eastAsia="Times New Roman" w:hAnsi="Times New Roman" w:cs="Times New Roman"/>
      <w:color w:val="000000"/>
      <w:sz w:val="28"/>
      <w:szCs w:val="20"/>
      <w:shd w:val="clear" w:color="auto" w:fill="FFFFFF"/>
      <w:lang w:eastAsia="ru-RU"/>
    </w:rPr>
  </w:style>
  <w:style w:type="paragraph" w:styleId="3">
    <w:name w:val="Body Text 3"/>
    <w:basedOn w:val="a"/>
    <w:link w:val="30"/>
    <w:rsid w:val="002954F3"/>
    <w:pPr>
      <w:spacing w:after="0" w:line="360" w:lineRule="auto"/>
    </w:pPr>
    <w:rPr>
      <w:rFonts w:ascii="Times New Roman" w:eastAsia="Times New Roman" w:hAnsi="Times New Roman" w:cs="Times New Roman"/>
      <w:sz w:val="28"/>
      <w:szCs w:val="20"/>
    </w:rPr>
  </w:style>
  <w:style w:type="character" w:customStyle="1" w:styleId="30">
    <w:name w:val="Основной текст 3 Знак"/>
    <w:basedOn w:val="a0"/>
    <w:link w:val="3"/>
    <w:rsid w:val="002954F3"/>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2954F3"/>
    <w:pPr>
      <w:spacing w:after="120"/>
      <w:ind w:left="283"/>
    </w:pPr>
  </w:style>
  <w:style w:type="character" w:customStyle="1" w:styleId="a6">
    <w:name w:val="Основной текст с отступом Знак"/>
    <w:basedOn w:val="a0"/>
    <w:link w:val="a5"/>
    <w:uiPriority w:val="99"/>
    <w:semiHidden/>
    <w:rsid w:val="002954F3"/>
    <w:rPr>
      <w:rFonts w:eastAsiaTheme="minorEastAsia"/>
      <w:lang w:eastAsia="ru-RU"/>
    </w:rPr>
  </w:style>
  <w:style w:type="paragraph" w:styleId="a7">
    <w:name w:val="Title"/>
    <w:basedOn w:val="a"/>
    <w:link w:val="a8"/>
    <w:qFormat/>
    <w:rsid w:val="002954F3"/>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2954F3"/>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2954F3"/>
    <w:pPr>
      <w:spacing w:after="120" w:line="480" w:lineRule="auto"/>
    </w:pPr>
  </w:style>
  <w:style w:type="character" w:customStyle="1" w:styleId="20">
    <w:name w:val="Основной текст 2 Знак"/>
    <w:basedOn w:val="a0"/>
    <w:link w:val="2"/>
    <w:uiPriority w:val="99"/>
    <w:semiHidden/>
    <w:rsid w:val="002954F3"/>
    <w:rPr>
      <w:rFonts w:eastAsiaTheme="minorEastAsia"/>
      <w:lang w:eastAsia="ru-RU"/>
    </w:rPr>
  </w:style>
  <w:style w:type="paragraph" w:styleId="a9">
    <w:name w:val="List Paragraph"/>
    <w:basedOn w:val="a"/>
    <w:uiPriority w:val="34"/>
    <w:qFormat/>
    <w:rsid w:val="002954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37</Pages>
  <Words>11312</Words>
  <Characters>64482</Characters>
  <Application>Microsoft Office Word</Application>
  <DocSecurity>0</DocSecurity>
  <Lines>537</Lines>
  <Paragraphs>151</Paragraphs>
  <ScaleCrop>false</ScaleCrop>
  <Company>Reanimator Extreme Edition</Company>
  <LinksUpToDate>false</LinksUpToDate>
  <CharactersWithSpaces>75643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СЁРЕГА</dc:creator>
  <cp:lastModifiedBy>Юля</cp:lastModifiedBy>
  <cp:revision>22</cp:revision>
  <cp:lastPrinted>2015-01-30T06:57:00Z</cp:lastPrinted>
  <dcterms:created xsi:type="dcterms:W3CDTF">2015-01-09T14:16:00Z</dcterms:created>
  <dcterms:modified xsi:type="dcterms:W3CDTF">2015-01-30T06:58:00Z</dcterms:modified>
</cp:coreProperties>
</file>