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КАЗАНСКИЙ ФЕДЕРАЛЬНЫЙ УНИВЕРСИТЕТ</w:t>
      </w:r>
    </w:p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Институт управления, экономики и финансов</w:t>
      </w:r>
    </w:p>
    <w:p w:rsidR="00D9125D" w:rsidRDefault="00D9125D" w:rsidP="006A0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 xml:space="preserve">Регламент текущего контроля по дисциплине </w:t>
      </w:r>
      <w:r w:rsidR="00D3124A" w:rsidRPr="00D3124A">
        <w:rPr>
          <w:rFonts w:ascii="Times New Roman" w:hAnsi="Times New Roman" w:cs="Times New Roman"/>
          <w:b/>
          <w:sz w:val="28"/>
          <w:szCs w:val="28"/>
        </w:rPr>
        <w:t>Финансовые инструменты государственного управления</w:t>
      </w: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6"/>
        <w:gridCol w:w="3745"/>
      </w:tblGrid>
      <w:tr w:rsidR="00D9125D" w:rsidTr="00D9125D">
        <w:tc>
          <w:tcPr>
            <w:tcW w:w="5826" w:type="dxa"/>
          </w:tcPr>
          <w:p w:rsidR="00D9125D" w:rsidRPr="00D9125D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&gt;18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3745" w:type="dxa"/>
          </w:tcPr>
          <w:p w:rsidR="00D9125D" w:rsidRPr="00CE182E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D9125D" w:rsidTr="00D9125D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3745" w:type="dxa"/>
          </w:tcPr>
          <w:p w:rsidR="00D9125D" w:rsidRDefault="00D3124A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D9125D" w:rsidTr="00D9125D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3745" w:type="dxa"/>
          </w:tcPr>
          <w:p w:rsidR="00D9125D" w:rsidRDefault="00D3124A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D9125D" w:rsidTr="00D9125D">
        <w:tc>
          <w:tcPr>
            <w:tcW w:w="5826" w:type="dxa"/>
          </w:tcPr>
          <w:p w:rsidR="00D9125D" w:rsidRP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семинаре</w:t>
            </w:r>
          </w:p>
        </w:tc>
        <w:tc>
          <w:tcPr>
            <w:tcW w:w="3745" w:type="dxa"/>
          </w:tcPr>
          <w:p w:rsidR="00D9125D" w:rsidRDefault="00D3124A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125D" w:rsidTr="00D9125D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проектов</w:t>
            </w:r>
          </w:p>
        </w:tc>
        <w:tc>
          <w:tcPr>
            <w:tcW w:w="3745" w:type="dxa"/>
          </w:tcPr>
          <w:p w:rsidR="00D9125D" w:rsidRDefault="00D3124A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125D" w:rsidTr="00D9125D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</w:tcPr>
          <w:p w:rsidR="00D9125D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5F47DE" w:rsidRPr="00D9125D" w:rsidRDefault="00D3124A">
      <w:pPr>
        <w:rPr>
          <w:sz w:val="28"/>
          <w:szCs w:val="28"/>
        </w:rPr>
      </w:pPr>
    </w:p>
    <w:p w:rsidR="00D9125D" w:rsidRPr="00D3124A" w:rsidRDefault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преподавателя                                               /</w:t>
      </w:r>
      <w:bookmarkStart w:id="0" w:name="_GoBack"/>
      <w:proofErr w:type="spellStart"/>
      <w:r w:rsidR="00D3124A">
        <w:rPr>
          <w:rFonts w:ascii="Times New Roman" w:hAnsi="Times New Roman" w:cs="Times New Roman"/>
          <w:sz w:val="28"/>
          <w:szCs w:val="28"/>
        </w:rPr>
        <w:t>Галиахметов</w:t>
      </w:r>
      <w:proofErr w:type="spellEnd"/>
      <w:r w:rsidR="00D3124A">
        <w:rPr>
          <w:rFonts w:ascii="Times New Roman" w:hAnsi="Times New Roman" w:cs="Times New Roman"/>
          <w:sz w:val="28"/>
          <w:szCs w:val="28"/>
        </w:rPr>
        <w:t xml:space="preserve"> Р.М</w:t>
      </w:r>
      <w:bookmarkEnd w:id="0"/>
      <w:r w:rsidR="00D3124A">
        <w:rPr>
          <w:rFonts w:ascii="Times New Roman" w:hAnsi="Times New Roman" w:cs="Times New Roman"/>
          <w:sz w:val="28"/>
          <w:szCs w:val="28"/>
        </w:rPr>
        <w:t>.</w:t>
      </w:r>
      <w:r w:rsidR="00D3124A" w:rsidRPr="00D3124A">
        <w:rPr>
          <w:rFonts w:ascii="Times New Roman" w:hAnsi="Times New Roman" w:cs="Times New Roman"/>
          <w:sz w:val="28"/>
          <w:szCs w:val="28"/>
        </w:rPr>
        <w:t>/</w:t>
      </w:r>
    </w:p>
    <w:p w:rsidR="00D9125D" w:rsidRDefault="00D9125D">
      <w:pPr>
        <w:rPr>
          <w:rFonts w:ascii="Times New Roman" w:hAnsi="Times New Roman" w:cs="Times New Roman"/>
          <w:sz w:val="28"/>
          <w:szCs w:val="28"/>
        </w:rPr>
      </w:pPr>
    </w:p>
    <w:p w:rsidR="006A0510" w:rsidRPr="00D9125D" w:rsidRDefault="006A0510">
      <w:pPr>
        <w:rPr>
          <w:rFonts w:ascii="Times New Roman" w:hAnsi="Times New Roman" w:cs="Times New Roman"/>
          <w:sz w:val="28"/>
          <w:szCs w:val="28"/>
        </w:rPr>
      </w:pPr>
    </w:p>
    <w:p w:rsidR="00D9125D" w:rsidRPr="00D9125D" w:rsidRDefault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заведующего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  <w:r w:rsidR="006A0510">
        <w:rPr>
          <w:rFonts w:ascii="Times New Roman" w:hAnsi="Times New Roman" w:cs="Times New Roman"/>
          <w:sz w:val="28"/>
          <w:szCs w:val="28"/>
        </w:rPr>
        <w:t>Глебова И.С.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sectPr w:rsidR="00D9125D" w:rsidRPr="00D9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5D"/>
    <w:rsid w:val="00574E03"/>
    <w:rsid w:val="006A0510"/>
    <w:rsid w:val="00A31037"/>
    <w:rsid w:val="00B83EC7"/>
    <w:rsid w:val="00D3124A"/>
    <w:rsid w:val="00D9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Наталия Ивановна</dc:creator>
  <cp:lastModifiedBy>Ильян</cp:lastModifiedBy>
  <cp:revision>2</cp:revision>
  <dcterms:created xsi:type="dcterms:W3CDTF">2016-02-04T06:28:00Z</dcterms:created>
  <dcterms:modified xsi:type="dcterms:W3CDTF">2016-02-04T06:28:00Z</dcterms:modified>
</cp:coreProperties>
</file>